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6A" w:rsidRDefault="00C86C6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COSC 1436 – Intro to Problem Solving II</w:t>
      </w:r>
    </w:p>
    <w:p w:rsidR="00C86C6A" w:rsidRDefault="007F67D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Lab </w:t>
      </w:r>
      <w:r w:rsidR="00290B9E">
        <w:rPr>
          <w:rFonts w:ascii="Arial" w:hAnsi="Arial" w:cs="Arial"/>
        </w:rPr>
        <w:t>6 Sort Report</w:t>
      </w:r>
    </w:p>
    <w:p w:rsidR="00C86C6A" w:rsidRDefault="00C86C6A">
      <w:pPr>
        <w:rPr>
          <w:rFonts w:ascii="Arial" w:hAnsi="Arial" w:cs="Arial"/>
        </w:rPr>
      </w:pPr>
    </w:p>
    <w:p w:rsidR="00C86C6A" w:rsidRDefault="00F10597">
      <w:pPr>
        <w:pStyle w:val="Heading1"/>
      </w:pPr>
      <w:proofErr w:type="spellStart"/>
      <w:r>
        <w:t>Erman</w:t>
      </w:r>
      <w:proofErr w:type="spellEnd"/>
      <w:r>
        <w:t xml:space="preserve"> </w:t>
      </w:r>
      <w:proofErr w:type="spellStart"/>
      <w:r>
        <w:t>Gurses</w:t>
      </w:r>
      <w:proofErr w:type="spellEnd"/>
    </w:p>
    <w:p w:rsidR="00C86C6A" w:rsidRDefault="00F1059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February 22, 2012</w:t>
      </w:r>
    </w:p>
    <w:p w:rsidR="00255028" w:rsidRPr="00CD06AD" w:rsidRDefault="00B6551B" w:rsidP="00CD06AD">
      <w:p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A65705" wp14:editId="34651915">
            <wp:simplePos x="0" y="0"/>
            <wp:positionH relativeFrom="column">
              <wp:posOffset>-85725</wp:posOffset>
            </wp:positionH>
            <wp:positionV relativeFrom="paragraph">
              <wp:posOffset>177165</wp:posOffset>
            </wp:positionV>
            <wp:extent cx="5638800" cy="12858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14" t="24823" r="46007" b="65252"/>
                    <a:stretch/>
                  </pic:blipFill>
                  <pic:spPr bwMode="auto">
                    <a:xfrm>
                      <a:off x="0" y="0"/>
                      <a:ext cx="563880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0B9E" w:rsidRDefault="00836F0F" w:rsidP="00ED10E8">
      <w:pPr>
        <w:spacing w:before="100" w:beforeAutospacing="1" w:after="100" w:afterAutospacing="1"/>
        <w:ind w:firstLine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Yes I agree with </w:t>
      </w:r>
      <w:r w:rsidR="00255028">
        <w:rPr>
          <w:rFonts w:ascii="Arial" w:hAnsi="Arial" w:cs="Arial"/>
          <w:color w:val="000000"/>
        </w:rPr>
        <w:t xml:space="preserve">Big-O efficiencies for all three sorting algorithms is </w:t>
      </w:r>
      <w:proofErr w:type="gramStart"/>
      <w:r w:rsidR="00255028">
        <w:rPr>
          <w:rFonts w:ascii="Arial" w:hAnsi="Arial" w:cs="Arial"/>
          <w:color w:val="000000"/>
        </w:rPr>
        <w:t>O(</w:t>
      </w:r>
      <w:proofErr w:type="gramEnd"/>
      <w:r w:rsidR="00255028">
        <w:rPr>
          <w:rFonts w:ascii="Arial" w:hAnsi="Arial" w:cs="Arial"/>
          <w:i/>
          <w:iCs/>
          <w:color w:val="000000"/>
        </w:rPr>
        <w:t>f</w:t>
      </w:r>
      <w:r w:rsidR="00255028">
        <w:rPr>
          <w:rFonts w:ascii="Arial" w:hAnsi="Arial" w:cs="Arial"/>
          <w:color w:val="000000"/>
        </w:rPr>
        <w:t>(</w:t>
      </w:r>
      <w:r w:rsidR="00255028">
        <w:rPr>
          <w:rFonts w:ascii="Arial" w:hAnsi="Arial" w:cs="Arial"/>
          <w:i/>
          <w:iCs/>
          <w:color w:val="000000"/>
        </w:rPr>
        <w:t>n</w:t>
      </w:r>
      <w:r w:rsidR="00255028">
        <w:rPr>
          <w:rFonts w:ascii="Arial" w:hAnsi="Arial" w:cs="Arial"/>
          <w:color w:val="000000"/>
        </w:rPr>
        <w:t>)) = O(</w:t>
      </w:r>
      <w:r w:rsidR="00255028">
        <w:rPr>
          <w:rFonts w:ascii="Arial" w:hAnsi="Arial" w:cs="Arial"/>
          <w:i/>
          <w:iCs/>
          <w:color w:val="000000"/>
        </w:rPr>
        <w:t>n</w:t>
      </w:r>
      <w:r w:rsidR="00255028">
        <w:rPr>
          <w:rFonts w:ascii="Arial" w:hAnsi="Arial" w:cs="Arial"/>
          <w:color w:val="000000"/>
          <w:vertAlign w:val="superscript"/>
        </w:rPr>
        <w:t>2</w:t>
      </w:r>
      <w:r w:rsidR="00255028"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/>
          <w:color w:val="000000"/>
        </w:rPr>
        <w:t>because number</w:t>
      </w:r>
      <w:r w:rsidR="00ED10E8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of comparison</w:t>
      </w:r>
      <w:r w:rsidR="00ED10E8">
        <w:rPr>
          <w:rFonts w:ascii="Arial" w:hAnsi="Arial" w:cs="Arial"/>
          <w:color w:val="000000"/>
        </w:rPr>
        <w:t>s are</w:t>
      </w:r>
      <w:r>
        <w:rPr>
          <w:rFonts w:ascii="Arial" w:hAnsi="Arial" w:cs="Arial"/>
          <w:color w:val="000000"/>
        </w:rPr>
        <w:t xml:space="preserve"> same for three of them</w:t>
      </w:r>
      <w:r w:rsidR="00255028">
        <w:rPr>
          <w:rFonts w:ascii="Arial" w:hAnsi="Arial" w:cs="Arial"/>
          <w:color w:val="000000"/>
        </w:rPr>
        <w:t xml:space="preserve"> as we can see above</w:t>
      </w:r>
      <w:r w:rsidR="006E0F08">
        <w:rPr>
          <w:rFonts w:ascii="Arial" w:hAnsi="Arial" w:cs="Arial"/>
          <w:color w:val="000000"/>
        </w:rPr>
        <w:t xml:space="preserve">. </w:t>
      </w:r>
      <w:r w:rsidR="00CD6CFF">
        <w:rPr>
          <w:rFonts w:ascii="Arial" w:hAnsi="Arial" w:cs="Arial"/>
          <w:color w:val="000000"/>
        </w:rPr>
        <w:t>Number of comparison operations depends</w:t>
      </w:r>
      <w:r>
        <w:rPr>
          <w:rFonts w:ascii="Arial" w:hAnsi="Arial" w:cs="Arial"/>
          <w:color w:val="000000"/>
        </w:rPr>
        <w:t xml:space="preserve"> on </w:t>
      </w:r>
      <w:r w:rsidRPr="00836F0F">
        <w:rPr>
          <w:rFonts w:ascii="Arial" w:hAnsi="Arial" w:cs="Arial"/>
          <w:i/>
          <w:color w:val="000000"/>
        </w:rPr>
        <w:t>n</w:t>
      </w:r>
      <w:r w:rsidR="00ED10E8">
        <w:rPr>
          <w:rFonts w:ascii="Arial" w:hAnsi="Arial" w:cs="Arial"/>
          <w:i/>
          <w:color w:val="000000"/>
        </w:rPr>
        <w:t xml:space="preserve"> </w:t>
      </w:r>
      <w:r w:rsidR="004606AA" w:rsidRPr="00CD6CFF">
        <w:rPr>
          <w:rFonts w:ascii="Arial" w:hAnsi="Arial" w:cs="Arial"/>
          <w:color w:val="000000"/>
        </w:rPr>
        <w:t>and</w:t>
      </w:r>
      <w:r w:rsidR="004606AA" w:rsidRPr="00CD6CFF">
        <w:rPr>
          <w:rFonts w:ascii="Arial" w:hAnsi="Arial" w:cs="Arial"/>
          <w:i/>
          <w:color w:val="000000"/>
        </w:rPr>
        <w:t xml:space="preserve"> sorting sequence</w:t>
      </w:r>
      <w:r>
        <w:rPr>
          <w:rFonts w:ascii="Arial" w:hAnsi="Arial" w:cs="Arial"/>
          <w:color w:val="000000"/>
        </w:rPr>
        <w:t xml:space="preserve"> </w:t>
      </w:r>
      <w:r w:rsidR="006E0F08">
        <w:rPr>
          <w:rFonts w:ascii="Arial" w:hAnsi="Arial" w:cs="Arial"/>
          <w:color w:val="000000"/>
        </w:rPr>
        <w:t xml:space="preserve">but </w:t>
      </w:r>
      <w:r w:rsidR="00CD6CFF">
        <w:rPr>
          <w:rFonts w:ascii="Arial" w:hAnsi="Arial" w:cs="Arial"/>
          <w:color w:val="000000"/>
        </w:rPr>
        <w:t xml:space="preserve">just </w:t>
      </w:r>
      <w:r w:rsidR="006E0F08">
        <w:rPr>
          <w:rFonts w:ascii="Arial" w:hAnsi="Arial" w:cs="Arial"/>
          <w:color w:val="000000"/>
        </w:rPr>
        <w:t xml:space="preserve">one comparison operation takes constant time </w:t>
      </w:r>
      <w:r>
        <w:rPr>
          <w:rFonts w:ascii="Arial" w:hAnsi="Arial" w:cs="Arial"/>
          <w:color w:val="000000"/>
        </w:rPr>
        <w:t>so big oh notation supports my data. By the way</w:t>
      </w:r>
      <w:r w:rsidR="00255028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there are different numbers of move operation but it does not affect my algorithmic complexity because move operations take constant time. </w:t>
      </w:r>
    </w:p>
    <w:p w:rsidR="00CD06AD" w:rsidRDefault="00B6551B" w:rsidP="00ED10E8">
      <w:pPr>
        <w:spacing w:before="100" w:beforeAutospacing="1" w:after="100" w:afterAutospacing="1"/>
        <w:ind w:firstLine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They have same number of comparison but different number of move operations. </w:t>
      </w:r>
      <w:r w:rsidRPr="00CD06AD">
        <w:rPr>
          <w:rFonts w:ascii="Arial" w:hAnsi="Arial" w:cs="Arial"/>
          <w:color w:val="000000"/>
        </w:rPr>
        <w:t xml:space="preserve">Bubble sort </w:t>
      </w:r>
      <w:r w:rsidR="009168E9">
        <w:rPr>
          <w:rFonts w:ascii="Arial" w:hAnsi="Arial" w:cs="Arial"/>
          <w:color w:val="000000"/>
        </w:rPr>
        <w:t xml:space="preserve">has the greatest number of move </w:t>
      </w:r>
      <w:r w:rsidR="009168E9" w:rsidRPr="00CD06AD">
        <w:rPr>
          <w:rFonts w:ascii="Arial" w:hAnsi="Arial" w:cs="Arial"/>
          <w:color w:val="000000"/>
        </w:rPr>
        <w:t>operation. It</w:t>
      </w:r>
      <w:r w:rsidR="00CD06AD" w:rsidRPr="00CD06AD">
        <w:rPr>
          <w:rFonts w:ascii="Arial" w:hAnsi="Arial" w:cs="Arial"/>
          <w:color w:val="000000"/>
        </w:rPr>
        <w:t xml:space="preserve"> depends on type of comparison and typ</w:t>
      </w:r>
      <w:r w:rsidR="009168E9">
        <w:rPr>
          <w:rFonts w:ascii="Arial" w:hAnsi="Arial" w:cs="Arial"/>
          <w:color w:val="000000"/>
        </w:rPr>
        <w:t xml:space="preserve">e of move operation to determine a move or a comparison takes more time. If you compare elements of array which contain complex indices </w:t>
      </w:r>
      <w:r w:rsidR="004606AA">
        <w:rPr>
          <w:rFonts w:ascii="Arial" w:hAnsi="Arial" w:cs="Arial"/>
          <w:color w:val="000000"/>
        </w:rPr>
        <w:t xml:space="preserve">for example </w:t>
      </w:r>
      <w:r w:rsidR="00810CE6">
        <w:rPr>
          <w:rFonts w:ascii="Arial" w:hAnsi="Arial" w:cs="Arial"/>
          <w:color w:val="000000"/>
        </w:rPr>
        <w:t>unsorted-1</w:t>
      </w:r>
      <w:r w:rsidR="004606AA">
        <w:rPr>
          <w:rFonts w:ascii="Arial" w:hAnsi="Arial" w:cs="Arial"/>
          <w:color w:val="000000"/>
        </w:rPr>
        <w:t>-I,</w:t>
      </w:r>
      <w:r w:rsidR="00810CE6">
        <w:rPr>
          <w:rFonts w:ascii="Arial" w:hAnsi="Arial" w:cs="Arial"/>
          <w:color w:val="000000"/>
        </w:rPr>
        <w:t xml:space="preserve"> </w:t>
      </w:r>
      <w:r w:rsidR="009168E9">
        <w:rPr>
          <w:rFonts w:ascii="Arial" w:hAnsi="Arial" w:cs="Arial"/>
          <w:color w:val="000000"/>
        </w:rPr>
        <w:t>it will take more time than simple move operation</w:t>
      </w:r>
      <w:r w:rsidR="00255028">
        <w:rPr>
          <w:rFonts w:ascii="Arial" w:hAnsi="Arial" w:cs="Arial"/>
          <w:color w:val="000000"/>
        </w:rPr>
        <w:t xml:space="preserve"> or vice versa. Also </w:t>
      </w:r>
      <w:r w:rsidR="00810CE6">
        <w:rPr>
          <w:rFonts w:ascii="Arial" w:hAnsi="Arial" w:cs="Arial"/>
          <w:color w:val="000000"/>
        </w:rPr>
        <w:t>it depends on instruction set</w:t>
      </w:r>
      <w:r w:rsidR="00255028">
        <w:rPr>
          <w:rFonts w:ascii="Arial" w:hAnsi="Arial" w:cs="Arial"/>
          <w:color w:val="000000"/>
        </w:rPr>
        <w:t xml:space="preserve"> of CPU</w:t>
      </w:r>
      <w:r w:rsidR="00810CE6">
        <w:rPr>
          <w:rFonts w:ascii="Arial" w:hAnsi="Arial" w:cs="Arial"/>
          <w:color w:val="000000"/>
        </w:rPr>
        <w:t xml:space="preserve">, maybe one CPU does comparison in a one </w:t>
      </w:r>
      <w:r w:rsidR="00255028">
        <w:rPr>
          <w:rFonts w:ascii="Arial" w:hAnsi="Arial" w:cs="Arial"/>
          <w:color w:val="000000"/>
        </w:rPr>
        <w:t>clock</w:t>
      </w:r>
      <w:r w:rsidR="00810CE6">
        <w:rPr>
          <w:rFonts w:ascii="Arial" w:hAnsi="Arial" w:cs="Arial"/>
          <w:color w:val="000000"/>
        </w:rPr>
        <w:t xml:space="preserve"> cycle another one does 3.  </w:t>
      </w:r>
    </w:p>
    <w:p w:rsidR="00290B9E" w:rsidRPr="00810CE6" w:rsidRDefault="00255028" w:rsidP="00ED10E8">
      <w:pPr>
        <w:ind w:firstLine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If we talk about, which sorting algorithm is the most efficient for a set of 700 integers that are in reverse order? </w:t>
      </w:r>
      <w:r w:rsidR="00810CE6">
        <w:rPr>
          <w:rFonts w:ascii="Arial" w:hAnsi="Arial" w:cs="Arial"/>
          <w:color w:val="000000"/>
        </w:rPr>
        <w:t>The algorithmic efficiency is same for three of them because num</w:t>
      </w:r>
      <w:r w:rsidR="004606AA">
        <w:rPr>
          <w:rFonts w:ascii="Arial" w:hAnsi="Arial" w:cs="Arial"/>
          <w:color w:val="000000"/>
        </w:rPr>
        <w:t xml:space="preserve">bers of comparisons are same and the algorithmic </w:t>
      </w:r>
      <w:r w:rsidR="00CD6CFF">
        <w:rPr>
          <w:rFonts w:ascii="Arial" w:hAnsi="Arial" w:cs="Arial"/>
          <w:color w:val="000000"/>
        </w:rPr>
        <w:t>complexity is</w:t>
      </w:r>
      <w:r w:rsidR="00810CE6">
        <w:rPr>
          <w:rFonts w:ascii="Arial" w:hAnsi="Arial" w:cs="Arial"/>
          <w:color w:val="000000"/>
        </w:rPr>
        <w:t xml:space="preserve"> </w:t>
      </w:r>
      <w:proofErr w:type="gramStart"/>
      <w:r w:rsidR="00810CE6" w:rsidRPr="00810CE6">
        <w:rPr>
          <w:rFonts w:ascii="Arial" w:hAnsi="Arial" w:cs="Arial"/>
          <w:i/>
          <w:color w:val="000000"/>
        </w:rPr>
        <w:t>O(</w:t>
      </w:r>
      <w:proofErr w:type="gramEnd"/>
      <w:r w:rsidR="00810CE6" w:rsidRPr="00810CE6">
        <w:rPr>
          <w:rFonts w:ascii="Arial" w:hAnsi="Arial" w:cs="Arial"/>
          <w:i/>
          <w:color w:val="000000"/>
        </w:rPr>
        <w:t>n</w:t>
      </w:r>
      <w:r w:rsidR="00810CE6" w:rsidRPr="00810CE6">
        <w:rPr>
          <w:rFonts w:ascii="Arial" w:hAnsi="Arial" w:cs="Arial"/>
          <w:i/>
          <w:color w:val="000000"/>
          <w:vertAlign w:val="superscript"/>
        </w:rPr>
        <w:t>2</w:t>
      </w:r>
      <w:r w:rsidR="00810CE6" w:rsidRPr="00810CE6">
        <w:rPr>
          <w:rFonts w:ascii="Arial" w:hAnsi="Arial" w:cs="Arial"/>
          <w:i/>
          <w:color w:val="000000"/>
        </w:rPr>
        <w:t>)</w:t>
      </w:r>
    </w:p>
    <w:p w:rsidR="00290B9E" w:rsidRDefault="002A47D9" w:rsidP="00ED10E8">
      <w:pPr>
        <w:spacing w:before="100" w:beforeAutospacing="1" w:after="100" w:afterAutospacing="1"/>
        <w:ind w:firstLine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we think random order we should think average case whic</w:t>
      </w:r>
      <w:r w:rsidR="00ED10E8">
        <w:rPr>
          <w:rFonts w:ascii="Arial" w:hAnsi="Arial" w:cs="Arial"/>
          <w:color w:val="000000"/>
        </w:rPr>
        <w:t xml:space="preserve">h means all </w:t>
      </w:r>
      <w:r>
        <w:rPr>
          <w:rFonts w:ascii="Arial" w:hAnsi="Arial" w:cs="Arial"/>
          <w:color w:val="000000"/>
        </w:rPr>
        <w:t xml:space="preserve">permutations of input sequence are equally likely do it does not affect </w:t>
      </w:r>
      <w:bookmarkStart w:id="0" w:name="_GoBack"/>
      <w:bookmarkEnd w:id="0"/>
      <w:r>
        <w:rPr>
          <w:rFonts w:ascii="Arial" w:hAnsi="Arial" w:cs="Arial"/>
          <w:color w:val="000000"/>
        </w:rPr>
        <w:t>efficien</w:t>
      </w:r>
      <w:r w:rsidR="004606AA">
        <w:rPr>
          <w:rFonts w:ascii="Arial" w:hAnsi="Arial" w:cs="Arial"/>
          <w:color w:val="000000"/>
        </w:rPr>
        <w:t xml:space="preserve">cy. It is still </w:t>
      </w:r>
      <w:proofErr w:type="gramStart"/>
      <w:r w:rsidR="004606AA" w:rsidRPr="00810CE6">
        <w:rPr>
          <w:rFonts w:ascii="Arial" w:hAnsi="Arial" w:cs="Arial"/>
          <w:i/>
          <w:color w:val="000000"/>
        </w:rPr>
        <w:t>O(</w:t>
      </w:r>
      <w:proofErr w:type="gramEnd"/>
      <w:r w:rsidR="004606AA" w:rsidRPr="00810CE6">
        <w:rPr>
          <w:rFonts w:ascii="Arial" w:hAnsi="Arial" w:cs="Arial"/>
          <w:i/>
          <w:color w:val="000000"/>
        </w:rPr>
        <w:t>n</w:t>
      </w:r>
      <w:r w:rsidR="004606AA" w:rsidRPr="00810CE6">
        <w:rPr>
          <w:rFonts w:ascii="Arial" w:hAnsi="Arial" w:cs="Arial"/>
          <w:i/>
          <w:color w:val="000000"/>
          <w:vertAlign w:val="superscript"/>
        </w:rPr>
        <w:t>2</w:t>
      </w:r>
      <w:r w:rsidR="004606AA" w:rsidRPr="00810CE6">
        <w:rPr>
          <w:rFonts w:ascii="Arial" w:hAnsi="Arial" w:cs="Arial"/>
          <w:i/>
          <w:color w:val="000000"/>
        </w:rPr>
        <w:t>)</w:t>
      </w:r>
    </w:p>
    <w:p w:rsidR="00290B9E" w:rsidRPr="00C6110D" w:rsidRDefault="00C6110D" w:rsidP="00ED10E8">
      <w:pPr>
        <w:spacing w:before="100" w:beforeAutospacing="1" w:after="100" w:afterAutospacing="1"/>
        <w:ind w:firstLine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</w:t>
      </w:r>
      <w:r w:rsidR="002A47D9">
        <w:rPr>
          <w:rFonts w:ascii="Arial" w:hAnsi="Arial" w:cs="Arial"/>
          <w:color w:val="000000"/>
        </w:rPr>
        <w:t>f the data are in ascending order</w:t>
      </w:r>
      <w:r w:rsidR="00CD6CFF">
        <w:rPr>
          <w:rFonts w:ascii="Arial" w:hAnsi="Arial" w:cs="Arial"/>
          <w:color w:val="000000"/>
        </w:rPr>
        <w:t>,</w:t>
      </w:r>
      <w:r w:rsidR="002A47D9">
        <w:rPr>
          <w:rFonts w:ascii="Arial" w:hAnsi="Arial" w:cs="Arial"/>
          <w:color w:val="000000"/>
        </w:rPr>
        <w:t xml:space="preserve"> </w:t>
      </w:r>
      <w:r w:rsidR="004606AA">
        <w:rPr>
          <w:rFonts w:ascii="Arial" w:hAnsi="Arial" w:cs="Arial"/>
          <w:color w:val="000000"/>
        </w:rPr>
        <w:t>which</w:t>
      </w:r>
      <w:r w:rsidR="002A47D9">
        <w:rPr>
          <w:rFonts w:ascii="Arial" w:hAnsi="Arial" w:cs="Arial"/>
          <w:color w:val="000000"/>
        </w:rPr>
        <w:t xml:space="preserve"> means that </w:t>
      </w:r>
      <w:r w:rsidR="00CD6CFF">
        <w:rPr>
          <w:rFonts w:ascii="Arial" w:hAnsi="Arial" w:cs="Arial"/>
          <w:color w:val="000000"/>
        </w:rPr>
        <w:t>the best case, t</w:t>
      </w:r>
      <w:r w:rsidR="00ED10E8">
        <w:rPr>
          <w:rFonts w:ascii="Arial" w:hAnsi="Arial" w:cs="Arial"/>
          <w:color w:val="000000"/>
        </w:rPr>
        <w:t xml:space="preserve">he number of </w:t>
      </w:r>
      <w:r w:rsidR="002A47D9">
        <w:rPr>
          <w:rFonts w:ascii="Arial" w:hAnsi="Arial" w:cs="Arial"/>
          <w:color w:val="000000"/>
        </w:rPr>
        <w:t xml:space="preserve">comparisons and the number of moves will not occur so much. So they </w:t>
      </w:r>
      <w:r>
        <w:rPr>
          <w:rFonts w:ascii="Arial" w:hAnsi="Arial" w:cs="Arial"/>
          <w:color w:val="000000"/>
        </w:rPr>
        <w:t>will be fast and does not behave something</w:t>
      </w:r>
      <w:r w:rsidR="004606AA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r w:rsidR="004606AA">
        <w:rPr>
          <w:rFonts w:ascii="Arial" w:hAnsi="Arial" w:cs="Arial"/>
          <w:color w:val="000000"/>
        </w:rPr>
        <w:t>which</w:t>
      </w:r>
      <w:r>
        <w:rPr>
          <w:rFonts w:ascii="Arial" w:hAnsi="Arial" w:cs="Arial"/>
          <w:color w:val="000000"/>
        </w:rPr>
        <w:t xml:space="preserve"> ordered n</w:t>
      </w:r>
      <w:r>
        <w:rPr>
          <w:rFonts w:ascii="Arial" w:hAnsi="Arial" w:cs="Arial"/>
          <w:color w:val="000000"/>
          <w:vertAlign w:val="superscript"/>
        </w:rPr>
        <w:t>2</w:t>
      </w:r>
      <w:r>
        <w:rPr>
          <w:rFonts w:ascii="Arial" w:hAnsi="Arial" w:cs="Arial"/>
          <w:color w:val="000000"/>
        </w:rPr>
        <w:t xml:space="preserve"> they will behave as linear.</w:t>
      </w:r>
    </w:p>
    <w:p w:rsidR="00C6110D" w:rsidRPr="00CC13BB" w:rsidRDefault="00C6110D" w:rsidP="00C6110D">
      <w:p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These 3 sorting algorithms can be overhead to have to keep the data ordered in order to perform a binary search because algorithmic complexity of three is O(n</w:t>
      </w:r>
      <w:r>
        <w:rPr>
          <w:rFonts w:ascii="Arial" w:hAnsi="Arial" w:cs="Arial"/>
          <w:color w:val="000000"/>
          <w:vertAlign w:val="superscript"/>
        </w:rPr>
        <w:t>2</w:t>
      </w:r>
      <w:r>
        <w:rPr>
          <w:rFonts w:ascii="Arial" w:hAnsi="Arial" w:cs="Arial"/>
          <w:color w:val="000000"/>
        </w:rPr>
        <w:t>) but algorithmic complexity of binary search is O(</w:t>
      </w:r>
      <w:proofErr w:type="spellStart"/>
      <w:r>
        <w:rPr>
          <w:rFonts w:ascii="Arial" w:hAnsi="Arial" w:cs="Arial"/>
          <w:color w:val="000000"/>
        </w:rPr>
        <w:t>logn</w:t>
      </w:r>
      <w:proofErr w:type="spellEnd"/>
      <w:r>
        <w:rPr>
          <w:rFonts w:ascii="Arial" w:hAnsi="Arial" w:cs="Arial"/>
          <w:color w:val="000000"/>
        </w:rPr>
        <w:t>) so n</w:t>
      </w:r>
      <w:r>
        <w:rPr>
          <w:rFonts w:ascii="Arial" w:hAnsi="Arial" w:cs="Arial"/>
          <w:color w:val="000000"/>
          <w:vertAlign w:val="superscript"/>
        </w:rPr>
        <w:t>2</w:t>
      </w:r>
      <w:r w:rsidR="00CC13BB">
        <w:rPr>
          <w:rFonts w:ascii="Arial" w:hAnsi="Arial" w:cs="Arial"/>
          <w:color w:val="000000"/>
        </w:rPr>
        <w:t xml:space="preserve"> is bigger term tha</w:t>
      </w:r>
      <w:r>
        <w:rPr>
          <w:rFonts w:ascii="Arial" w:hAnsi="Arial" w:cs="Arial"/>
          <w:color w:val="000000"/>
        </w:rPr>
        <w:t xml:space="preserve">n </w:t>
      </w:r>
      <w:proofErr w:type="spellStart"/>
      <w:r>
        <w:rPr>
          <w:rFonts w:ascii="Arial" w:hAnsi="Arial" w:cs="Arial"/>
          <w:color w:val="000000"/>
        </w:rPr>
        <w:t>logn</w:t>
      </w:r>
      <w:proofErr w:type="spellEnd"/>
      <w:r>
        <w:rPr>
          <w:rFonts w:ascii="Arial" w:hAnsi="Arial" w:cs="Arial"/>
          <w:color w:val="000000"/>
        </w:rPr>
        <w:t xml:space="preserve"> so n</w:t>
      </w:r>
      <w:r w:rsidR="00CC13BB">
        <w:rPr>
          <w:rFonts w:ascii="Arial" w:hAnsi="Arial" w:cs="Arial"/>
          <w:color w:val="000000"/>
          <w:vertAlign w:val="superscript"/>
        </w:rPr>
        <w:t>2</w:t>
      </w:r>
      <w:r w:rsidR="00CC13BB">
        <w:rPr>
          <w:rFonts w:ascii="Arial" w:hAnsi="Arial" w:cs="Arial"/>
          <w:color w:val="000000"/>
        </w:rPr>
        <w:t xml:space="preserve"> is overhead for binary search. </w:t>
      </w:r>
      <w:r w:rsidR="00ED10E8">
        <w:rPr>
          <w:rFonts w:ascii="Arial" w:hAnsi="Arial" w:cs="Arial"/>
          <w:color w:val="000000"/>
        </w:rPr>
        <w:t>I can choice binary search in some situation even if I have to do sort for example, w</w:t>
      </w:r>
      <w:r w:rsidR="00CC13BB">
        <w:rPr>
          <w:rFonts w:ascii="Arial" w:hAnsi="Arial" w:cs="Arial"/>
          <w:color w:val="000000"/>
        </w:rPr>
        <w:t xml:space="preserve">e can implement another kind of </w:t>
      </w:r>
      <w:r w:rsidR="00ED10E8">
        <w:rPr>
          <w:rFonts w:ascii="Arial" w:hAnsi="Arial" w:cs="Arial"/>
          <w:color w:val="000000"/>
        </w:rPr>
        <w:t>sorting</w:t>
      </w:r>
      <w:r w:rsidR="00CC13BB">
        <w:rPr>
          <w:rFonts w:ascii="Arial" w:hAnsi="Arial" w:cs="Arial"/>
          <w:color w:val="000000"/>
        </w:rPr>
        <w:t xml:space="preserve"> algorithm for </w:t>
      </w:r>
      <w:r w:rsidR="00ED10E8">
        <w:rPr>
          <w:rFonts w:ascii="Arial" w:hAnsi="Arial" w:cs="Arial"/>
          <w:color w:val="000000"/>
        </w:rPr>
        <w:t xml:space="preserve">instance </w:t>
      </w:r>
      <w:r w:rsidR="00CC13BB">
        <w:rPr>
          <w:rFonts w:ascii="Arial" w:hAnsi="Arial" w:cs="Arial"/>
          <w:color w:val="000000"/>
        </w:rPr>
        <w:t xml:space="preserve"> merge sort which has complexity </w:t>
      </w:r>
      <w:proofErr w:type="spellStart"/>
      <w:r w:rsidR="00CC13BB">
        <w:rPr>
          <w:rFonts w:ascii="Arial" w:hAnsi="Arial" w:cs="Arial"/>
          <w:color w:val="000000"/>
        </w:rPr>
        <w:t>nlogn</w:t>
      </w:r>
      <w:proofErr w:type="spellEnd"/>
      <w:r w:rsidR="00255028">
        <w:rPr>
          <w:rFonts w:ascii="Arial" w:hAnsi="Arial" w:cs="Arial"/>
          <w:color w:val="000000"/>
        </w:rPr>
        <w:t xml:space="preserve"> or radix sort </w:t>
      </w:r>
      <w:proofErr w:type="spellStart"/>
      <w:r w:rsidR="00255028">
        <w:rPr>
          <w:rFonts w:ascii="Arial" w:hAnsi="Arial" w:cs="Arial"/>
          <w:color w:val="000000"/>
        </w:rPr>
        <w:t>O</w:t>
      </w:r>
      <w:proofErr w:type="spellEnd"/>
      <w:r w:rsidR="00255028">
        <w:rPr>
          <w:rFonts w:ascii="Arial" w:hAnsi="Arial" w:cs="Arial"/>
          <w:color w:val="000000"/>
        </w:rPr>
        <w:t>(</w:t>
      </w:r>
      <w:proofErr w:type="spellStart"/>
      <w:r w:rsidR="00255028">
        <w:rPr>
          <w:rFonts w:ascii="Arial" w:hAnsi="Arial" w:cs="Arial"/>
          <w:color w:val="000000"/>
        </w:rPr>
        <w:t>n+k</w:t>
      </w:r>
      <w:proofErr w:type="spellEnd"/>
      <w:r w:rsidR="00255028">
        <w:rPr>
          <w:rFonts w:ascii="Arial" w:hAnsi="Arial" w:cs="Arial"/>
          <w:color w:val="000000"/>
        </w:rPr>
        <w:t>) so it can be lower overhead. M</w:t>
      </w:r>
      <w:r w:rsidR="00CC13BB">
        <w:rPr>
          <w:rFonts w:ascii="Arial" w:hAnsi="Arial" w:cs="Arial"/>
          <w:color w:val="000000"/>
        </w:rPr>
        <w:t>aybe in some situation, we need to implement sorting one time but need to implement searching many times</w:t>
      </w:r>
      <w:r w:rsidR="00255028">
        <w:rPr>
          <w:rFonts w:ascii="Arial" w:hAnsi="Arial" w:cs="Arial"/>
          <w:color w:val="000000"/>
        </w:rPr>
        <w:t xml:space="preserve"> so we can still use binary search with these sorting algorithms.</w:t>
      </w:r>
      <w:r w:rsidR="00CC13BB">
        <w:rPr>
          <w:rFonts w:ascii="Arial" w:hAnsi="Arial" w:cs="Arial"/>
          <w:color w:val="000000"/>
        </w:rPr>
        <w:t xml:space="preserve">   </w:t>
      </w:r>
    </w:p>
    <w:p w:rsidR="00B558A5" w:rsidRPr="00B558A5" w:rsidRDefault="00B558A5" w:rsidP="00A84400">
      <w:pPr>
        <w:rPr>
          <w:rFonts w:ascii="Arial" w:hAnsi="Arial" w:cs="Arial"/>
        </w:rPr>
      </w:pPr>
    </w:p>
    <w:sectPr w:rsidR="00B558A5" w:rsidRPr="00B558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330C"/>
    <w:multiLevelType w:val="hybridMultilevel"/>
    <w:tmpl w:val="9B58E42C"/>
    <w:lvl w:ilvl="0" w:tplc="1A5EC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 w:tplc="1C2ABDE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171770"/>
    <w:multiLevelType w:val="multilevel"/>
    <w:tmpl w:val="CFE87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BA7A4D"/>
    <w:multiLevelType w:val="multilevel"/>
    <w:tmpl w:val="4FA83F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noPunctuationKerning/>
  <w:characterSpacingControl w:val="doNotCompress"/>
  <w:compat>
    <w:compatSetting w:name="compatibilityMode" w:uri="http://schemas.microsoft.com/office/word" w:val="12"/>
  </w:compat>
  <w:rsids>
    <w:rsidRoot w:val="00EA04FF"/>
    <w:rsid w:val="000931C7"/>
    <w:rsid w:val="00093FC6"/>
    <w:rsid w:val="000973F9"/>
    <w:rsid w:val="000F1850"/>
    <w:rsid w:val="00135EA2"/>
    <w:rsid w:val="00150C2F"/>
    <w:rsid w:val="00255028"/>
    <w:rsid w:val="00290B9E"/>
    <w:rsid w:val="002A47D9"/>
    <w:rsid w:val="002D6DDF"/>
    <w:rsid w:val="003C420E"/>
    <w:rsid w:val="00441FFD"/>
    <w:rsid w:val="004606AA"/>
    <w:rsid w:val="004F0BBC"/>
    <w:rsid w:val="004F1FD9"/>
    <w:rsid w:val="00631246"/>
    <w:rsid w:val="006E0F08"/>
    <w:rsid w:val="00795F51"/>
    <w:rsid w:val="007F67D9"/>
    <w:rsid w:val="00805197"/>
    <w:rsid w:val="00806C02"/>
    <w:rsid w:val="00810CE6"/>
    <w:rsid w:val="00833A6B"/>
    <w:rsid w:val="00836F0F"/>
    <w:rsid w:val="00880F67"/>
    <w:rsid w:val="009168E9"/>
    <w:rsid w:val="00A317F7"/>
    <w:rsid w:val="00A84400"/>
    <w:rsid w:val="00AA6CE1"/>
    <w:rsid w:val="00AB1653"/>
    <w:rsid w:val="00B03320"/>
    <w:rsid w:val="00B558A5"/>
    <w:rsid w:val="00B6551B"/>
    <w:rsid w:val="00BD3BAC"/>
    <w:rsid w:val="00C420EE"/>
    <w:rsid w:val="00C6110D"/>
    <w:rsid w:val="00C85385"/>
    <w:rsid w:val="00C86C6A"/>
    <w:rsid w:val="00CC0D6E"/>
    <w:rsid w:val="00CC13BB"/>
    <w:rsid w:val="00CD06AD"/>
    <w:rsid w:val="00CD6CFF"/>
    <w:rsid w:val="00CD6E44"/>
    <w:rsid w:val="00D36CA5"/>
    <w:rsid w:val="00E116C9"/>
    <w:rsid w:val="00E22F5E"/>
    <w:rsid w:val="00E67095"/>
    <w:rsid w:val="00EA04FF"/>
    <w:rsid w:val="00ED0C9A"/>
    <w:rsid w:val="00ED10E8"/>
    <w:rsid w:val="00ED3299"/>
    <w:rsid w:val="00F04E3A"/>
    <w:rsid w:val="00F1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urierfont1">
    <w:name w:val="courierfont1"/>
    <w:basedOn w:val="DefaultParagraphFont"/>
    <w:rsid w:val="00150C2F"/>
    <w:rPr>
      <w:rFonts w:ascii="Courier New" w:hAnsi="Courier New" w:cs="Courier New" w:hint="default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90B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0B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B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DC2CF-344D-4EC4-A4F1-4E4A3545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1436 – Intro to Problem Solving II</vt:lpstr>
    </vt:vector>
  </TitlesOfParts>
  <Company>Hewlett-Packard</Company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1436 – Intro to Problem Solving II</dc:title>
  <dc:creator>Phyllis Tedford</dc:creator>
  <cp:lastModifiedBy>ermangrs</cp:lastModifiedBy>
  <cp:revision>11</cp:revision>
  <dcterms:created xsi:type="dcterms:W3CDTF">2011-01-07T18:09:00Z</dcterms:created>
  <dcterms:modified xsi:type="dcterms:W3CDTF">2012-02-19T05:51:00Z</dcterms:modified>
</cp:coreProperties>
</file>