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F" w:rsidRPr="0084066C" w:rsidRDefault="00BF268A" w:rsidP="00EA13C0">
      <w:pPr>
        <w:pStyle w:val="Titolo1"/>
        <w:jc w:val="center"/>
      </w:pPr>
      <w:sdt>
        <w:sdt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D6E24">
            <w:t>Configurazione del Modern Backup Storage in System Center Data Protection Manager 1807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973AC0" w:rsidRDefault="00561A8C" w:rsidP="00563463">
      <w:r>
        <w:t xml:space="preserve">Il </w:t>
      </w:r>
      <w:r w:rsidRPr="00561A8C">
        <w:t xml:space="preserve">Modern Backup Storage (MBS) è stato introdotto in System Center Data Protection Manager (DPM) 2016 </w:t>
      </w:r>
      <w:r>
        <w:t xml:space="preserve">e consente </w:t>
      </w:r>
      <w:r w:rsidRPr="00561A8C">
        <w:t xml:space="preserve">un risparmio del 50% </w:t>
      </w:r>
      <w:r>
        <w:t xml:space="preserve">dello </w:t>
      </w:r>
      <w:r w:rsidRPr="00561A8C">
        <w:t>spazio di archiviazione, backup 3 volte più veloci e archiviazione più efficiente.</w:t>
      </w:r>
    </w:p>
    <w:p w:rsidR="00BF5831" w:rsidRDefault="00BF5831" w:rsidP="00BF5831">
      <w:r w:rsidRPr="00E2788E">
        <w:rPr>
          <w:b/>
        </w:rPr>
        <w:t>MBS è abilitato automaticamente quando si esegue almeno DPM 2016 in Windows Server 2016</w:t>
      </w:r>
      <w:r>
        <w:t>, mentre se DPM è in esecuzione su di una versione di Windows Server precedente a Windows Server 2016 non viene usato MBS.</w:t>
      </w:r>
      <w:r w:rsidR="005B3ED5">
        <w:t xml:space="preserve"> </w:t>
      </w:r>
      <w:r>
        <w:t>Se</w:t>
      </w:r>
      <w:r w:rsidR="005B3ED5">
        <w:t xml:space="preserve"> non viene utilizzato </w:t>
      </w:r>
      <w:r>
        <w:t>MBS ogni origine dati richiede due volumi, uno per il backup iniziale e l'altro per le modifiche delta.</w:t>
      </w:r>
    </w:p>
    <w:p w:rsidR="00973AC0" w:rsidRDefault="00BF5831" w:rsidP="00BF5831">
      <w:r>
        <w:t>I backup MBS vengono archiviati in un disco ReFS</w:t>
      </w:r>
      <w:r w:rsidR="005B3ED5">
        <w:t xml:space="preserve"> in quanto </w:t>
      </w:r>
      <w:r>
        <w:t>MSB usa la clonazione dei bl</w:t>
      </w:r>
      <w:r w:rsidR="00A230DB">
        <w:t xml:space="preserve">occhi ReFS e la tecnologia VHDX, ma occorre tenere presente che </w:t>
      </w:r>
      <w:r w:rsidR="00A230DB" w:rsidRPr="00A230DB">
        <w:rPr>
          <w:b/>
        </w:rPr>
        <w:t>DPM non supporta la deduplicazione nel disco ReFS usato per i backup MBS</w:t>
      </w:r>
      <w:r w:rsidR="00A230DB" w:rsidRPr="00A230DB">
        <w:t>.</w:t>
      </w:r>
      <w:r w:rsidR="00894891">
        <w:t xml:space="preserve"> I volumi ReFS non possono essere creati su di </w:t>
      </w:r>
      <w:r w:rsidR="00894891" w:rsidRPr="00894891">
        <w:t>disco dinamico</w:t>
      </w:r>
      <w:r w:rsidR="00894891">
        <w:t xml:space="preserve">, ma </w:t>
      </w:r>
      <w:r w:rsidR="00894891" w:rsidRPr="005611C2">
        <w:rPr>
          <w:b/>
        </w:rPr>
        <w:t>occorre utilizzare un disco di base</w:t>
      </w:r>
      <w:r w:rsidR="00894891">
        <w:t>.</w:t>
      </w:r>
    </w:p>
    <w:p w:rsidR="00BF5831" w:rsidRDefault="005611C2" w:rsidP="006F5AE4">
      <w:r>
        <w:t>Per consentire</w:t>
      </w:r>
      <w:r w:rsidR="006F5AE4">
        <w:t xml:space="preserve"> un semplice</w:t>
      </w:r>
      <w:r>
        <w:t xml:space="preserve"> espansione del volume ReFS utilizzato </w:t>
      </w:r>
      <w:r w:rsidR="00DB341C">
        <w:t>in DPM per l’archiviazione dei backup tramite la tecnologia MBS</w:t>
      </w:r>
      <w:r w:rsidR="006F5AE4">
        <w:t xml:space="preserve"> occorre assegnare</w:t>
      </w:r>
      <w:r w:rsidR="006F5AE4" w:rsidRPr="005611C2">
        <w:t xml:space="preserve"> i dischi disponibili </w:t>
      </w:r>
      <w:r w:rsidR="006F5AE4">
        <w:t xml:space="preserve">ad un </w:t>
      </w:r>
      <w:r w:rsidR="006F5AE4" w:rsidRPr="005611C2">
        <w:t>pool di archiviazione</w:t>
      </w:r>
      <w:r w:rsidR="006F5AE4">
        <w:t xml:space="preserve"> su cui creare il volume che verrà esposto a DPM, tale volume potrà essere esteso quando necessario.</w:t>
      </w:r>
    </w:p>
    <w:p w:rsidR="007B5C65" w:rsidRDefault="007B5C65" w:rsidP="006F5AE4">
      <w:r>
        <w:t xml:space="preserve">Se si desidera </w:t>
      </w:r>
      <w:r w:rsidRPr="007B5C65">
        <w:t xml:space="preserve">usare la deduplicazione per l'archiviazione di DPM, è necessario eseguire DPM in una macchina virtuale Hyper-V e archiviare i dati di backup in VHD/VHDX archiviati in una condivisione SMB 3.0 </w:t>
      </w:r>
      <w:r>
        <w:t xml:space="preserve">in </w:t>
      </w:r>
      <w:r w:rsidRPr="007B5C65">
        <w:t>cartelle condivise con la de</w:t>
      </w:r>
      <w:r w:rsidR="0094344D">
        <w:t xml:space="preserve">duplicazione dei dati abilitata, a riguardo si veda </w:t>
      </w:r>
      <w:hyperlink r:id="rId9" w:history="1">
        <w:r w:rsidR="0094344D">
          <w:rPr>
            <w:rStyle w:val="Collegamentoipertestuale"/>
          </w:rPr>
          <w:t>Deduplicate DPM storage</w:t>
        </w:r>
      </w:hyperlink>
      <w:r w:rsidR="0094344D">
        <w:t>.</w:t>
      </w:r>
    </w:p>
    <w:p w:rsidR="006F5AE4" w:rsidRDefault="006F5AE4" w:rsidP="006F5AE4">
      <w:r>
        <w:t xml:space="preserve">Di seguito verrà illustrato come utilizzare il </w:t>
      </w:r>
      <w:r w:rsidRPr="006F5AE4">
        <w:t>Modern Backup Storage in System Center Data Protection Manager 1807</w:t>
      </w:r>
      <w:r>
        <w:t xml:space="preserve"> nell’ipotesi che DPM sia installato in una macchina virtuale</w:t>
      </w:r>
      <w:r w:rsidR="00AC4D36">
        <w:t xml:space="preserve"> in ambiente Windows Server 2019</w:t>
      </w:r>
      <w:r>
        <w:t xml:space="preserve"> in esecuzione su </w:t>
      </w:r>
      <w:r w:rsidR="00AC4D36">
        <w:t>Hyper-V in ambiente Windows Server 2012 R2 o successivo.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bookmarkStart w:id="2" w:name="_GoBack"/>
    <w:bookmarkEnd w:id="2"/>
    <w:p w:rsidR="00767955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17813329" w:history="1">
        <w:r w:rsidR="00767955" w:rsidRPr="00A84280">
          <w:rPr>
            <w:rStyle w:val="Collegamentoipertestuale"/>
            <w:noProof/>
          </w:rPr>
          <w:t>Configurazione di MBS</w:t>
        </w:r>
        <w:r w:rsidR="00767955">
          <w:rPr>
            <w:noProof/>
            <w:webHidden/>
          </w:rPr>
          <w:tab/>
        </w:r>
        <w:r w:rsidR="00767955">
          <w:rPr>
            <w:noProof/>
            <w:webHidden/>
          </w:rPr>
          <w:fldChar w:fldCharType="begin"/>
        </w:r>
        <w:r w:rsidR="00767955">
          <w:rPr>
            <w:noProof/>
            <w:webHidden/>
          </w:rPr>
          <w:instrText xml:space="preserve"> PAGEREF _Toc17813329 \h </w:instrText>
        </w:r>
        <w:r w:rsidR="00767955">
          <w:rPr>
            <w:noProof/>
            <w:webHidden/>
          </w:rPr>
        </w:r>
        <w:r w:rsidR="00767955"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2</w:t>
        </w:r>
        <w:r w:rsidR="00767955">
          <w:rPr>
            <w:noProof/>
            <w:webHidden/>
          </w:rPr>
          <w:fldChar w:fldCharType="end"/>
        </w:r>
      </w:hyperlink>
    </w:p>
    <w:p w:rsidR="00767955" w:rsidRDefault="00767955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17813330" w:history="1">
        <w:r w:rsidRPr="00A84280">
          <w:rPr>
            <w:rStyle w:val="Collegamentoipertestuale"/>
            <w:noProof/>
          </w:rPr>
          <w:t>Creazione di un volume su un disco virtuale in un pool di archiviazione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7955" w:rsidRDefault="00767955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17813331" w:history="1">
        <w:r w:rsidRPr="00A84280">
          <w:rPr>
            <w:rStyle w:val="Collegamentoipertestuale"/>
            <w:noProof/>
          </w:rPr>
          <w:t>Disattivare il caching automatico a livello di 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955" w:rsidRDefault="00767955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17813332" w:history="1">
        <w:r w:rsidRPr="00A84280">
          <w:rPr>
            <w:rStyle w:val="Collegamentoipertestuale"/>
            <w:noProof/>
          </w:rPr>
          <w:t>Aggiunta del volume allo storage di DPM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955" w:rsidRDefault="00767955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17813333" w:history="1">
        <w:r w:rsidRPr="00A84280">
          <w:rPr>
            <w:rStyle w:val="Collegamentoipertestuale"/>
            <w:noProof/>
            <w:lang w:eastAsia="it-IT"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955" w:rsidRDefault="00767955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17813334" w:history="1">
        <w:r w:rsidRPr="00A84280">
          <w:rPr>
            <w:rStyle w:val="Collegamentoipertestuale"/>
            <w:noProof/>
            <w:lang w:val="en-US"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1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82B" w:rsidRDefault="00CF1C00" w:rsidP="00B55821">
      <w:pPr>
        <w:pStyle w:val="Sommario3"/>
        <w:tabs>
          <w:tab w:val="right" w:leader="dot" w:pos="10456"/>
        </w:tabs>
        <w:rPr>
          <w:lang w:val="en-US"/>
        </w:rPr>
      </w:pPr>
      <w:r>
        <w:rPr>
          <w:lang w:val="en-US"/>
        </w:rPr>
        <w:fldChar w:fldCharType="end"/>
      </w:r>
      <w:bookmarkStart w:id="3" w:name="_Toc340333744"/>
      <w:r w:rsidR="00A2082B">
        <w:rPr>
          <w:lang w:val="en-US"/>
        </w:rPr>
        <w:br w:type="page"/>
      </w:r>
    </w:p>
    <w:p w:rsidR="00A2082B" w:rsidRPr="0084066C" w:rsidRDefault="00802A7F" w:rsidP="00A2082B">
      <w:pPr>
        <w:pStyle w:val="Titolo3"/>
      </w:pPr>
      <w:bookmarkStart w:id="4" w:name="_Toc17813329"/>
      <w:r>
        <w:lastRenderedPageBreak/>
        <w:t>Configurazione di MBS</w:t>
      </w:r>
      <w:bookmarkEnd w:id="4"/>
    </w:p>
    <w:p w:rsidR="00802A7F" w:rsidRDefault="005401FF" w:rsidP="00A2082B">
      <w:r>
        <w:t>Per poter utilizzare MBS occorre utilizzare DPM 2016 o successivo, di seguito si ipotizzerà di utilizzare DPM 1807</w:t>
      </w:r>
      <w:r w:rsidR="00432D7F">
        <w:t xml:space="preserve"> in macchina virtuale</w:t>
      </w:r>
      <w:r>
        <w:t>, occorre</w:t>
      </w:r>
      <w:r w:rsidR="00514A9B">
        <w:t xml:space="preserve"> infatti</w:t>
      </w:r>
      <w:r>
        <w:t xml:space="preserve"> tenere presente che </w:t>
      </w:r>
      <w:r w:rsidRPr="005401FF">
        <w:rPr>
          <w:b/>
        </w:rPr>
        <w:t>non è possibile utilizzare un disco virtuale (VHDX) creato localmente come spazio di archiviazione in un server DPM fisico</w:t>
      </w:r>
      <w:r w:rsidRPr="005401FF">
        <w:t>.</w:t>
      </w:r>
    </w:p>
    <w:p w:rsidR="00802A7F" w:rsidRDefault="00514A9B" w:rsidP="00A2082B">
      <w:r>
        <w:t>In sintesi i passi necessari alla configurazione di MBS sono i seguenti:</w:t>
      </w:r>
    </w:p>
    <w:p w:rsidR="00514A9B" w:rsidRDefault="00514A9B" w:rsidP="00002B59">
      <w:pPr>
        <w:pStyle w:val="Paragrafoelenco"/>
        <w:numPr>
          <w:ilvl w:val="0"/>
          <w:numId w:val="24"/>
        </w:numPr>
      </w:pPr>
      <w:r w:rsidRPr="00D9066C">
        <w:t>Creare un</w:t>
      </w:r>
      <w:r w:rsidR="00002B59">
        <w:t xml:space="preserve"> disco </w:t>
      </w:r>
      <w:r w:rsidRPr="00D9066C">
        <w:t>virtual</w:t>
      </w:r>
      <w:r w:rsidR="00002B59">
        <w:t xml:space="preserve">e </w:t>
      </w:r>
      <w:r w:rsidR="00380A6E">
        <w:t>da</w:t>
      </w:r>
      <w:r w:rsidR="00002B59">
        <w:t xml:space="preserve"> un pool di archiviazione con layout Simple</w:t>
      </w:r>
      <w:r w:rsidR="008D74CD">
        <w:t>, sarà possibile poi estendere il disco virtuale aggiungendo ulteriori dischi</w:t>
      </w:r>
    </w:p>
    <w:p w:rsidR="00CC5B42" w:rsidRDefault="00CC5B42" w:rsidP="00002B59">
      <w:pPr>
        <w:pStyle w:val="Paragrafoelenco"/>
        <w:numPr>
          <w:ilvl w:val="0"/>
          <w:numId w:val="24"/>
        </w:numPr>
      </w:pPr>
      <w:r>
        <w:t>Creare uno o più volumi nel disco virtuale</w:t>
      </w:r>
    </w:p>
    <w:p w:rsidR="00CC5B42" w:rsidRDefault="00CC5B42" w:rsidP="00002B59">
      <w:pPr>
        <w:pStyle w:val="Paragrafoelenco"/>
        <w:numPr>
          <w:ilvl w:val="0"/>
          <w:numId w:val="24"/>
        </w:numPr>
      </w:pPr>
      <w:r>
        <w:t>Aggiungere i volumi in DPM</w:t>
      </w:r>
    </w:p>
    <w:p w:rsidR="00CC5B42" w:rsidRPr="00D9066C" w:rsidRDefault="00CC5B42" w:rsidP="00002B59">
      <w:pPr>
        <w:pStyle w:val="Paragrafoelenco"/>
        <w:numPr>
          <w:ilvl w:val="0"/>
          <w:numId w:val="24"/>
        </w:numPr>
      </w:pPr>
      <w:r>
        <w:t>Configurare lo spazio di archiviazione</w:t>
      </w:r>
    </w:p>
    <w:p w:rsidR="000D5F40" w:rsidRDefault="000D5F40" w:rsidP="000D5F40">
      <w:pPr>
        <w:pStyle w:val="Titolo3"/>
      </w:pPr>
      <w:bookmarkStart w:id="5" w:name="_Toc17813330"/>
      <w:r>
        <w:t>Creazione di un volume su un disco virtuale in un pool di archiviazione</w:t>
      </w:r>
      <w:bookmarkEnd w:id="5"/>
    </w:p>
    <w:p w:rsidR="00753753" w:rsidRDefault="00753753" w:rsidP="00514A9B">
      <w:r>
        <w:t xml:space="preserve">Di seguito i passaggi da seguire per la creazione </w:t>
      </w:r>
      <w:r w:rsidRPr="00753753">
        <w:t>di un volume su un disco virtuale in un pool di archiviazione</w:t>
      </w:r>
      <w:r>
        <w:t xml:space="preserve"> in ambiente Windows Server 2019.</w:t>
      </w:r>
    </w:p>
    <w:p w:rsidR="000D5F40" w:rsidRPr="00753753" w:rsidRDefault="00753753" w:rsidP="00514A9B">
      <w:pPr>
        <w:rPr>
          <w:b/>
        </w:rPr>
      </w:pPr>
      <w:r w:rsidRPr="00753753">
        <w:rPr>
          <w:b/>
        </w:rPr>
        <w:t xml:space="preserve">Passo 1: </w:t>
      </w:r>
      <w:r w:rsidR="0036767F" w:rsidRPr="00753753">
        <w:rPr>
          <w:b/>
        </w:rPr>
        <w:t>Creare un pool di archiviazione tramite Servizi file e archiviazione di Server Manager.</w:t>
      </w:r>
    </w:p>
    <w:p w:rsidR="000D5F40" w:rsidRDefault="00033FAB" w:rsidP="00514A9B">
      <w:r w:rsidRPr="00033FAB">
        <w:rPr>
          <w:noProof/>
          <w:lang w:eastAsia="it-IT"/>
        </w:rPr>
        <w:drawing>
          <wp:inline distT="0" distB="0" distL="0" distR="0" wp14:anchorId="1E917FF1" wp14:editId="6F18C65A">
            <wp:extent cx="6289200" cy="3733200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2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7F" w:rsidRPr="00753753" w:rsidRDefault="00753753" w:rsidP="00A2082B">
      <w:pPr>
        <w:rPr>
          <w:b/>
        </w:rPr>
      </w:pPr>
      <w:r w:rsidRPr="00753753">
        <w:rPr>
          <w:b/>
        </w:rPr>
        <w:t xml:space="preserve">Passo 2: </w:t>
      </w:r>
      <w:r w:rsidR="006201BE" w:rsidRPr="00753753">
        <w:rPr>
          <w:b/>
        </w:rPr>
        <w:t>Aggiungere i dischi fisici disponibili nel pool di archiviazione.</w:t>
      </w:r>
    </w:p>
    <w:p w:rsidR="00802A7F" w:rsidRDefault="00193980" w:rsidP="00A2082B">
      <w:r w:rsidRPr="00193980">
        <w:rPr>
          <w:noProof/>
          <w:lang w:eastAsia="it-IT"/>
        </w:rPr>
        <w:drawing>
          <wp:inline distT="0" distB="0" distL="0" distR="0" wp14:anchorId="2FB27A34" wp14:editId="0C9571F0">
            <wp:extent cx="2545200" cy="147240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53" w:rsidRDefault="00627028" w:rsidP="00A2082B">
      <w:r w:rsidRPr="00627028">
        <w:rPr>
          <w:noProof/>
          <w:lang w:eastAsia="it-IT"/>
        </w:rPr>
        <w:lastRenderedPageBreak/>
        <w:drawing>
          <wp:inline distT="0" distB="0" distL="0" distR="0" wp14:anchorId="4A3F508C" wp14:editId="7435B8FE">
            <wp:extent cx="6645910" cy="614235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F7" w:rsidRPr="00753753" w:rsidRDefault="00F45EF7" w:rsidP="00F45EF7">
      <w:pPr>
        <w:rPr>
          <w:b/>
        </w:rPr>
      </w:pPr>
      <w:r>
        <w:rPr>
          <w:b/>
        </w:rPr>
        <w:t>Passo 3</w:t>
      </w:r>
      <w:r w:rsidRPr="00753753">
        <w:rPr>
          <w:b/>
        </w:rPr>
        <w:t xml:space="preserve">: </w:t>
      </w:r>
      <w:r w:rsidR="00EA0E1E" w:rsidRPr="00EA0E1E">
        <w:rPr>
          <w:b/>
        </w:rPr>
        <w:t xml:space="preserve">Creare un disco virtuale dal pool di archiviazione con layout </w:t>
      </w:r>
      <w:r w:rsidR="0097057E">
        <w:rPr>
          <w:b/>
        </w:rPr>
        <w:t>Simple e provisioning Thin</w:t>
      </w:r>
      <w:r w:rsidR="00EA0E1E">
        <w:rPr>
          <w:b/>
        </w:rPr>
        <w:t>.</w:t>
      </w:r>
    </w:p>
    <w:p w:rsidR="00EF4D7F" w:rsidRDefault="00EF4D7F" w:rsidP="00EF4D7F">
      <w:r w:rsidRPr="00EF4D7F">
        <w:rPr>
          <w:noProof/>
          <w:lang w:eastAsia="it-IT"/>
        </w:rPr>
        <w:drawing>
          <wp:inline distT="0" distB="0" distL="0" distR="0" wp14:anchorId="03CFB35A" wp14:editId="30520FE3">
            <wp:extent cx="6555600" cy="2368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C290F" w:rsidRDefault="005C290F" w:rsidP="005C290F">
      <w:r w:rsidRPr="005C290F">
        <w:rPr>
          <w:noProof/>
          <w:lang w:eastAsia="it-IT"/>
        </w:rPr>
        <w:lastRenderedPageBreak/>
        <w:drawing>
          <wp:inline distT="0" distB="0" distL="0" distR="0" wp14:anchorId="03FA4C40" wp14:editId="03FF34EC">
            <wp:extent cx="6282000" cy="893520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89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53753" w:rsidRDefault="00865529" w:rsidP="00A2082B">
      <w:r>
        <w:lastRenderedPageBreak/>
        <w:t xml:space="preserve">In seguito sarà possibile aggiungere dischi fisici al pool di archiviazione ed estendere la dimensione del </w:t>
      </w:r>
      <w:r w:rsidRPr="00865529">
        <w:t>disco virtuale</w:t>
      </w:r>
      <w:r>
        <w:t>.</w:t>
      </w:r>
    </w:p>
    <w:p w:rsidR="00865529" w:rsidRPr="00865529" w:rsidRDefault="00865529" w:rsidP="00A2082B">
      <w:pPr>
        <w:rPr>
          <w:b/>
        </w:rPr>
      </w:pPr>
      <w:r w:rsidRPr="00865529">
        <w:rPr>
          <w:b/>
        </w:rPr>
        <w:t>Passo 4: Creazione di un volume nel disco virtuale.</w:t>
      </w:r>
    </w:p>
    <w:p w:rsidR="00865529" w:rsidRDefault="00F41612" w:rsidP="00A2082B">
      <w:r w:rsidRPr="00F41612">
        <w:rPr>
          <w:noProof/>
          <w:lang w:eastAsia="it-IT"/>
        </w:rPr>
        <w:drawing>
          <wp:inline distT="0" distB="0" distL="0" distR="0" wp14:anchorId="4871E360" wp14:editId="32D3E6D7">
            <wp:extent cx="6645910" cy="2607310"/>
            <wp:effectExtent l="0" t="0" r="254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49" w:rsidRDefault="00D73A8A" w:rsidP="00451A49">
      <w:r w:rsidRPr="00D73A8A">
        <w:rPr>
          <w:noProof/>
          <w:lang w:eastAsia="it-IT"/>
        </w:rPr>
        <w:drawing>
          <wp:inline distT="0" distB="0" distL="0" distR="0" wp14:anchorId="43EDDEC0" wp14:editId="76359873">
            <wp:extent cx="4690800" cy="559440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55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A49">
        <w:br w:type="page"/>
      </w:r>
    </w:p>
    <w:p w:rsidR="00D73A8A" w:rsidRDefault="00451A49" w:rsidP="00A2082B">
      <w:r w:rsidRPr="00451A49">
        <w:rPr>
          <w:noProof/>
          <w:lang w:eastAsia="it-IT"/>
        </w:rPr>
        <w:lastRenderedPageBreak/>
        <w:drawing>
          <wp:inline distT="0" distB="0" distL="0" distR="0" wp14:anchorId="28966E95" wp14:editId="7B05B2AF">
            <wp:extent cx="6645910" cy="9013190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72" w:rsidRDefault="00506F72" w:rsidP="00E4194E">
      <w:pPr>
        <w:pStyle w:val="Titolo3"/>
      </w:pPr>
      <w:bookmarkStart w:id="6" w:name="_Toc17813331"/>
      <w:r>
        <w:lastRenderedPageBreak/>
        <w:t xml:space="preserve">Disattivare </w:t>
      </w:r>
      <w:r w:rsidRPr="00506F72">
        <w:t>il caching automatico a livello di file system</w:t>
      </w:r>
      <w:bookmarkEnd w:id="6"/>
    </w:p>
    <w:p w:rsidR="00506F72" w:rsidRDefault="00141A20" w:rsidP="00141A20">
      <w:r w:rsidRPr="00141A20">
        <w:t>Per disabilitare il caching automatico a livelli di file system sul volume nel disco virtuale è possibile utilizzare il seguente comando</w:t>
      </w:r>
      <w:r>
        <w:t>:</w:t>
      </w:r>
    </w:p>
    <w:p w:rsidR="005824E1" w:rsidRPr="005824E1" w:rsidRDefault="005824E1" w:rsidP="00582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lang w:val="en-US"/>
        </w:rPr>
      </w:pPr>
      <w:r w:rsidRPr="005824E1">
        <w:rPr>
          <w:b/>
        </w:rPr>
        <w:t>fsutil behavior disableWriteAutoTiering Z: 1</w:t>
      </w:r>
    </w:p>
    <w:p w:rsidR="005824E1" w:rsidRPr="005824E1" w:rsidRDefault="005824E1" w:rsidP="005824E1">
      <w:r>
        <w:t>La disattivazione del caching automatico può essere evitata se si ha più del 10% di spazio SSD disponibile e comunque può anche essere eseguita successivamente se si verifica un degrado delle performance della velocità dei backup.</w:t>
      </w:r>
    </w:p>
    <w:p w:rsidR="005C290F" w:rsidRDefault="00E4194E" w:rsidP="00E4194E">
      <w:pPr>
        <w:pStyle w:val="Titolo3"/>
      </w:pPr>
      <w:bookmarkStart w:id="7" w:name="_Toc17813332"/>
      <w:r>
        <w:t>Aggiunta del volume allo storage di DPM</w:t>
      </w:r>
      <w:bookmarkEnd w:id="7"/>
    </w:p>
    <w:p w:rsidR="005C290F" w:rsidRDefault="002F3ED9" w:rsidP="00A2082B">
      <w:r>
        <w:t xml:space="preserve">Dopo aver creato un </w:t>
      </w:r>
      <w:r w:rsidRPr="002F3ED9">
        <w:t>volume su un disco virtuale in un pool di archiviazione</w:t>
      </w:r>
      <w:r>
        <w:t xml:space="preserve"> è possibile aggiungerlo nello storage di DPM.</w:t>
      </w:r>
    </w:p>
    <w:p w:rsidR="005824E1" w:rsidRDefault="00074A1E" w:rsidP="005824E1">
      <w:r w:rsidRPr="00074A1E">
        <w:rPr>
          <w:noProof/>
          <w:lang w:eastAsia="it-IT"/>
        </w:rPr>
        <w:drawing>
          <wp:inline distT="0" distB="0" distL="0" distR="0" wp14:anchorId="00247815" wp14:editId="149A6E90">
            <wp:extent cx="6548400" cy="6541200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8400" cy="65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E1">
        <w:br w:type="page"/>
      </w:r>
    </w:p>
    <w:p w:rsidR="002F3ED9" w:rsidRDefault="002F3ED9" w:rsidP="00A2082B"/>
    <w:p w:rsidR="00DD4213" w:rsidRDefault="008E2874" w:rsidP="00DD4213">
      <w:r>
        <w:t>Se necessario è possibile configurare lo storage di DPM per specifici carichi di lavoro</w:t>
      </w:r>
      <w:r w:rsidR="00DD4213">
        <w:t xml:space="preserve"> (FileSystem, Client, SQL, SharePoint, Exchange, SystemProtection, HyperV, VMware, Other e All)</w:t>
      </w:r>
      <w:r>
        <w:t xml:space="preserve"> tramite PowerShell</w:t>
      </w:r>
      <w:r w:rsidR="00DD4213">
        <w:t>, per impostazione predefinita il carico di lavoro di un volume è impostata su All.</w:t>
      </w:r>
    </w:p>
    <w:p w:rsidR="00DD4213" w:rsidRDefault="00FD390F" w:rsidP="00DD4213">
      <w:r w:rsidRPr="00FD390F">
        <w:rPr>
          <w:noProof/>
          <w:lang w:eastAsia="it-IT"/>
        </w:rPr>
        <w:drawing>
          <wp:inline distT="0" distB="0" distL="0" distR="0" wp14:anchorId="34859643" wp14:editId="71ED7FD3">
            <wp:extent cx="6577200" cy="813600"/>
            <wp:effectExtent l="0" t="0" r="0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72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D9" w:rsidRDefault="001163B5" w:rsidP="00A2082B">
      <w:r>
        <w:t>D</w:t>
      </w:r>
      <w:r w:rsidR="008E2874">
        <w:t>i seguito alcuni esempi di comandi</w:t>
      </w:r>
      <w:r>
        <w:t xml:space="preserve"> PowerShell per la gestione dell’archiviazione in DPM.</w:t>
      </w:r>
    </w:p>
    <w:p w:rsidR="003B29A9" w:rsidRPr="00E3195C" w:rsidRDefault="003B29A9" w:rsidP="003B2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lang w:val="en-US"/>
        </w:rPr>
      </w:pPr>
      <w:r w:rsidRPr="00E3195C">
        <w:rPr>
          <w:b/>
          <w:color w:val="7030A0"/>
          <w:lang w:val="en-US"/>
        </w:rPr>
        <w:t>#</w:t>
      </w:r>
      <w:r>
        <w:rPr>
          <w:b/>
          <w:color w:val="7030A0"/>
          <w:lang w:val="en-US"/>
        </w:rPr>
        <w:t xml:space="preserve"> </w:t>
      </w:r>
      <w:r w:rsidRPr="003B29A9">
        <w:rPr>
          <w:b/>
          <w:color w:val="7030A0"/>
          <w:lang w:val="en-US"/>
        </w:rPr>
        <w:t>Elenco dei volumi configurati in DPM</w:t>
      </w:r>
      <w:r w:rsidRPr="00E3195C">
        <w:rPr>
          <w:b/>
          <w:color w:val="7030A0"/>
          <w:lang w:val="en-US"/>
        </w:rPr>
        <w:br/>
      </w:r>
      <w:r w:rsidRPr="003B29A9">
        <w:rPr>
          <w:b/>
          <w:lang w:val="en-US"/>
        </w:rPr>
        <w:t>Get-DPMDiskStorage -Volumes</w:t>
      </w:r>
    </w:p>
    <w:p w:rsidR="003B29A9" w:rsidRDefault="00DC58C6" w:rsidP="00A2082B">
      <w:r w:rsidRPr="00DC58C6">
        <w:rPr>
          <w:noProof/>
          <w:lang w:eastAsia="it-IT"/>
        </w:rPr>
        <w:drawing>
          <wp:inline distT="0" distB="0" distL="0" distR="0" wp14:anchorId="13544FA4" wp14:editId="5B0DAF40">
            <wp:extent cx="4896533" cy="724001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0F" w:rsidRDefault="00FD390F" w:rsidP="00FD3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lang w:val="en-US"/>
        </w:rPr>
      </w:pPr>
      <w:r w:rsidRPr="00E3195C">
        <w:rPr>
          <w:b/>
          <w:color w:val="7030A0"/>
          <w:lang w:val="en-US"/>
        </w:rPr>
        <w:t>#</w:t>
      </w:r>
      <w:r>
        <w:rPr>
          <w:b/>
          <w:color w:val="7030A0"/>
          <w:lang w:val="en-US"/>
        </w:rPr>
        <w:t xml:space="preserve"> Impostazione </w:t>
      </w:r>
      <w:r w:rsidRPr="003B29A9">
        <w:rPr>
          <w:b/>
          <w:color w:val="7030A0"/>
          <w:lang w:val="en-US"/>
        </w:rPr>
        <w:t xml:space="preserve">volumi </w:t>
      </w:r>
      <w:r w:rsidR="007E1F59">
        <w:rPr>
          <w:b/>
          <w:color w:val="7030A0"/>
          <w:lang w:val="en-US"/>
        </w:rPr>
        <w:t>per carichi di lavoro Hyper-V</w:t>
      </w:r>
      <w:r w:rsidRPr="00E3195C">
        <w:rPr>
          <w:b/>
          <w:color w:val="7030A0"/>
          <w:lang w:val="en-US"/>
        </w:rPr>
        <w:br/>
      </w:r>
      <w:r w:rsidR="007E1F59" w:rsidRPr="007E1F59">
        <w:rPr>
          <w:b/>
          <w:lang w:val="en-US"/>
        </w:rPr>
        <w:t xml:space="preserve">$volumes = Get-DPMDiskStorage </w:t>
      </w:r>
      <w:r w:rsidR="007E1F59">
        <w:rPr>
          <w:b/>
          <w:lang w:val="en-US"/>
        </w:rPr>
        <w:t>–</w:t>
      </w:r>
      <w:r w:rsidR="007E1F59" w:rsidRPr="007E1F59">
        <w:rPr>
          <w:b/>
          <w:lang w:val="en-US"/>
        </w:rPr>
        <w:t>Volumes</w:t>
      </w:r>
    </w:p>
    <w:p w:rsidR="007E1F59" w:rsidRPr="00E3195C" w:rsidRDefault="007E1F59" w:rsidP="00FD3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lang w:val="en-US"/>
        </w:rPr>
      </w:pPr>
      <w:r w:rsidRPr="007E1F59">
        <w:rPr>
          <w:b/>
          <w:lang w:val="en-US"/>
        </w:rPr>
        <w:t>Update-DPMDiskStorage -Volume $volumes[0] -FriendlyName "DPM Backup test" -DatasourceType HyperV</w:t>
      </w:r>
    </w:p>
    <w:p w:rsidR="005824E1" w:rsidRDefault="005824E1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it-IT"/>
        </w:rPr>
      </w:pPr>
      <w:r>
        <w:rPr>
          <w:noProof/>
          <w:lang w:eastAsia="it-IT"/>
        </w:rPr>
        <w:br w:type="page"/>
      </w:r>
    </w:p>
    <w:p w:rsidR="005D03B6" w:rsidRDefault="004520DD" w:rsidP="004520DD">
      <w:pPr>
        <w:pStyle w:val="Titolo3"/>
        <w:rPr>
          <w:noProof/>
          <w:lang w:eastAsia="it-IT"/>
        </w:rPr>
      </w:pPr>
      <w:bookmarkStart w:id="8" w:name="_Toc17813333"/>
      <w:r>
        <w:rPr>
          <w:noProof/>
          <w:lang w:eastAsia="it-IT"/>
        </w:rPr>
        <w:lastRenderedPageBreak/>
        <w:t>Conclusioni</w:t>
      </w:r>
      <w:bookmarkEnd w:id="8"/>
    </w:p>
    <w:p w:rsidR="00801A1D" w:rsidRDefault="00801A1D" w:rsidP="00104A9E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 xml:space="preserve">Il </w:t>
      </w:r>
      <w:r w:rsidRPr="00801A1D">
        <w:rPr>
          <w:rStyle w:val="Collegamentoipertestuale"/>
          <w:color w:val="auto"/>
          <w:u w:val="none"/>
        </w:rPr>
        <w:t>Modern Backup Storage</w:t>
      </w:r>
      <w:r>
        <w:rPr>
          <w:rStyle w:val="Collegamentoipertestuale"/>
          <w:color w:val="auto"/>
          <w:u w:val="none"/>
        </w:rPr>
        <w:t xml:space="preserve"> di DPM consente di gestire meglio i workload di backup, ma per una gestione più efficace è consigliabile creare in DPM più </w:t>
      </w:r>
      <w:r w:rsidR="00EB24A9">
        <w:rPr>
          <w:rStyle w:val="Collegamentoipertestuale"/>
          <w:color w:val="auto"/>
          <w:u w:val="none"/>
        </w:rPr>
        <w:t>spazi di archiviazione</w:t>
      </w:r>
      <w:r>
        <w:rPr>
          <w:rStyle w:val="Collegamentoipertestuale"/>
          <w:color w:val="auto"/>
          <w:u w:val="none"/>
        </w:rPr>
        <w:t>.</w:t>
      </w:r>
      <w:r w:rsidR="00EB24A9">
        <w:rPr>
          <w:rStyle w:val="Collegamentoipertestuale"/>
          <w:color w:val="auto"/>
          <w:u w:val="none"/>
        </w:rPr>
        <w:t xml:space="preserve"> In questo modo è possibile gestire workload di backup diversi su volumi differenti e memorizzare gli stessi su </w:t>
      </w:r>
      <w:r w:rsidR="00EB24A9" w:rsidRPr="00EB24A9">
        <w:rPr>
          <w:rStyle w:val="Collegamentoipertestuale"/>
          <w:color w:val="auto"/>
          <w:u w:val="none"/>
        </w:rPr>
        <w:t>volume</w:t>
      </w:r>
      <w:r w:rsidR="00EB24A9">
        <w:rPr>
          <w:rStyle w:val="Collegamentoipertestuale"/>
          <w:color w:val="auto"/>
          <w:u w:val="none"/>
        </w:rPr>
        <w:t xml:space="preserve"> creati</w:t>
      </w:r>
      <w:r w:rsidR="00EB24A9" w:rsidRPr="00EB24A9">
        <w:rPr>
          <w:rStyle w:val="Collegamentoipertestuale"/>
          <w:color w:val="auto"/>
          <w:u w:val="none"/>
        </w:rPr>
        <w:t xml:space="preserve"> su d</w:t>
      </w:r>
      <w:r w:rsidR="00EB24A9">
        <w:rPr>
          <w:rStyle w:val="Collegamentoipertestuale"/>
          <w:color w:val="auto"/>
          <w:u w:val="none"/>
        </w:rPr>
        <w:t>ischi</w:t>
      </w:r>
      <w:r w:rsidR="00EB24A9" w:rsidRPr="00EB24A9">
        <w:rPr>
          <w:rStyle w:val="Collegamentoipertestuale"/>
          <w:color w:val="auto"/>
          <w:u w:val="none"/>
        </w:rPr>
        <w:t xml:space="preserve"> virtuale in un pool di archiviazione</w:t>
      </w:r>
      <w:r w:rsidR="00EB24A9">
        <w:rPr>
          <w:rStyle w:val="Collegamentoipertestuale"/>
          <w:color w:val="auto"/>
          <w:u w:val="none"/>
        </w:rPr>
        <w:t xml:space="preserve"> differenti.</w:t>
      </w:r>
    </w:p>
    <w:p w:rsidR="00EB24A9" w:rsidRDefault="00EB24A9" w:rsidP="00104A9E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In questo modo sarà agevole gestire eventuali espansioni delle dimensioni dei volumi dedicati a specifici workload e gestire anche eventuali migrazioni di tali volumi su storage differenti</w:t>
      </w:r>
      <w:r w:rsidR="00D471A6">
        <w:rPr>
          <w:rStyle w:val="Collegamentoipertestuale"/>
          <w:color w:val="auto"/>
          <w:u w:val="none"/>
        </w:rPr>
        <w:t>,</w:t>
      </w:r>
      <w:r>
        <w:rPr>
          <w:rStyle w:val="Collegamentoipertestuale"/>
          <w:color w:val="auto"/>
          <w:u w:val="none"/>
        </w:rPr>
        <w:t xml:space="preserve"> in quanto il singolo </w:t>
      </w:r>
      <w:r w:rsidRPr="00EB24A9">
        <w:rPr>
          <w:rStyle w:val="Collegamentoipertestuale"/>
          <w:color w:val="auto"/>
          <w:u w:val="none"/>
        </w:rPr>
        <w:t>pool di archiviazione</w:t>
      </w:r>
      <w:r>
        <w:rPr>
          <w:rStyle w:val="Collegamentoipertestuale"/>
          <w:color w:val="auto"/>
          <w:u w:val="none"/>
        </w:rPr>
        <w:t xml:space="preserve"> sarà memorizzato su uno specifico VHDX.</w:t>
      </w:r>
    </w:p>
    <w:p w:rsidR="00801A1D" w:rsidRDefault="00D471A6" w:rsidP="00D471A6">
      <w:pPr>
        <w:jc w:val="center"/>
        <w:rPr>
          <w:rStyle w:val="Collegamentoipertestuale"/>
          <w:color w:val="auto"/>
          <w:u w:val="none"/>
        </w:rPr>
      </w:pPr>
      <w:r>
        <w:rPr>
          <w:rStyle w:val="Collegamentoipertestuale"/>
          <w:noProof/>
          <w:color w:val="auto"/>
          <w:u w:val="none"/>
          <w:lang w:eastAsia="it-IT"/>
        </w:rPr>
        <w:drawing>
          <wp:inline distT="0" distB="0" distL="0" distR="0" wp14:anchorId="2EB03059">
            <wp:extent cx="3942000" cy="4057200"/>
            <wp:effectExtent l="0" t="0" r="1905" b="635"/>
            <wp:docPr id="90" name="Im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40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9" w:name="_Toc17813334"/>
      <w:bookmarkEnd w:id="3"/>
      <w:r w:rsidRPr="001809D3">
        <w:rPr>
          <w:lang w:val="en-US"/>
        </w:rPr>
        <w:t>Riferimenti</w:t>
      </w:r>
      <w:bookmarkEnd w:id="9"/>
    </w:p>
    <w:p w:rsidR="00C1719F" w:rsidRPr="005A153B" w:rsidRDefault="00BF268A" w:rsidP="000F0DBA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hyperlink r:id="rId22" w:tgtFrame="_blank" w:history="1">
        <w:r w:rsidR="00CF05A0">
          <w:rPr>
            <w:rStyle w:val="Collegamentoipertestuale"/>
          </w:rPr>
          <w:t>System Center DPM 1807 - Add Modern Backup Storage to DPM</w:t>
        </w:r>
      </w:hyperlink>
    </w:p>
    <w:p w:rsidR="005A153B" w:rsidRDefault="00BF268A" w:rsidP="005A153B">
      <w:pPr>
        <w:pStyle w:val="Paragrafoelenco"/>
        <w:numPr>
          <w:ilvl w:val="0"/>
          <w:numId w:val="1"/>
        </w:numPr>
        <w:rPr>
          <w:lang w:val="en-US"/>
        </w:rPr>
      </w:pPr>
      <w:hyperlink r:id="rId23" w:tgtFrame="_blank" w:history="1">
        <w:r w:rsidR="005A153B" w:rsidRPr="005A153B">
          <w:rPr>
            <w:rStyle w:val="Collegamentoipertestuale"/>
            <w:lang w:val="en-US"/>
          </w:rPr>
          <w:t>Deploy Storage Spaces on a stand-alone server</w:t>
        </w:r>
      </w:hyperlink>
    </w:p>
    <w:sectPr w:rsidR="005A153B" w:rsidSect="00A532C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8A" w:rsidRDefault="00BF268A" w:rsidP="00A01588">
      <w:pPr>
        <w:spacing w:after="0" w:line="240" w:lineRule="auto"/>
      </w:pPr>
      <w:r>
        <w:separator/>
      </w:r>
    </w:p>
  </w:endnote>
  <w:endnote w:type="continuationSeparator" w:id="0">
    <w:p w:rsidR="00BF268A" w:rsidRDefault="00BF268A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476" w:rsidRPr="00576C94" w:rsidRDefault="003B2476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750122">
      <w:rPr>
        <w:i/>
        <w:noProof/>
      </w:rPr>
      <w:t>2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750122">
      <w:rPr>
        <w:i/>
        <w:noProof/>
      </w:rPr>
      <w:t>9</w:t>
    </w:r>
    <w:r w:rsidRPr="00576C94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3B2476" w:rsidTr="00CC1377">
      <w:tc>
        <w:tcPr>
          <w:tcW w:w="5303" w:type="dxa"/>
        </w:tcPr>
        <w:p w:rsidR="003B2476" w:rsidRPr="00CC1377" w:rsidRDefault="00490C06" w:rsidP="00490C06">
          <w:pPr>
            <w:pStyle w:val="Pidipagina"/>
            <w:rPr>
              <w:i/>
            </w:rPr>
          </w:pPr>
          <w:r>
            <w:rPr>
              <w:i/>
            </w:rPr>
            <w:t>Agosto</w:t>
          </w:r>
          <w:r w:rsidR="003B2476" w:rsidRPr="00CC1377">
            <w:rPr>
              <w:i/>
            </w:rPr>
            <w:t xml:space="preserve"> 201</w:t>
          </w:r>
          <w:r w:rsidR="003B2476">
            <w:rPr>
              <w:i/>
            </w:rPr>
            <w:t>9 – Revisione 1</w:t>
          </w:r>
        </w:p>
      </w:tc>
      <w:tc>
        <w:tcPr>
          <w:tcW w:w="5303" w:type="dxa"/>
        </w:tcPr>
        <w:p w:rsidR="003B2476" w:rsidRPr="00CC1377" w:rsidRDefault="003B2476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750122">
            <w:rPr>
              <w:i/>
              <w:noProof/>
            </w:rPr>
            <w:t>9</w:t>
          </w:r>
          <w:r w:rsidRPr="00CC1377">
            <w:rPr>
              <w:i/>
            </w:rPr>
            <w:fldChar w:fldCharType="end"/>
          </w:r>
        </w:p>
      </w:tc>
    </w:tr>
  </w:tbl>
  <w:p w:rsidR="003B2476" w:rsidRDefault="003B24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8A" w:rsidRDefault="00BF268A" w:rsidP="00A01588">
      <w:pPr>
        <w:spacing w:after="0" w:line="240" w:lineRule="auto"/>
      </w:pPr>
      <w:r>
        <w:separator/>
      </w:r>
    </w:p>
  </w:footnote>
  <w:footnote w:type="continuationSeparator" w:id="0">
    <w:p w:rsidR="00BF268A" w:rsidRDefault="00BF268A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3B2476" w:rsidRPr="00A532CB" w:rsidTr="00A532CB">
      <w:sdt>
        <w:sdt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3B2476" w:rsidRPr="0084066C" w:rsidRDefault="00BD6E24" w:rsidP="00A532CB">
              <w:pPr>
                <w:pStyle w:val="Intestazione"/>
              </w:pPr>
              <w:r>
                <w:t>Configurazione del Modern Backup Storage in System Center Data Protection Manager 1807</w:t>
              </w:r>
            </w:p>
          </w:tc>
        </w:sdtContent>
      </w:sdt>
      <w:tc>
        <w:tcPr>
          <w:tcW w:w="2701" w:type="dxa"/>
        </w:tcPr>
        <w:p w:rsidR="003B2476" w:rsidRPr="00A532CB" w:rsidRDefault="003B2476" w:rsidP="000E029E">
          <w:pPr>
            <w:pStyle w:val="Intestazione"/>
            <w:jc w:val="right"/>
            <w:rPr>
              <w:b/>
              <w:lang w:val="en-US"/>
            </w:rPr>
          </w:pPr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</w:p>
      </w:tc>
    </w:tr>
  </w:tbl>
  <w:p w:rsidR="003B2476" w:rsidRPr="00A532CB" w:rsidRDefault="003B2476" w:rsidP="00A532CB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3B2476" w:rsidRPr="001918C6" w:rsidTr="00AC49F7">
      <w:tc>
        <w:tcPr>
          <w:tcW w:w="6629" w:type="dxa"/>
          <w:vAlign w:val="center"/>
        </w:tcPr>
        <w:p w:rsidR="003B2476" w:rsidRPr="001918C6" w:rsidRDefault="00BF268A" w:rsidP="007E768F">
          <w:pPr>
            <w:rPr>
              <w:lang w:val="en-US"/>
            </w:rPr>
          </w:pPr>
          <w:hyperlink r:id="rId1" w:history="1">
            <w:r w:rsidR="003B2476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3B2476">
            <w:rPr>
              <w:rStyle w:val="Collegamentoipertestuale"/>
              <w:lang w:val="en-US"/>
            </w:rPr>
            <w:br/>
          </w:r>
          <w:r w:rsidR="003B2476" w:rsidRPr="003E5225">
            <w:rPr>
              <w:i/>
              <w:lang w:val="en-US"/>
            </w:rPr>
            <w:t>Microsoft Most Valuable Professiona</w:t>
          </w:r>
          <w:r w:rsidR="003B2476">
            <w:rPr>
              <w:i/>
              <w:lang w:val="en-US"/>
            </w:rPr>
            <w:t>l</w:t>
          </w:r>
          <w:r w:rsidR="001644B2">
            <w:rPr>
              <w:i/>
              <w:lang w:val="en-US"/>
            </w:rPr>
            <w:t xml:space="preserve"> Reconnected</w:t>
          </w:r>
          <w:r w:rsidR="003B2476">
            <w:rPr>
              <w:i/>
              <w:lang w:val="en-US"/>
            </w:rPr>
            <w:br/>
          </w:r>
          <w:r w:rsidR="003B2476" w:rsidRPr="00206B00">
            <w:rPr>
              <w:i/>
              <w:lang w:val="en-US"/>
            </w:rPr>
            <w:t>Microsoft</w:t>
          </w:r>
          <w:r w:rsidR="003B2476">
            <w:rPr>
              <w:i/>
              <w:lang w:val="en-US"/>
            </w:rPr>
            <w:t xml:space="preserve"> Certified</w:t>
          </w:r>
        </w:p>
      </w:tc>
      <w:tc>
        <w:tcPr>
          <w:tcW w:w="3977" w:type="dxa"/>
          <w:vAlign w:val="center"/>
        </w:tcPr>
        <w:p w:rsidR="003B2476" w:rsidRPr="004F2E38" w:rsidRDefault="003B2476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B2476" w:rsidRPr="004F2E38" w:rsidRDefault="003B2476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79B"/>
    <w:multiLevelType w:val="hybridMultilevel"/>
    <w:tmpl w:val="0ABE5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6990E"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3F5"/>
    <w:multiLevelType w:val="hybridMultilevel"/>
    <w:tmpl w:val="25941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184D"/>
    <w:multiLevelType w:val="hybridMultilevel"/>
    <w:tmpl w:val="E43A0B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579F9"/>
    <w:multiLevelType w:val="hybridMultilevel"/>
    <w:tmpl w:val="47562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318"/>
    <w:multiLevelType w:val="hybridMultilevel"/>
    <w:tmpl w:val="45B0D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22AC"/>
    <w:multiLevelType w:val="hybridMultilevel"/>
    <w:tmpl w:val="97B22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61C28"/>
    <w:multiLevelType w:val="hybridMultilevel"/>
    <w:tmpl w:val="DA98A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4740E"/>
    <w:multiLevelType w:val="hybridMultilevel"/>
    <w:tmpl w:val="3356D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A2350"/>
    <w:multiLevelType w:val="hybridMultilevel"/>
    <w:tmpl w:val="D26E8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26A53"/>
    <w:multiLevelType w:val="hybridMultilevel"/>
    <w:tmpl w:val="A0346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469C3"/>
    <w:multiLevelType w:val="hybridMultilevel"/>
    <w:tmpl w:val="4F7EE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A0E57"/>
    <w:multiLevelType w:val="hybridMultilevel"/>
    <w:tmpl w:val="AE54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8564A"/>
    <w:multiLevelType w:val="hybridMultilevel"/>
    <w:tmpl w:val="52CA7F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6D16"/>
    <w:multiLevelType w:val="hybridMultilevel"/>
    <w:tmpl w:val="8174E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8754F"/>
    <w:multiLevelType w:val="hybridMultilevel"/>
    <w:tmpl w:val="3F7C0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1264A"/>
    <w:multiLevelType w:val="hybridMultilevel"/>
    <w:tmpl w:val="C608A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25A38"/>
    <w:multiLevelType w:val="hybridMultilevel"/>
    <w:tmpl w:val="0986B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4764D"/>
    <w:multiLevelType w:val="hybridMultilevel"/>
    <w:tmpl w:val="8CB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6139D"/>
    <w:multiLevelType w:val="hybridMultilevel"/>
    <w:tmpl w:val="20C2F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F5E4D"/>
    <w:multiLevelType w:val="hybridMultilevel"/>
    <w:tmpl w:val="CFBC11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F21BE"/>
    <w:multiLevelType w:val="hybridMultilevel"/>
    <w:tmpl w:val="7E96D6DE"/>
    <w:lvl w:ilvl="0" w:tplc="4C107BE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D13EE"/>
    <w:multiLevelType w:val="hybridMultilevel"/>
    <w:tmpl w:val="77B28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05105"/>
    <w:multiLevelType w:val="hybridMultilevel"/>
    <w:tmpl w:val="D0DAF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A12D4"/>
    <w:multiLevelType w:val="hybridMultilevel"/>
    <w:tmpl w:val="AFEED8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2"/>
  </w:num>
  <w:num w:numId="5">
    <w:abstractNumId w:val="19"/>
  </w:num>
  <w:num w:numId="6">
    <w:abstractNumId w:val="15"/>
  </w:num>
  <w:num w:numId="7">
    <w:abstractNumId w:val="23"/>
  </w:num>
  <w:num w:numId="8">
    <w:abstractNumId w:val="18"/>
  </w:num>
  <w:num w:numId="9">
    <w:abstractNumId w:val="17"/>
  </w:num>
  <w:num w:numId="10">
    <w:abstractNumId w:val="6"/>
  </w:num>
  <w:num w:numId="11">
    <w:abstractNumId w:val="14"/>
  </w:num>
  <w:num w:numId="12">
    <w:abstractNumId w:val="2"/>
  </w:num>
  <w:num w:numId="13">
    <w:abstractNumId w:val="22"/>
  </w:num>
  <w:num w:numId="14">
    <w:abstractNumId w:val="8"/>
  </w:num>
  <w:num w:numId="15">
    <w:abstractNumId w:val="7"/>
  </w:num>
  <w:num w:numId="16">
    <w:abstractNumId w:val="9"/>
  </w:num>
  <w:num w:numId="17">
    <w:abstractNumId w:val="4"/>
  </w:num>
  <w:num w:numId="18">
    <w:abstractNumId w:val="3"/>
  </w:num>
  <w:num w:numId="19">
    <w:abstractNumId w:val="21"/>
  </w:num>
  <w:num w:numId="20">
    <w:abstractNumId w:val="16"/>
  </w:num>
  <w:num w:numId="21">
    <w:abstractNumId w:val="0"/>
  </w:num>
  <w:num w:numId="22">
    <w:abstractNumId w:val="11"/>
  </w:num>
  <w:num w:numId="23">
    <w:abstractNumId w:val="5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2B59"/>
    <w:rsid w:val="0000388E"/>
    <w:rsid w:val="000057EF"/>
    <w:rsid w:val="00010E78"/>
    <w:rsid w:val="000126C5"/>
    <w:rsid w:val="00012C44"/>
    <w:rsid w:val="00012D37"/>
    <w:rsid w:val="000131E9"/>
    <w:rsid w:val="000135F3"/>
    <w:rsid w:val="00013C0A"/>
    <w:rsid w:val="000145CE"/>
    <w:rsid w:val="00017210"/>
    <w:rsid w:val="000175C4"/>
    <w:rsid w:val="00020214"/>
    <w:rsid w:val="000221D5"/>
    <w:rsid w:val="000226B2"/>
    <w:rsid w:val="0002377F"/>
    <w:rsid w:val="00024A57"/>
    <w:rsid w:val="00024A9B"/>
    <w:rsid w:val="000265BA"/>
    <w:rsid w:val="00027F0A"/>
    <w:rsid w:val="00030185"/>
    <w:rsid w:val="00033FAB"/>
    <w:rsid w:val="00037E47"/>
    <w:rsid w:val="0004024D"/>
    <w:rsid w:val="000403EC"/>
    <w:rsid w:val="00041163"/>
    <w:rsid w:val="00042581"/>
    <w:rsid w:val="000430A0"/>
    <w:rsid w:val="00044503"/>
    <w:rsid w:val="000451BA"/>
    <w:rsid w:val="00045774"/>
    <w:rsid w:val="00045987"/>
    <w:rsid w:val="00046588"/>
    <w:rsid w:val="0004716F"/>
    <w:rsid w:val="0004745F"/>
    <w:rsid w:val="00051919"/>
    <w:rsid w:val="00051BA3"/>
    <w:rsid w:val="00056766"/>
    <w:rsid w:val="000574B6"/>
    <w:rsid w:val="00057BC1"/>
    <w:rsid w:val="000627DA"/>
    <w:rsid w:val="00063043"/>
    <w:rsid w:val="0006517C"/>
    <w:rsid w:val="00065921"/>
    <w:rsid w:val="0007049F"/>
    <w:rsid w:val="00070D2C"/>
    <w:rsid w:val="00071566"/>
    <w:rsid w:val="000727F0"/>
    <w:rsid w:val="00072BEA"/>
    <w:rsid w:val="00074345"/>
    <w:rsid w:val="00074A1E"/>
    <w:rsid w:val="00076797"/>
    <w:rsid w:val="00076EF4"/>
    <w:rsid w:val="00082255"/>
    <w:rsid w:val="000825CC"/>
    <w:rsid w:val="0008485E"/>
    <w:rsid w:val="00086756"/>
    <w:rsid w:val="00086868"/>
    <w:rsid w:val="00091306"/>
    <w:rsid w:val="000955FC"/>
    <w:rsid w:val="000974A5"/>
    <w:rsid w:val="000A043B"/>
    <w:rsid w:val="000A20C8"/>
    <w:rsid w:val="000A248C"/>
    <w:rsid w:val="000A41AD"/>
    <w:rsid w:val="000A4D41"/>
    <w:rsid w:val="000B2562"/>
    <w:rsid w:val="000B3299"/>
    <w:rsid w:val="000B37A6"/>
    <w:rsid w:val="000B50ED"/>
    <w:rsid w:val="000B51FB"/>
    <w:rsid w:val="000B528C"/>
    <w:rsid w:val="000B5F23"/>
    <w:rsid w:val="000B6D10"/>
    <w:rsid w:val="000C04F1"/>
    <w:rsid w:val="000C0541"/>
    <w:rsid w:val="000C0EE0"/>
    <w:rsid w:val="000C2FA4"/>
    <w:rsid w:val="000C3D8E"/>
    <w:rsid w:val="000C52E9"/>
    <w:rsid w:val="000C537F"/>
    <w:rsid w:val="000C713A"/>
    <w:rsid w:val="000D21CB"/>
    <w:rsid w:val="000D234D"/>
    <w:rsid w:val="000D471F"/>
    <w:rsid w:val="000D5F40"/>
    <w:rsid w:val="000D67A4"/>
    <w:rsid w:val="000E029E"/>
    <w:rsid w:val="000E1361"/>
    <w:rsid w:val="000E3053"/>
    <w:rsid w:val="000E4107"/>
    <w:rsid w:val="000E58C2"/>
    <w:rsid w:val="000E6C7F"/>
    <w:rsid w:val="000E7803"/>
    <w:rsid w:val="000F0670"/>
    <w:rsid w:val="000F0A52"/>
    <w:rsid w:val="000F0DBA"/>
    <w:rsid w:val="000F185C"/>
    <w:rsid w:val="000F1B20"/>
    <w:rsid w:val="000F2516"/>
    <w:rsid w:val="000F66DA"/>
    <w:rsid w:val="000F6CD3"/>
    <w:rsid w:val="000F78B1"/>
    <w:rsid w:val="0010225D"/>
    <w:rsid w:val="001045B9"/>
    <w:rsid w:val="00104A9E"/>
    <w:rsid w:val="00106DE9"/>
    <w:rsid w:val="0011059C"/>
    <w:rsid w:val="00110C30"/>
    <w:rsid w:val="001113AB"/>
    <w:rsid w:val="001129E7"/>
    <w:rsid w:val="00112C39"/>
    <w:rsid w:val="00113FBF"/>
    <w:rsid w:val="00114025"/>
    <w:rsid w:val="00115012"/>
    <w:rsid w:val="001153D4"/>
    <w:rsid w:val="001163B5"/>
    <w:rsid w:val="001167B1"/>
    <w:rsid w:val="0011688E"/>
    <w:rsid w:val="00116C82"/>
    <w:rsid w:val="00117B9B"/>
    <w:rsid w:val="001218EF"/>
    <w:rsid w:val="00122078"/>
    <w:rsid w:val="001224AC"/>
    <w:rsid w:val="00123B79"/>
    <w:rsid w:val="001242F8"/>
    <w:rsid w:val="00124B43"/>
    <w:rsid w:val="00125B35"/>
    <w:rsid w:val="00125CD7"/>
    <w:rsid w:val="00125FFB"/>
    <w:rsid w:val="00126B0F"/>
    <w:rsid w:val="00133062"/>
    <w:rsid w:val="001337E5"/>
    <w:rsid w:val="00134520"/>
    <w:rsid w:val="00136C77"/>
    <w:rsid w:val="001370B3"/>
    <w:rsid w:val="00140C76"/>
    <w:rsid w:val="00141A20"/>
    <w:rsid w:val="00142BEA"/>
    <w:rsid w:val="00150053"/>
    <w:rsid w:val="0015014E"/>
    <w:rsid w:val="0015097C"/>
    <w:rsid w:val="0015166F"/>
    <w:rsid w:val="001531B6"/>
    <w:rsid w:val="00157A93"/>
    <w:rsid w:val="00157ADD"/>
    <w:rsid w:val="00160045"/>
    <w:rsid w:val="001606D0"/>
    <w:rsid w:val="00163CCD"/>
    <w:rsid w:val="001644B2"/>
    <w:rsid w:val="00164875"/>
    <w:rsid w:val="00164A1C"/>
    <w:rsid w:val="00164C49"/>
    <w:rsid w:val="00172745"/>
    <w:rsid w:val="00172752"/>
    <w:rsid w:val="00172884"/>
    <w:rsid w:val="00173552"/>
    <w:rsid w:val="0017562D"/>
    <w:rsid w:val="00177D6A"/>
    <w:rsid w:val="00180044"/>
    <w:rsid w:val="00180922"/>
    <w:rsid w:val="001809D3"/>
    <w:rsid w:val="00182DBB"/>
    <w:rsid w:val="00184295"/>
    <w:rsid w:val="0019031E"/>
    <w:rsid w:val="00190C5E"/>
    <w:rsid w:val="001918C6"/>
    <w:rsid w:val="0019365A"/>
    <w:rsid w:val="00193980"/>
    <w:rsid w:val="00194B51"/>
    <w:rsid w:val="00194DDD"/>
    <w:rsid w:val="001957AB"/>
    <w:rsid w:val="001A3050"/>
    <w:rsid w:val="001A3EB5"/>
    <w:rsid w:val="001A418C"/>
    <w:rsid w:val="001A7219"/>
    <w:rsid w:val="001B052B"/>
    <w:rsid w:val="001B0EB9"/>
    <w:rsid w:val="001B2C91"/>
    <w:rsid w:val="001B2E00"/>
    <w:rsid w:val="001B314E"/>
    <w:rsid w:val="001B4129"/>
    <w:rsid w:val="001B56DA"/>
    <w:rsid w:val="001B6B9F"/>
    <w:rsid w:val="001B7659"/>
    <w:rsid w:val="001C046D"/>
    <w:rsid w:val="001C12B7"/>
    <w:rsid w:val="001C1EFC"/>
    <w:rsid w:val="001C20F2"/>
    <w:rsid w:val="001C21EC"/>
    <w:rsid w:val="001C3DC5"/>
    <w:rsid w:val="001C64CF"/>
    <w:rsid w:val="001C6BB0"/>
    <w:rsid w:val="001C6D68"/>
    <w:rsid w:val="001C7DC0"/>
    <w:rsid w:val="001D0014"/>
    <w:rsid w:val="001D0C90"/>
    <w:rsid w:val="001D13A7"/>
    <w:rsid w:val="001D1FA2"/>
    <w:rsid w:val="001D275F"/>
    <w:rsid w:val="001D4CEC"/>
    <w:rsid w:val="001D6BF4"/>
    <w:rsid w:val="001D7E91"/>
    <w:rsid w:val="001E1329"/>
    <w:rsid w:val="001E149F"/>
    <w:rsid w:val="001E1DA0"/>
    <w:rsid w:val="001E2FEA"/>
    <w:rsid w:val="001E38D9"/>
    <w:rsid w:val="001E4A75"/>
    <w:rsid w:val="001E610E"/>
    <w:rsid w:val="001E7009"/>
    <w:rsid w:val="001F4109"/>
    <w:rsid w:val="001F5897"/>
    <w:rsid w:val="001F5918"/>
    <w:rsid w:val="001F5FDE"/>
    <w:rsid w:val="00206B00"/>
    <w:rsid w:val="00207E02"/>
    <w:rsid w:val="0021034C"/>
    <w:rsid w:val="00211940"/>
    <w:rsid w:val="0021316B"/>
    <w:rsid w:val="0021505B"/>
    <w:rsid w:val="0021527A"/>
    <w:rsid w:val="0021631F"/>
    <w:rsid w:val="00216858"/>
    <w:rsid w:val="00220EBA"/>
    <w:rsid w:val="002220C2"/>
    <w:rsid w:val="00222B7F"/>
    <w:rsid w:val="0022459B"/>
    <w:rsid w:val="0023004F"/>
    <w:rsid w:val="002303D0"/>
    <w:rsid w:val="00233602"/>
    <w:rsid w:val="0023499A"/>
    <w:rsid w:val="00234DCC"/>
    <w:rsid w:val="002356C5"/>
    <w:rsid w:val="00237EFE"/>
    <w:rsid w:val="00241723"/>
    <w:rsid w:val="00241B47"/>
    <w:rsid w:val="002462D8"/>
    <w:rsid w:val="0025010A"/>
    <w:rsid w:val="0025087B"/>
    <w:rsid w:val="0025103F"/>
    <w:rsid w:val="002527A6"/>
    <w:rsid w:val="00254F4A"/>
    <w:rsid w:val="002553FB"/>
    <w:rsid w:val="00261895"/>
    <w:rsid w:val="0026469B"/>
    <w:rsid w:val="0026498B"/>
    <w:rsid w:val="00265A52"/>
    <w:rsid w:val="00266995"/>
    <w:rsid w:val="00267E3C"/>
    <w:rsid w:val="002707AD"/>
    <w:rsid w:val="00271354"/>
    <w:rsid w:val="00274EA4"/>
    <w:rsid w:val="002765BA"/>
    <w:rsid w:val="00276C6F"/>
    <w:rsid w:val="00276DB1"/>
    <w:rsid w:val="00280C1C"/>
    <w:rsid w:val="002814F6"/>
    <w:rsid w:val="002817F7"/>
    <w:rsid w:val="002831F2"/>
    <w:rsid w:val="00284637"/>
    <w:rsid w:val="00286A25"/>
    <w:rsid w:val="00286E4F"/>
    <w:rsid w:val="00286E59"/>
    <w:rsid w:val="00286FF5"/>
    <w:rsid w:val="00287B2A"/>
    <w:rsid w:val="002931E1"/>
    <w:rsid w:val="002934F9"/>
    <w:rsid w:val="00293630"/>
    <w:rsid w:val="00293BF3"/>
    <w:rsid w:val="0029409B"/>
    <w:rsid w:val="00296B1E"/>
    <w:rsid w:val="00297C0A"/>
    <w:rsid w:val="002A0E93"/>
    <w:rsid w:val="002A12E0"/>
    <w:rsid w:val="002A1961"/>
    <w:rsid w:val="002A3E75"/>
    <w:rsid w:val="002A6520"/>
    <w:rsid w:val="002A7907"/>
    <w:rsid w:val="002B0CCC"/>
    <w:rsid w:val="002B1175"/>
    <w:rsid w:val="002B1EEF"/>
    <w:rsid w:val="002B32C3"/>
    <w:rsid w:val="002B4D3D"/>
    <w:rsid w:val="002B7EBF"/>
    <w:rsid w:val="002C2A9E"/>
    <w:rsid w:val="002C2DD8"/>
    <w:rsid w:val="002C4AFD"/>
    <w:rsid w:val="002C4F9F"/>
    <w:rsid w:val="002C544D"/>
    <w:rsid w:val="002C675E"/>
    <w:rsid w:val="002C7590"/>
    <w:rsid w:val="002D0250"/>
    <w:rsid w:val="002D0D0A"/>
    <w:rsid w:val="002D1CFA"/>
    <w:rsid w:val="002D4AC9"/>
    <w:rsid w:val="002D61D0"/>
    <w:rsid w:val="002D6760"/>
    <w:rsid w:val="002E1260"/>
    <w:rsid w:val="002E1377"/>
    <w:rsid w:val="002E1A4A"/>
    <w:rsid w:val="002E39D0"/>
    <w:rsid w:val="002E404A"/>
    <w:rsid w:val="002E4218"/>
    <w:rsid w:val="002E4705"/>
    <w:rsid w:val="002E5BFA"/>
    <w:rsid w:val="002E64DD"/>
    <w:rsid w:val="002E6BD0"/>
    <w:rsid w:val="002E6C47"/>
    <w:rsid w:val="002E7094"/>
    <w:rsid w:val="002E7124"/>
    <w:rsid w:val="002F0C4C"/>
    <w:rsid w:val="002F11E2"/>
    <w:rsid w:val="002F3777"/>
    <w:rsid w:val="002F3ED9"/>
    <w:rsid w:val="002F4E80"/>
    <w:rsid w:val="002F53C0"/>
    <w:rsid w:val="00301FE5"/>
    <w:rsid w:val="003046E5"/>
    <w:rsid w:val="003075E5"/>
    <w:rsid w:val="00307B59"/>
    <w:rsid w:val="00307F15"/>
    <w:rsid w:val="00311CC4"/>
    <w:rsid w:val="00312509"/>
    <w:rsid w:val="00315248"/>
    <w:rsid w:val="00316105"/>
    <w:rsid w:val="00320B28"/>
    <w:rsid w:val="00321890"/>
    <w:rsid w:val="00324547"/>
    <w:rsid w:val="0032520D"/>
    <w:rsid w:val="003261EE"/>
    <w:rsid w:val="003274B6"/>
    <w:rsid w:val="003320B0"/>
    <w:rsid w:val="0033266E"/>
    <w:rsid w:val="003330A1"/>
    <w:rsid w:val="0033360A"/>
    <w:rsid w:val="003338F9"/>
    <w:rsid w:val="00334D6D"/>
    <w:rsid w:val="00340865"/>
    <w:rsid w:val="00340C52"/>
    <w:rsid w:val="00341753"/>
    <w:rsid w:val="00342151"/>
    <w:rsid w:val="00346342"/>
    <w:rsid w:val="00346E9B"/>
    <w:rsid w:val="00347EBC"/>
    <w:rsid w:val="00350204"/>
    <w:rsid w:val="00351995"/>
    <w:rsid w:val="00352240"/>
    <w:rsid w:val="0035396A"/>
    <w:rsid w:val="003561AE"/>
    <w:rsid w:val="00357C8A"/>
    <w:rsid w:val="003624BA"/>
    <w:rsid w:val="00362A49"/>
    <w:rsid w:val="003640BD"/>
    <w:rsid w:val="0036767F"/>
    <w:rsid w:val="003705C0"/>
    <w:rsid w:val="0037201F"/>
    <w:rsid w:val="003761C5"/>
    <w:rsid w:val="00377089"/>
    <w:rsid w:val="0037780F"/>
    <w:rsid w:val="00380139"/>
    <w:rsid w:val="00380A6E"/>
    <w:rsid w:val="00380D0E"/>
    <w:rsid w:val="00381571"/>
    <w:rsid w:val="00381869"/>
    <w:rsid w:val="003824A8"/>
    <w:rsid w:val="00382C20"/>
    <w:rsid w:val="00382D40"/>
    <w:rsid w:val="00383002"/>
    <w:rsid w:val="00383174"/>
    <w:rsid w:val="0038753C"/>
    <w:rsid w:val="003877E2"/>
    <w:rsid w:val="00390181"/>
    <w:rsid w:val="003907ED"/>
    <w:rsid w:val="00390EF1"/>
    <w:rsid w:val="00391A65"/>
    <w:rsid w:val="00393DFD"/>
    <w:rsid w:val="00394C0B"/>
    <w:rsid w:val="00396491"/>
    <w:rsid w:val="003A2E16"/>
    <w:rsid w:val="003A324C"/>
    <w:rsid w:val="003A354C"/>
    <w:rsid w:val="003A390B"/>
    <w:rsid w:val="003A41BE"/>
    <w:rsid w:val="003A48C4"/>
    <w:rsid w:val="003A6A89"/>
    <w:rsid w:val="003A6D09"/>
    <w:rsid w:val="003B2476"/>
    <w:rsid w:val="003B29A9"/>
    <w:rsid w:val="003B34C1"/>
    <w:rsid w:val="003B5464"/>
    <w:rsid w:val="003B776B"/>
    <w:rsid w:val="003B7C30"/>
    <w:rsid w:val="003C0410"/>
    <w:rsid w:val="003C1042"/>
    <w:rsid w:val="003C1657"/>
    <w:rsid w:val="003C5DA9"/>
    <w:rsid w:val="003C7559"/>
    <w:rsid w:val="003D13BA"/>
    <w:rsid w:val="003D1AAC"/>
    <w:rsid w:val="003D4796"/>
    <w:rsid w:val="003D4D36"/>
    <w:rsid w:val="003D52C5"/>
    <w:rsid w:val="003D52FD"/>
    <w:rsid w:val="003E0546"/>
    <w:rsid w:val="003E0B14"/>
    <w:rsid w:val="003E0B78"/>
    <w:rsid w:val="003E0FFE"/>
    <w:rsid w:val="003E1D20"/>
    <w:rsid w:val="003E4A5E"/>
    <w:rsid w:val="003E5225"/>
    <w:rsid w:val="003E6E11"/>
    <w:rsid w:val="003F013D"/>
    <w:rsid w:val="003F15B2"/>
    <w:rsid w:val="003F16BC"/>
    <w:rsid w:val="003F30DC"/>
    <w:rsid w:val="003F48AE"/>
    <w:rsid w:val="003F67C4"/>
    <w:rsid w:val="003F693C"/>
    <w:rsid w:val="003F6C62"/>
    <w:rsid w:val="003F6CCE"/>
    <w:rsid w:val="00400207"/>
    <w:rsid w:val="00400CE2"/>
    <w:rsid w:val="004019CE"/>
    <w:rsid w:val="00401BAB"/>
    <w:rsid w:val="00401C14"/>
    <w:rsid w:val="00403830"/>
    <w:rsid w:val="00404FE5"/>
    <w:rsid w:val="00405CBE"/>
    <w:rsid w:val="00405DA0"/>
    <w:rsid w:val="004063C5"/>
    <w:rsid w:val="00407E8D"/>
    <w:rsid w:val="00410221"/>
    <w:rsid w:val="00410E5A"/>
    <w:rsid w:val="004132F7"/>
    <w:rsid w:val="00414736"/>
    <w:rsid w:val="00414A02"/>
    <w:rsid w:val="00415B9C"/>
    <w:rsid w:val="00416DE3"/>
    <w:rsid w:val="00417F2F"/>
    <w:rsid w:val="004214B7"/>
    <w:rsid w:val="00421816"/>
    <w:rsid w:val="00421DFC"/>
    <w:rsid w:val="004232A9"/>
    <w:rsid w:val="00423E06"/>
    <w:rsid w:val="004243C4"/>
    <w:rsid w:val="00425152"/>
    <w:rsid w:val="00425973"/>
    <w:rsid w:val="00426D36"/>
    <w:rsid w:val="00427FFC"/>
    <w:rsid w:val="004304E9"/>
    <w:rsid w:val="00430EE1"/>
    <w:rsid w:val="00432D7F"/>
    <w:rsid w:val="00433C5D"/>
    <w:rsid w:val="00433D30"/>
    <w:rsid w:val="004350D9"/>
    <w:rsid w:val="004365C7"/>
    <w:rsid w:val="00440AF9"/>
    <w:rsid w:val="00441C69"/>
    <w:rsid w:val="00442F0C"/>
    <w:rsid w:val="004463A1"/>
    <w:rsid w:val="00447123"/>
    <w:rsid w:val="00451A49"/>
    <w:rsid w:val="004520DD"/>
    <w:rsid w:val="00452EEC"/>
    <w:rsid w:val="00454322"/>
    <w:rsid w:val="004548DA"/>
    <w:rsid w:val="00456002"/>
    <w:rsid w:val="00461E78"/>
    <w:rsid w:val="00463428"/>
    <w:rsid w:val="00463557"/>
    <w:rsid w:val="00463BCF"/>
    <w:rsid w:val="00467A84"/>
    <w:rsid w:val="00481B54"/>
    <w:rsid w:val="004870F9"/>
    <w:rsid w:val="0048741F"/>
    <w:rsid w:val="00490BB3"/>
    <w:rsid w:val="00490C06"/>
    <w:rsid w:val="00491F31"/>
    <w:rsid w:val="00493308"/>
    <w:rsid w:val="0049374D"/>
    <w:rsid w:val="00493D32"/>
    <w:rsid w:val="00493D8F"/>
    <w:rsid w:val="004A1EA1"/>
    <w:rsid w:val="004A5258"/>
    <w:rsid w:val="004A5BC4"/>
    <w:rsid w:val="004A6F30"/>
    <w:rsid w:val="004A71E0"/>
    <w:rsid w:val="004B053F"/>
    <w:rsid w:val="004B0A43"/>
    <w:rsid w:val="004B3722"/>
    <w:rsid w:val="004B4998"/>
    <w:rsid w:val="004B695C"/>
    <w:rsid w:val="004B6A09"/>
    <w:rsid w:val="004B7AF2"/>
    <w:rsid w:val="004C411C"/>
    <w:rsid w:val="004C5150"/>
    <w:rsid w:val="004C69E9"/>
    <w:rsid w:val="004C7B43"/>
    <w:rsid w:val="004D05B7"/>
    <w:rsid w:val="004D07C4"/>
    <w:rsid w:val="004D182F"/>
    <w:rsid w:val="004D4942"/>
    <w:rsid w:val="004D787D"/>
    <w:rsid w:val="004D7B46"/>
    <w:rsid w:val="004E0D9C"/>
    <w:rsid w:val="004E1302"/>
    <w:rsid w:val="004E3C70"/>
    <w:rsid w:val="004E3C78"/>
    <w:rsid w:val="004E5243"/>
    <w:rsid w:val="004E74BA"/>
    <w:rsid w:val="004E79DB"/>
    <w:rsid w:val="004F266D"/>
    <w:rsid w:val="004F2E38"/>
    <w:rsid w:val="004F3B17"/>
    <w:rsid w:val="004F4087"/>
    <w:rsid w:val="004F4547"/>
    <w:rsid w:val="004F4A2F"/>
    <w:rsid w:val="004F7035"/>
    <w:rsid w:val="005015FD"/>
    <w:rsid w:val="00501BB1"/>
    <w:rsid w:val="00501F31"/>
    <w:rsid w:val="0050386D"/>
    <w:rsid w:val="00506F72"/>
    <w:rsid w:val="00507A89"/>
    <w:rsid w:val="005101FD"/>
    <w:rsid w:val="0051041C"/>
    <w:rsid w:val="00510595"/>
    <w:rsid w:val="00510CFB"/>
    <w:rsid w:val="00511DF7"/>
    <w:rsid w:val="005123E6"/>
    <w:rsid w:val="005145B1"/>
    <w:rsid w:val="00514A9B"/>
    <w:rsid w:val="005153B5"/>
    <w:rsid w:val="005211A5"/>
    <w:rsid w:val="005242EE"/>
    <w:rsid w:val="00524E90"/>
    <w:rsid w:val="005253C0"/>
    <w:rsid w:val="00525EBB"/>
    <w:rsid w:val="00527B48"/>
    <w:rsid w:val="00531A51"/>
    <w:rsid w:val="005325AD"/>
    <w:rsid w:val="00532B03"/>
    <w:rsid w:val="00534E6B"/>
    <w:rsid w:val="005401FF"/>
    <w:rsid w:val="00540259"/>
    <w:rsid w:val="0054374A"/>
    <w:rsid w:val="00543E25"/>
    <w:rsid w:val="005450B1"/>
    <w:rsid w:val="005451C1"/>
    <w:rsid w:val="0054586B"/>
    <w:rsid w:val="00547DE2"/>
    <w:rsid w:val="00550ED0"/>
    <w:rsid w:val="005515D2"/>
    <w:rsid w:val="00552287"/>
    <w:rsid w:val="00552504"/>
    <w:rsid w:val="005547FD"/>
    <w:rsid w:val="00554E3B"/>
    <w:rsid w:val="0055672D"/>
    <w:rsid w:val="00557B16"/>
    <w:rsid w:val="0056057C"/>
    <w:rsid w:val="005611C2"/>
    <w:rsid w:val="00561A8C"/>
    <w:rsid w:val="00562C63"/>
    <w:rsid w:val="00563463"/>
    <w:rsid w:val="00563C6E"/>
    <w:rsid w:val="005649B8"/>
    <w:rsid w:val="0056524F"/>
    <w:rsid w:val="005708CD"/>
    <w:rsid w:val="00570A4A"/>
    <w:rsid w:val="00572C9D"/>
    <w:rsid w:val="00572EFD"/>
    <w:rsid w:val="00573E5C"/>
    <w:rsid w:val="00573F0D"/>
    <w:rsid w:val="0057445C"/>
    <w:rsid w:val="00576C94"/>
    <w:rsid w:val="00577C63"/>
    <w:rsid w:val="00580EBD"/>
    <w:rsid w:val="00581D04"/>
    <w:rsid w:val="005824E1"/>
    <w:rsid w:val="00582D79"/>
    <w:rsid w:val="00583BE3"/>
    <w:rsid w:val="00584E10"/>
    <w:rsid w:val="0058526F"/>
    <w:rsid w:val="00586442"/>
    <w:rsid w:val="00587782"/>
    <w:rsid w:val="00593D44"/>
    <w:rsid w:val="0059411F"/>
    <w:rsid w:val="00595578"/>
    <w:rsid w:val="005959FF"/>
    <w:rsid w:val="00595F47"/>
    <w:rsid w:val="00596045"/>
    <w:rsid w:val="00596B09"/>
    <w:rsid w:val="00597239"/>
    <w:rsid w:val="005976C4"/>
    <w:rsid w:val="005A01BE"/>
    <w:rsid w:val="005A046A"/>
    <w:rsid w:val="005A0C91"/>
    <w:rsid w:val="005A14D6"/>
    <w:rsid w:val="005A153B"/>
    <w:rsid w:val="005A222F"/>
    <w:rsid w:val="005A2C4F"/>
    <w:rsid w:val="005A6D16"/>
    <w:rsid w:val="005A6D88"/>
    <w:rsid w:val="005A76F7"/>
    <w:rsid w:val="005B0917"/>
    <w:rsid w:val="005B237E"/>
    <w:rsid w:val="005B3ED5"/>
    <w:rsid w:val="005B4C25"/>
    <w:rsid w:val="005B62F0"/>
    <w:rsid w:val="005B6B24"/>
    <w:rsid w:val="005B7D50"/>
    <w:rsid w:val="005C021C"/>
    <w:rsid w:val="005C0F89"/>
    <w:rsid w:val="005C1039"/>
    <w:rsid w:val="005C1135"/>
    <w:rsid w:val="005C168D"/>
    <w:rsid w:val="005C1D3A"/>
    <w:rsid w:val="005C20DC"/>
    <w:rsid w:val="005C290F"/>
    <w:rsid w:val="005C3D92"/>
    <w:rsid w:val="005C405E"/>
    <w:rsid w:val="005C454F"/>
    <w:rsid w:val="005C57AF"/>
    <w:rsid w:val="005C5C2A"/>
    <w:rsid w:val="005C6E24"/>
    <w:rsid w:val="005C6F57"/>
    <w:rsid w:val="005C77F9"/>
    <w:rsid w:val="005D03B6"/>
    <w:rsid w:val="005D0635"/>
    <w:rsid w:val="005D0F86"/>
    <w:rsid w:val="005D1684"/>
    <w:rsid w:val="005D1A76"/>
    <w:rsid w:val="005D2E92"/>
    <w:rsid w:val="005D3414"/>
    <w:rsid w:val="005D43D2"/>
    <w:rsid w:val="005D49E0"/>
    <w:rsid w:val="005D5175"/>
    <w:rsid w:val="005D5689"/>
    <w:rsid w:val="005D6AA0"/>
    <w:rsid w:val="005D7803"/>
    <w:rsid w:val="005D78A9"/>
    <w:rsid w:val="005D7FBF"/>
    <w:rsid w:val="005E122E"/>
    <w:rsid w:val="005E1691"/>
    <w:rsid w:val="005E23EC"/>
    <w:rsid w:val="005E54C9"/>
    <w:rsid w:val="005E63B8"/>
    <w:rsid w:val="005E6A73"/>
    <w:rsid w:val="005E7527"/>
    <w:rsid w:val="005F042B"/>
    <w:rsid w:val="005F130E"/>
    <w:rsid w:val="005F19A6"/>
    <w:rsid w:val="005F244B"/>
    <w:rsid w:val="005F2CA9"/>
    <w:rsid w:val="005F3BF6"/>
    <w:rsid w:val="005F549A"/>
    <w:rsid w:val="005F5D2E"/>
    <w:rsid w:val="00601201"/>
    <w:rsid w:val="006038A8"/>
    <w:rsid w:val="006055C8"/>
    <w:rsid w:val="00605BF5"/>
    <w:rsid w:val="00605FD1"/>
    <w:rsid w:val="00606FD7"/>
    <w:rsid w:val="00606FE2"/>
    <w:rsid w:val="00610E00"/>
    <w:rsid w:val="00611F2C"/>
    <w:rsid w:val="00614F02"/>
    <w:rsid w:val="00616E83"/>
    <w:rsid w:val="00617141"/>
    <w:rsid w:val="006201BE"/>
    <w:rsid w:val="006203DA"/>
    <w:rsid w:val="006213FB"/>
    <w:rsid w:val="00622FBD"/>
    <w:rsid w:val="00623A64"/>
    <w:rsid w:val="00625AC8"/>
    <w:rsid w:val="0062686C"/>
    <w:rsid w:val="00627028"/>
    <w:rsid w:val="00627414"/>
    <w:rsid w:val="0063083F"/>
    <w:rsid w:val="00630FFA"/>
    <w:rsid w:val="0063174B"/>
    <w:rsid w:val="006339A7"/>
    <w:rsid w:val="00634B83"/>
    <w:rsid w:val="00634EA2"/>
    <w:rsid w:val="00635F1F"/>
    <w:rsid w:val="00636B09"/>
    <w:rsid w:val="00637064"/>
    <w:rsid w:val="00641659"/>
    <w:rsid w:val="00641A8C"/>
    <w:rsid w:val="00643D31"/>
    <w:rsid w:val="00645531"/>
    <w:rsid w:val="006455CE"/>
    <w:rsid w:val="0064772C"/>
    <w:rsid w:val="0065097A"/>
    <w:rsid w:val="00650EF4"/>
    <w:rsid w:val="0065183E"/>
    <w:rsid w:val="00651CD2"/>
    <w:rsid w:val="006521E9"/>
    <w:rsid w:val="00652C27"/>
    <w:rsid w:val="00652D4A"/>
    <w:rsid w:val="00652F67"/>
    <w:rsid w:val="00653F06"/>
    <w:rsid w:val="00656C4A"/>
    <w:rsid w:val="00656F3F"/>
    <w:rsid w:val="006634B7"/>
    <w:rsid w:val="006645F7"/>
    <w:rsid w:val="0067229E"/>
    <w:rsid w:val="006726D5"/>
    <w:rsid w:val="00673824"/>
    <w:rsid w:val="006775BD"/>
    <w:rsid w:val="00677720"/>
    <w:rsid w:val="00682072"/>
    <w:rsid w:val="006827D6"/>
    <w:rsid w:val="00690729"/>
    <w:rsid w:val="00691380"/>
    <w:rsid w:val="0069155E"/>
    <w:rsid w:val="00692302"/>
    <w:rsid w:val="006948E8"/>
    <w:rsid w:val="006948FB"/>
    <w:rsid w:val="00694AFA"/>
    <w:rsid w:val="00695585"/>
    <w:rsid w:val="0069683E"/>
    <w:rsid w:val="00696EC4"/>
    <w:rsid w:val="006A0DF7"/>
    <w:rsid w:val="006A0FCE"/>
    <w:rsid w:val="006A1E29"/>
    <w:rsid w:val="006A1FB8"/>
    <w:rsid w:val="006A2772"/>
    <w:rsid w:val="006A3BB5"/>
    <w:rsid w:val="006A589E"/>
    <w:rsid w:val="006B0711"/>
    <w:rsid w:val="006B0B89"/>
    <w:rsid w:val="006B4296"/>
    <w:rsid w:val="006B4D46"/>
    <w:rsid w:val="006C1E69"/>
    <w:rsid w:val="006C53F7"/>
    <w:rsid w:val="006C54D3"/>
    <w:rsid w:val="006C66EF"/>
    <w:rsid w:val="006D0D76"/>
    <w:rsid w:val="006D3DC6"/>
    <w:rsid w:val="006D4218"/>
    <w:rsid w:val="006D635D"/>
    <w:rsid w:val="006D7A14"/>
    <w:rsid w:val="006D7EA7"/>
    <w:rsid w:val="006E0A10"/>
    <w:rsid w:val="006E1D72"/>
    <w:rsid w:val="006E23DF"/>
    <w:rsid w:val="006F096F"/>
    <w:rsid w:val="006F1D78"/>
    <w:rsid w:val="006F4C70"/>
    <w:rsid w:val="006F5AE4"/>
    <w:rsid w:val="006F7DB7"/>
    <w:rsid w:val="00700DB8"/>
    <w:rsid w:val="00700E2B"/>
    <w:rsid w:val="00701ABE"/>
    <w:rsid w:val="00703AE4"/>
    <w:rsid w:val="00704308"/>
    <w:rsid w:val="0070557B"/>
    <w:rsid w:val="00707B22"/>
    <w:rsid w:val="0071436C"/>
    <w:rsid w:val="00716C84"/>
    <w:rsid w:val="00717955"/>
    <w:rsid w:val="00717ED8"/>
    <w:rsid w:val="0072064F"/>
    <w:rsid w:val="00720C6A"/>
    <w:rsid w:val="00721535"/>
    <w:rsid w:val="00721EAE"/>
    <w:rsid w:val="0072233C"/>
    <w:rsid w:val="00722F28"/>
    <w:rsid w:val="00724B8F"/>
    <w:rsid w:val="0072606A"/>
    <w:rsid w:val="00726980"/>
    <w:rsid w:val="00726DE9"/>
    <w:rsid w:val="0073000A"/>
    <w:rsid w:val="007307CB"/>
    <w:rsid w:val="007313D0"/>
    <w:rsid w:val="007320A2"/>
    <w:rsid w:val="0073280C"/>
    <w:rsid w:val="007334F0"/>
    <w:rsid w:val="0073448A"/>
    <w:rsid w:val="007374D7"/>
    <w:rsid w:val="00737564"/>
    <w:rsid w:val="007408D5"/>
    <w:rsid w:val="0074131E"/>
    <w:rsid w:val="007420F4"/>
    <w:rsid w:val="007428B3"/>
    <w:rsid w:val="00745211"/>
    <w:rsid w:val="00746427"/>
    <w:rsid w:val="00746C6C"/>
    <w:rsid w:val="00750122"/>
    <w:rsid w:val="00752DB6"/>
    <w:rsid w:val="00753753"/>
    <w:rsid w:val="00757A86"/>
    <w:rsid w:val="00760288"/>
    <w:rsid w:val="00761170"/>
    <w:rsid w:val="0076188F"/>
    <w:rsid w:val="00762014"/>
    <w:rsid w:val="0076398D"/>
    <w:rsid w:val="00763DBB"/>
    <w:rsid w:val="00765AC1"/>
    <w:rsid w:val="0076608C"/>
    <w:rsid w:val="00766A87"/>
    <w:rsid w:val="00767938"/>
    <w:rsid w:val="00767955"/>
    <w:rsid w:val="00771C33"/>
    <w:rsid w:val="0077249C"/>
    <w:rsid w:val="00772CA4"/>
    <w:rsid w:val="00776BEB"/>
    <w:rsid w:val="007778DF"/>
    <w:rsid w:val="00777AF6"/>
    <w:rsid w:val="00777E35"/>
    <w:rsid w:val="00781A82"/>
    <w:rsid w:val="0078204E"/>
    <w:rsid w:val="007839C6"/>
    <w:rsid w:val="007853D1"/>
    <w:rsid w:val="00786C57"/>
    <w:rsid w:val="007878C8"/>
    <w:rsid w:val="00787ABF"/>
    <w:rsid w:val="007912B8"/>
    <w:rsid w:val="00791617"/>
    <w:rsid w:val="00791CDF"/>
    <w:rsid w:val="00791DF3"/>
    <w:rsid w:val="00791ECF"/>
    <w:rsid w:val="007940C2"/>
    <w:rsid w:val="0079435B"/>
    <w:rsid w:val="007947CD"/>
    <w:rsid w:val="00795CC5"/>
    <w:rsid w:val="00796026"/>
    <w:rsid w:val="007A04C4"/>
    <w:rsid w:val="007A169A"/>
    <w:rsid w:val="007A229F"/>
    <w:rsid w:val="007A2772"/>
    <w:rsid w:val="007A2D0C"/>
    <w:rsid w:val="007A2EEE"/>
    <w:rsid w:val="007A3C9C"/>
    <w:rsid w:val="007A4C61"/>
    <w:rsid w:val="007A6A6D"/>
    <w:rsid w:val="007A6EEA"/>
    <w:rsid w:val="007A7D11"/>
    <w:rsid w:val="007A7DF5"/>
    <w:rsid w:val="007B3D61"/>
    <w:rsid w:val="007B4B3B"/>
    <w:rsid w:val="007B5C65"/>
    <w:rsid w:val="007C4606"/>
    <w:rsid w:val="007C4A7C"/>
    <w:rsid w:val="007C4AE1"/>
    <w:rsid w:val="007C5EEF"/>
    <w:rsid w:val="007D16CB"/>
    <w:rsid w:val="007D1F75"/>
    <w:rsid w:val="007D248D"/>
    <w:rsid w:val="007D3105"/>
    <w:rsid w:val="007D5C3D"/>
    <w:rsid w:val="007D6117"/>
    <w:rsid w:val="007D6706"/>
    <w:rsid w:val="007E1F59"/>
    <w:rsid w:val="007E3512"/>
    <w:rsid w:val="007E3C4E"/>
    <w:rsid w:val="007E43FD"/>
    <w:rsid w:val="007E4D13"/>
    <w:rsid w:val="007E768F"/>
    <w:rsid w:val="007E7C6D"/>
    <w:rsid w:val="007F0CFB"/>
    <w:rsid w:val="007F3B05"/>
    <w:rsid w:val="007F75A4"/>
    <w:rsid w:val="007F789B"/>
    <w:rsid w:val="00801A1D"/>
    <w:rsid w:val="008020CC"/>
    <w:rsid w:val="00802A7F"/>
    <w:rsid w:val="008031D3"/>
    <w:rsid w:val="00803E8D"/>
    <w:rsid w:val="00812C15"/>
    <w:rsid w:val="00814939"/>
    <w:rsid w:val="00815893"/>
    <w:rsid w:val="00815AB3"/>
    <w:rsid w:val="00815CE4"/>
    <w:rsid w:val="0081767C"/>
    <w:rsid w:val="00822235"/>
    <w:rsid w:val="0082229F"/>
    <w:rsid w:val="008233BB"/>
    <w:rsid w:val="008236C5"/>
    <w:rsid w:val="008239BC"/>
    <w:rsid w:val="00827044"/>
    <w:rsid w:val="008271A2"/>
    <w:rsid w:val="00832086"/>
    <w:rsid w:val="008323A0"/>
    <w:rsid w:val="0083240B"/>
    <w:rsid w:val="00834AED"/>
    <w:rsid w:val="0083536D"/>
    <w:rsid w:val="00835479"/>
    <w:rsid w:val="00837D90"/>
    <w:rsid w:val="0084066C"/>
    <w:rsid w:val="00841959"/>
    <w:rsid w:val="008419EB"/>
    <w:rsid w:val="00842D94"/>
    <w:rsid w:val="0084301A"/>
    <w:rsid w:val="008443DE"/>
    <w:rsid w:val="00845F25"/>
    <w:rsid w:val="00846C04"/>
    <w:rsid w:val="00847006"/>
    <w:rsid w:val="00850F05"/>
    <w:rsid w:val="00852C06"/>
    <w:rsid w:val="00855BDA"/>
    <w:rsid w:val="0086077A"/>
    <w:rsid w:val="00863590"/>
    <w:rsid w:val="00863A1C"/>
    <w:rsid w:val="00864DCF"/>
    <w:rsid w:val="00865529"/>
    <w:rsid w:val="0086641E"/>
    <w:rsid w:val="00866BF4"/>
    <w:rsid w:val="00867152"/>
    <w:rsid w:val="0087118A"/>
    <w:rsid w:val="00871725"/>
    <w:rsid w:val="00872FED"/>
    <w:rsid w:val="008732FD"/>
    <w:rsid w:val="00874975"/>
    <w:rsid w:val="0087711E"/>
    <w:rsid w:val="008777B3"/>
    <w:rsid w:val="00877F5A"/>
    <w:rsid w:val="0088343D"/>
    <w:rsid w:val="00884EF8"/>
    <w:rsid w:val="0088779D"/>
    <w:rsid w:val="00887A8D"/>
    <w:rsid w:val="00891E5A"/>
    <w:rsid w:val="0089201D"/>
    <w:rsid w:val="00892C0C"/>
    <w:rsid w:val="00894891"/>
    <w:rsid w:val="00894AAC"/>
    <w:rsid w:val="00896D67"/>
    <w:rsid w:val="008A016A"/>
    <w:rsid w:val="008A2AFF"/>
    <w:rsid w:val="008A4707"/>
    <w:rsid w:val="008A4D0A"/>
    <w:rsid w:val="008A5911"/>
    <w:rsid w:val="008A671B"/>
    <w:rsid w:val="008A6858"/>
    <w:rsid w:val="008A7EDA"/>
    <w:rsid w:val="008B0B60"/>
    <w:rsid w:val="008B1B3E"/>
    <w:rsid w:val="008B6132"/>
    <w:rsid w:val="008C1148"/>
    <w:rsid w:val="008C3782"/>
    <w:rsid w:val="008C3ADD"/>
    <w:rsid w:val="008C58DF"/>
    <w:rsid w:val="008C7F3D"/>
    <w:rsid w:val="008D0F87"/>
    <w:rsid w:val="008D27EA"/>
    <w:rsid w:val="008D29E1"/>
    <w:rsid w:val="008D34B7"/>
    <w:rsid w:val="008D7426"/>
    <w:rsid w:val="008D74CD"/>
    <w:rsid w:val="008D74D3"/>
    <w:rsid w:val="008D7D3B"/>
    <w:rsid w:val="008E0F24"/>
    <w:rsid w:val="008E1A6F"/>
    <w:rsid w:val="008E21A4"/>
    <w:rsid w:val="008E2874"/>
    <w:rsid w:val="008E2886"/>
    <w:rsid w:val="008E2B66"/>
    <w:rsid w:val="008E2D4D"/>
    <w:rsid w:val="008E4DDB"/>
    <w:rsid w:val="008E660A"/>
    <w:rsid w:val="008F169D"/>
    <w:rsid w:val="008F382D"/>
    <w:rsid w:val="008F3E5E"/>
    <w:rsid w:val="008F5275"/>
    <w:rsid w:val="008F70D1"/>
    <w:rsid w:val="008F7B7B"/>
    <w:rsid w:val="0090034B"/>
    <w:rsid w:val="0090093A"/>
    <w:rsid w:val="00902C93"/>
    <w:rsid w:val="0090385F"/>
    <w:rsid w:val="00904891"/>
    <w:rsid w:val="00905539"/>
    <w:rsid w:val="009059C9"/>
    <w:rsid w:val="009071F5"/>
    <w:rsid w:val="009071FB"/>
    <w:rsid w:val="00911382"/>
    <w:rsid w:val="009113E3"/>
    <w:rsid w:val="00911F1C"/>
    <w:rsid w:val="009158CA"/>
    <w:rsid w:val="00920091"/>
    <w:rsid w:val="00920BFC"/>
    <w:rsid w:val="00923543"/>
    <w:rsid w:val="00923545"/>
    <w:rsid w:val="009256E5"/>
    <w:rsid w:val="00926142"/>
    <w:rsid w:val="00932109"/>
    <w:rsid w:val="009332A1"/>
    <w:rsid w:val="00934006"/>
    <w:rsid w:val="00935FDA"/>
    <w:rsid w:val="00936D90"/>
    <w:rsid w:val="0093792A"/>
    <w:rsid w:val="00941104"/>
    <w:rsid w:val="009421AC"/>
    <w:rsid w:val="009433AF"/>
    <w:rsid w:val="0094344D"/>
    <w:rsid w:val="00943D52"/>
    <w:rsid w:val="009456A3"/>
    <w:rsid w:val="0094687D"/>
    <w:rsid w:val="00950733"/>
    <w:rsid w:val="0095239A"/>
    <w:rsid w:val="00952553"/>
    <w:rsid w:val="00954310"/>
    <w:rsid w:val="009543C4"/>
    <w:rsid w:val="00956848"/>
    <w:rsid w:val="009606EC"/>
    <w:rsid w:val="0096380B"/>
    <w:rsid w:val="00964F00"/>
    <w:rsid w:val="00965647"/>
    <w:rsid w:val="00965938"/>
    <w:rsid w:val="009671A1"/>
    <w:rsid w:val="009673C8"/>
    <w:rsid w:val="0097024F"/>
    <w:rsid w:val="0097057E"/>
    <w:rsid w:val="00972679"/>
    <w:rsid w:val="00972A9A"/>
    <w:rsid w:val="0097330A"/>
    <w:rsid w:val="00973AC0"/>
    <w:rsid w:val="00973FBD"/>
    <w:rsid w:val="00974A6F"/>
    <w:rsid w:val="00982690"/>
    <w:rsid w:val="00983881"/>
    <w:rsid w:val="009849FC"/>
    <w:rsid w:val="009867C9"/>
    <w:rsid w:val="00990153"/>
    <w:rsid w:val="00996CDE"/>
    <w:rsid w:val="00997C29"/>
    <w:rsid w:val="00997CF8"/>
    <w:rsid w:val="009A1C20"/>
    <w:rsid w:val="009A532B"/>
    <w:rsid w:val="009A5381"/>
    <w:rsid w:val="009A6096"/>
    <w:rsid w:val="009A74D1"/>
    <w:rsid w:val="009A793E"/>
    <w:rsid w:val="009B034F"/>
    <w:rsid w:val="009B1A59"/>
    <w:rsid w:val="009B28FA"/>
    <w:rsid w:val="009B5456"/>
    <w:rsid w:val="009B71C0"/>
    <w:rsid w:val="009B7BA2"/>
    <w:rsid w:val="009C08E2"/>
    <w:rsid w:val="009C1BF2"/>
    <w:rsid w:val="009C3779"/>
    <w:rsid w:val="009C7300"/>
    <w:rsid w:val="009D08C0"/>
    <w:rsid w:val="009D1941"/>
    <w:rsid w:val="009D24EB"/>
    <w:rsid w:val="009D29B2"/>
    <w:rsid w:val="009D486B"/>
    <w:rsid w:val="009D791B"/>
    <w:rsid w:val="009E01F9"/>
    <w:rsid w:val="009E264F"/>
    <w:rsid w:val="009E2A82"/>
    <w:rsid w:val="009E5F13"/>
    <w:rsid w:val="009E6A0D"/>
    <w:rsid w:val="009E761E"/>
    <w:rsid w:val="009F0C5D"/>
    <w:rsid w:val="009F4FA7"/>
    <w:rsid w:val="009F5D92"/>
    <w:rsid w:val="009F6872"/>
    <w:rsid w:val="009F7BE3"/>
    <w:rsid w:val="00A01588"/>
    <w:rsid w:val="00A024CB"/>
    <w:rsid w:val="00A053C0"/>
    <w:rsid w:val="00A0600C"/>
    <w:rsid w:val="00A06514"/>
    <w:rsid w:val="00A0696B"/>
    <w:rsid w:val="00A11835"/>
    <w:rsid w:val="00A11E0B"/>
    <w:rsid w:val="00A11E4E"/>
    <w:rsid w:val="00A14D57"/>
    <w:rsid w:val="00A162A7"/>
    <w:rsid w:val="00A1741A"/>
    <w:rsid w:val="00A20388"/>
    <w:rsid w:val="00A2082B"/>
    <w:rsid w:val="00A214AF"/>
    <w:rsid w:val="00A21748"/>
    <w:rsid w:val="00A220FD"/>
    <w:rsid w:val="00A2250B"/>
    <w:rsid w:val="00A22CB6"/>
    <w:rsid w:val="00A230DB"/>
    <w:rsid w:val="00A23670"/>
    <w:rsid w:val="00A24B64"/>
    <w:rsid w:val="00A2699E"/>
    <w:rsid w:val="00A26DF2"/>
    <w:rsid w:val="00A322CA"/>
    <w:rsid w:val="00A33C7E"/>
    <w:rsid w:val="00A363DC"/>
    <w:rsid w:val="00A367BC"/>
    <w:rsid w:val="00A36EF7"/>
    <w:rsid w:val="00A44158"/>
    <w:rsid w:val="00A44725"/>
    <w:rsid w:val="00A465B3"/>
    <w:rsid w:val="00A46D14"/>
    <w:rsid w:val="00A47102"/>
    <w:rsid w:val="00A52826"/>
    <w:rsid w:val="00A532CB"/>
    <w:rsid w:val="00A57139"/>
    <w:rsid w:val="00A5760D"/>
    <w:rsid w:val="00A61D02"/>
    <w:rsid w:val="00A61ED7"/>
    <w:rsid w:val="00A627A1"/>
    <w:rsid w:val="00A62BE1"/>
    <w:rsid w:val="00A654D7"/>
    <w:rsid w:val="00A65AF5"/>
    <w:rsid w:val="00A67B36"/>
    <w:rsid w:val="00A7120C"/>
    <w:rsid w:val="00A712C3"/>
    <w:rsid w:val="00A72917"/>
    <w:rsid w:val="00A734A7"/>
    <w:rsid w:val="00A73C01"/>
    <w:rsid w:val="00A747AB"/>
    <w:rsid w:val="00A77FD5"/>
    <w:rsid w:val="00A87DF6"/>
    <w:rsid w:val="00A90AE8"/>
    <w:rsid w:val="00A91CA4"/>
    <w:rsid w:val="00A92372"/>
    <w:rsid w:val="00A9270E"/>
    <w:rsid w:val="00A94444"/>
    <w:rsid w:val="00A968E8"/>
    <w:rsid w:val="00AA3B50"/>
    <w:rsid w:val="00AA48D0"/>
    <w:rsid w:val="00AA4D8A"/>
    <w:rsid w:val="00AA66DE"/>
    <w:rsid w:val="00AA6B85"/>
    <w:rsid w:val="00AB0AC3"/>
    <w:rsid w:val="00AB3EF7"/>
    <w:rsid w:val="00AB5947"/>
    <w:rsid w:val="00AB6806"/>
    <w:rsid w:val="00AB7286"/>
    <w:rsid w:val="00AB72D9"/>
    <w:rsid w:val="00AB7987"/>
    <w:rsid w:val="00AC0D0F"/>
    <w:rsid w:val="00AC2D0D"/>
    <w:rsid w:val="00AC49F7"/>
    <w:rsid w:val="00AC4D12"/>
    <w:rsid w:val="00AC4D36"/>
    <w:rsid w:val="00AC524D"/>
    <w:rsid w:val="00AC61C4"/>
    <w:rsid w:val="00AC7341"/>
    <w:rsid w:val="00AC7A02"/>
    <w:rsid w:val="00AD226A"/>
    <w:rsid w:val="00AD29AC"/>
    <w:rsid w:val="00AD2C35"/>
    <w:rsid w:val="00AD3D06"/>
    <w:rsid w:val="00AD453C"/>
    <w:rsid w:val="00AD5E3F"/>
    <w:rsid w:val="00AE4987"/>
    <w:rsid w:val="00AE5963"/>
    <w:rsid w:val="00AE5B45"/>
    <w:rsid w:val="00AE7572"/>
    <w:rsid w:val="00AE7D96"/>
    <w:rsid w:val="00AF2839"/>
    <w:rsid w:val="00AF3A9D"/>
    <w:rsid w:val="00AF3CF0"/>
    <w:rsid w:val="00AF483E"/>
    <w:rsid w:val="00AF537A"/>
    <w:rsid w:val="00AF5E7C"/>
    <w:rsid w:val="00AF5FA9"/>
    <w:rsid w:val="00B00905"/>
    <w:rsid w:val="00B00975"/>
    <w:rsid w:val="00B01D6E"/>
    <w:rsid w:val="00B01F01"/>
    <w:rsid w:val="00B02361"/>
    <w:rsid w:val="00B0281B"/>
    <w:rsid w:val="00B029CC"/>
    <w:rsid w:val="00B02DBF"/>
    <w:rsid w:val="00B02F5B"/>
    <w:rsid w:val="00B042DE"/>
    <w:rsid w:val="00B04C64"/>
    <w:rsid w:val="00B0696E"/>
    <w:rsid w:val="00B06B63"/>
    <w:rsid w:val="00B07BF5"/>
    <w:rsid w:val="00B11BE2"/>
    <w:rsid w:val="00B11ED5"/>
    <w:rsid w:val="00B122D4"/>
    <w:rsid w:val="00B125D7"/>
    <w:rsid w:val="00B1379F"/>
    <w:rsid w:val="00B1660E"/>
    <w:rsid w:val="00B20ED6"/>
    <w:rsid w:val="00B23FA4"/>
    <w:rsid w:val="00B2428C"/>
    <w:rsid w:val="00B24452"/>
    <w:rsid w:val="00B25726"/>
    <w:rsid w:val="00B262DC"/>
    <w:rsid w:val="00B34632"/>
    <w:rsid w:val="00B35F83"/>
    <w:rsid w:val="00B36154"/>
    <w:rsid w:val="00B363B6"/>
    <w:rsid w:val="00B372A8"/>
    <w:rsid w:val="00B40B2D"/>
    <w:rsid w:val="00B41697"/>
    <w:rsid w:val="00B42A2C"/>
    <w:rsid w:val="00B44564"/>
    <w:rsid w:val="00B46A15"/>
    <w:rsid w:val="00B46A39"/>
    <w:rsid w:val="00B5050C"/>
    <w:rsid w:val="00B54238"/>
    <w:rsid w:val="00B54700"/>
    <w:rsid w:val="00B550D4"/>
    <w:rsid w:val="00B55821"/>
    <w:rsid w:val="00B615E4"/>
    <w:rsid w:val="00B64D1E"/>
    <w:rsid w:val="00B66227"/>
    <w:rsid w:val="00B67808"/>
    <w:rsid w:val="00B70EC2"/>
    <w:rsid w:val="00B7200A"/>
    <w:rsid w:val="00B722F8"/>
    <w:rsid w:val="00B73FE3"/>
    <w:rsid w:val="00B81AB7"/>
    <w:rsid w:val="00B81AE9"/>
    <w:rsid w:val="00B83F09"/>
    <w:rsid w:val="00B83F5A"/>
    <w:rsid w:val="00B843DE"/>
    <w:rsid w:val="00B90058"/>
    <w:rsid w:val="00B90231"/>
    <w:rsid w:val="00B90466"/>
    <w:rsid w:val="00B93AC3"/>
    <w:rsid w:val="00B93D4E"/>
    <w:rsid w:val="00B95364"/>
    <w:rsid w:val="00B95881"/>
    <w:rsid w:val="00B95C22"/>
    <w:rsid w:val="00B97AB2"/>
    <w:rsid w:val="00BA56C4"/>
    <w:rsid w:val="00BA784F"/>
    <w:rsid w:val="00BB2256"/>
    <w:rsid w:val="00BB404F"/>
    <w:rsid w:val="00BB42BB"/>
    <w:rsid w:val="00BB5993"/>
    <w:rsid w:val="00BB5E49"/>
    <w:rsid w:val="00BB6207"/>
    <w:rsid w:val="00BB63BC"/>
    <w:rsid w:val="00BC0FB4"/>
    <w:rsid w:val="00BC1479"/>
    <w:rsid w:val="00BC3FD4"/>
    <w:rsid w:val="00BC41B1"/>
    <w:rsid w:val="00BC67B6"/>
    <w:rsid w:val="00BC6D66"/>
    <w:rsid w:val="00BD2BA2"/>
    <w:rsid w:val="00BD5683"/>
    <w:rsid w:val="00BD6E24"/>
    <w:rsid w:val="00BE1BCE"/>
    <w:rsid w:val="00BE2656"/>
    <w:rsid w:val="00BE61ED"/>
    <w:rsid w:val="00BE7C76"/>
    <w:rsid w:val="00BF1929"/>
    <w:rsid w:val="00BF268A"/>
    <w:rsid w:val="00BF5207"/>
    <w:rsid w:val="00BF55B1"/>
    <w:rsid w:val="00BF5831"/>
    <w:rsid w:val="00BF666B"/>
    <w:rsid w:val="00BF70EB"/>
    <w:rsid w:val="00BF7DA4"/>
    <w:rsid w:val="00C004BD"/>
    <w:rsid w:val="00C00777"/>
    <w:rsid w:val="00C0122B"/>
    <w:rsid w:val="00C03470"/>
    <w:rsid w:val="00C03591"/>
    <w:rsid w:val="00C03B68"/>
    <w:rsid w:val="00C077C7"/>
    <w:rsid w:val="00C07B82"/>
    <w:rsid w:val="00C1025F"/>
    <w:rsid w:val="00C109B3"/>
    <w:rsid w:val="00C11A1A"/>
    <w:rsid w:val="00C1630A"/>
    <w:rsid w:val="00C1719F"/>
    <w:rsid w:val="00C177E3"/>
    <w:rsid w:val="00C17B63"/>
    <w:rsid w:val="00C216E7"/>
    <w:rsid w:val="00C22034"/>
    <w:rsid w:val="00C22419"/>
    <w:rsid w:val="00C27080"/>
    <w:rsid w:val="00C278D5"/>
    <w:rsid w:val="00C303B7"/>
    <w:rsid w:val="00C32146"/>
    <w:rsid w:val="00C33EFE"/>
    <w:rsid w:val="00C34BF5"/>
    <w:rsid w:val="00C35312"/>
    <w:rsid w:val="00C35BE3"/>
    <w:rsid w:val="00C454BF"/>
    <w:rsid w:val="00C45D5C"/>
    <w:rsid w:val="00C47843"/>
    <w:rsid w:val="00C518BA"/>
    <w:rsid w:val="00C536DB"/>
    <w:rsid w:val="00C54B67"/>
    <w:rsid w:val="00C54CC3"/>
    <w:rsid w:val="00C56C7A"/>
    <w:rsid w:val="00C56FBD"/>
    <w:rsid w:val="00C57890"/>
    <w:rsid w:val="00C605C7"/>
    <w:rsid w:val="00C6120D"/>
    <w:rsid w:val="00C61D6C"/>
    <w:rsid w:val="00C62B58"/>
    <w:rsid w:val="00C641BF"/>
    <w:rsid w:val="00C649AE"/>
    <w:rsid w:val="00C653A5"/>
    <w:rsid w:val="00C66F51"/>
    <w:rsid w:val="00C66FD1"/>
    <w:rsid w:val="00C72F9F"/>
    <w:rsid w:val="00C73AC6"/>
    <w:rsid w:val="00C74E17"/>
    <w:rsid w:val="00C76C78"/>
    <w:rsid w:val="00C805D0"/>
    <w:rsid w:val="00C84D41"/>
    <w:rsid w:val="00C86DDD"/>
    <w:rsid w:val="00C8787F"/>
    <w:rsid w:val="00C90171"/>
    <w:rsid w:val="00C90466"/>
    <w:rsid w:val="00C90630"/>
    <w:rsid w:val="00C909E5"/>
    <w:rsid w:val="00C90BB0"/>
    <w:rsid w:val="00C91087"/>
    <w:rsid w:val="00C92771"/>
    <w:rsid w:val="00C966A6"/>
    <w:rsid w:val="00C96BE9"/>
    <w:rsid w:val="00CA08DA"/>
    <w:rsid w:val="00CA1227"/>
    <w:rsid w:val="00CA445B"/>
    <w:rsid w:val="00CA53AF"/>
    <w:rsid w:val="00CA65D4"/>
    <w:rsid w:val="00CA77DD"/>
    <w:rsid w:val="00CB10EC"/>
    <w:rsid w:val="00CB3C6B"/>
    <w:rsid w:val="00CB40DA"/>
    <w:rsid w:val="00CB64D1"/>
    <w:rsid w:val="00CC030A"/>
    <w:rsid w:val="00CC06E0"/>
    <w:rsid w:val="00CC0AA0"/>
    <w:rsid w:val="00CC1377"/>
    <w:rsid w:val="00CC1D6D"/>
    <w:rsid w:val="00CC5560"/>
    <w:rsid w:val="00CC5B42"/>
    <w:rsid w:val="00CD1755"/>
    <w:rsid w:val="00CD2972"/>
    <w:rsid w:val="00CD32C0"/>
    <w:rsid w:val="00CD40BB"/>
    <w:rsid w:val="00CD691D"/>
    <w:rsid w:val="00CD7A84"/>
    <w:rsid w:val="00CE0252"/>
    <w:rsid w:val="00CE0984"/>
    <w:rsid w:val="00CE2091"/>
    <w:rsid w:val="00CE2553"/>
    <w:rsid w:val="00CE3BC1"/>
    <w:rsid w:val="00CE3FB7"/>
    <w:rsid w:val="00CE4CD3"/>
    <w:rsid w:val="00CE61A9"/>
    <w:rsid w:val="00CF05A0"/>
    <w:rsid w:val="00CF1A4E"/>
    <w:rsid w:val="00CF1C00"/>
    <w:rsid w:val="00CF1EA3"/>
    <w:rsid w:val="00CF2FDF"/>
    <w:rsid w:val="00CF370E"/>
    <w:rsid w:val="00CF3AB2"/>
    <w:rsid w:val="00CF4BC4"/>
    <w:rsid w:val="00CF7B40"/>
    <w:rsid w:val="00D00F81"/>
    <w:rsid w:val="00D020C3"/>
    <w:rsid w:val="00D02ED2"/>
    <w:rsid w:val="00D035A2"/>
    <w:rsid w:val="00D04A89"/>
    <w:rsid w:val="00D066BA"/>
    <w:rsid w:val="00D068C3"/>
    <w:rsid w:val="00D07B45"/>
    <w:rsid w:val="00D10DAF"/>
    <w:rsid w:val="00D12100"/>
    <w:rsid w:val="00D131BB"/>
    <w:rsid w:val="00D13E1A"/>
    <w:rsid w:val="00D15A2A"/>
    <w:rsid w:val="00D20954"/>
    <w:rsid w:val="00D2179D"/>
    <w:rsid w:val="00D2343D"/>
    <w:rsid w:val="00D2393E"/>
    <w:rsid w:val="00D25928"/>
    <w:rsid w:val="00D27AD3"/>
    <w:rsid w:val="00D3158D"/>
    <w:rsid w:val="00D342DB"/>
    <w:rsid w:val="00D344B5"/>
    <w:rsid w:val="00D35324"/>
    <w:rsid w:val="00D35432"/>
    <w:rsid w:val="00D40AF0"/>
    <w:rsid w:val="00D41003"/>
    <w:rsid w:val="00D41140"/>
    <w:rsid w:val="00D41637"/>
    <w:rsid w:val="00D4361A"/>
    <w:rsid w:val="00D4431C"/>
    <w:rsid w:val="00D445EF"/>
    <w:rsid w:val="00D4562E"/>
    <w:rsid w:val="00D4680F"/>
    <w:rsid w:val="00D46C06"/>
    <w:rsid w:val="00D46CD1"/>
    <w:rsid w:val="00D471A6"/>
    <w:rsid w:val="00D478F5"/>
    <w:rsid w:val="00D50579"/>
    <w:rsid w:val="00D5211A"/>
    <w:rsid w:val="00D52B27"/>
    <w:rsid w:val="00D56D28"/>
    <w:rsid w:val="00D56E22"/>
    <w:rsid w:val="00D56FAB"/>
    <w:rsid w:val="00D57141"/>
    <w:rsid w:val="00D6011B"/>
    <w:rsid w:val="00D6055F"/>
    <w:rsid w:val="00D605E4"/>
    <w:rsid w:val="00D626FF"/>
    <w:rsid w:val="00D6382C"/>
    <w:rsid w:val="00D651E9"/>
    <w:rsid w:val="00D6579D"/>
    <w:rsid w:val="00D66088"/>
    <w:rsid w:val="00D66D34"/>
    <w:rsid w:val="00D700F0"/>
    <w:rsid w:val="00D705E8"/>
    <w:rsid w:val="00D7258A"/>
    <w:rsid w:val="00D72C67"/>
    <w:rsid w:val="00D73A8A"/>
    <w:rsid w:val="00D7726A"/>
    <w:rsid w:val="00D8008A"/>
    <w:rsid w:val="00D83F1B"/>
    <w:rsid w:val="00D859C5"/>
    <w:rsid w:val="00D874C2"/>
    <w:rsid w:val="00D9066C"/>
    <w:rsid w:val="00D9114C"/>
    <w:rsid w:val="00D94C9D"/>
    <w:rsid w:val="00D96BE4"/>
    <w:rsid w:val="00D9797B"/>
    <w:rsid w:val="00D97FA8"/>
    <w:rsid w:val="00DA0E39"/>
    <w:rsid w:val="00DA2EA7"/>
    <w:rsid w:val="00DA3B69"/>
    <w:rsid w:val="00DA65D3"/>
    <w:rsid w:val="00DA6A35"/>
    <w:rsid w:val="00DA6EB1"/>
    <w:rsid w:val="00DA7224"/>
    <w:rsid w:val="00DA7ACB"/>
    <w:rsid w:val="00DB0D0E"/>
    <w:rsid w:val="00DB28A4"/>
    <w:rsid w:val="00DB2FBB"/>
    <w:rsid w:val="00DB341C"/>
    <w:rsid w:val="00DB4019"/>
    <w:rsid w:val="00DB6031"/>
    <w:rsid w:val="00DB617D"/>
    <w:rsid w:val="00DB663A"/>
    <w:rsid w:val="00DB6D01"/>
    <w:rsid w:val="00DC2671"/>
    <w:rsid w:val="00DC2FFA"/>
    <w:rsid w:val="00DC3B87"/>
    <w:rsid w:val="00DC4C32"/>
    <w:rsid w:val="00DC552A"/>
    <w:rsid w:val="00DC58C6"/>
    <w:rsid w:val="00DC593B"/>
    <w:rsid w:val="00DC5C35"/>
    <w:rsid w:val="00DD1B9D"/>
    <w:rsid w:val="00DD2E8B"/>
    <w:rsid w:val="00DD4213"/>
    <w:rsid w:val="00DD6C67"/>
    <w:rsid w:val="00DD7349"/>
    <w:rsid w:val="00DD7C9B"/>
    <w:rsid w:val="00DE1E0C"/>
    <w:rsid w:val="00DE4E28"/>
    <w:rsid w:val="00DE5999"/>
    <w:rsid w:val="00DE59FE"/>
    <w:rsid w:val="00DE67A3"/>
    <w:rsid w:val="00DE75FD"/>
    <w:rsid w:val="00DE7621"/>
    <w:rsid w:val="00DF10BA"/>
    <w:rsid w:val="00DF1429"/>
    <w:rsid w:val="00DF17D8"/>
    <w:rsid w:val="00DF5A20"/>
    <w:rsid w:val="00DF5C3D"/>
    <w:rsid w:val="00DF731D"/>
    <w:rsid w:val="00E01E09"/>
    <w:rsid w:val="00E02743"/>
    <w:rsid w:val="00E032A2"/>
    <w:rsid w:val="00E04BBB"/>
    <w:rsid w:val="00E052B7"/>
    <w:rsid w:val="00E12CC2"/>
    <w:rsid w:val="00E1312B"/>
    <w:rsid w:val="00E14A0D"/>
    <w:rsid w:val="00E2069D"/>
    <w:rsid w:val="00E2363D"/>
    <w:rsid w:val="00E24D90"/>
    <w:rsid w:val="00E25141"/>
    <w:rsid w:val="00E254C8"/>
    <w:rsid w:val="00E25A3C"/>
    <w:rsid w:val="00E25C2C"/>
    <w:rsid w:val="00E26DA7"/>
    <w:rsid w:val="00E26E17"/>
    <w:rsid w:val="00E2788E"/>
    <w:rsid w:val="00E30C66"/>
    <w:rsid w:val="00E34107"/>
    <w:rsid w:val="00E36B13"/>
    <w:rsid w:val="00E37059"/>
    <w:rsid w:val="00E41679"/>
    <w:rsid w:val="00E4194E"/>
    <w:rsid w:val="00E41ABC"/>
    <w:rsid w:val="00E42A22"/>
    <w:rsid w:val="00E42B5B"/>
    <w:rsid w:val="00E442E5"/>
    <w:rsid w:val="00E467B3"/>
    <w:rsid w:val="00E471F6"/>
    <w:rsid w:val="00E52391"/>
    <w:rsid w:val="00E523BD"/>
    <w:rsid w:val="00E54241"/>
    <w:rsid w:val="00E557F9"/>
    <w:rsid w:val="00E62F8B"/>
    <w:rsid w:val="00E63D2F"/>
    <w:rsid w:val="00E65357"/>
    <w:rsid w:val="00E66C22"/>
    <w:rsid w:val="00E66C3B"/>
    <w:rsid w:val="00E71D9E"/>
    <w:rsid w:val="00E73479"/>
    <w:rsid w:val="00E743D4"/>
    <w:rsid w:val="00E744DB"/>
    <w:rsid w:val="00E76219"/>
    <w:rsid w:val="00E7743E"/>
    <w:rsid w:val="00E77989"/>
    <w:rsid w:val="00E82959"/>
    <w:rsid w:val="00E83E14"/>
    <w:rsid w:val="00E861A2"/>
    <w:rsid w:val="00E87311"/>
    <w:rsid w:val="00E87C9F"/>
    <w:rsid w:val="00E91EAC"/>
    <w:rsid w:val="00E92549"/>
    <w:rsid w:val="00E9256C"/>
    <w:rsid w:val="00E93604"/>
    <w:rsid w:val="00E947C9"/>
    <w:rsid w:val="00E94E46"/>
    <w:rsid w:val="00E957F8"/>
    <w:rsid w:val="00E97487"/>
    <w:rsid w:val="00E97495"/>
    <w:rsid w:val="00E9752F"/>
    <w:rsid w:val="00EA0E1E"/>
    <w:rsid w:val="00EA11AA"/>
    <w:rsid w:val="00EA13C0"/>
    <w:rsid w:val="00EA2968"/>
    <w:rsid w:val="00EA2E59"/>
    <w:rsid w:val="00EA3FC8"/>
    <w:rsid w:val="00EA7B73"/>
    <w:rsid w:val="00EA7E89"/>
    <w:rsid w:val="00EB0CF8"/>
    <w:rsid w:val="00EB0DCE"/>
    <w:rsid w:val="00EB1BA2"/>
    <w:rsid w:val="00EB1D24"/>
    <w:rsid w:val="00EB236D"/>
    <w:rsid w:val="00EB24A9"/>
    <w:rsid w:val="00EB3787"/>
    <w:rsid w:val="00EB59E7"/>
    <w:rsid w:val="00EB6066"/>
    <w:rsid w:val="00EB6E7E"/>
    <w:rsid w:val="00EC0B06"/>
    <w:rsid w:val="00EC3094"/>
    <w:rsid w:val="00EC596E"/>
    <w:rsid w:val="00ED03A6"/>
    <w:rsid w:val="00ED107F"/>
    <w:rsid w:val="00ED4BA6"/>
    <w:rsid w:val="00ED4EDA"/>
    <w:rsid w:val="00ED5408"/>
    <w:rsid w:val="00ED5B3E"/>
    <w:rsid w:val="00ED6A03"/>
    <w:rsid w:val="00ED79A0"/>
    <w:rsid w:val="00EE2BD9"/>
    <w:rsid w:val="00EE3456"/>
    <w:rsid w:val="00EE4040"/>
    <w:rsid w:val="00EE7C30"/>
    <w:rsid w:val="00EF081C"/>
    <w:rsid w:val="00EF3C1C"/>
    <w:rsid w:val="00EF4D7F"/>
    <w:rsid w:val="00EF5F8D"/>
    <w:rsid w:val="00F011A8"/>
    <w:rsid w:val="00F02B21"/>
    <w:rsid w:val="00F0473E"/>
    <w:rsid w:val="00F04B1C"/>
    <w:rsid w:val="00F05A4B"/>
    <w:rsid w:val="00F07431"/>
    <w:rsid w:val="00F10026"/>
    <w:rsid w:val="00F10734"/>
    <w:rsid w:val="00F10F3C"/>
    <w:rsid w:val="00F11E87"/>
    <w:rsid w:val="00F13A94"/>
    <w:rsid w:val="00F15E5E"/>
    <w:rsid w:val="00F1638B"/>
    <w:rsid w:val="00F1671D"/>
    <w:rsid w:val="00F1700F"/>
    <w:rsid w:val="00F17D08"/>
    <w:rsid w:val="00F219A7"/>
    <w:rsid w:val="00F23BBF"/>
    <w:rsid w:val="00F2493F"/>
    <w:rsid w:val="00F25CE9"/>
    <w:rsid w:val="00F2636D"/>
    <w:rsid w:val="00F26F96"/>
    <w:rsid w:val="00F27E20"/>
    <w:rsid w:val="00F3300A"/>
    <w:rsid w:val="00F341F3"/>
    <w:rsid w:val="00F37268"/>
    <w:rsid w:val="00F410E6"/>
    <w:rsid w:val="00F41612"/>
    <w:rsid w:val="00F419E6"/>
    <w:rsid w:val="00F44685"/>
    <w:rsid w:val="00F45EF7"/>
    <w:rsid w:val="00F5008A"/>
    <w:rsid w:val="00F50A54"/>
    <w:rsid w:val="00F50F66"/>
    <w:rsid w:val="00F520F3"/>
    <w:rsid w:val="00F52198"/>
    <w:rsid w:val="00F5339A"/>
    <w:rsid w:val="00F533F9"/>
    <w:rsid w:val="00F54FEA"/>
    <w:rsid w:val="00F55057"/>
    <w:rsid w:val="00F56124"/>
    <w:rsid w:val="00F56321"/>
    <w:rsid w:val="00F569AD"/>
    <w:rsid w:val="00F56C2C"/>
    <w:rsid w:val="00F57FDA"/>
    <w:rsid w:val="00F6000E"/>
    <w:rsid w:val="00F616DF"/>
    <w:rsid w:val="00F62121"/>
    <w:rsid w:val="00F62B39"/>
    <w:rsid w:val="00F632AA"/>
    <w:rsid w:val="00F635E7"/>
    <w:rsid w:val="00F63F4A"/>
    <w:rsid w:val="00F64B2B"/>
    <w:rsid w:val="00F70CF5"/>
    <w:rsid w:val="00F71438"/>
    <w:rsid w:val="00F74CC7"/>
    <w:rsid w:val="00F756A4"/>
    <w:rsid w:val="00F75780"/>
    <w:rsid w:val="00F77283"/>
    <w:rsid w:val="00F778C4"/>
    <w:rsid w:val="00F77CB6"/>
    <w:rsid w:val="00F77EBF"/>
    <w:rsid w:val="00F80296"/>
    <w:rsid w:val="00F80B21"/>
    <w:rsid w:val="00F8207B"/>
    <w:rsid w:val="00F85D0F"/>
    <w:rsid w:val="00F86510"/>
    <w:rsid w:val="00F86CA4"/>
    <w:rsid w:val="00F87D79"/>
    <w:rsid w:val="00F90084"/>
    <w:rsid w:val="00F912E7"/>
    <w:rsid w:val="00F9202A"/>
    <w:rsid w:val="00F928B4"/>
    <w:rsid w:val="00F94884"/>
    <w:rsid w:val="00F95379"/>
    <w:rsid w:val="00F96BCE"/>
    <w:rsid w:val="00FA1340"/>
    <w:rsid w:val="00FA3BBC"/>
    <w:rsid w:val="00FA4601"/>
    <w:rsid w:val="00FA4FCA"/>
    <w:rsid w:val="00FB0A48"/>
    <w:rsid w:val="00FB16A4"/>
    <w:rsid w:val="00FB4A92"/>
    <w:rsid w:val="00FB5837"/>
    <w:rsid w:val="00FB5D0B"/>
    <w:rsid w:val="00FB7BB6"/>
    <w:rsid w:val="00FC15DB"/>
    <w:rsid w:val="00FC479E"/>
    <w:rsid w:val="00FC60DE"/>
    <w:rsid w:val="00FC6DF4"/>
    <w:rsid w:val="00FC71D2"/>
    <w:rsid w:val="00FD0FCB"/>
    <w:rsid w:val="00FD2109"/>
    <w:rsid w:val="00FD390F"/>
    <w:rsid w:val="00FD3C66"/>
    <w:rsid w:val="00FD4690"/>
    <w:rsid w:val="00FD6EDC"/>
    <w:rsid w:val="00FD74C1"/>
    <w:rsid w:val="00FD78F8"/>
    <w:rsid w:val="00FE1DB6"/>
    <w:rsid w:val="00FE381A"/>
    <w:rsid w:val="00FE3970"/>
    <w:rsid w:val="00FE3F1E"/>
    <w:rsid w:val="00FE40EB"/>
    <w:rsid w:val="00FE55DC"/>
    <w:rsid w:val="00FF2AD9"/>
    <w:rsid w:val="00FF3839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50090"/>
  <w15:docId w15:val="{503CD4DA-E025-494E-81BB-10CC07D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  <w:style w:type="character" w:styleId="Collegamentovisitato">
    <w:name w:val="FollowedHyperlink"/>
    <w:basedOn w:val="Carpredefinitoparagrafo"/>
    <w:uiPriority w:val="99"/>
    <w:semiHidden/>
    <w:unhideWhenUsed/>
    <w:rsid w:val="00F63F4A"/>
    <w:rPr>
      <w:color w:val="800080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063C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windows-server/storage/storage-spaces/deploy-standalone-storage-spac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ystem-center/dpm/deduplicate-dpm-storage?view=sc-dpm-18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en-us/system-center/dpm/add-storage?view=sc-dpm-1807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01150"/>
    <w:rsid w:val="00014DB2"/>
    <w:rsid w:val="00021309"/>
    <w:rsid w:val="000231DD"/>
    <w:rsid w:val="00044578"/>
    <w:rsid w:val="000556D4"/>
    <w:rsid w:val="00086651"/>
    <w:rsid w:val="000B563F"/>
    <w:rsid w:val="000B73AD"/>
    <w:rsid w:val="00113038"/>
    <w:rsid w:val="001151E7"/>
    <w:rsid w:val="0013035A"/>
    <w:rsid w:val="00146E28"/>
    <w:rsid w:val="00183465"/>
    <w:rsid w:val="001974B4"/>
    <w:rsid w:val="001D139D"/>
    <w:rsid w:val="001D47FC"/>
    <w:rsid w:val="001F7A97"/>
    <w:rsid w:val="00211BAE"/>
    <w:rsid w:val="002849E1"/>
    <w:rsid w:val="002E4FB5"/>
    <w:rsid w:val="00372266"/>
    <w:rsid w:val="00381171"/>
    <w:rsid w:val="003A6F1C"/>
    <w:rsid w:val="003D6ECA"/>
    <w:rsid w:val="003E25B0"/>
    <w:rsid w:val="003E26C9"/>
    <w:rsid w:val="004A0EA1"/>
    <w:rsid w:val="004A23E2"/>
    <w:rsid w:val="00562967"/>
    <w:rsid w:val="00584A89"/>
    <w:rsid w:val="0059245D"/>
    <w:rsid w:val="00596B04"/>
    <w:rsid w:val="005A18B8"/>
    <w:rsid w:val="005A4B98"/>
    <w:rsid w:val="0061012B"/>
    <w:rsid w:val="00613535"/>
    <w:rsid w:val="00644204"/>
    <w:rsid w:val="006A21D6"/>
    <w:rsid w:val="00717AC7"/>
    <w:rsid w:val="00726B18"/>
    <w:rsid w:val="007339CD"/>
    <w:rsid w:val="007412FC"/>
    <w:rsid w:val="007B2582"/>
    <w:rsid w:val="008031BF"/>
    <w:rsid w:val="008827A8"/>
    <w:rsid w:val="008850B2"/>
    <w:rsid w:val="008B5CDA"/>
    <w:rsid w:val="00925DB6"/>
    <w:rsid w:val="0093702C"/>
    <w:rsid w:val="009B127A"/>
    <w:rsid w:val="009D1268"/>
    <w:rsid w:val="009D6922"/>
    <w:rsid w:val="00A15F73"/>
    <w:rsid w:val="00A67A3B"/>
    <w:rsid w:val="00B010BB"/>
    <w:rsid w:val="00B21ACB"/>
    <w:rsid w:val="00B22341"/>
    <w:rsid w:val="00B343CC"/>
    <w:rsid w:val="00BA7C35"/>
    <w:rsid w:val="00BB51CC"/>
    <w:rsid w:val="00BE09CB"/>
    <w:rsid w:val="00BE3DD7"/>
    <w:rsid w:val="00C10B3C"/>
    <w:rsid w:val="00C12810"/>
    <w:rsid w:val="00C558A0"/>
    <w:rsid w:val="00C8139A"/>
    <w:rsid w:val="00CF1D74"/>
    <w:rsid w:val="00D03DE9"/>
    <w:rsid w:val="00D74F60"/>
    <w:rsid w:val="00D87827"/>
    <w:rsid w:val="00D9363E"/>
    <w:rsid w:val="00DC1BFD"/>
    <w:rsid w:val="00DF599A"/>
    <w:rsid w:val="00E00059"/>
    <w:rsid w:val="00E1570B"/>
    <w:rsid w:val="00E51351"/>
    <w:rsid w:val="00E93036"/>
    <w:rsid w:val="00E973A7"/>
    <w:rsid w:val="00F17E17"/>
    <w:rsid w:val="00F35009"/>
    <w:rsid w:val="00F36D65"/>
    <w:rsid w:val="00F402C6"/>
    <w:rsid w:val="00F63392"/>
    <w:rsid w:val="00F6653A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5E516-C4FE-4699-A78A-FC694FE1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20838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Configurazione del Modern Backup Storage in System Center Data Protection Manager 1807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Configurazione del Modern Backup Storage in System Center Data Protection Manager 1807</dc:title>
  <dc:creator>Ermanno Goletto</dc:creator>
  <cp:lastModifiedBy>Goletto ing. Ermanno</cp:lastModifiedBy>
  <cp:revision>1429</cp:revision>
  <cp:lastPrinted>2019-08-27T13:48:00Z</cp:lastPrinted>
  <dcterms:created xsi:type="dcterms:W3CDTF">2012-11-10T16:29:00Z</dcterms:created>
  <dcterms:modified xsi:type="dcterms:W3CDTF">2019-08-27T13:48:00Z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