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C70" w:rsidRDefault="001E38C6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Отчет о развитии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стартап-проекта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: </w:t>
      </w:r>
    </w:p>
    <w:p w:rsidR="000A7C70" w:rsidRDefault="0096079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tbl>
      <w:tblPr>
        <w:tblW w:w="9670" w:type="dxa"/>
        <w:tblInd w:w="-34" w:type="dxa"/>
        <w:tblCellMar>
          <w:top w:w="62" w:type="dxa"/>
          <w:right w:w="60" w:type="dxa"/>
        </w:tblCellMar>
        <w:tblLook w:val="00A0"/>
      </w:tblPr>
      <w:tblGrid>
        <w:gridCol w:w="579"/>
        <w:gridCol w:w="3821"/>
        <w:gridCol w:w="938"/>
        <w:gridCol w:w="4332"/>
      </w:tblGrid>
      <w:tr w:rsidR="000A7C70">
        <w:trPr>
          <w:trHeight w:val="622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8"/>
            </w:pPr>
            <w:r>
              <w:rPr>
                <w:rFonts w:ascii="Times New Roman" w:hAnsi="Times New Roman" w:cs="Times New Roman"/>
                <w:sz w:val="24"/>
              </w:rPr>
              <w:t xml:space="preserve">№ </w:t>
            </w:r>
          </w:p>
          <w:p w:rsidR="000A7C70" w:rsidRDefault="001E38C6">
            <w:pPr>
              <w:spacing w:after="0"/>
            </w:pPr>
            <w:r>
              <w:rPr>
                <w:rFonts w:ascii="Times New Roman" w:hAnsi="Times New Roman" w:cs="Times New Roman"/>
                <w:sz w:val="24"/>
              </w:rPr>
              <w:t>п/п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7C70" w:rsidRDefault="001E38C6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мероприятия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7C70" w:rsidRDefault="001E38C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7C70" w:rsidRDefault="001E38C6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  <w:proofErr w:type="spellEnd"/>
          </w:p>
        </w:tc>
      </w:tr>
      <w:tr w:rsidR="000A7C70">
        <w:trPr>
          <w:trHeight w:val="2182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102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Зарегистрировано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лицо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footnoteReference w:id="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C70" w:rsidRPr="00960799">
        <w:trPr>
          <w:trHeight w:val="346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102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Создан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сайт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стартап-проекта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>
        <w:trPr>
          <w:trHeight w:val="958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102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Создана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команда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стартаппроекта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numPr>
                <w:ilvl w:val="0"/>
                <w:numId w:val="1"/>
              </w:numPr>
              <w:spacing w:after="0"/>
              <w:ind w:hanging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 w:rsidRPr="00960799">
        <w:trPr>
          <w:trHeight w:val="1174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5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Организован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бухгалтерский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учет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 w:rsidRPr="00960799">
        <w:trPr>
          <w:trHeight w:val="1174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6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8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Средства гранта внесены на счет</w:t>
            </w:r>
          </w:p>
          <w:p w:rsidR="000A7C70" w:rsidRDefault="001E38C6">
            <w:pPr>
              <w:spacing w:after="0"/>
              <w:ind w:left="8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организации путем внесения</w:t>
            </w:r>
          </w:p>
          <w:p w:rsidR="000A7C70" w:rsidRDefault="001E38C6">
            <w:pPr>
              <w:spacing w:after="0"/>
              <w:ind w:left="85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вклада в уставной капитал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 w:rsidRPr="00960799">
        <w:trPr>
          <w:trHeight w:val="898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</w:pPr>
            <w:r>
              <w:t>7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Средства гранта внесены на счет организации путем внесения </w:t>
            </w:r>
          </w:p>
          <w:p w:rsidR="000A7C70" w:rsidRDefault="001E38C6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безвозмездной помощи *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>
        <w:trPr>
          <w:trHeight w:val="346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</w:pPr>
            <w:r>
              <w:t>8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Получена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печать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 w:rsidRPr="00960799">
        <w:trPr>
          <w:trHeight w:val="346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</w:pPr>
            <w:r>
              <w:t>9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9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Осуществлены первые продажи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C70" w:rsidRPr="00960799">
        <w:trPr>
          <w:trHeight w:val="154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ind w:left="42"/>
              <w:jc w:val="both"/>
            </w:pPr>
            <w:r>
              <w:t>10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1E38C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Получена выручка предприятия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C70" w:rsidRDefault="000A7C7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0A7C70" w:rsidRDefault="000A7C70">
      <w:pPr>
        <w:spacing w:after="228"/>
        <w:rPr>
          <w:lang w:val="ru-RU"/>
        </w:rPr>
      </w:pPr>
    </w:p>
    <w:sectPr w:rsidR="000A7C70" w:rsidSect="000A7C70">
      <w:footnotePr>
        <w:numRestart w:val="eachPage"/>
      </w:footnotePr>
      <w:pgSz w:w="11906" w:h="16838"/>
      <w:pgMar w:top="858" w:right="851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8C6" w:rsidRDefault="001E38C6">
      <w:pPr>
        <w:spacing w:after="0" w:line="240" w:lineRule="auto"/>
      </w:pPr>
      <w:r>
        <w:separator/>
      </w:r>
    </w:p>
  </w:endnote>
  <w:endnote w:type="continuationSeparator" w:id="0">
    <w:p w:rsidR="001E38C6" w:rsidRDefault="001E3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8C6" w:rsidRDefault="001E38C6">
      <w:pPr>
        <w:spacing w:after="0" w:line="241" w:lineRule="auto"/>
      </w:pPr>
      <w:r>
        <w:separator/>
      </w:r>
    </w:p>
  </w:footnote>
  <w:footnote w:type="continuationSeparator" w:id="0">
    <w:p w:rsidR="001E38C6" w:rsidRDefault="001E38C6">
      <w:pPr>
        <w:spacing w:after="0" w:line="241" w:lineRule="auto"/>
      </w:pPr>
      <w:r>
        <w:continuationSeparator/>
      </w:r>
    </w:p>
  </w:footnote>
  <w:footnote w:id="1">
    <w:p w:rsidR="000A7C70" w:rsidRPr="00960799" w:rsidRDefault="001E38C6">
      <w:pPr>
        <w:pStyle w:val="footnotedescription"/>
        <w:rPr>
          <w:lang w:val="ru-RU"/>
        </w:rPr>
      </w:pPr>
      <w:r>
        <w:rPr>
          <w:rStyle w:val="footnotemark"/>
        </w:rPr>
        <w:footnoteRef/>
      </w:r>
      <w:r>
        <w:rPr>
          <w:lang w:val="ru-RU"/>
        </w:rPr>
        <w:t xml:space="preserve"> Далее по тексту Приложения № 8 к Договору юридическое лицо</w:t>
      </w:r>
      <w:r>
        <w:rPr>
          <w:lang w:val="ru-RU"/>
        </w:rPr>
        <w:t xml:space="preserve"> указано как «организация» или «предприятие»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A2DD1"/>
    <w:multiLevelType w:val="hybridMultilevel"/>
    <w:tmpl w:val="A9246276"/>
    <w:lvl w:ilvl="0" w:tplc="CC94D3EE">
      <w:start w:val="1"/>
      <w:numFmt w:val="decimal"/>
      <w:lvlText w:val="%1)"/>
      <w:lvlJc w:val="left"/>
      <w:pPr>
        <w:ind w:left="567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1" w:tplc="FF2E1AD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2" w:tplc="417A4CD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3" w:tplc="6FC41B0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4" w:tplc="C37CECA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5" w:tplc="FE20A04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6" w:tplc="D65C135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7" w:tplc="1CE4C78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  <w:lvl w:ilvl="8" w:tplc="7006226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/>
        <w:iCs/>
        <w:strike w:val="0"/>
        <w:color w:val="000000"/>
        <w:sz w:val="24"/>
        <w:szCs w:val="24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/>
  <w:rsids>
    <w:rsidRoot w:val="000A7C70"/>
    <w:rsid w:val="000A7C70"/>
    <w:rsid w:val="001E38C6"/>
    <w:rsid w:val="00960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7C70"/>
    <w:pPr>
      <w:spacing w:line="259" w:lineRule="auto"/>
    </w:pPr>
    <w:rPr>
      <w:rFonts w:cs="Calibri"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Heading1"/>
    <w:uiPriority w:val="9"/>
    <w:rsid w:val="000A7C70"/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0A7C70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Heading2"/>
    <w:uiPriority w:val="9"/>
    <w:rsid w:val="000A7C70"/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0A7C70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Heading3"/>
    <w:uiPriority w:val="9"/>
    <w:rsid w:val="000A7C70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0A7C70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uiPriority w:val="9"/>
    <w:rsid w:val="000A7C70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0A7C70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Heading5"/>
    <w:uiPriority w:val="9"/>
    <w:rsid w:val="000A7C70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0A7C70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Heading6"/>
    <w:uiPriority w:val="9"/>
    <w:rsid w:val="000A7C70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0A7C70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Heading7"/>
    <w:uiPriority w:val="9"/>
    <w:rsid w:val="000A7C7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0A7C70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Heading8"/>
    <w:uiPriority w:val="9"/>
    <w:rsid w:val="000A7C70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0A7C70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0A7C7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0A7C70"/>
    <w:pPr>
      <w:ind w:left="720"/>
      <w:contextualSpacing/>
    </w:pPr>
  </w:style>
  <w:style w:type="paragraph" w:styleId="a4">
    <w:name w:val="No Spacing"/>
    <w:uiPriority w:val="1"/>
    <w:qFormat/>
    <w:rsid w:val="000A7C70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0A7C70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0A7C7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0A7C70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0A7C7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0A7C7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0A7C70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0A7C7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0A7C70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0A7C7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0A7C70"/>
  </w:style>
  <w:style w:type="paragraph" w:customStyle="1" w:styleId="Footer">
    <w:name w:val="Footer"/>
    <w:basedOn w:val="a"/>
    <w:link w:val="CaptionChar"/>
    <w:uiPriority w:val="99"/>
    <w:unhideWhenUsed/>
    <w:rsid w:val="000A7C7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0A7C70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0A7C70"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0A7C70"/>
  </w:style>
  <w:style w:type="table" w:customStyle="1" w:styleId="TableGridLight">
    <w:name w:val="Table Grid Light"/>
    <w:basedOn w:val="a1"/>
    <w:uiPriority w:val="59"/>
    <w:rsid w:val="000A7C7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0A7C7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0A7C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A7C7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A7C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0A7C70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0A7C70"/>
    <w:rPr>
      <w:sz w:val="18"/>
    </w:rPr>
  </w:style>
  <w:style w:type="character" w:styleId="ad">
    <w:name w:val="footnote reference"/>
    <w:basedOn w:val="a0"/>
    <w:uiPriority w:val="99"/>
    <w:unhideWhenUsed/>
    <w:rsid w:val="000A7C70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0A7C70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0A7C70"/>
    <w:rPr>
      <w:sz w:val="20"/>
    </w:rPr>
  </w:style>
  <w:style w:type="character" w:styleId="af0">
    <w:name w:val="endnote reference"/>
    <w:basedOn w:val="a0"/>
    <w:uiPriority w:val="99"/>
    <w:semiHidden/>
    <w:unhideWhenUsed/>
    <w:rsid w:val="000A7C70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0A7C70"/>
    <w:pPr>
      <w:spacing w:after="57"/>
    </w:pPr>
  </w:style>
  <w:style w:type="paragraph" w:styleId="21">
    <w:name w:val="toc 2"/>
    <w:basedOn w:val="a"/>
    <w:next w:val="a"/>
    <w:uiPriority w:val="39"/>
    <w:unhideWhenUsed/>
    <w:rsid w:val="000A7C7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0A7C7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A7C7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A7C7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A7C7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A7C7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A7C7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A7C70"/>
    <w:pPr>
      <w:spacing w:after="57"/>
      <w:ind w:left="2268"/>
    </w:pPr>
  </w:style>
  <w:style w:type="paragraph" w:styleId="af1">
    <w:name w:val="TOC Heading"/>
    <w:uiPriority w:val="39"/>
    <w:unhideWhenUsed/>
    <w:rsid w:val="000A7C70"/>
  </w:style>
  <w:style w:type="paragraph" w:styleId="af2">
    <w:name w:val="table of figures"/>
    <w:basedOn w:val="a"/>
    <w:next w:val="a"/>
    <w:uiPriority w:val="99"/>
    <w:unhideWhenUsed/>
    <w:rsid w:val="000A7C70"/>
    <w:pPr>
      <w:spacing w:after="0"/>
    </w:pPr>
  </w:style>
  <w:style w:type="paragraph" w:customStyle="1" w:styleId="Heading1">
    <w:name w:val="Heading 1"/>
    <w:basedOn w:val="a"/>
    <w:next w:val="a"/>
    <w:link w:val="10"/>
    <w:uiPriority w:val="99"/>
    <w:qFormat/>
    <w:rsid w:val="000A7C70"/>
    <w:pPr>
      <w:keepNext/>
      <w:keepLines/>
      <w:spacing w:after="198" w:line="265" w:lineRule="auto"/>
      <w:ind w:left="118" w:hanging="10"/>
      <w:outlineLvl w:val="0"/>
    </w:pPr>
    <w:rPr>
      <w:rFonts w:ascii="Arial" w:hAnsi="Arial" w:cs="Arial"/>
      <w:b/>
      <w:sz w:val="16"/>
    </w:rPr>
  </w:style>
  <w:style w:type="character" w:customStyle="1" w:styleId="10">
    <w:name w:val="Заголовок 1 Знак"/>
    <w:basedOn w:val="a0"/>
    <w:link w:val="Heading1"/>
    <w:uiPriority w:val="99"/>
    <w:rsid w:val="000A7C70"/>
    <w:rPr>
      <w:rFonts w:ascii="Arial" w:eastAsia="Times New Roman" w:hAnsi="Arial"/>
      <w:b/>
      <w:color w:val="000000"/>
      <w:sz w:val="16"/>
    </w:rPr>
  </w:style>
  <w:style w:type="paragraph" w:customStyle="1" w:styleId="footnotedescription">
    <w:name w:val="footnote description"/>
    <w:next w:val="a"/>
    <w:link w:val="footnotedescriptionChar"/>
    <w:hidden/>
    <w:uiPriority w:val="99"/>
    <w:rsid w:val="000A7C70"/>
    <w:pPr>
      <w:spacing w:after="0" w:line="241" w:lineRule="auto"/>
    </w:pPr>
    <w:rPr>
      <w:rFonts w:ascii="Times New Roman" w:hAnsi="Times New Roman"/>
      <w:color w:val="000000"/>
      <w:sz w:val="20"/>
      <w:szCs w:val="22"/>
      <w:lang w:val="en-US" w:eastAsia="en-US"/>
    </w:rPr>
  </w:style>
  <w:style w:type="character" w:customStyle="1" w:styleId="footnotedescriptionChar">
    <w:name w:val="footnote description Char"/>
    <w:link w:val="footnotedescription"/>
    <w:uiPriority w:val="99"/>
    <w:rsid w:val="000A7C70"/>
    <w:rPr>
      <w:rFonts w:ascii="Times New Roman" w:hAnsi="Times New Roman"/>
      <w:color w:val="000000"/>
      <w:sz w:val="20"/>
    </w:rPr>
  </w:style>
  <w:style w:type="character" w:customStyle="1" w:styleId="footnotemark">
    <w:name w:val="footnote mark"/>
    <w:hidden/>
    <w:uiPriority w:val="99"/>
    <w:rsid w:val="000A7C70"/>
    <w:rPr>
      <w:rFonts w:ascii="Times New Roman" w:hAnsi="Times New Roman"/>
      <w:color w:val="000000"/>
      <w:sz w:val="20"/>
      <w:vertAlign w:val="superscript"/>
    </w:rPr>
  </w:style>
  <w:style w:type="table" w:customStyle="1" w:styleId="11">
    <w:name w:val="Сетка таблицы1"/>
    <w:uiPriority w:val="99"/>
    <w:rsid w:val="000A7C70"/>
    <w:pPr>
      <w:spacing w:after="0" w:line="240" w:lineRule="auto"/>
    </w:pPr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Hyperlink"/>
    <w:basedOn w:val="a0"/>
    <w:uiPriority w:val="99"/>
    <w:rsid w:val="000A7C70"/>
    <w:rPr>
      <w:rFonts w:cs="Times New Roman"/>
      <w:color w:val="0000FF"/>
      <w:u w:val="single"/>
    </w:rPr>
  </w:style>
  <w:style w:type="character" w:styleId="af4">
    <w:name w:val="FollowedHyperlink"/>
    <w:basedOn w:val="a0"/>
    <w:uiPriority w:val="99"/>
    <w:semiHidden/>
    <w:rsid w:val="000A7C70"/>
    <w:rPr>
      <w:rFonts w:cs="Times New Roman"/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2025-11-06T12:18:00Z</dcterms:created>
  <dcterms:modified xsi:type="dcterms:W3CDTF">2025-11-06T12:18:00Z</dcterms:modified>
</cp:coreProperties>
</file>