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2A0B" w14:textId="531DDFF6" w:rsidR="00F77EFC" w:rsidRDefault="001F3071">
      <w:r>
        <w:t>This is test</w:t>
      </w:r>
    </w:p>
    <w:sectPr w:rsidR="00F77E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71"/>
    <w:rsid w:val="001F3071"/>
    <w:rsid w:val="00F7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8EACB6"/>
  <w15:chartTrackingRefBased/>
  <w15:docId w15:val="{43B96C7B-9ABA-46BB-BD93-32C35B1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浅香 諒</dc:creator>
  <cp:keywords/>
  <dc:description/>
  <cp:lastModifiedBy>浅香 諒</cp:lastModifiedBy>
  <cp:revision>1</cp:revision>
  <dcterms:created xsi:type="dcterms:W3CDTF">2021-11-11T00:52:00Z</dcterms:created>
  <dcterms:modified xsi:type="dcterms:W3CDTF">2021-11-11T00:52:00Z</dcterms:modified>
</cp:coreProperties>
</file>