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4D5F5" w14:textId="77777777" w:rsidR="00B9609F" w:rsidRDefault="00B9609F" w:rsidP="00B9609F">
      <w:pPr>
        <w:pStyle w:val="ac"/>
        <w:jc w:val="left"/>
        <w:rPr>
          <w:rStyle w:val="ab"/>
          <w:rFonts w:ascii="微軟正黑體" w:eastAsia="微軟正黑體" w:hAnsi="微軟正黑體"/>
          <w:b/>
          <w:color w:val="2F2F2F" w:themeColor="text2" w:themeShade="80"/>
          <w:sz w:val="56"/>
          <w:szCs w:val="60"/>
          <w:lang w:eastAsia="zh-TW"/>
        </w:rPr>
      </w:pPr>
    </w:p>
    <w:p w14:paraId="1DE0C980" w14:textId="77777777" w:rsidR="00B9609F" w:rsidRDefault="00B9609F" w:rsidP="00B9609F">
      <w:pPr>
        <w:pStyle w:val="ac"/>
        <w:jc w:val="left"/>
        <w:rPr>
          <w:rStyle w:val="ab"/>
          <w:rFonts w:ascii="微軟正黑體" w:eastAsia="微軟正黑體" w:hAnsi="微軟正黑體"/>
          <w:b/>
          <w:color w:val="2F2F2F" w:themeColor="text2" w:themeShade="80"/>
          <w:sz w:val="56"/>
          <w:szCs w:val="60"/>
          <w:lang w:eastAsia="zh-TW"/>
        </w:rPr>
      </w:pPr>
    </w:p>
    <w:p w14:paraId="16DB3F46" w14:textId="77777777" w:rsidR="00B9609F" w:rsidRDefault="00B9609F" w:rsidP="00B9609F">
      <w:pPr>
        <w:pStyle w:val="ac"/>
        <w:jc w:val="left"/>
        <w:rPr>
          <w:rStyle w:val="ab"/>
          <w:rFonts w:ascii="微軟正黑體" w:eastAsia="微軟正黑體" w:hAnsi="微軟正黑體"/>
          <w:b/>
          <w:color w:val="2F2F2F" w:themeColor="text2" w:themeShade="80"/>
          <w:sz w:val="56"/>
          <w:szCs w:val="60"/>
          <w:lang w:eastAsia="zh-TW"/>
        </w:rPr>
      </w:pPr>
    </w:p>
    <w:p w14:paraId="6B9629D7" w14:textId="390C4242" w:rsidR="00B9609F" w:rsidRPr="008D2D3A" w:rsidRDefault="00B9609F" w:rsidP="00B9609F">
      <w:pPr>
        <w:pStyle w:val="ac"/>
        <w:jc w:val="left"/>
        <w:rPr>
          <w:rStyle w:val="ab"/>
          <w:rFonts w:ascii="微軟正黑體" w:eastAsia="微軟正黑體" w:hAnsi="微軟正黑體"/>
          <w:b/>
          <w:color w:val="2F2F2F" w:themeColor="text2" w:themeShade="80"/>
          <w:sz w:val="56"/>
          <w:szCs w:val="60"/>
          <w:lang w:eastAsia="zh-TW"/>
        </w:rPr>
      </w:pPr>
      <w:r w:rsidRPr="008D2D3A">
        <w:rPr>
          <w:rStyle w:val="ab"/>
          <w:rFonts w:ascii="微軟正黑體" w:eastAsia="微軟正黑體" w:hAnsi="微軟正黑體" w:hint="eastAsia"/>
          <w:b/>
          <w:color w:val="2F2F2F" w:themeColor="text2" w:themeShade="80"/>
          <w:sz w:val="56"/>
          <w:szCs w:val="60"/>
          <w:lang w:eastAsia="zh-TW"/>
        </w:rPr>
        <w:t>國立</w:t>
      </w:r>
      <w:r w:rsidR="00EB14C0">
        <w:rPr>
          <w:rStyle w:val="ab"/>
          <w:rFonts w:ascii="微軟正黑體" w:eastAsia="微軟正黑體" w:hAnsi="微軟正黑體" w:hint="eastAsia"/>
          <w:b/>
          <w:color w:val="2F2F2F" w:themeColor="text2" w:themeShade="80"/>
          <w:sz w:val="56"/>
          <w:szCs w:val="60"/>
          <w:lang w:eastAsia="zh-TW"/>
        </w:rPr>
        <w:t>陽明</w:t>
      </w:r>
      <w:r w:rsidR="00047119">
        <w:rPr>
          <w:rStyle w:val="ab"/>
          <w:rFonts w:ascii="微軟正黑體" w:eastAsia="微軟正黑體" w:hAnsi="微軟正黑體" w:hint="eastAsia"/>
          <w:b/>
          <w:color w:val="2F2F2F" w:themeColor="text2" w:themeShade="80"/>
          <w:sz w:val="56"/>
          <w:szCs w:val="60"/>
          <w:lang w:eastAsia="zh-TW"/>
        </w:rPr>
        <w:t>交通</w:t>
      </w:r>
      <w:r w:rsidRPr="008D2D3A">
        <w:rPr>
          <w:rStyle w:val="ab"/>
          <w:rFonts w:ascii="微軟正黑體" w:eastAsia="微軟正黑體" w:hAnsi="微軟正黑體" w:hint="eastAsia"/>
          <w:b/>
          <w:color w:val="2F2F2F" w:themeColor="text2" w:themeShade="80"/>
          <w:sz w:val="56"/>
          <w:szCs w:val="60"/>
          <w:lang w:eastAsia="zh-TW"/>
        </w:rPr>
        <w:t>大學</w:t>
      </w:r>
    </w:p>
    <w:p w14:paraId="7AD01849" w14:textId="0AC341B3" w:rsidR="00B9609F" w:rsidRPr="008D2D3A" w:rsidRDefault="00FE6DE3" w:rsidP="00B9609F">
      <w:pPr>
        <w:pStyle w:val="ac"/>
        <w:jc w:val="left"/>
        <w:rPr>
          <w:rStyle w:val="ab"/>
          <w:rFonts w:ascii="微軟正黑體" w:eastAsia="微軟正黑體" w:hAnsi="微軟正黑體"/>
          <w:b/>
          <w:color w:val="2F2F2F" w:themeColor="text2" w:themeShade="80"/>
          <w:sz w:val="56"/>
          <w:szCs w:val="60"/>
          <w:lang w:eastAsia="zh-TW"/>
        </w:rPr>
      </w:pPr>
      <w:r w:rsidRPr="00FE6DE3">
        <w:rPr>
          <w:rStyle w:val="ab"/>
          <w:rFonts w:ascii="微軟正黑體" w:eastAsia="微軟正黑體" w:hAnsi="微軟正黑體" w:hint="eastAsia"/>
          <w:b/>
          <w:color w:val="2F2F2F" w:themeColor="text2" w:themeShade="80"/>
          <w:sz w:val="56"/>
          <w:szCs w:val="60"/>
          <w:lang w:eastAsia="zh-TW"/>
        </w:rPr>
        <w:t>資</w:t>
      </w:r>
      <w:r w:rsidR="00047119">
        <w:rPr>
          <w:rStyle w:val="ab"/>
          <w:rFonts w:ascii="微軟正黑體" w:eastAsia="微軟正黑體" w:hAnsi="微軟正黑體" w:hint="eastAsia"/>
          <w:b/>
          <w:color w:val="2F2F2F" w:themeColor="text2" w:themeShade="80"/>
          <w:sz w:val="56"/>
          <w:szCs w:val="60"/>
          <w:lang w:eastAsia="zh-TW"/>
        </w:rPr>
        <w:t>訊聯招</w:t>
      </w:r>
    </w:p>
    <w:p w14:paraId="1C409A0A" w14:textId="77777777" w:rsidR="00B9609F" w:rsidRPr="00BB5934" w:rsidRDefault="00B9609F" w:rsidP="00B9609F">
      <w:pPr>
        <w:pStyle w:val="ad"/>
        <w:rPr>
          <w:rFonts w:ascii="Microsoft JhengHei UI" w:eastAsia="Microsoft JhengHei UI" w:hAnsi="Microsoft JhengHei UI"/>
          <w:lang w:eastAsia="zh-TW"/>
        </w:rPr>
      </w:pPr>
    </w:p>
    <w:p w14:paraId="75622C4C" w14:textId="77777777" w:rsidR="00B9609F" w:rsidRPr="006C1221" w:rsidRDefault="00B9609F" w:rsidP="00B9609F">
      <w:pPr>
        <w:spacing w:line="240" w:lineRule="auto"/>
        <w:rPr>
          <w:rFonts w:ascii="標楷體" w:eastAsia="標楷體" w:hAnsi="標楷體"/>
          <w:color w:val="404040" w:themeColor="text1" w:themeTint="BF"/>
          <w:sz w:val="36"/>
          <w:lang w:eastAsia="zh-TW"/>
        </w:rPr>
      </w:pPr>
      <w:r w:rsidRPr="006C1221">
        <w:rPr>
          <w:rFonts w:ascii="標楷體" w:eastAsia="標楷體" w:hAnsi="標楷體" w:hint="eastAsia"/>
          <w:color w:val="404040" w:themeColor="text1" w:themeTint="BF"/>
          <w:sz w:val="36"/>
          <w:lang w:eastAsia="zh-TW"/>
        </w:rPr>
        <w:t>國立彰化師範大學 資訊工程學系</w:t>
      </w:r>
    </w:p>
    <w:p w14:paraId="524A686D" w14:textId="77777777" w:rsidR="00B9609F" w:rsidRPr="006C1221" w:rsidRDefault="00B9609F" w:rsidP="00B9609F">
      <w:pPr>
        <w:spacing w:line="240" w:lineRule="auto"/>
        <w:rPr>
          <w:rFonts w:ascii="標楷體" w:eastAsia="標楷體" w:hAnsi="標楷體"/>
          <w:color w:val="404040" w:themeColor="text1" w:themeTint="BF"/>
          <w:sz w:val="36"/>
        </w:rPr>
      </w:pPr>
      <w:r w:rsidRPr="006C1221">
        <w:rPr>
          <w:rFonts w:ascii="標楷體" w:eastAsia="標楷體" w:hAnsi="標楷體" w:hint="eastAsia"/>
          <w:color w:val="404040" w:themeColor="text1" w:themeTint="BF"/>
          <w:sz w:val="36"/>
        </w:rPr>
        <w:t>楊辰彬</w:t>
      </w:r>
    </w:p>
    <w:p w14:paraId="0B951184" w14:textId="77777777" w:rsidR="00B9609F" w:rsidRDefault="00B9609F" w:rsidP="00B9609F">
      <w:pPr>
        <w:spacing w:line="240" w:lineRule="auto"/>
        <w:rPr>
          <w:rFonts w:ascii="微軟正黑體" w:eastAsia="SimSun" w:hAnsi="微軟正黑體"/>
          <w:color w:val="404040" w:themeColor="text1" w:themeTint="BF"/>
          <w:sz w:val="36"/>
        </w:rPr>
      </w:pPr>
    </w:p>
    <w:p w14:paraId="70CDA85A" w14:textId="77777777" w:rsidR="00B9609F" w:rsidRDefault="00B9609F" w:rsidP="00B9609F">
      <w:pPr>
        <w:spacing w:line="240" w:lineRule="auto"/>
        <w:rPr>
          <w:rFonts w:ascii="微軟正黑體" w:eastAsia="SimSun" w:hAnsi="微軟正黑體"/>
          <w:color w:val="404040" w:themeColor="text1" w:themeTint="BF"/>
          <w:sz w:val="36"/>
        </w:rPr>
      </w:pPr>
    </w:p>
    <w:p w14:paraId="1CC075C4" w14:textId="77777777" w:rsidR="00B9609F" w:rsidRDefault="00B9609F" w:rsidP="00B9609F">
      <w:pPr>
        <w:spacing w:line="240" w:lineRule="auto"/>
        <w:rPr>
          <w:rFonts w:ascii="微軟正黑體" w:eastAsia="SimSun" w:hAnsi="微軟正黑體"/>
          <w:color w:val="404040" w:themeColor="text1" w:themeTint="BF"/>
          <w:sz w:val="36"/>
        </w:rPr>
      </w:pPr>
    </w:p>
    <w:p w14:paraId="1E72976D" w14:textId="77777777" w:rsidR="00B9609F" w:rsidRPr="009804FD" w:rsidRDefault="00B9609F" w:rsidP="00B9609F">
      <w:pPr>
        <w:spacing w:line="240" w:lineRule="auto"/>
        <w:rPr>
          <w:rFonts w:ascii="微軟正黑體" w:eastAsia="SimSun" w:hAnsi="微軟正黑體"/>
          <w:color w:val="404040" w:themeColor="text1" w:themeTint="BF"/>
          <w:sz w:val="36"/>
        </w:rPr>
      </w:pPr>
    </w:p>
    <w:p w14:paraId="2D28056B" w14:textId="77777777" w:rsidR="00B9609F" w:rsidRPr="00045B9A" w:rsidRDefault="00B9609F" w:rsidP="006E35F3">
      <w:pPr>
        <w:pStyle w:val="af0"/>
        <w:numPr>
          <w:ilvl w:val="0"/>
          <w:numId w:val="1"/>
        </w:numPr>
        <w:spacing w:line="240" w:lineRule="auto"/>
        <w:ind w:leftChars="0"/>
        <w:rPr>
          <w:rFonts w:ascii="微軟正黑體" w:eastAsia="微軟正黑體" w:hAnsi="微軟正黑體"/>
          <w:b/>
          <w:color w:val="0D0D0D" w:themeColor="text1" w:themeTint="F2"/>
          <w:sz w:val="28"/>
          <w:lang w:eastAsia="zh-TW"/>
        </w:rPr>
      </w:pPr>
      <w:r w:rsidRPr="00045B9A">
        <w:rPr>
          <w:rFonts w:ascii="微軟正黑體" w:eastAsia="微軟正黑體" w:hAnsi="微軟正黑體" w:hint="eastAsia"/>
          <w:b/>
          <w:color w:val="0D0D0D" w:themeColor="text1" w:themeTint="F2"/>
          <w:sz w:val="28"/>
          <w:lang w:eastAsia="zh-TW"/>
        </w:rPr>
        <w:t>系上排名：</w:t>
      </w:r>
      <w:r w:rsidRPr="00AB30C0">
        <w:rPr>
          <w:rFonts w:ascii="微軟正黑體" w:eastAsia="微軟正黑體" w:hAnsi="微軟正黑體" w:hint="eastAsia"/>
          <w:b/>
          <w:color w:val="FF0000"/>
          <w:sz w:val="28"/>
          <w:lang w:eastAsia="zh-TW"/>
        </w:rPr>
        <w:t>第一名</w:t>
      </w:r>
      <w:r w:rsidRPr="00045B9A">
        <w:rPr>
          <w:rFonts w:ascii="微軟正黑體" w:eastAsia="微軟正黑體" w:hAnsi="微軟正黑體" w:hint="eastAsia"/>
          <w:b/>
          <w:color w:val="0D0D0D" w:themeColor="text1" w:themeTint="F2"/>
          <w:sz w:val="28"/>
          <w:lang w:eastAsia="zh-TW"/>
        </w:rPr>
        <w:t xml:space="preserve"> (連續六學期</w:t>
      </w:r>
      <w:r w:rsidRPr="00255E81">
        <w:rPr>
          <w:rFonts w:ascii="微軟正黑體" w:eastAsia="微軟正黑體" w:hAnsi="微軟正黑體" w:hint="eastAsia"/>
          <w:b/>
          <w:color w:val="FF0000"/>
          <w:sz w:val="28"/>
          <w:lang w:eastAsia="zh-TW"/>
        </w:rPr>
        <w:t>書卷獎</w:t>
      </w:r>
      <w:r w:rsidRPr="00045B9A">
        <w:rPr>
          <w:rFonts w:ascii="微軟正黑體" w:eastAsia="微軟正黑體" w:hAnsi="微軟正黑體" w:hint="eastAsia"/>
          <w:b/>
          <w:color w:val="0D0D0D" w:themeColor="text1" w:themeTint="F2"/>
          <w:sz w:val="28"/>
          <w:lang w:eastAsia="zh-TW"/>
        </w:rPr>
        <w:t>)</w:t>
      </w:r>
    </w:p>
    <w:p w14:paraId="7364A505" w14:textId="77777777" w:rsidR="00B9609F" w:rsidRPr="001E249E" w:rsidRDefault="00B9609F" w:rsidP="006E35F3">
      <w:pPr>
        <w:pStyle w:val="af0"/>
        <w:numPr>
          <w:ilvl w:val="0"/>
          <w:numId w:val="1"/>
        </w:numPr>
        <w:spacing w:line="240" w:lineRule="auto"/>
        <w:ind w:leftChars="0"/>
        <w:rPr>
          <w:rFonts w:ascii="微軟正黑體" w:eastAsia="微軟正黑體" w:hAnsi="微軟正黑體"/>
          <w:b/>
          <w:color w:val="0D0D0D" w:themeColor="text1" w:themeTint="F2"/>
          <w:sz w:val="28"/>
          <w:lang w:eastAsia="zh-TW"/>
        </w:rPr>
      </w:pPr>
      <w:r w:rsidRPr="00255E81">
        <w:rPr>
          <w:rFonts w:ascii="微軟正黑體" w:eastAsia="微軟正黑體" w:hAnsi="微軟正黑體" w:hint="eastAsia"/>
          <w:b/>
          <w:color w:val="FF0000"/>
          <w:sz w:val="28"/>
          <w:lang w:eastAsia="zh-TW"/>
        </w:rPr>
        <w:t>論文</w:t>
      </w:r>
      <w:r>
        <w:rPr>
          <w:rFonts w:ascii="微軟正黑體" w:eastAsia="微軟正黑體" w:hAnsi="微軟正黑體" w:hint="eastAsia"/>
          <w:b/>
          <w:color w:val="FF0000"/>
          <w:sz w:val="28"/>
          <w:lang w:eastAsia="zh-TW"/>
        </w:rPr>
        <w:t>接受</w:t>
      </w:r>
      <w:r w:rsidRPr="002433D9">
        <w:rPr>
          <w:rFonts w:ascii="微軟正黑體" w:eastAsia="微軟正黑體" w:hAnsi="微軟正黑體" w:hint="eastAsia"/>
          <w:b/>
          <w:color w:val="auto"/>
          <w:sz w:val="28"/>
          <w:lang w:eastAsia="zh-TW"/>
        </w:rPr>
        <w:t>並</w:t>
      </w:r>
      <w:r w:rsidRPr="00045B9A">
        <w:rPr>
          <w:rFonts w:ascii="微軟正黑體" w:eastAsia="微軟正黑體" w:hAnsi="微軟正黑體" w:hint="eastAsia"/>
          <w:b/>
          <w:color w:val="0D0D0D" w:themeColor="text1" w:themeTint="F2"/>
          <w:sz w:val="28"/>
          <w:lang w:eastAsia="zh-TW"/>
        </w:rPr>
        <w:t>於第十七屆無線、隨意及感測網路研討會</w:t>
      </w:r>
      <w:r w:rsidRPr="002433D9">
        <w:rPr>
          <w:rFonts w:ascii="微軟正黑體" w:eastAsia="微軟正黑體" w:hAnsi="微軟正黑體" w:hint="eastAsia"/>
          <w:b/>
          <w:color w:val="FF0000"/>
          <w:sz w:val="28"/>
          <w:lang w:eastAsia="zh-TW"/>
        </w:rPr>
        <w:t>口頭發表</w:t>
      </w:r>
    </w:p>
    <w:p w14:paraId="771BB822" w14:textId="672A5D3C" w:rsidR="00B9609F" w:rsidRPr="00045B9A" w:rsidRDefault="00067F8F" w:rsidP="006E35F3">
      <w:pPr>
        <w:pStyle w:val="af0"/>
        <w:numPr>
          <w:ilvl w:val="0"/>
          <w:numId w:val="1"/>
        </w:numPr>
        <w:spacing w:line="240" w:lineRule="auto"/>
        <w:ind w:leftChars="0"/>
        <w:rPr>
          <w:rFonts w:ascii="微軟正黑體" w:eastAsia="微軟正黑體" w:hAnsi="微軟正黑體"/>
          <w:b/>
          <w:color w:val="0D0D0D" w:themeColor="text1" w:themeTint="F2"/>
          <w:sz w:val="28"/>
          <w:lang w:eastAsia="zh-TW"/>
        </w:rPr>
      </w:pPr>
      <w:r w:rsidRPr="00067F8F">
        <w:rPr>
          <w:rFonts w:ascii="微軟正黑體" w:eastAsia="微軟正黑體" w:hAnsi="微軟正黑體" w:hint="eastAsia"/>
          <w:b/>
          <w:color w:val="0D0D0D" w:themeColor="text1" w:themeTint="F2"/>
          <w:sz w:val="28"/>
          <w:lang w:eastAsia="zh-TW"/>
        </w:rPr>
        <w:t>科技部計畫 編號MOST 110-2221-E-018-002</w:t>
      </w:r>
      <w:r w:rsidRPr="00067F8F">
        <w:rPr>
          <w:rFonts w:ascii="微軟正黑體" w:eastAsia="微軟正黑體" w:hAnsi="微軟正黑體" w:hint="eastAsia"/>
          <w:b/>
          <w:color w:val="FF0000"/>
          <w:sz w:val="28"/>
          <w:lang w:eastAsia="zh-TW"/>
        </w:rPr>
        <w:t>兼任助理</w:t>
      </w:r>
    </w:p>
    <w:p w14:paraId="7D73F259" w14:textId="77777777" w:rsidR="00B9609F" w:rsidRPr="00045B9A" w:rsidRDefault="00B9609F" w:rsidP="006E35F3">
      <w:pPr>
        <w:pStyle w:val="af0"/>
        <w:numPr>
          <w:ilvl w:val="0"/>
          <w:numId w:val="1"/>
        </w:numPr>
        <w:spacing w:line="240" w:lineRule="auto"/>
        <w:ind w:leftChars="0"/>
        <w:rPr>
          <w:rFonts w:ascii="微軟正黑體" w:eastAsia="微軟正黑體" w:hAnsi="微軟正黑體"/>
          <w:b/>
          <w:color w:val="0D0D0D" w:themeColor="text1" w:themeTint="F2"/>
          <w:sz w:val="28"/>
          <w:lang w:eastAsia="zh-TW"/>
        </w:rPr>
      </w:pPr>
      <w:r w:rsidRPr="00045B9A">
        <w:rPr>
          <w:rFonts w:ascii="微軟正黑體" w:eastAsia="微軟正黑體" w:hAnsi="微軟正黑體" w:hint="eastAsia"/>
          <w:b/>
          <w:color w:val="0D0D0D" w:themeColor="text1" w:themeTint="F2"/>
          <w:sz w:val="28"/>
          <w:lang w:eastAsia="zh-TW"/>
        </w:rPr>
        <w:t>2</w:t>
      </w:r>
      <w:r w:rsidRPr="00045B9A">
        <w:rPr>
          <w:rFonts w:ascii="微軟正黑體" w:eastAsia="微軟正黑體" w:hAnsi="微軟正黑體"/>
          <w:b/>
          <w:color w:val="0D0D0D" w:themeColor="text1" w:themeTint="F2"/>
          <w:sz w:val="28"/>
          <w:lang w:eastAsia="zh-TW"/>
        </w:rPr>
        <w:t xml:space="preserve">021 </w:t>
      </w:r>
      <w:r w:rsidRPr="00045B9A">
        <w:rPr>
          <w:rFonts w:ascii="微軟正黑體" w:eastAsia="微軟正黑體" w:hAnsi="微軟正黑體" w:hint="eastAsia"/>
          <w:b/>
          <w:color w:val="0D0D0D" w:themeColor="text1" w:themeTint="F2"/>
          <w:sz w:val="28"/>
          <w:lang w:eastAsia="zh-TW"/>
        </w:rPr>
        <w:t>全國大專院校產學創新實作競賽</w:t>
      </w:r>
      <w:r w:rsidRPr="00255E81">
        <w:rPr>
          <w:rFonts w:ascii="微軟正黑體" w:eastAsia="微軟正黑體" w:hAnsi="微軟正黑體" w:hint="eastAsia"/>
          <w:b/>
          <w:color w:val="FF0000"/>
          <w:sz w:val="28"/>
          <w:lang w:eastAsia="zh-TW"/>
        </w:rPr>
        <w:t>最佳創新獎</w:t>
      </w:r>
    </w:p>
    <w:p w14:paraId="1EA4B015" w14:textId="77777777" w:rsidR="00B9609F" w:rsidRPr="00B9609F" w:rsidRDefault="00B9609F" w:rsidP="006E35F3">
      <w:pPr>
        <w:pStyle w:val="af0"/>
        <w:numPr>
          <w:ilvl w:val="0"/>
          <w:numId w:val="1"/>
        </w:numPr>
        <w:spacing w:line="240" w:lineRule="auto"/>
        <w:ind w:leftChars="0"/>
        <w:rPr>
          <w:rFonts w:ascii="微軟正黑體" w:eastAsia="微軟正黑體" w:hAnsi="微軟正黑體"/>
          <w:b/>
          <w:color w:val="0D0D0D" w:themeColor="text1" w:themeTint="F2"/>
          <w:sz w:val="28"/>
          <w:lang w:eastAsia="zh-TW"/>
        </w:rPr>
      </w:pPr>
      <w:bookmarkStart w:id="0" w:name="_Hlk114149678"/>
      <w:r w:rsidRPr="00045B9A">
        <w:rPr>
          <w:rFonts w:ascii="微軟正黑體" w:eastAsia="微軟正黑體" w:hAnsi="微軟正黑體" w:hint="eastAsia"/>
          <w:b/>
          <w:color w:val="0D0D0D" w:themeColor="text1" w:themeTint="F2"/>
          <w:sz w:val="28"/>
          <w:lang w:eastAsia="zh-TW"/>
        </w:rPr>
        <w:t>2</w:t>
      </w:r>
      <w:r w:rsidRPr="00045B9A">
        <w:rPr>
          <w:rFonts w:ascii="微軟正黑體" w:eastAsia="微軟正黑體" w:hAnsi="微軟正黑體"/>
          <w:b/>
          <w:color w:val="0D0D0D" w:themeColor="text1" w:themeTint="F2"/>
          <w:sz w:val="28"/>
          <w:lang w:eastAsia="zh-TW"/>
        </w:rPr>
        <w:t xml:space="preserve">021 </w:t>
      </w:r>
      <w:r w:rsidRPr="00045B9A">
        <w:rPr>
          <w:rFonts w:ascii="微軟正黑體" w:eastAsia="微軟正黑體" w:hAnsi="微軟正黑體" w:hint="eastAsia"/>
          <w:b/>
          <w:color w:val="0D0D0D" w:themeColor="text1" w:themeTint="F2"/>
          <w:sz w:val="28"/>
          <w:lang w:eastAsia="zh-TW"/>
        </w:rPr>
        <w:t>中區程式設計</w:t>
      </w:r>
      <w:r w:rsidRPr="00255E81">
        <w:rPr>
          <w:rFonts w:ascii="微軟正黑體" w:eastAsia="微軟正黑體" w:hAnsi="微軟正黑體" w:hint="eastAsia"/>
          <w:b/>
          <w:color w:val="FF0000"/>
          <w:sz w:val="28"/>
          <w:lang w:eastAsia="zh-TW"/>
        </w:rPr>
        <w:t>競賽主辦人</w:t>
      </w:r>
      <w:bookmarkEnd w:id="0"/>
    </w:p>
    <w:p w14:paraId="46EB05D8" w14:textId="724D9E35" w:rsidR="001E249E" w:rsidRPr="00B9609F" w:rsidRDefault="00B9609F" w:rsidP="006E35F3">
      <w:pPr>
        <w:pStyle w:val="af0"/>
        <w:numPr>
          <w:ilvl w:val="0"/>
          <w:numId w:val="1"/>
        </w:numPr>
        <w:spacing w:line="240" w:lineRule="auto"/>
        <w:ind w:leftChars="0"/>
        <w:rPr>
          <w:rFonts w:ascii="微軟正黑體" w:eastAsia="微軟正黑體" w:hAnsi="微軟正黑體"/>
          <w:b/>
          <w:color w:val="0D0D0D" w:themeColor="text1" w:themeTint="F2"/>
          <w:sz w:val="28"/>
          <w:lang w:eastAsia="zh-TW"/>
        </w:rPr>
      </w:pPr>
      <w:r w:rsidRPr="00B9609F">
        <w:rPr>
          <w:rFonts w:ascii="微軟正黑體" w:eastAsia="微軟正黑體" w:hAnsi="微軟正黑體"/>
          <w:b/>
          <w:color w:val="0D0D0D" w:themeColor="text1" w:themeTint="F2"/>
          <w:sz w:val="28"/>
          <w:lang w:eastAsia="zh-TW"/>
        </w:rPr>
        <w:t>110</w:t>
      </w:r>
      <w:r w:rsidRPr="00B9609F">
        <w:rPr>
          <w:rFonts w:ascii="微軟正黑體" w:eastAsia="微軟正黑體" w:hAnsi="微軟正黑體" w:hint="eastAsia"/>
          <w:b/>
          <w:color w:val="0D0D0D" w:themeColor="text1" w:themeTint="F2"/>
          <w:sz w:val="28"/>
          <w:lang w:eastAsia="zh-TW"/>
        </w:rPr>
        <w:t>學年度普通型高級中等學校 數理及資訊學科能力競賽</w:t>
      </w:r>
      <w:r w:rsidRPr="00B9609F">
        <w:rPr>
          <w:rFonts w:ascii="微軟正黑體" w:eastAsia="微軟正黑體" w:hAnsi="微軟正黑體" w:hint="eastAsia"/>
          <w:b/>
          <w:color w:val="FF0000"/>
          <w:sz w:val="28"/>
          <w:lang w:eastAsia="zh-TW"/>
        </w:rPr>
        <w:t>複賽評審委員</w:t>
      </w:r>
    </w:p>
    <w:bookmarkStart w:id="1" w:name="_Toc116122353" w:displacedByCustomXml="next"/>
    <w:bookmarkStart w:id="2" w:name="_Hlk114768828" w:displacedByCustomXml="next"/>
    <w:sdt>
      <w:sdtPr>
        <w:rPr>
          <w:rFonts w:asciiTheme="minorHAnsi" w:eastAsiaTheme="minorEastAsia" w:hAnsiTheme="minorHAnsi" w:cstheme="minorBidi"/>
          <w:caps w:val="0"/>
          <w:color w:val="595959" w:themeColor="text1" w:themeTint="A6"/>
          <w:sz w:val="20"/>
          <w:szCs w:val="20"/>
          <w:lang w:val="zh-TW"/>
        </w:rPr>
        <w:id w:val="1592276994"/>
        <w:docPartObj>
          <w:docPartGallery w:val="Table of Contents"/>
          <w:docPartUnique/>
        </w:docPartObj>
      </w:sdtPr>
      <w:sdtEndPr>
        <w:rPr>
          <w:b/>
          <w:bCs/>
        </w:rPr>
      </w:sdtEndPr>
      <w:sdtContent>
        <w:p w14:paraId="40582F86" w14:textId="401B4DF4" w:rsidR="006C5486" w:rsidRPr="002E37CA" w:rsidRDefault="002E37CA" w:rsidP="002E37CA">
          <w:pPr>
            <w:pStyle w:val="ad"/>
            <w:ind w:left="142" w:right="142"/>
            <w:outlineLvl w:val="0"/>
            <w:rPr>
              <w:rFonts w:ascii="微軟正黑體" w:eastAsia="SimSun" w:hAnsi="微軟正黑體"/>
            </w:rPr>
          </w:pPr>
          <w:r>
            <w:rPr>
              <w:rFonts w:ascii="微軟正黑體" w:eastAsia="微軟正黑體" w:hAnsi="微軟正黑體" w:hint="eastAsia"/>
              <w:lang w:eastAsia="zh-TW"/>
            </w:rPr>
            <w:t>目錄</w:t>
          </w:r>
          <w:bookmarkEnd w:id="1"/>
        </w:p>
        <w:p w14:paraId="4997D51A" w14:textId="2DC8719A" w:rsidR="00047119" w:rsidRDefault="006C5486" w:rsidP="00047119">
          <w:pPr>
            <w:pStyle w:val="10"/>
            <w:spacing w:line="360" w:lineRule="auto"/>
            <w:rPr>
              <w:rFonts w:asciiTheme="minorHAnsi" w:eastAsiaTheme="minorEastAsia" w:hAnsiTheme="minorHAnsi" w:cstheme="minorBidi"/>
              <w:b w:val="0"/>
              <w:bCs w:val="0"/>
              <w:kern w:val="2"/>
              <w:sz w:val="24"/>
              <w:szCs w:val="22"/>
            </w:rPr>
          </w:pPr>
          <w:r>
            <w:fldChar w:fldCharType="begin"/>
          </w:r>
          <w:r>
            <w:instrText xml:space="preserve"> TOC \o "1-3" \h \z \u </w:instrText>
          </w:r>
          <w:r>
            <w:fldChar w:fldCharType="separate"/>
          </w:r>
          <w:hyperlink w:anchor="_Toc116122354" w:history="1">
            <w:r w:rsidR="00047119" w:rsidRPr="00572F9C">
              <w:rPr>
                <w:rStyle w:val="af2"/>
                <w:rFonts w:hint="eastAsia"/>
              </w:rPr>
              <w:t>壹、</w:t>
            </w:r>
            <w:r w:rsidR="00047119" w:rsidRPr="00572F9C">
              <w:rPr>
                <w:rStyle w:val="af2"/>
              </w:rPr>
              <w:t xml:space="preserve"> </w:t>
            </w:r>
            <w:r w:rsidR="00047119" w:rsidRPr="00572F9C">
              <w:rPr>
                <w:rStyle w:val="af2"/>
                <w:rFonts w:hint="eastAsia"/>
              </w:rPr>
              <w:t>個人簡歷</w:t>
            </w:r>
            <w:r w:rsidR="00047119">
              <w:rPr>
                <w:webHidden/>
              </w:rPr>
              <w:tab/>
            </w:r>
            <w:r w:rsidR="00047119">
              <w:rPr>
                <w:webHidden/>
              </w:rPr>
              <w:fldChar w:fldCharType="begin"/>
            </w:r>
            <w:r w:rsidR="00047119">
              <w:rPr>
                <w:webHidden/>
              </w:rPr>
              <w:instrText xml:space="preserve"> PAGEREF _Toc116122354 \h </w:instrText>
            </w:r>
            <w:r w:rsidR="00047119">
              <w:rPr>
                <w:webHidden/>
              </w:rPr>
            </w:r>
            <w:r w:rsidR="00047119">
              <w:rPr>
                <w:webHidden/>
              </w:rPr>
              <w:fldChar w:fldCharType="separate"/>
            </w:r>
            <w:r w:rsidR="000B5CBF">
              <w:rPr>
                <w:webHidden/>
              </w:rPr>
              <w:t>1</w:t>
            </w:r>
            <w:r w:rsidR="00047119">
              <w:rPr>
                <w:webHidden/>
              </w:rPr>
              <w:fldChar w:fldCharType="end"/>
            </w:r>
          </w:hyperlink>
        </w:p>
        <w:p w14:paraId="60D714BE" w14:textId="09224A73" w:rsidR="00047119" w:rsidRDefault="00000000" w:rsidP="00047119">
          <w:pPr>
            <w:pStyle w:val="20"/>
            <w:tabs>
              <w:tab w:val="right" w:leader="dot" w:pos="9742"/>
            </w:tabs>
            <w:rPr>
              <w:rFonts w:cstheme="minorBidi"/>
              <w:noProof/>
              <w:kern w:val="2"/>
              <w:sz w:val="24"/>
            </w:rPr>
          </w:pPr>
          <w:hyperlink w:anchor="_Toc116122355" w:history="1">
            <w:r w:rsidR="00047119" w:rsidRPr="00572F9C">
              <w:rPr>
                <w:rStyle w:val="af2"/>
                <w:rFonts w:ascii="微軟正黑體" w:eastAsia="微軟正黑體" w:hAnsi="微軟正黑體" w:hint="eastAsia"/>
                <w:b/>
                <w:noProof/>
              </w:rPr>
              <w:t>論文發表</w:t>
            </w:r>
            <w:r w:rsidR="00047119">
              <w:rPr>
                <w:noProof/>
                <w:webHidden/>
              </w:rPr>
              <w:tab/>
            </w:r>
            <w:r w:rsidR="00047119">
              <w:rPr>
                <w:noProof/>
                <w:webHidden/>
              </w:rPr>
              <w:fldChar w:fldCharType="begin"/>
            </w:r>
            <w:r w:rsidR="00047119">
              <w:rPr>
                <w:noProof/>
                <w:webHidden/>
              </w:rPr>
              <w:instrText xml:space="preserve"> PAGEREF _Toc116122355 \h </w:instrText>
            </w:r>
            <w:r w:rsidR="00047119">
              <w:rPr>
                <w:noProof/>
                <w:webHidden/>
              </w:rPr>
            </w:r>
            <w:r w:rsidR="00047119">
              <w:rPr>
                <w:noProof/>
                <w:webHidden/>
              </w:rPr>
              <w:fldChar w:fldCharType="separate"/>
            </w:r>
            <w:r w:rsidR="000B5CBF">
              <w:rPr>
                <w:noProof/>
                <w:webHidden/>
              </w:rPr>
              <w:t>1</w:t>
            </w:r>
            <w:r w:rsidR="00047119">
              <w:rPr>
                <w:noProof/>
                <w:webHidden/>
              </w:rPr>
              <w:fldChar w:fldCharType="end"/>
            </w:r>
          </w:hyperlink>
        </w:p>
        <w:p w14:paraId="3643B61C" w14:textId="1B20A3B7" w:rsidR="00047119" w:rsidRDefault="00000000" w:rsidP="00047119">
          <w:pPr>
            <w:pStyle w:val="20"/>
            <w:tabs>
              <w:tab w:val="right" w:leader="dot" w:pos="9742"/>
            </w:tabs>
            <w:rPr>
              <w:rFonts w:cstheme="minorBidi"/>
              <w:noProof/>
              <w:kern w:val="2"/>
              <w:sz w:val="24"/>
            </w:rPr>
          </w:pPr>
          <w:hyperlink w:anchor="_Toc116122356" w:history="1">
            <w:r w:rsidR="00047119" w:rsidRPr="00572F9C">
              <w:rPr>
                <w:rStyle w:val="af2"/>
                <w:rFonts w:ascii="微軟正黑體" w:eastAsia="微軟正黑體" w:hAnsi="微軟正黑體" w:hint="eastAsia"/>
                <w:b/>
                <w:noProof/>
              </w:rPr>
              <w:t>研究計畫</w:t>
            </w:r>
            <w:r w:rsidR="00047119">
              <w:rPr>
                <w:noProof/>
                <w:webHidden/>
              </w:rPr>
              <w:tab/>
            </w:r>
            <w:r w:rsidR="00047119">
              <w:rPr>
                <w:noProof/>
                <w:webHidden/>
              </w:rPr>
              <w:fldChar w:fldCharType="begin"/>
            </w:r>
            <w:r w:rsidR="00047119">
              <w:rPr>
                <w:noProof/>
                <w:webHidden/>
              </w:rPr>
              <w:instrText xml:space="preserve"> PAGEREF _Toc116122356 \h </w:instrText>
            </w:r>
            <w:r w:rsidR="00047119">
              <w:rPr>
                <w:noProof/>
                <w:webHidden/>
              </w:rPr>
            </w:r>
            <w:r w:rsidR="00047119">
              <w:rPr>
                <w:noProof/>
                <w:webHidden/>
              </w:rPr>
              <w:fldChar w:fldCharType="separate"/>
            </w:r>
            <w:r w:rsidR="000B5CBF">
              <w:rPr>
                <w:noProof/>
                <w:webHidden/>
              </w:rPr>
              <w:t>1</w:t>
            </w:r>
            <w:r w:rsidR="00047119">
              <w:rPr>
                <w:noProof/>
                <w:webHidden/>
              </w:rPr>
              <w:fldChar w:fldCharType="end"/>
            </w:r>
          </w:hyperlink>
        </w:p>
        <w:p w14:paraId="5EAE1807" w14:textId="72A8A064" w:rsidR="00047119" w:rsidRDefault="00000000" w:rsidP="00047119">
          <w:pPr>
            <w:pStyle w:val="20"/>
            <w:tabs>
              <w:tab w:val="right" w:leader="dot" w:pos="9742"/>
            </w:tabs>
            <w:rPr>
              <w:rFonts w:cstheme="minorBidi"/>
              <w:noProof/>
              <w:kern w:val="2"/>
              <w:sz w:val="24"/>
            </w:rPr>
          </w:pPr>
          <w:hyperlink w:anchor="_Toc116122357" w:history="1">
            <w:r w:rsidR="00047119" w:rsidRPr="00572F9C">
              <w:rPr>
                <w:rStyle w:val="af2"/>
                <w:rFonts w:ascii="微軟正黑體" w:eastAsia="微軟正黑體" w:hAnsi="微軟正黑體" w:hint="eastAsia"/>
                <w:b/>
                <w:noProof/>
              </w:rPr>
              <w:t>專題成果</w:t>
            </w:r>
            <w:r w:rsidR="00047119">
              <w:rPr>
                <w:noProof/>
                <w:webHidden/>
              </w:rPr>
              <w:tab/>
            </w:r>
            <w:r w:rsidR="00047119">
              <w:rPr>
                <w:noProof/>
                <w:webHidden/>
              </w:rPr>
              <w:fldChar w:fldCharType="begin"/>
            </w:r>
            <w:r w:rsidR="00047119">
              <w:rPr>
                <w:noProof/>
                <w:webHidden/>
              </w:rPr>
              <w:instrText xml:space="preserve"> PAGEREF _Toc116122357 \h </w:instrText>
            </w:r>
            <w:r w:rsidR="00047119">
              <w:rPr>
                <w:noProof/>
                <w:webHidden/>
              </w:rPr>
            </w:r>
            <w:r w:rsidR="00047119">
              <w:rPr>
                <w:noProof/>
                <w:webHidden/>
              </w:rPr>
              <w:fldChar w:fldCharType="separate"/>
            </w:r>
            <w:r w:rsidR="000B5CBF">
              <w:rPr>
                <w:noProof/>
                <w:webHidden/>
              </w:rPr>
              <w:t>1</w:t>
            </w:r>
            <w:r w:rsidR="00047119">
              <w:rPr>
                <w:noProof/>
                <w:webHidden/>
              </w:rPr>
              <w:fldChar w:fldCharType="end"/>
            </w:r>
          </w:hyperlink>
        </w:p>
        <w:p w14:paraId="57DCA5CC" w14:textId="0153127C" w:rsidR="00047119" w:rsidRDefault="00000000" w:rsidP="00047119">
          <w:pPr>
            <w:pStyle w:val="20"/>
            <w:tabs>
              <w:tab w:val="right" w:leader="dot" w:pos="9742"/>
            </w:tabs>
            <w:rPr>
              <w:rFonts w:cstheme="minorBidi"/>
              <w:noProof/>
              <w:kern w:val="2"/>
              <w:sz w:val="24"/>
            </w:rPr>
          </w:pPr>
          <w:hyperlink w:anchor="_Toc116122358" w:history="1">
            <w:r w:rsidR="00047119" w:rsidRPr="00572F9C">
              <w:rPr>
                <w:rStyle w:val="af2"/>
                <w:rFonts w:ascii="微軟正黑體" w:eastAsia="微軟正黑體" w:hAnsi="微軟正黑體" w:hint="eastAsia"/>
                <w:b/>
                <w:noProof/>
              </w:rPr>
              <w:t>經歷</w:t>
            </w:r>
            <w:r w:rsidR="00047119">
              <w:rPr>
                <w:noProof/>
                <w:webHidden/>
              </w:rPr>
              <w:tab/>
            </w:r>
            <w:r w:rsidR="00047119">
              <w:rPr>
                <w:noProof/>
                <w:webHidden/>
              </w:rPr>
              <w:fldChar w:fldCharType="begin"/>
            </w:r>
            <w:r w:rsidR="00047119">
              <w:rPr>
                <w:noProof/>
                <w:webHidden/>
              </w:rPr>
              <w:instrText xml:space="preserve"> PAGEREF _Toc116122358 \h </w:instrText>
            </w:r>
            <w:r w:rsidR="00047119">
              <w:rPr>
                <w:noProof/>
                <w:webHidden/>
              </w:rPr>
            </w:r>
            <w:r w:rsidR="00047119">
              <w:rPr>
                <w:noProof/>
                <w:webHidden/>
              </w:rPr>
              <w:fldChar w:fldCharType="separate"/>
            </w:r>
            <w:r w:rsidR="000B5CBF">
              <w:rPr>
                <w:noProof/>
                <w:webHidden/>
              </w:rPr>
              <w:t>2</w:t>
            </w:r>
            <w:r w:rsidR="00047119">
              <w:rPr>
                <w:noProof/>
                <w:webHidden/>
              </w:rPr>
              <w:fldChar w:fldCharType="end"/>
            </w:r>
          </w:hyperlink>
        </w:p>
        <w:p w14:paraId="46D17A78" w14:textId="64A32804" w:rsidR="00047119" w:rsidRDefault="00000000" w:rsidP="00047119">
          <w:pPr>
            <w:pStyle w:val="20"/>
            <w:tabs>
              <w:tab w:val="right" w:leader="dot" w:pos="9742"/>
            </w:tabs>
            <w:rPr>
              <w:rFonts w:cstheme="minorBidi"/>
              <w:noProof/>
              <w:kern w:val="2"/>
              <w:sz w:val="24"/>
            </w:rPr>
          </w:pPr>
          <w:hyperlink w:anchor="_Toc116122359" w:history="1">
            <w:r w:rsidR="00047119" w:rsidRPr="00572F9C">
              <w:rPr>
                <w:rStyle w:val="af2"/>
                <w:rFonts w:ascii="微軟正黑體" w:eastAsia="微軟正黑體" w:hAnsi="微軟正黑體" w:hint="eastAsia"/>
                <w:b/>
                <w:noProof/>
              </w:rPr>
              <w:t>活動參與</w:t>
            </w:r>
            <w:r w:rsidR="00047119">
              <w:rPr>
                <w:noProof/>
                <w:webHidden/>
              </w:rPr>
              <w:tab/>
            </w:r>
            <w:r w:rsidR="00047119">
              <w:rPr>
                <w:noProof/>
                <w:webHidden/>
              </w:rPr>
              <w:fldChar w:fldCharType="begin"/>
            </w:r>
            <w:r w:rsidR="00047119">
              <w:rPr>
                <w:noProof/>
                <w:webHidden/>
              </w:rPr>
              <w:instrText xml:space="preserve"> PAGEREF _Toc116122359 \h </w:instrText>
            </w:r>
            <w:r w:rsidR="00047119">
              <w:rPr>
                <w:noProof/>
                <w:webHidden/>
              </w:rPr>
            </w:r>
            <w:r w:rsidR="00047119">
              <w:rPr>
                <w:noProof/>
                <w:webHidden/>
              </w:rPr>
              <w:fldChar w:fldCharType="separate"/>
            </w:r>
            <w:r w:rsidR="000B5CBF">
              <w:rPr>
                <w:noProof/>
                <w:webHidden/>
              </w:rPr>
              <w:t>2</w:t>
            </w:r>
            <w:r w:rsidR="00047119">
              <w:rPr>
                <w:noProof/>
                <w:webHidden/>
              </w:rPr>
              <w:fldChar w:fldCharType="end"/>
            </w:r>
          </w:hyperlink>
        </w:p>
        <w:p w14:paraId="6D5434FE" w14:textId="44243F11" w:rsidR="00047119" w:rsidRDefault="00000000" w:rsidP="00047119">
          <w:pPr>
            <w:pStyle w:val="20"/>
            <w:tabs>
              <w:tab w:val="right" w:leader="dot" w:pos="9742"/>
            </w:tabs>
            <w:rPr>
              <w:rFonts w:cstheme="minorBidi"/>
              <w:noProof/>
              <w:kern w:val="2"/>
              <w:sz w:val="24"/>
            </w:rPr>
          </w:pPr>
          <w:hyperlink w:anchor="_Toc116122360" w:history="1">
            <w:r w:rsidR="00047119" w:rsidRPr="00572F9C">
              <w:rPr>
                <w:rStyle w:val="af2"/>
                <w:rFonts w:ascii="微軟正黑體" w:eastAsia="微軟正黑體" w:hAnsi="微軟正黑體" w:hint="eastAsia"/>
                <w:b/>
                <w:noProof/>
              </w:rPr>
              <w:t>應用選修</w:t>
            </w:r>
            <w:r w:rsidR="00047119">
              <w:rPr>
                <w:noProof/>
                <w:webHidden/>
              </w:rPr>
              <w:tab/>
            </w:r>
            <w:r w:rsidR="00047119">
              <w:rPr>
                <w:noProof/>
                <w:webHidden/>
              </w:rPr>
              <w:fldChar w:fldCharType="begin"/>
            </w:r>
            <w:r w:rsidR="00047119">
              <w:rPr>
                <w:noProof/>
                <w:webHidden/>
              </w:rPr>
              <w:instrText xml:space="preserve"> PAGEREF _Toc116122360 \h </w:instrText>
            </w:r>
            <w:r w:rsidR="00047119">
              <w:rPr>
                <w:noProof/>
                <w:webHidden/>
              </w:rPr>
            </w:r>
            <w:r w:rsidR="00047119">
              <w:rPr>
                <w:noProof/>
                <w:webHidden/>
              </w:rPr>
              <w:fldChar w:fldCharType="separate"/>
            </w:r>
            <w:r w:rsidR="000B5CBF">
              <w:rPr>
                <w:noProof/>
                <w:webHidden/>
              </w:rPr>
              <w:t>2</w:t>
            </w:r>
            <w:r w:rsidR="00047119">
              <w:rPr>
                <w:noProof/>
                <w:webHidden/>
              </w:rPr>
              <w:fldChar w:fldCharType="end"/>
            </w:r>
          </w:hyperlink>
        </w:p>
        <w:p w14:paraId="5281E796" w14:textId="7B7FFE9B" w:rsidR="00047119" w:rsidRDefault="00000000" w:rsidP="00047119">
          <w:pPr>
            <w:pStyle w:val="20"/>
            <w:tabs>
              <w:tab w:val="right" w:leader="dot" w:pos="9742"/>
            </w:tabs>
            <w:rPr>
              <w:rFonts w:cstheme="minorBidi"/>
              <w:noProof/>
              <w:kern w:val="2"/>
              <w:sz w:val="24"/>
            </w:rPr>
          </w:pPr>
          <w:hyperlink w:anchor="_Toc116122361" w:history="1">
            <w:r w:rsidR="00047119" w:rsidRPr="00572F9C">
              <w:rPr>
                <w:rStyle w:val="af2"/>
                <w:rFonts w:ascii="微軟正黑體" w:eastAsia="微軟正黑體" w:hAnsi="微軟正黑體" w:hint="eastAsia"/>
                <w:b/>
                <w:noProof/>
              </w:rPr>
              <w:t>課外研習</w:t>
            </w:r>
            <w:r w:rsidR="00047119">
              <w:rPr>
                <w:noProof/>
                <w:webHidden/>
              </w:rPr>
              <w:tab/>
            </w:r>
            <w:r w:rsidR="00047119">
              <w:rPr>
                <w:noProof/>
                <w:webHidden/>
              </w:rPr>
              <w:fldChar w:fldCharType="begin"/>
            </w:r>
            <w:r w:rsidR="00047119">
              <w:rPr>
                <w:noProof/>
                <w:webHidden/>
              </w:rPr>
              <w:instrText xml:space="preserve"> PAGEREF _Toc116122361 \h </w:instrText>
            </w:r>
            <w:r w:rsidR="00047119">
              <w:rPr>
                <w:noProof/>
                <w:webHidden/>
              </w:rPr>
            </w:r>
            <w:r w:rsidR="00047119">
              <w:rPr>
                <w:noProof/>
                <w:webHidden/>
              </w:rPr>
              <w:fldChar w:fldCharType="separate"/>
            </w:r>
            <w:r w:rsidR="000B5CBF">
              <w:rPr>
                <w:noProof/>
                <w:webHidden/>
              </w:rPr>
              <w:t>2</w:t>
            </w:r>
            <w:r w:rsidR="00047119">
              <w:rPr>
                <w:noProof/>
                <w:webHidden/>
              </w:rPr>
              <w:fldChar w:fldCharType="end"/>
            </w:r>
          </w:hyperlink>
        </w:p>
        <w:p w14:paraId="5C9E544F" w14:textId="5006B20B" w:rsidR="00047119" w:rsidRDefault="00000000" w:rsidP="00047119">
          <w:pPr>
            <w:pStyle w:val="20"/>
            <w:tabs>
              <w:tab w:val="right" w:leader="dot" w:pos="9742"/>
            </w:tabs>
            <w:rPr>
              <w:rFonts w:cstheme="minorBidi"/>
              <w:noProof/>
              <w:kern w:val="2"/>
              <w:sz w:val="24"/>
            </w:rPr>
          </w:pPr>
          <w:hyperlink w:anchor="_Toc116122362" w:history="1">
            <w:r w:rsidR="00047119" w:rsidRPr="00572F9C">
              <w:rPr>
                <w:rStyle w:val="af2"/>
                <w:rFonts w:ascii="微軟正黑體" w:eastAsia="微軟正黑體" w:hAnsi="微軟正黑體" w:hint="eastAsia"/>
                <w:b/>
                <w:noProof/>
              </w:rPr>
              <w:t>已自學之線上課程</w:t>
            </w:r>
            <w:r w:rsidR="00047119">
              <w:rPr>
                <w:noProof/>
                <w:webHidden/>
              </w:rPr>
              <w:tab/>
            </w:r>
            <w:r w:rsidR="00047119">
              <w:rPr>
                <w:noProof/>
                <w:webHidden/>
              </w:rPr>
              <w:fldChar w:fldCharType="begin"/>
            </w:r>
            <w:r w:rsidR="00047119">
              <w:rPr>
                <w:noProof/>
                <w:webHidden/>
              </w:rPr>
              <w:instrText xml:space="preserve"> PAGEREF _Toc116122362 \h </w:instrText>
            </w:r>
            <w:r w:rsidR="00047119">
              <w:rPr>
                <w:noProof/>
                <w:webHidden/>
              </w:rPr>
            </w:r>
            <w:r w:rsidR="00047119">
              <w:rPr>
                <w:noProof/>
                <w:webHidden/>
              </w:rPr>
              <w:fldChar w:fldCharType="separate"/>
            </w:r>
            <w:r w:rsidR="000B5CBF">
              <w:rPr>
                <w:noProof/>
                <w:webHidden/>
              </w:rPr>
              <w:t>2</w:t>
            </w:r>
            <w:r w:rsidR="00047119">
              <w:rPr>
                <w:noProof/>
                <w:webHidden/>
              </w:rPr>
              <w:fldChar w:fldCharType="end"/>
            </w:r>
          </w:hyperlink>
        </w:p>
        <w:p w14:paraId="41154D57" w14:textId="2B8681F3" w:rsidR="00047119" w:rsidRDefault="00000000" w:rsidP="00047119">
          <w:pPr>
            <w:pStyle w:val="10"/>
            <w:spacing w:line="360" w:lineRule="auto"/>
            <w:rPr>
              <w:rFonts w:asciiTheme="minorHAnsi" w:eastAsiaTheme="minorEastAsia" w:hAnsiTheme="minorHAnsi" w:cstheme="minorBidi"/>
              <w:b w:val="0"/>
              <w:bCs w:val="0"/>
              <w:kern w:val="2"/>
              <w:sz w:val="24"/>
              <w:szCs w:val="22"/>
            </w:rPr>
          </w:pPr>
          <w:hyperlink w:anchor="_Toc116122363" w:history="1">
            <w:r w:rsidR="00047119" w:rsidRPr="00572F9C">
              <w:rPr>
                <w:rStyle w:val="af2"/>
                <w:rFonts w:hint="eastAsia"/>
              </w:rPr>
              <w:t>貳、</w:t>
            </w:r>
            <w:r w:rsidR="00047119" w:rsidRPr="00572F9C">
              <w:rPr>
                <w:rStyle w:val="af2"/>
              </w:rPr>
              <w:t xml:space="preserve"> </w:t>
            </w:r>
            <w:r w:rsidR="00047119" w:rsidRPr="00572F9C">
              <w:rPr>
                <w:rStyle w:val="af2"/>
                <w:rFonts w:hint="eastAsia"/>
              </w:rPr>
              <w:t>自傳</w:t>
            </w:r>
            <w:r w:rsidR="00047119">
              <w:rPr>
                <w:webHidden/>
              </w:rPr>
              <w:tab/>
            </w:r>
            <w:r w:rsidR="00047119">
              <w:rPr>
                <w:webHidden/>
              </w:rPr>
              <w:fldChar w:fldCharType="begin"/>
            </w:r>
            <w:r w:rsidR="00047119">
              <w:rPr>
                <w:webHidden/>
              </w:rPr>
              <w:instrText xml:space="preserve"> PAGEREF _Toc116122363 \h </w:instrText>
            </w:r>
            <w:r w:rsidR="00047119">
              <w:rPr>
                <w:webHidden/>
              </w:rPr>
            </w:r>
            <w:r w:rsidR="00047119">
              <w:rPr>
                <w:webHidden/>
              </w:rPr>
              <w:fldChar w:fldCharType="separate"/>
            </w:r>
            <w:r w:rsidR="000B5CBF">
              <w:rPr>
                <w:webHidden/>
              </w:rPr>
              <w:t>3</w:t>
            </w:r>
            <w:r w:rsidR="00047119">
              <w:rPr>
                <w:webHidden/>
              </w:rPr>
              <w:fldChar w:fldCharType="end"/>
            </w:r>
          </w:hyperlink>
        </w:p>
        <w:p w14:paraId="6944D8FF" w14:textId="02B3E6EC" w:rsidR="00047119" w:rsidRDefault="00000000" w:rsidP="00047119">
          <w:pPr>
            <w:pStyle w:val="10"/>
            <w:spacing w:line="360" w:lineRule="auto"/>
            <w:rPr>
              <w:rFonts w:asciiTheme="minorHAnsi" w:eastAsiaTheme="minorEastAsia" w:hAnsiTheme="minorHAnsi" w:cstheme="minorBidi"/>
              <w:b w:val="0"/>
              <w:bCs w:val="0"/>
              <w:kern w:val="2"/>
              <w:sz w:val="24"/>
              <w:szCs w:val="22"/>
            </w:rPr>
          </w:pPr>
          <w:hyperlink w:anchor="_Toc116122364" w:history="1">
            <w:r w:rsidR="00047119" w:rsidRPr="00572F9C">
              <w:rPr>
                <w:rStyle w:val="af2"/>
                <w:rFonts w:hint="eastAsia"/>
              </w:rPr>
              <w:t>參、</w:t>
            </w:r>
            <w:r w:rsidR="00047119" w:rsidRPr="00572F9C">
              <w:rPr>
                <w:rStyle w:val="af2"/>
              </w:rPr>
              <w:t xml:space="preserve"> </w:t>
            </w:r>
            <w:r w:rsidR="00047119" w:rsidRPr="00572F9C">
              <w:rPr>
                <w:rStyle w:val="af2"/>
                <w:rFonts w:hint="eastAsia"/>
              </w:rPr>
              <w:t>重點實務經驗</w:t>
            </w:r>
            <w:r w:rsidR="00047119">
              <w:rPr>
                <w:webHidden/>
              </w:rPr>
              <w:tab/>
            </w:r>
            <w:r w:rsidR="00047119">
              <w:rPr>
                <w:webHidden/>
              </w:rPr>
              <w:fldChar w:fldCharType="begin"/>
            </w:r>
            <w:r w:rsidR="00047119">
              <w:rPr>
                <w:webHidden/>
              </w:rPr>
              <w:instrText xml:space="preserve"> PAGEREF _Toc116122364 \h </w:instrText>
            </w:r>
            <w:r w:rsidR="00047119">
              <w:rPr>
                <w:webHidden/>
              </w:rPr>
            </w:r>
            <w:r w:rsidR="00047119">
              <w:rPr>
                <w:webHidden/>
              </w:rPr>
              <w:fldChar w:fldCharType="separate"/>
            </w:r>
            <w:r w:rsidR="000B5CBF">
              <w:rPr>
                <w:webHidden/>
              </w:rPr>
              <w:t>4</w:t>
            </w:r>
            <w:r w:rsidR="00047119">
              <w:rPr>
                <w:webHidden/>
              </w:rPr>
              <w:fldChar w:fldCharType="end"/>
            </w:r>
          </w:hyperlink>
        </w:p>
        <w:p w14:paraId="1145990A" w14:textId="285DE973" w:rsidR="00047119" w:rsidRDefault="00000000" w:rsidP="00047119">
          <w:pPr>
            <w:pStyle w:val="10"/>
            <w:spacing w:line="360" w:lineRule="auto"/>
            <w:rPr>
              <w:rFonts w:asciiTheme="minorHAnsi" w:eastAsiaTheme="minorEastAsia" w:hAnsiTheme="minorHAnsi" w:cstheme="minorBidi"/>
              <w:b w:val="0"/>
              <w:bCs w:val="0"/>
              <w:kern w:val="2"/>
              <w:sz w:val="24"/>
              <w:szCs w:val="22"/>
            </w:rPr>
          </w:pPr>
          <w:hyperlink w:anchor="_Toc116122365" w:history="1">
            <w:r w:rsidR="00047119" w:rsidRPr="00572F9C">
              <w:rPr>
                <w:rStyle w:val="af2"/>
                <w:rFonts w:hint="eastAsia"/>
              </w:rPr>
              <w:t>肆、</w:t>
            </w:r>
            <w:r w:rsidR="00047119" w:rsidRPr="00572F9C">
              <w:rPr>
                <w:rStyle w:val="af2"/>
              </w:rPr>
              <w:t xml:space="preserve"> </w:t>
            </w:r>
            <w:r w:rsidR="00047119" w:rsidRPr="00572F9C">
              <w:rPr>
                <w:rStyle w:val="af2"/>
                <w:rFonts w:hint="eastAsia"/>
              </w:rPr>
              <w:t>讀書計畫</w:t>
            </w:r>
            <w:r w:rsidR="00047119">
              <w:rPr>
                <w:webHidden/>
              </w:rPr>
              <w:tab/>
            </w:r>
            <w:r w:rsidR="00047119">
              <w:rPr>
                <w:webHidden/>
              </w:rPr>
              <w:fldChar w:fldCharType="begin"/>
            </w:r>
            <w:r w:rsidR="00047119">
              <w:rPr>
                <w:webHidden/>
              </w:rPr>
              <w:instrText xml:space="preserve"> PAGEREF _Toc116122365 \h </w:instrText>
            </w:r>
            <w:r w:rsidR="00047119">
              <w:rPr>
                <w:webHidden/>
              </w:rPr>
            </w:r>
            <w:r w:rsidR="00047119">
              <w:rPr>
                <w:webHidden/>
              </w:rPr>
              <w:fldChar w:fldCharType="separate"/>
            </w:r>
            <w:r w:rsidR="000B5CBF">
              <w:rPr>
                <w:webHidden/>
              </w:rPr>
              <w:t>6</w:t>
            </w:r>
            <w:r w:rsidR="00047119">
              <w:rPr>
                <w:webHidden/>
              </w:rPr>
              <w:fldChar w:fldCharType="end"/>
            </w:r>
          </w:hyperlink>
        </w:p>
        <w:p w14:paraId="360CC569" w14:textId="457BE46A" w:rsidR="00047119" w:rsidRDefault="00000000" w:rsidP="00047119">
          <w:pPr>
            <w:pStyle w:val="10"/>
            <w:tabs>
              <w:tab w:val="left" w:pos="1440"/>
            </w:tabs>
            <w:spacing w:line="360" w:lineRule="auto"/>
            <w:rPr>
              <w:rFonts w:asciiTheme="minorHAnsi" w:eastAsiaTheme="minorEastAsia" w:hAnsiTheme="minorHAnsi" w:cstheme="minorBidi"/>
              <w:b w:val="0"/>
              <w:bCs w:val="0"/>
              <w:kern w:val="2"/>
              <w:sz w:val="24"/>
              <w:szCs w:val="22"/>
            </w:rPr>
          </w:pPr>
          <w:hyperlink w:anchor="_Toc116122366" w:history="1">
            <w:r w:rsidR="00047119" w:rsidRPr="00572F9C">
              <w:rPr>
                <w:rStyle w:val="af2"/>
                <w:rFonts w:hint="eastAsia"/>
                <w:lang w:bidi="en-US"/>
              </w:rPr>
              <w:t>研究計畫</w:t>
            </w:r>
            <w:r w:rsidR="00047119">
              <w:rPr>
                <w:rFonts w:asciiTheme="minorHAnsi" w:eastAsiaTheme="minorEastAsia" w:hAnsiTheme="minorHAnsi" w:cstheme="minorBidi"/>
                <w:b w:val="0"/>
                <w:bCs w:val="0"/>
                <w:kern w:val="2"/>
                <w:sz w:val="24"/>
                <w:szCs w:val="22"/>
              </w:rPr>
              <w:tab/>
            </w:r>
            <w:r w:rsidR="00047119" w:rsidRPr="00572F9C">
              <w:rPr>
                <w:rStyle w:val="af2"/>
                <w:rFonts w:hint="eastAsia"/>
                <w:lang w:bidi="en-US"/>
              </w:rPr>
              <w:t>題目：具深度強化學習與軌跡資料分析的車聯網路由架構</w:t>
            </w:r>
            <w:r w:rsidR="00047119">
              <w:rPr>
                <w:webHidden/>
              </w:rPr>
              <w:tab/>
            </w:r>
            <w:r w:rsidR="00047119">
              <w:rPr>
                <w:webHidden/>
              </w:rPr>
              <w:fldChar w:fldCharType="begin"/>
            </w:r>
            <w:r w:rsidR="00047119">
              <w:rPr>
                <w:webHidden/>
              </w:rPr>
              <w:instrText xml:space="preserve"> PAGEREF _Toc116122366 \h </w:instrText>
            </w:r>
            <w:r w:rsidR="00047119">
              <w:rPr>
                <w:webHidden/>
              </w:rPr>
            </w:r>
            <w:r w:rsidR="00047119">
              <w:rPr>
                <w:webHidden/>
              </w:rPr>
              <w:fldChar w:fldCharType="separate"/>
            </w:r>
            <w:r w:rsidR="000B5CBF">
              <w:rPr>
                <w:webHidden/>
              </w:rPr>
              <w:t>8</w:t>
            </w:r>
            <w:r w:rsidR="00047119">
              <w:rPr>
                <w:webHidden/>
              </w:rPr>
              <w:fldChar w:fldCharType="end"/>
            </w:r>
          </w:hyperlink>
        </w:p>
        <w:p w14:paraId="22FE3080" w14:textId="57F2F030" w:rsidR="00047119" w:rsidRDefault="00000000" w:rsidP="00047119">
          <w:pPr>
            <w:pStyle w:val="10"/>
            <w:spacing w:line="360" w:lineRule="auto"/>
            <w:rPr>
              <w:rFonts w:asciiTheme="minorHAnsi" w:eastAsiaTheme="minorEastAsia" w:hAnsiTheme="minorHAnsi" w:cstheme="minorBidi"/>
              <w:b w:val="0"/>
              <w:bCs w:val="0"/>
              <w:kern w:val="2"/>
              <w:sz w:val="24"/>
              <w:szCs w:val="22"/>
            </w:rPr>
          </w:pPr>
          <w:hyperlink w:anchor="_Toc116122367" w:history="1">
            <w:r w:rsidR="00047119" w:rsidRPr="00572F9C">
              <w:rPr>
                <w:rStyle w:val="af2"/>
                <w:rFonts w:hint="eastAsia"/>
              </w:rPr>
              <w:t>附錄</w:t>
            </w:r>
            <w:r w:rsidR="00047119">
              <w:rPr>
                <w:webHidden/>
              </w:rPr>
              <w:tab/>
            </w:r>
            <w:r w:rsidR="00047119">
              <w:rPr>
                <w:webHidden/>
              </w:rPr>
              <w:fldChar w:fldCharType="begin"/>
            </w:r>
            <w:r w:rsidR="00047119">
              <w:rPr>
                <w:webHidden/>
              </w:rPr>
              <w:instrText xml:space="preserve"> PAGEREF _Toc116122367 \h </w:instrText>
            </w:r>
            <w:r w:rsidR="00047119">
              <w:rPr>
                <w:webHidden/>
              </w:rPr>
            </w:r>
            <w:r w:rsidR="00047119">
              <w:rPr>
                <w:webHidden/>
              </w:rPr>
              <w:fldChar w:fldCharType="separate"/>
            </w:r>
            <w:r w:rsidR="000B5CBF">
              <w:rPr>
                <w:webHidden/>
              </w:rPr>
              <w:t>9</w:t>
            </w:r>
            <w:r w:rsidR="00047119">
              <w:rPr>
                <w:webHidden/>
              </w:rPr>
              <w:fldChar w:fldCharType="end"/>
            </w:r>
          </w:hyperlink>
        </w:p>
        <w:p w14:paraId="7EAE0645" w14:textId="422A28E0" w:rsidR="00C6710D" w:rsidRDefault="006C5486" w:rsidP="00047119">
          <w:pPr>
            <w:spacing w:line="360" w:lineRule="auto"/>
            <w:rPr>
              <w:b/>
              <w:bCs/>
              <w:lang w:val="zh-TW" w:eastAsia="zh-TW"/>
            </w:rPr>
            <w:sectPr w:rsidR="00C6710D" w:rsidSect="00EF6E30">
              <w:footerReference w:type="default" r:id="rId12"/>
              <w:footerReference w:type="first" r:id="rId13"/>
              <w:pgSz w:w="11906" w:h="16838" w:code="9"/>
              <w:pgMar w:top="1077" w:right="1077" w:bottom="1077" w:left="1077" w:header="720" w:footer="720" w:gutter="0"/>
              <w:pgNumType w:start="0"/>
              <w:cols w:space="720"/>
              <w:titlePg/>
              <w:docGrid w:linePitch="360"/>
            </w:sectPr>
          </w:pPr>
          <w:r>
            <w:rPr>
              <w:b/>
              <w:bCs/>
              <w:lang w:val="zh-TW"/>
            </w:rPr>
            <w:fldChar w:fldCharType="end"/>
          </w:r>
        </w:p>
        <w:p w14:paraId="1223F29C" w14:textId="56769269" w:rsidR="006C5486" w:rsidRPr="006C5486" w:rsidRDefault="00EF6E30" w:rsidP="00E53CB9">
          <w:pPr>
            <w:snapToGrid w:val="0"/>
            <w:spacing w:before="0" w:after="0"/>
            <w:rPr>
              <w:b/>
              <w:bCs/>
              <w:lang w:val="zh-TW"/>
            </w:rPr>
          </w:pPr>
          <w:r>
            <w:rPr>
              <w:rFonts w:hint="eastAsia"/>
              <w:b/>
              <w:bCs/>
              <w:sz w:val="2"/>
              <w:szCs w:val="2"/>
              <w:lang w:val="zh-TW"/>
            </w:rPr>
            <w:lastRenderedPageBreak/>
            <w:t xml:space="preserve"> _</w:t>
          </w:r>
        </w:p>
      </w:sdtContent>
    </w:sdt>
    <w:p w14:paraId="56119C53" w14:textId="3F38F18E" w:rsidR="00A12EC8" w:rsidRPr="00811067" w:rsidRDefault="0015680E" w:rsidP="00EF6E30">
      <w:pPr>
        <w:pStyle w:val="ad"/>
        <w:spacing w:before="0"/>
        <w:ind w:left="142" w:right="142"/>
        <w:outlineLvl w:val="0"/>
        <w:rPr>
          <w:rFonts w:ascii="微軟正黑體" w:eastAsia="微軟正黑體" w:hAnsi="微軟正黑體"/>
        </w:rPr>
      </w:pPr>
      <w:bookmarkStart w:id="3" w:name="_Toc116122354"/>
      <w:bookmarkStart w:id="4" w:name="_Hlk139913784"/>
      <w:r w:rsidRPr="00811067">
        <w:rPr>
          <w:rFonts w:ascii="微軟正黑體" w:eastAsia="微軟正黑體" w:hAnsi="微軟正黑體" w:hint="eastAsia"/>
          <w:lang w:eastAsia="zh-TW"/>
        </w:rPr>
        <w:t>壹、</w:t>
      </w:r>
      <w:r w:rsidR="00A12EC8" w:rsidRPr="00811067">
        <w:rPr>
          <w:rFonts w:ascii="微軟正黑體" w:eastAsia="微軟正黑體" w:hAnsi="微軟正黑體" w:hint="eastAsia"/>
          <w:lang w:eastAsia="zh-TW"/>
        </w:rPr>
        <w:t xml:space="preserve"> 個人簡歷</w:t>
      </w:r>
      <w:bookmarkEnd w:id="3"/>
    </w:p>
    <w:tbl>
      <w:tblPr>
        <w:tblStyle w:val="a8"/>
        <w:tblW w:w="10348" w:type="dxa"/>
        <w:tblInd w:w="108" w:type="dxa"/>
        <w:tblBorders>
          <w:top w:val="single" w:sz="6" w:space="0" w:color="3B7B9F"/>
          <w:left w:val="single" w:sz="6" w:space="0" w:color="3B7B9F"/>
          <w:bottom w:val="single" w:sz="6" w:space="0" w:color="3B7B9F"/>
          <w:right w:val="single" w:sz="6" w:space="0" w:color="3B7B9F"/>
          <w:insideH w:val="single" w:sz="6" w:space="0" w:color="3B7B9F"/>
          <w:insideV w:val="single" w:sz="6" w:space="0" w:color="3B7B9F"/>
        </w:tblBorders>
        <w:tblLook w:val="04A0" w:firstRow="1" w:lastRow="0" w:firstColumn="1" w:lastColumn="0" w:noHBand="0" w:noVBand="1"/>
      </w:tblPr>
      <w:tblGrid>
        <w:gridCol w:w="1810"/>
        <w:gridCol w:w="139"/>
        <w:gridCol w:w="1029"/>
        <w:gridCol w:w="113"/>
        <w:gridCol w:w="1056"/>
        <w:gridCol w:w="982"/>
        <w:gridCol w:w="186"/>
        <w:gridCol w:w="1167"/>
        <w:gridCol w:w="1136"/>
        <w:gridCol w:w="346"/>
        <w:gridCol w:w="967"/>
        <w:gridCol w:w="1417"/>
      </w:tblGrid>
      <w:tr w:rsidR="00542D80" w14:paraId="38706F21" w14:textId="77777777" w:rsidTr="00914398">
        <w:trPr>
          <w:trHeight w:val="567"/>
        </w:trPr>
        <w:tc>
          <w:tcPr>
            <w:tcW w:w="1810" w:type="dxa"/>
            <w:shd w:val="clear" w:color="auto" w:fill="D7E7F0" w:themeFill="accent1" w:themeFillTint="33"/>
            <w:vAlign w:val="center"/>
          </w:tcPr>
          <w:bookmarkEnd w:id="2"/>
          <w:p w14:paraId="3CDEA846" w14:textId="6489F069" w:rsidR="00542D80" w:rsidRPr="00CF3FE6" w:rsidRDefault="00542D80" w:rsidP="00914398">
            <w:pPr>
              <w:spacing w:before="0"/>
              <w:jc w:val="center"/>
              <w:rPr>
                <w:rFonts w:ascii="微軟正黑體" w:eastAsia="微軟正黑體" w:hAnsi="微軟正黑體"/>
                <w:b/>
                <w:color w:val="262626" w:themeColor="text1" w:themeTint="D9"/>
                <w:sz w:val="22"/>
                <w:szCs w:val="22"/>
                <w:lang w:eastAsia="zh-TW"/>
              </w:rPr>
            </w:pPr>
            <w:r w:rsidRPr="00CF3FE6">
              <w:rPr>
                <w:rFonts w:ascii="微軟正黑體" w:eastAsia="微軟正黑體" w:hAnsi="微軟正黑體" w:hint="eastAsia"/>
                <w:b/>
                <w:color w:val="262626" w:themeColor="text1" w:themeTint="D9"/>
                <w:sz w:val="22"/>
                <w:szCs w:val="22"/>
                <w:lang w:eastAsia="zh-TW"/>
              </w:rPr>
              <w:t>姓名</w:t>
            </w:r>
          </w:p>
        </w:tc>
        <w:tc>
          <w:tcPr>
            <w:tcW w:w="5808" w:type="dxa"/>
            <w:gridSpan w:val="8"/>
            <w:vAlign w:val="center"/>
          </w:tcPr>
          <w:p w14:paraId="44EA5DD8" w14:textId="27252D5F" w:rsidR="00542D80" w:rsidRPr="00CF3FE6" w:rsidRDefault="00542D80" w:rsidP="00914398">
            <w:pPr>
              <w:spacing w:before="0"/>
              <w:jc w:val="both"/>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楊辰彬</w:t>
            </w:r>
          </w:p>
        </w:tc>
        <w:tc>
          <w:tcPr>
            <w:tcW w:w="2730" w:type="dxa"/>
            <w:gridSpan w:val="3"/>
            <w:vMerge w:val="restart"/>
            <w:vAlign w:val="center"/>
          </w:tcPr>
          <w:p w14:paraId="6E1F0E31" w14:textId="507ADD6B" w:rsidR="00542D80" w:rsidRPr="00CF3FE6" w:rsidRDefault="00BA455C" w:rsidP="00914398">
            <w:pPr>
              <w:spacing w:before="0"/>
              <w:jc w:val="center"/>
              <w:rPr>
                <w:rFonts w:ascii="微軟正黑體" w:eastAsia="微軟正黑體" w:hAnsi="微軟正黑體"/>
                <w:color w:val="0D0D0D" w:themeColor="text1" w:themeTint="F2"/>
                <w:sz w:val="22"/>
                <w:szCs w:val="22"/>
              </w:rPr>
            </w:pPr>
            <w:r>
              <w:rPr>
                <w:noProof/>
              </w:rPr>
              <w:drawing>
                <wp:inline distT="0" distB="0" distL="0" distR="0" wp14:anchorId="0E74F7D6" wp14:editId="2836E631">
                  <wp:extent cx="1315515" cy="1691376"/>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1682" cy="1699305"/>
                          </a:xfrm>
                          <a:prstGeom prst="rect">
                            <a:avLst/>
                          </a:prstGeom>
                          <a:noFill/>
                          <a:ln>
                            <a:noFill/>
                          </a:ln>
                        </pic:spPr>
                      </pic:pic>
                    </a:graphicData>
                  </a:graphic>
                </wp:inline>
              </w:drawing>
            </w:r>
          </w:p>
        </w:tc>
      </w:tr>
      <w:tr w:rsidR="00542D80" w14:paraId="3305C375" w14:textId="77777777" w:rsidTr="00914398">
        <w:trPr>
          <w:trHeight w:val="567"/>
        </w:trPr>
        <w:tc>
          <w:tcPr>
            <w:tcW w:w="1810" w:type="dxa"/>
            <w:shd w:val="clear" w:color="auto" w:fill="D7E7F0" w:themeFill="accent1" w:themeFillTint="33"/>
            <w:vAlign w:val="center"/>
          </w:tcPr>
          <w:p w14:paraId="4C640C3F" w14:textId="17AC31A1" w:rsidR="00542D80" w:rsidRPr="00CF3FE6" w:rsidRDefault="00542D80"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就讀學校</w:t>
            </w:r>
          </w:p>
        </w:tc>
        <w:tc>
          <w:tcPr>
            <w:tcW w:w="5808" w:type="dxa"/>
            <w:gridSpan w:val="8"/>
            <w:vAlign w:val="center"/>
          </w:tcPr>
          <w:p w14:paraId="35369CC3" w14:textId="285C0DE0" w:rsidR="00542D80" w:rsidRPr="00CF3FE6" w:rsidRDefault="00542D80" w:rsidP="00914398">
            <w:pPr>
              <w:spacing w:before="0"/>
              <w:jc w:val="both"/>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國立彰化師範大學 資訊工程學系</w:t>
            </w:r>
          </w:p>
        </w:tc>
        <w:tc>
          <w:tcPr>
            <w:tcW w:w="2730" w:type="dxa"/>
            <w:gridSpan w:val="3"/>
            <w:vMerge/>
            <w:vAlign w:val="center"/>
          </w:tcPr>
          <w:p w14:paraId="0B28B072" w14:textId="77777777" w:rsidR="00542D80" w:rsidRPr="00CF3FE6" w:rsidRDefault="00542D80" w:rsidP="00914398">
            <w:pPr>
              <w:spacing w:before="0"/>
              <w:jc w:val="center"/>
              <w:rPr>
                <w:rFonts w:ascii="微軟正黑體" w:eastAsia="微軟正黑體" w:hAnsi="微軟正黑體"/>
                <w:color w:val="0D0D0D" w:themeColor="text1" w:themeTint="F2"/>
                <w:sz w:val="22"/>
                <w:szCs w:val="22"/>
                <w:lang w:eastAsia="zh-TW"/>
              </w:rPr>
            </w:pPr>
          </w:p>
        </w:tc>
      </w:tr>
      <w:tr w:rsidR="00542D80" w14:paraId="2A805B9C" w14:textId="77777777" w:rsidTr="00914398">
        <w:trPr>
          <w:trHeight w:val="567"/>
        </w:trPr>
        <w:tc>
          <w:tcPr>
            <w:tcW w:w="1810" w:type="dxa"/>
            <w:shd w:val="clear" w:color="auto" w:fill="D7E7F0" w:themeFill="accent1" w:themeFillTint="33"/>
            <w:vAlign w:val="center"/>
          </w:tcPr>
          <w:p w14:paraId="7F282243" w14:textId="296E6B19" w:rsidR="00542D80" w:rsidRPr="00CF3FE6" w:rsidRDefault="00542D80"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系上排名</w:t>
            </w:r>
          </w:p>
        </w:tc>
        <w:tc>
          <w:tcPr>
            <w:tcW w:w="5808" w:type="dxa"/>
            <w:gridSpan w:val="8"/>
            <w:vAlign w:val="center"/>
          </w:tcPr>
          <w:p w14:paraId="41B75E79" w14:textId="38166205" w:rsidR="00542D80" w:rsidRPr="00CF3FE6" w:rsidRDefault="00542D80" w:rsidP="00914398">
            <w:pPr>
              <w:spacing w:before="0"/>
              <w:jc w:val="both"/>
              <w:rPr>
                <w:rFonts w:ascii="微軟正黑體" w:eastAsia="微軟正黑體" w:hAnsi="微軟正黑體"/>
                <w:b/>
                <w:bCs/>
                <w:color w:val="0D0D0D" w:themeColor="text1" w:themeTint="F2"/>
                <w:sz w:val="22"/>
                <w:szCs w:val="22"/>
                <w:lang w:eastAsia="zh-TW"/>
              </w:rPr>
            </w:pPr>
            <w:r w:rsidRPr="00CF3FE6">
              <w:rPr>
                <w:rFonts w:ascii="微軟正黑體" w:eastAsia="微軟正黑體" w:hAnsi="微軟正黑體" w:hint="eastAsia"/>
                <w:b/>
                <w:bCs/>
                <w:color w:val="FF0000"/>
                <w:sz w:val="22"/>
                <w:szCs w:val="22"/>
              </w:rPr>
              <w:t>第一名</w:t>
            </w:r>
            <w:r w:rsidR="00800615" w:rsidRPr="00CF3FE6">
              <w:rPr>
                <w:rFonts w:ascii="微軟正黑體" w:eastAsia="微軟正黑體" w:hAnsi="微軟正黑體" w:hint="eastAsia"/>
                <w:b/>
                <w:bCs/>
                <w:color w:val="FF0000"/>
                <w:sz w:val="22"/>
                <w:szCs w:val="22"/>
                <w:lang w:eastAsia="zh-TW"/>
              </w:rPr>
              <w:t xml:space="preserve"> </w:t>
            </w:r>
            <w:r w:rsidR="00800615" w:rsidRPr="00CF3FE6">
              <w:rPr>
                <w:rFonts w:ascii="微軟正黑體" w:eastAsia="微軟正黑體" w:hAnsi="微軟正黑體"/>
                <w:b/>
                <w:bCs/>
                <w:color w:val="FF0000"/>
                <w:sz w:val="22"/>
                <w:szCs w:val="22"/>
                <w:lang w:eastAsia="zh-TW"/>
              </w:rPr>
              <w:t>(2.04%)</w:t>
            </w:r>
          </w:p>
        </w:tc>
        <w:tc>
          <w:tcPr>
            <w:tcW w:w="2730" w:type="dxa"/>
            <w:gridSpan w:val="3"/>
            <w:vMerge/>
            <w:vAlign w:val="center"/>
          </w:tcPr>
          <w:p w14:paraId="32B024CB" w14:textId="77777777" w:rsidR="00542D80" w:rsidRPr="00CF3FE6" w:rsidRDefault="00542D80" w:rsidP="00914398">
            <w:pPr>
              <w:spacing w:before="0"/>
              <w:jc w:val="center"/>
              <w:rPr>
                <w:rFonts w:ascii="微軟正黑體" w:eastAsia="微軟正黑體" w:hAnsi="微軟正黑體"/>
                <w:color w:val="0D0D0D" w:themeColor="text1" w:themeTint="F2"/>
                <w:sz w:val="22"/>
                <w:szCs w:val="22"/>
              </w:rPr>
            </w:pPr>
          </w:p>
        </w:tc>
      </w:tr>
      <w:tr w:rsidR="00542D80" w:rsidRPr="00914398" w14:paraId="37DF831F" w14:textId="77777777" w:rsidTr="00914398">
        <w:trPr>
          <w:trHeight w:val="567"/>
        </w:trPr>
        <w:tc>
          <w:tcPr>
            <w:tcW w:w="1810" w:type="dxa"/>
            <w:shd w:val="clear" w:color="auto" w:fill="D7E7F0" w:themeFill="accent1" w:themeFillTint="33"/>
            <w:vAlign w:val="center"/>
          </w:tcPr>
          <w:p w14:paraId="19473DAD" w14:textId="5DCEC03A" w:rsidR="00542D80" w:rsidRPr="00CF3FE6" w:rsidRDefault="00542D80"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程式檢定</w:t>
            </w:r>
          </w:p>
        </w:tc>
        <w:tc>
          <w:tcPr>
            <w:tcW w:w="5808" w:type="dxa"/>
            <w:gridSpan w:val="8"/>
            <w:vAlign w:val="center"/>
          </w:tcPr>
          <w:p w14:paraId="5D15CCB2" w14:textId="213DABA3" w:rsidR="00542D80" w:rsidRPr="00CF3FE6" w:rsidRDefault="00542D80" w:rsidP="00914398">
            <w:pPr>
              <w:spacing w:before="0"/>
              <w:jc w:val="both"/>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b/>
                <w:bCs/>
                <w:color w:val="FF0000"/>
                <w:sz w:val="22"/>
                <w:szCs w:val="22"/>
                <w:lang w:eastAsia="zh-TW"/>
              </w:rPr>
              <w:t>CPE 專業級</w:t>
            </w:r>
            <w:r w:rsidRPr="00CF3FE6">
              <w:rPr>
                <w:rFonts w:ascii="微軟正黑體" w:eastAsia="微軟正黑體" w:hAnsi="微軟正黑體" w:hint="eastAsia"/>
                <w:color w:val="0D0D0D" w:themeColor="text1" w:themeTint="F2"/>
                <w:sz w:val="22"/>
                <w:szCs w:val="22"/>
                <w:lang w:eastAsia="zh-TW"/>
              </w:rPr>
              <w:t xml:space="preserve"> (排名：</w:t>
            </w:r>
            <w:r w:rsidRPr="00CF3FE6">
              <w:rPr>
                <w:rFonts w:ascii="微軟正黑體" w:eastAsia="微軟正黑體" w:hAnsi="微軟正黑體"/>
                <w:color w:val="0D0D0D" w:themeColor="text1" w:themeTint="F2"/>
                <w:sz w:val="22"/>
                <w:szCs w:val="22"/>
                <w:lang w:eastAsia="zh-TW"/>
              </w:rPr>
              <w:t>62 / 2096</w:t>
            </w:r>
            <w:r w:rsidRPr="00CF3FE6">
              <w:rPr>
                <w:rFonts w:ascii="微軟正黑體" w:eastAsia="微軟正黑體" w:hAnsi="微軟正黑體" w:hint="eastAsia"/>
                <w:color w:val="0D0D0D" w:themeColor="text1" w:themeTint="F2"/>
                <w:sz w:val="22"/>
                <w:szCs w:val="22"/>
                <w:lang w:eastAsia="zh-TW"/>
              </w:rPr>
              <w:t>，3</w:t>
            </w:r>
            <w:r w:rsidRPr="00CF3FE6">
              <w:rPr>
                <w:rFonts w:ascii="微軟正黑體" w:eastAsia="微軟正黑體" w:hAnsi="微軟正黑體"/>
                <w:color w:val="0D0D0D" w:themeColor="text1" w:themeTint="F2"/>
                <w:sz w:val="22"/>
                <w:szCs w:val="22"/>
                <w:lang w:eastAsia="zh-TW"/>
              </w:rPr>
              <w:t>%</w:t>
            </w:r>
            <w:r w:rsidRPr="00CF3FE6">
              <w:rPr>
                <w:rFonts w:ascii="微軟正黑體" w:eastAsia="微軟正黑體" w:hAnsi="微軟正黑體" w:hint="eastAsia"/>
                <w:color w:val="0D0D0D" w:themeColor="text1" w:themeTint="F2"/>
                <w:sz w:val="22"/>
                <w:szCs w:val="22"/>
                <w:lang w:eastAsia="zh-TW"/>
              </w:rPr>
              <w:t>)</w:t>
            </w:r>
          </w:p>
        </w:tc>
        <w:tc>
          <w:tcPr>
            <w:tcW w:w="2730" w:type="dxa"/>
            <w:gridSpan w:val="3"/>
            <w:vMerge/>
            <w:vAlign w:val="center"/>
          </w:tcPr>
          <w:p w14:paraId="285AA102" w14:textId="77777777" w:rsidR="00542D80" w:rsidRPr="00CF3FE6" w:rsidRDefault="00542D80" w:rsidP="00914398">
            <w:pPr>
              <w:spacing w:before="0"/>
              <w:jc w:val="center"/>
              <w:rPr>
                <w:rFonts w:ascii="微軟正黑體" w:eastAsia="微軟正黑體" w:hAnsi="微軟正黑體"/>
                <w:color w:val="0D0D0D" w:themeColor="text1" w:themeTint="F2"/>
                <w:sz w:val="22"/>
                <w:szCs w:val="22"/>
                <w:lang w:eastAsia="zh-TW"/>
              </w:rPr>
            </w:pPr>
          </w:p>
        </w:tc>
      </w:tr>
      <w:tr w:rsidR="00542D80" w14:paraId="554BE84D" w14:textId="77777777" w:rsidTr="00914398">
        <w:trPr>
          <w:trHeight w:val="567"/>
        </w:trPr>
        <w:tc>
          <w:tcPr>
            <w:tcW w:w="1810" w:type="dxa"/>
            <w:shd w:val="clear" w:color="auto" w:fill="D7E7F0" w:themeFill="accent1" w:themeFillTint="33"/>
            <w:vAlign w:val="center"/>
          </w:tcPr>
          <w:p w14:paraId="14B61B59" w14:textId="40EB0C0C" w:rsidR="00542D80" w:rsidRPr="00FE5D61" w:rsidRDefault="00542D80" w:rsidP="00914398">
            <w:pPr>
              <w:spacing w:before="0"/>
              <w:jc w:val="center"/>
              <w:rPr>
                <w:rFonts w:ascii="微軟正黑體" w:eastAsia="SimSun"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程式</w:t>
            </w:r>
            <w:r w:rsidR="00FE5D61">
              <w:rPr>
                <w:rFonts w:ascii="微軟正黑體" w:eastAsia="微軟正黑體" w:hAnsi="微軟正黑體" w:hint="eastAsia"/>
                <w:b/>
                <w:color w:val="262626" w:themeColor="text1" w:themeTint="D9"/>
                <w:sz w:val="22"/>
                <w:szCs w:val="22"/>
              </w:rPr>
              <w:t>設計</w:t>
            </w:r>
          </w:p>
        </w:tc>
        <w:tc>
          <w:tcPr>
            <w:tcW w:w="5808" w:type="dxa"/>
            <w:gridSpan w:val="8"/>
            <w:vAlign w:val="center"/>
          </w:tcPr>
          <w:p w14:paraId="2943EC11" w14:textId="70CD7BD0" w:rsidR="00542D80" w:rsidRPr="00CF3FE6" w:rsidRDefault="00542D80" w:rsidP="00914398">
            <w:pPr>
              <w:spacing w:before="0"/>
              <w:jc w:val="both"/>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rPr>
              <w:t>C/C++、C#、JAVA、PHP、Python</w:t>
            </w:r>
            <w:r w:rsidR="00570F76">
              <w:rPr>
                <w:rFonts w:ascii="微軟正黑體" w:eastAsia="微軟正黑體" w:hAnsi="微軟正黑體" w:hint="eastAsia"/>
                <w:color w:val="0D0D0D" w:themeColor="text1" w:themeTint="F2"/>
                <w:sz w:val="22"/>
                <w:szCs w:val="22"/>
              </w:rPr>
              <w:t>、</w:t>
            </w:r>
            <w:r w:rsidR="00570F76">
              <w:rPr>
                <w:rFonts w:ascii="微軟正黑體" w:eastAsia="微軟正黑體" w:hAnsi="微軟正黑體" w:hint="eastAsia"/>
                <w:color w:val="0D0D0D" w:themeColor="text1" w:themeTint="F2"/>
                <w:sz w:val="22"/>
                <w:szCs w:val="22"/>
                <w:lang w:eastAsia="zh-TW"/>
              </w:rPr>
              <w:t>N</w:t>
            </w:r>
            <w:r w:rsidR="00570F76">
              <w:rPr>
                <w:rFonts w:ascii="微軟正黑體" w:eastAsia="微軟正黑體" w:hAnsi="微軟正黑體"/>
                <w:color w:val="0D0D0D" w:themeColor="text1" w:themeTint="F2"/>
                <w:sz w:val="22"/>
                <w:szCs w:val="22"/>
                <w:lang w:eastAsia="zh-TW"/>
              </w:rPr>
              <w:t>S-3</w:t>
            </w:r>
            <w:r w:rsidR="000C0EA1">
              <w:rPr>
                <w:rFonts w:ascii="微軟正黑體" w:eastAsia="微軟正黑體" w:hAnsi="微軟正黑體" w:hint="eastAsia"/>
                <w:color w:val="0D0D0D" w:themeColor="text1" w:themeTint="F2"/>
                <w:sz w:val="22"/>
                <w:szCs w:val="22"/>
                <w:lang w:eastAsia="zh-TW"/>
              </w:rPr>
              <w:t>、SQL</w:t>
            </w:r>
          </w:p>
        </w:tc>
        <w:tc>
          <w:tcPr>
            <w:tcW w:w="2730" w:type="dxa"/>
            <w:gridSpan w:val="3"/>
            <w:vMerge/>
            <w:vAlign w:val="center"/>
          </w:tcPr>
          <w:p w14:paraId="2DC40DA3" w14:textId="77777777" w:rsidR="00542D80" w:rsidRPr="00CF3FE6" w:rsidRDefault="00542D80" w:rsidP="00914398">
            <w:pPr>
              <w:spacing w:before="0"/>
              <w:jc w:val="center"/>
              <w:rPr>
                <w:rFonts w:ascii="微軟正黑體" w:eastAsia="微軟正黑體" w:hAnsi="微軟正黑體"/>
                <w:color w:val="0D0D0D" w:themeColor="text1" w:themeTint="F2"/>
                <w:sz w:val="22"/>
                <w:szCs w:val="22"/>
              </w:rPr>
            </w:pPr>
          </w:p>
        </w:tc>
      </w:tr>
      <w:tr w:rsidR="00542D80" w14:paraId="76193C98" w14:textId="77777777" w:rsidTr="00914398">
        <w:trPr>
          <w:trHeight w:val="567"/>
        </w:trPr>
        <w:tc>
          <w:tcPr>
            <w:tcW w:w="1810" w:type="dxa"/>
            <w:shd w:val="clear" w:color="auto" w:fill="D7E7F0" w:themeFill="accent1" w:themeFillTint="33"/>
            <w:vAlign w:val="center"/>
          </w:tcPr>
          <w:p w14:paraId="7EA4EA56" w14:textId="15E500E1" w:rsidR="00542D80" w:rsidRPr="00CF3FE6" w:rsidRDefault="00542D80"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英文能力</w:t>
            </w:r>
          </w:p>
        </w:tc>
        <w:tc>
          <w:tcPr>
            <w:tcW w:w="5808" w:type="dxa"/>
            <w:gridSpan w:val="8"/>
            <w:vAlign w:val="center"/>
          </w:tcPr>
          <w:p w14:paraId="17BED3FD" w14:textId="110CDF4A" w:rsidR="00542D80" w:rsidRPr="007465EB" w:rsidRDefault="00542D80" w:rsidP="00914398">
            <w:pPr>
              <w:spacing w:before="0"/>
              <w:jc w:val="both"/>
              <w:rPr>
                <w:rFonts w:ascii="微軟正黑體" w:eastAsia="SimSun" w:hAnsi="微軟正黑體"/>
                <w:color w:val="0D0D0D" w:themeColor="text1" w:themeTint="F2"/>
                <w:sz w:val="22"/>
                <w:szCs w:val="22"/>
                <w:lang w:eastAsia="zh-TW"/>
              </w:rPr>
            </w:pPr>
            <w:r w:rsidRPr="00CF3FE6">
              <w:rPr>
                <w:rFonts w:ascii="微軟正黑體" w:eastAsia="微軟正黑體" w:hAnsi="微軟正黑體" w:hint="eastAsia"/>
                <w:b/>
                <w:bCs/>
                <w:color w:val="FF0000"/>
                <w:sz w:val="22"/>
                <w:szCs w:val="22"/>
              </w:rPr>
              <w:t>多益</w:t>
            </w:r>
            <w:r w:rsidRPr="00CF3FE6">
              <w:rPr>
                <w:rFonts w:ascii="微軟正黑體" w:eastAsia="微軟正黑體" w:hAnsi="微軟正黑體"/>
                <w:b/>
                <w:bCs/>
                <w:color w:val="FF0000"/>
                <w:sz w:val="22"/>
                <w:szCs w:val="22"/>
              </w:rPr>
              <w:t>935</w:t>
            </w:r>
            <w:r w:rsidRPr="00CF3FE6">
              <w:rPr>
                <w:rFonts w:ascii="微軟正黑體" w:eastAsia="微軟正黑體" w:hAnsi="微軟正黑體" w:hint="eastAsia"/>
                <w:b/>
                <w:bCs/>
                <w:color w:val="FF0000"/>
                <w:sz w:val="22"/>
                <w:szCs w:val="22"/>
                <w:lang w:eastAsia="zh-TW"/>
              </w:rPr>
              <w:t xml:space="preserve"> </w:t>
            </w:r>
            <w:r w:rsidRPr="00CF3FE6">
              <w:rPr>
                <w:rFonts w:ascii="微軟正黑體" w:eastAsia="微軟正黑體" w:hAnsi="微軟正黑體" w:hint="eastAsia"/>
                <w:b/>
                <w:bCs/>
                <w:color w:val="FF0000"/>
                <w:sz w:val="22"/>
                <w:szCs w:val="22"/>
              </w:rPr>
              <w:t>分</w:t>
            </w:r>
            <w:r w:rsidR="007465EB">
              <w:rPr>
                <w:rFonts w:ascii="微軟正黑體" w:eastAsia="微軟正黑體" w:hAnsi="微軟正黑體" w:hint="eastAsia"/>
                <w:b/>
                <w:bCs/>
                <w:color w:val="FF0000"/>
                <w:sz w:val="22"/>
                <w:szCs w:val="22"/>
                <w:lang w:eastAsia="zh-TW"/>
              </w:rPr>
              <w:t xml:space="preserve"> (金色證書</w:t>
            </w:r>
            <w:r w:rsidR="007465EB">
              <w:rPr>
                <w:rFonts w:ascii="微軟正黑體" w:eastAsia="微軟正黑體" w:hAnsi="微軟正黑體"/>
                <w:b/>
                <w:bCs/>
                <w:color w:val="FF0000"/>
                <w:sz w:val="22"/>
                <w:szCs w:val="22"/>
                <w:lang w:eastAsia="zh-TW"/>
              </w:rPr>
              <w:t>)</w:t>
            </w:r>
          </w:p>
        </w:tc>
        <w:tc>
          <w:tcPr>
            <w:tcW w:w="2730" w:type="dxa"/>
            <w:gridSpan w:val="3"/>
            <w:vMerge/>
            <w:vAlign w:val="center"/>
          </w:tcPr>
          <w:p w14:paraId="0ED7565F" w14:textId="77777777" w:rsidR="00542D80" w:rsidRPr="00CF3FE6" w:rsidRDefault="00542D80" w:rsidP="00914398">
            <w:pPr>
              <w:spacing w:before="0"/>
              <w:jc w:val="center"/>
              <w:rPr>
                <w:rFonts w:ascii="微軟正黑體" w:eastAsia="微軟正黑體" w:hAnsi="微軟正黑體"/>
                <w:color w:val="0D0D0D" w:themeColor="text1" w:themeTint="F2"/>
                <w:sz w:val="22"/>
                <w:szCs w:val="22"/>
              </w:rPr>
            </w:pPr>
          </w:p>
        </w:tc>
      </w:tr>
      <w:tr w:rsidR="005235A2" w14:paraId="7AFB4C27" w14:textId="77777777" w:rsidTr="00914398">
        <w:trPr>
          <w:trHeight w:val="510"/>
        </w:trPr>
        <w:tc>
          <w:tcPr>
            <w:tcW w:w="1810" w:type="dxa"/>
            <w:vMerge w:val="restart"/>
            <w:shd w:val="clear" w:color="auto" w:fill="D7E7F0" w:themeFill="accent1" w:themeFillTint="33"/>
            <w:vAlign w:val="center"/>
          </w:tcPr>
          <w:p w14:paraId="5C1BB3C1" w14:textId="4CB77B66" w:rsidR="00A5115E" w:rsidRPr="00CF3FE6" w:rsidRDefault="00A5115E"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歷年成績</w:t>
            </w:r>
          </w:p>
        </w:tc>
        <w:tc>
          <w:tcPr>
            <w:tcW w:w="1168" w:type="dxa"/>
            <w:gridSpan w:val="2"/>
            <w:shd w:val="clear" w:color="auto" w:fill="D7E7F0" w:themeFill="accent1" w:themeFillTint="33"/>
            <w:vAlign w:val="center"/>
          </w:tcPr>
          <w:p w14:paraId="7D30060A" w14:textId="19A4B946" w:rsidR="00A5115E" w:rsidRPr="00CF3FE6" w:rsidRDefault="00A5115E" w:rsidP="00914398">
            <w:pPr>
              <w:spacing w:before="0"/>
              <w:jc w:val="center"/>
              <w:rPr>
                <w:rFonts w:ascii="微軟正黑體" w:eastAsia="微軟正黑體" w:hAnsi="微軟正黑體"/>
                <w:b/>
                <w:color w:val="262626" w:themeColor="text1" w:themeTint="D9"/>
                <w:sz w:val="22"/>
                <w:szCs w:val="22"/>
                <w:lang w:eastAsia="zh-TW"/>
              </w:rPr>
            </w:pPr>
            <w:r w:rsidRPr="00CF3FE6">
              <w:rPr>
                <w:rFonts w:ascii="微軟正黑體" w:eastAsia="微軟正黑體" w:hAnsi="微軟正黑體" w:hint="eastAsia"/>
                <w:b/>
                <w:color w:val="262626" w:themeColor="text1" w:themeTint="D9"/>
                <w:sz w:val="22"/>
                <w:szCs w:val="22"/>
                <w:lang w:eastAsia="zh-TW"/>
              </w:rPr>
              <w:t>學期</w:t>
            </w:r>
          </w:p>
        </w:tc>
        <w:tc>
          <w:tcPr>
            <w:tcW w:w="1169" w:type="dxa"/>
            <w:gridSpan w:val="2"/>
            <w:shd w:val="clear" w:color="auto" w:fill="D7E7F0" w:themeFill="accent1" w:themeFillTint="33"/>
            <w:vAlign w:val="center"/>
          </w:tcPr>
          <w:p w14:paraId="3664B9C0" w14:textId="70ED5A13" w:rsidR="00A5115E" w:rsidRPr="00CF3FE6" w:rsidRDefault="00A5115E"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大一上</w:t>
            </w:r>
          </w:p>
        </w:tc>
        <w:tc>
          <w:tcPr>
            <w:tcW w:w="1168" w:type="dxa"/>
            <w:gridSpan w:val="2"/>
            <w:shd w:val="clear" w:color="auto" w:fill="D7E7F0" w:themeFill="accent1" w:themeFillTint="33"/>
            <w:vAlign w:val="center"/>
          </w:tcPr>
          <w:p w14:paraId="5136C800" w14:textId="5E9EB9F0" w:rsidR="00A5115E" w:rsidRPr="00CF3FE6" w:rsidRDefault="00E56795" w:rsidP="00914398">
            <w:pPr>
              <w:spacing w:before="0"/>
              <w:jc w:val="center"/>
              <w:rPr>
                <w:rFonts w:ascii="微軟正黑體" w:eastAsia="SimSun"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大一</w:t>
            </w:r>
            <w:r w:rsidR="00394F2B" w:rsidRPr="00CF3FE6">
              <w:rPr>
                <w:rFonts w:ascii="微軟正黑體" w:eastAsia="微軟正黑體" w:hAnsi="微軟正黑體" w:hint="eastAsia"/>
                <w:b/>
                <w:color w:val="262626" w:themeColor="text1" w:themeTint="D9"/>
                <w:sz w:val="22"/>
                <w:szCs w:val="22"/>
              </w:rPr>
              <w:t>下</w:t>
            </w:r>
          </w:p>
        </w:tc>
        <w:tc>
          <w:tcPr>
            <w:tcW w:w="1167" w:type="dxa"/>
            <w:shd w:val="clear" w:color="auto" w:fill="D7E7F0" w:themeFill="accent1" w:themeFillTint="33"/>
            <w:vAlign w:val="center"/>
          </w:tcPr>
          <w:p w14:paraId="3DA38C41" w14:textId="0F638321" w:rsidR="00A5115E" w:rsidRPr="00CF3FE6" w:rsidRDefault="00E56795"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大</w:t>
            </w:r>
            <w:r w:rsidR="00394F2B" w:rsidRPr="00CF3FE6">
              <w:rPr>
                <w:rFonts w:ascii="微軟正黑體" w:eastAsia="微軟正黑體" w:hAnsi="微軟正黑體" w:hint="eastAsia"/>
                <w:b/>
                <w:color w:val="262626" w:themeColor="text1" w:themeTint="D9"/>
                <w:sz w:val="22"/>
                <w:szCs w:val="22"/>
              </w:rPr>
              <w:t>二</w:t>
            </w:r>
            <w:r w:rsidRPr="00CF3FE6">
              <w:rPr>
                <w:rFonts w:ascii="微軟正黑體" w:eastAsia="微軟正黑體" w:hAnsi="微軟正黑體" w:hint="eastAsia"/>
                <w:b/>
                <w:color w:val="262626" w:themeColor="text1" w:themeTint="D9"/>
                <w:sz w:val="22"/>
                <w:szCs w:val="22"/>
              </w:rPr>
              <w:t>上</w:t>
            </w:r>
          </w:p>
        </w:tc>
        <w:tc>
          <w:tcPr>
            <w:tcW w:w="1136" w:type="dxa"/>
            <w:shd w:val="clear" w:color="auto" w:fill="D7E7F0" w:themeFill="accent1" w:themeFillTint="33"/>
            <w:vAlign w:val="center"/>
          </w:tcPr>
          <w:p w14:paraId="464874CD" w14:textId="70DEA38B" w:rsidR="00A5115E" w:rsidRPr="00CF3FE6" w:rsidRDefault="00E56795" w:rsidP="00914398">
            <w:pPr>
              <w:spacing w:before="0"/>
              <w:jc w:val="center"/>
              <w:rPr>
                <w:rFonts w:ascii="微軟正黑體" w:eastAsia="SimSun"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大</w:t>
            </w:r>
            <w:r w:rsidR="00394F2B" w:rsidRPr="00CF3FE6">
              <w:rPr>
                <w:rFonts w:ascii="微軟正黑體" w:eastAsia="微軟正黑體" w:hAnsi="微軟正黑體" w:hint="eastAsia"/>
                <w:b/>
                <w:color w:val="262626" w:themeColor="text1" w:themeTint="D9"/>
                <w:sz w:val="22"/>
                <w:szCs w:val="22"/>
              </w:rPr>
              <w:t>二下</w:t>
            </w:r>
          </w:p>
        </w:tc>
        <w:tc>
          <w:tcPr>
            <w:tcW w:w="1313" w:type="dxa"/>
            <w:gridSpan w:val="2"/>
            <w:shd w:val="clear" w:color="auto" w:fill="D7E7F0" w:themeFill="accent1" w:themeFillTint="33"/>
            <w:vAlign w:val="center"/>
          </w:tcPr>
          <w:p w14:paraId="64B5B87C" w14:textId="2C517C73" w:rsidR="00A5115E" w:rsidRPr="00CF3FE6" w:rsidRDefault="00E56795"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大</w:t>
            </w:r>
            <w:r w:rsidR="00394F2B" w:rsidRPr="00CF3FE6">
              <w:rPr>
                <w:rFonts w:ascii="微軟正黑體" w:eastAsia="微軟正黑體" w:hAnsi="微軟正黑體" w:hint="eastAsia"/>
                <w:b/>
                <w:color w:val="262626" w:themeColor="text1" w:themeTint="D9"/>
                <w:sz w:val="22"/>
                <w:szCs w:val="22"/>
              </w:rPr>
              <w:t>三</w:t>
            </w:r>
            <w:r w:rsidRPr="00CF3FE6">
              <w:rPr>
                <w:rFonts w:ascii="微軟正黑體" w:eastAsia="微軟正黑體" w:hAnsi="微軟正黑體" w:hint="eastAsia"/>
                <w:b/>
                <w:color w:val="262626" w:themeColor="text1" w:themeTint="D9"/>
                <w:sz w:val="22"/>
                <w:szCs w:val="22"/>
              </w:rPr>
              <w:t>上</w:t>
            </w:r>
          </w:p>
        </w:tc>
        <w:tc>
          <w:tcPr>
            <w:tcW w:w="1417" w:type="dxa"/>
            <w:shd w:val="clear" w:color="auto" w:fill="D7E7F0" w:themeFill="accent1" w:themeFillTint="33"/>
            <w:vAlign w:val="center"/>
          </w:tcPr>
          <w:p w14:paraId="7EBEDB98" w14:textId="03842B18" w:rsidR="00A5115E" w:rsidRPr="00CF3FE6" w:rsidRDefault="00E56795" w:rsidP="00914398">
            <w:pPr>
              <w:spacing w:before="0"/>
              <w:jc w:val="center"/>
              <w:rPr>
                <w:rFonts w:ascii="微軟正黑體" w:eastAsia="SimSun"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大</w:t>
            </w:r>
            <w:r w:rsidR="00394F2B" w:rsidRPr="00CF3FE6">
              <w:rPr>
                <w:rFonts w:ascii="微軟正黑體" w:eastAsia="微軟正黑體" w:hAnsi="微軟正黑體" w:hint="eastAsia"/>
                <w:b/>
                <w:color w:val="262626" w:themeColor="text1" w:themeTint="D9"/>
                <w:sz w:val="22"/>
                <w:szCs w:val="22"/>
              </w:rPr>
              <w:t>三下</w:t>
            </w:r>
          </w:p>
        </w:tc>
      </w:tr>
      <w:tr w:rsidR="005235A2" w14:paraId="041FCACF" w14:textId="77777777" w:rsidTr="00914398">
        <w:trPr>
          <w:trHeight w:val="510"/>
        </w:trPr>
        <w:tc>
          <w:tcPr>
            <w:tcW w:w="1810" w:type="dxa"/>
            <w:vMerge/>
            <w:shd w:val="clear" w:color="auto" w:fill="D7E7F0" w:themeFill="accent1" w:themeFillTint="33"/>
            <w:vAlign w:val="center"/>
          </w:tcPr>
          <w:p w14:paraId="2AEF82A3" w14:textId="77777777" w:rsidR="00A5115E" w:rsidRPr="00CF3FE6" w:rsidRDefault="00A5115E" w:rsidP="00914398">
            <w:pPr>
              <w:spacing w:before="0"/>
              <w:jc w:val="center"/>
              <w:rPr>
                <w:rFonts w:ascii="微軟正黑體" w:eastAsia="微軟正黑體" w:hAnsi="微軟正黑體"/>
                <w:b/>
                <w:color w:val="0D0D0D" w:themeColor="text1" w:themeTint="F2"/>
                <w:sz w:val="22"/>
                <w:szCs w:val="22"/>
              </w:rPr>
            </w:pPr>
          </w:p>
        </w:tc>
        <w:tc>
          <w:tcPr>
            <w:tcW w:w="1168" w:type="dxa"/>
            <w:gridSpan w:val="2"/>
            <w:shd w:val="clear" w:color="auto" w:fill="D7E7F0" w:themeFill="accent1" w:themeFillTint="33"/>
            <w:vAlign w:val="center"/>
          </w:tcPr>
          <w:p w14:paraId="207348C1" w14:textId="502337D2" w:rsidR="00A5115E" w:rsidRPr="00CF3FE6" w:rsidRDefault="00394F2B"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排名</w:t>
            </w:r>
          </w:p>
        </w:tc>
        <w:tc>
          <w:tcPr>
            <w:tcW w:w="1169" w:type="dxa"/>
            <w:gridSpan w:val="2"/>
            <w:vAlign w:val="center"/>
          </w:tcPr>
          <w:p w14:paraId="01BACB7D" w14:textId="5DAF2C20" w:rsidR="00A5115E" w:rsidRPr="00CF3FE6" w:rsidRDefault="004D6A68"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2</w:t>
            </w:r>
          </w:p>
        </w:tc>
        <w:tc>
          <w:tcPr>
            <w:tcW w:w="1168" w:type="dxa"/>
            <w:gridSpan w:val="2"/>
            <w:vAlign w:val="center"/>
          </w:tcPr>
          <w:p w14:paraId="761D36CD" w14:textId="243CA596" w:rsidR="00A5115E" w:rsidRPr="00CF3FE6" w:rsidRDefault="004D6A68"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3</w:t>
            </w:r>
          </w:p>
        </w:tc>
        <w:tc>
          <w:tcPr>
            <w:tcW w:w="1167" w:type="dxa"/>
            <w:vAlign w:val="center"/>
          </w:tcPr>
          <w:p w14:paraId="59CC3FBF" w14:textId="45A93CCA" w:rsidR="00A5115E" w:rsidRPr="00CF3FE6" w:rsidRDefault="004D6A68"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1</w:t>
            </w:r>
          </w:p>
        </w:tc>
        <w:tc>
          <w:tcPr>
            <w:tcW w:w="1136" w:type="dxa"/>
            <w:vAlign w:val="center"/>
          </w:tcPr>
          <w:p w14:paraId="0BB67B1A" w14:textId="088DEE4C" w:rsidR="00A5115E" w:rsidRPr="00CF3FE6" w:rsidRDefault="004D6A68"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1</w:t>
            </w:r>
          </w:p>
        </w:tc>
        <w:tc>
          <w:tcPr>
            <w:tcW w:w="1313" w:type="dxa"/>
            <w:gridSpan w:val="2"/>
            <w:vAlign w:val="center"/>
          </w:tcPr>
          <w:p w14:paraId="729D3975" w14:textId="47FB9614" w:rsidR="00A5115E" w:rsidRPr="00CF3FE6" w:rsidRDefault="004D6A68"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1</w:t>
            </w:r>
          </w:p>
        </w:tc>
        <w:tc>
          <w:tcPr>
            <w:tcW w:w="1417" w:type="dxa"/>
            <w:vAlign w:val="center"/>
          </w:tcPr>
          <w:p w14:paraId="41736CC0" w14:textId="19B94726" w:rsidR="00A5115E" w:rsidRPr="00CF3FE6" w:rsidRDefault="004D6A68"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1</w:t>
            </w:r>
          </w:p>
        </w:tc>
      </w:tr>
      <w:tr w:rsidR="005235A2" w14:paraId="7D095020" w14:textId="77777777" w:rsidTr="00914398">
        <w:trPr>
          <w:trHeight w:val="510"/>
        </w:trPr>
        <w:tc>
          <w:tcPr>
            <w:tcW w:w="1810" w:type="dxa"/>
            <w:vMerge/>
            <w:shd w:val="clear" w:color="auto" w:fill="D7E7F0" w:themeFill="accent1" w:themeFillTint="33"/>
            <w:vAlign w:val="center"/>
          </w:tcPr>
          <w:p w14:paraId="52B41E7F" w14:textId="77777777" w:rsidR="00A5115E" w:rsidRPr="00CF3FE6" w:rsidRDefault="00A5115E" w:rsidP="00914398">
            <w:pPr>
              <w:spacing w:before="0"/>
              <w:jc w:val="center"/>
              <w:rPr>
                <w:rFonts w:ascii="微軟正黑體" w:eastAsia="微軟正黑體" w:hAnsi="微軟正黑體"/>
                <w:b/>
                <w:color w:val="0D0D0D" w:themeColor="text1" w:themeTint="F2"/>
                <w:sz w:val="22"/>
                <w:szCs w:val="22"/>
              </w:rPr>
            </w:pPr>
          </w:p>
        </w:tc>
        <w:tc>
          <w:tcPr>
            <w:tcW w:w="1168" w:type="dxa"/>
            <w:gridSpan w:val="2"/>
            <w:shd w:val="clear" w:color="auto" w:fill="D7E7F0" w:themeFill="accent1" w:themeFillTint="33"/>
            <w:vAlign w:val="center"/>
          </w:tcPr>
          <w:p w14:paraId="3EF17AD3" w14:textId="61A115E9" w:rsidR="00A5115E" w:rsidRPr="00CF3FE6" w:rsidRDefault="00394F2B"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平均分數</w:t>
            </w:r>
          </w:p>
        </w:tc>
        <w:tc>
          <w:tcPr>
            <w:tcW w:w="1169" w:type="dxa"/>
            <w:gridSpan w:val="2"/>
            <w:vAlign w:val="center"/>
          </w:tcPr>
          <w:p w14:paraId="5101CAF1" w14:textId="67DF52FB" w:rsidR="00A5115E" w:rsidRPr="00CF3FE6" w:rsidRDefault="002D227B"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92.84</w:t>
            </w:r>
          </w:p>
        </w:tc>
        <w:tc>
          <w:tcPr>
            <w:tcW w:w="1168" w:type="dxa"/>
            <w:gridSpan w:val="2"/>
            <w:vAlign w:val="center"/>
          </w:tcPr>
          <w:p w14:paraId="4CD354AB" w14:textId="20747F6A" w:rsidR="00A5115E" w:rsidRPr="00CF3FE6" w:rsidRDefault="002D227B"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90.84</w:t>
            </w:r>
          </w:p>
        </w:tc>
        <w:tc>
          <w:tcPr>
            <w:tcW w:w="1167" w:type="dxa"/>
            <w:vAlign w:val="center"/>
          </w:tcPr>
          <w:p w14:paraId="62640B25" w14:textId="6C3FB131" w:rsidR="00A5115E" w:rsidRPr="00CF3FE6" w:rsidRDefault="002D227B"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98.63</w:t>
            </w:r>
          </w:p>
        </w:tc>
        <w:tc>
          <w:tcPr>
            <w:tcW w:w="1136" w:type="dxa"/>
            <w:vAlign w:val="center"/>
          </w:tcPr>
          <w:p w14:paraId="330C8147" w14:textId="0A7CE7D9" w:rsidR="00A5115E" w:rsidRPr="00CF3FE6" w:rsidRDefault="002D227B"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96.30</w:t>
            </w:r>
          </w:p>
        </w:tc>
        <w:tc>
          <w:tcPr>
            <w:tcW w:w="1313" w:type="dxa"/>
            <w:gridSpan w:val="2"/>
            <w:vAlign w:val="center"/>
          </w:tcPr>
          <w:p w14:paraId="01C85DC8" w14:textId="1540A66D" w:rsidR="00A5115E" w:rsidRPr="00CF3FE6" w:rsidRDefault="002D227B"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99.35</w:t>
            </w:r>
          </w:p>
        </w:tc>
        <w:tc>
          <w:tcPr>
            <w:tcW w:w="1417" w:type="dxa"/>
            <w:vAlign w:val="center"/>
          </w:tcPr>
          <w:p w14:paraId="6302C9EC" w14:textId="53C33B59" w:rsidR="00A5115E" w:rsidRPr="00CF3FE6" w:rsidRDefault="002D227B" w:rsidP="00914398">
            <w:pPr>
              <w:spacing w:before="0"/>
              <w:jc w:val="center"/>
              <w:rPr>
                <w:rFonts w:ascii="微軟正黑體" w:eastAsia="微軟正黑體" w:hAnsi="微軟正黑體"/>
                <w:color w:val="0D0D0D" w:themeColor="text1" w:themeTint="F2"/>
                <w:sz w:val="22"/>
                <w:szCs w:val="22"/>
              </w:rPr>
            </w:pPr>
            <w:r w:rsidRPr="00CF3FE6">
              <w:rPr>
                <w:rFonts w:ascii="微軟正黑體" w:eastAsia="微軟正黑體" w:hAnsi="微軟正黑體" w:hint="eastAsia"/>
                <w:color w:val="0D0D0D" w:themeColor="text1" w:themeTint="F2"/>
                <w:sz w:val="22"/>
                <w:szCs w:val="22"/>
                <w:lang w:eastAsia="zh-TW"/>
              </w:rPr>
              <w:t>98.38</w:t>
            </w:r>
          </w:p>
        </w:tc>
      </w:tr>
      <w:tr w:rsidR="00934F02" w14:paraId="2CA7E744" w14:textId="77777777" w:rsidTr="00914398">
        <w:trPr>
          <w:trHeight w:val="510"/>
        </w:trPr>
        <w:tc>
          <w:tcPr>
            <w:tcW w:w="1810" w:type="dxa"/>
            <w:vMerge/>
            <w:shd w:val="clear" w:color="auto" w:fill="D7E7F0" w:themeFill="accent1" w:themeFillTint="33"/>
            <w:vAlign w:val="center"/>
          </w:tcPr>
          <w:p w14:paraId="6953E351" w14:textId="77777777" w:rsidR="00934F02" w:rsidRPr="00CF3FE6" w:rsidRDefault="00934F02" w:rsidP="00914398">
            <w:pPr>
              <w:spacing w:before="0"/>
              <w:jc w:val="center"/>
              <w:rPr>
                <w:rFonts w:ascii="微軟正黑體" w:eastAsia="微軟正黑體" w:hAnsi="微軟正黑體"/>
                <w:b/>
                <w:color w:val="0D0D0D" w:themeColor="text1" w:themeTint="F2"/>
                <w:sz w:val="22"/>
                <w:szCs w:val="22"/>
              </w:rPr>
            </w:pPr>
          </w:p>
        </w:tc>
        <w:tc>
          <w:tcPr>
            <w:tcW w:w="1168" w:type="dxa"/>
            <w:gridSpan w:val="2"/>
            <w:shd w:val="clear" w:color="auto" w:fill="D7E7F0" w:themeFill="accent1" w:themeFillTint="33"/>
            <w:vAlign w:val="center"/>
          </w:tcPr>
          <w:p w14:paraId="4ACD78D5" w14:textId="18BBC2B7" w:rsidR="00934F02" w:rsidRPr="00CF3FE6" w:rsidRDefault="00934F02" w:rsidP="00914398">
            <w:pPr>
              <w:spacing w:before="0"/>
              <w:jc w:val="center"/>
              <w:rPr>
                <w:rFonts w:ascii="微軟正黑體" w:eastAsia="微軟正黑體" w:hAnsi="微軟正黑體"/>
                <w:b/>
                <w:color w:val="262626" w:themeColor="text1" w:themeTint="D9"/>
                <w:sz w:val="22"/>
                <w:szCs w:val="22"/>
              </w:rPr>
            </w:pPr>
            <w:r w:rsidRPr="00CF3FE6">
              <w:rPr>
                <w:rFonts w:ascii="微軟正黑體" w:eastAsia="微軟正黑體" w:hAnsi="微軟正黑體" w:hint="eastAsia"/>
                <w:b/>
                <w:color w:val="262626" w:themeColor="text1" w:themeTint="D9"/>
                <w:sz w:val="22"/>
                <w:szCs w:val="22"/>
              </w:rPr>
              <w:t>總平均分</w:t>
            </w:r>
          </w:p>
        </w:tc>
        <w:tc>
          <w:tcPr>
            <w:tcW w:w="7370" w:type="dxa"/>
            <w:gridSpan w:val="9"/>
            <w:vAlign w:val="center"/>
          </w:tcPr>
          <w:p w14:paraId="524498D4" w14:textId="64A71703" w:rsidR="00934F02" w:rsidRPr="00CF3FE6" w:rsidRDefault="002D227B" w:rsidP="00914398">
            <w:pPr>
              <w:spacing w:before="0"/>
              <w:jc w:val="center"/>
              <w:rPr>
                <w:rFonts w:ascii="微軟正黑體" w:eastAsia="微軟正黑體" w:hAnsi="微軟正黑體"/>
                <w:b/>
                <w:bCs/>
                <w:color w:val="0D0D0D" w:themeColor="text1" w:themeTint="F2"/>
                <w:sz w:val="22"/>
                <w:szCs w:val="22"/>
              </w:rPr>
            </w:pPr>
            <w:r w:rsidRPr="00CF3FE6">
              <w:rPr>
                <w:rFonts w:ascii="微軟正黑體" w:eastAsia="微軟正黑體" w:hAnsi="微軟正黑體" w:hint="eastAsia"/>
                <w:b/>
                <w:bCs/>
                <w:color w:val="FF0000"/>
                <w:sz w:val="22"/>
                <w:szCs w:val="22"/>
                <w:lang w:eastAsia="zh-TW"/>
              </w:rPr>
              <w:t>95.78</w:t>
            </w:r>
          </w:p>
        </w:tc>
      </w:tr>
      <w:tr w:rsidR="00934F02" w14:paraId="3397199D" w14:textId="77777777" w:rsidTr="00914398">
        <w:trPr>
          <w:trHeight w:val="454"/>
        </w:trPr>
        <w:tc>
          <w:tcPr>
            <w:tcW w:w="10348" w:type="dxa"/>
            <w:gridSpan w:val="12"/>
            <w:shd w:val="clear" w:color="auto" w:fill="D7E7F0" w:themeFill="accent1" w:themeFillTint="33"/>
            <w:vAlign w:val="center"/>
          </w:tcPr>
          <w:p w14:paraId="7C571394" w14:textId="30B4F219" w:rsidR="00934F02" w:rsidRPr="00CF3FE6" w:rsidRDefault="00934F02" w:rsidP="00914398">
            <w:pPr>
              <w:spacing w:before="0"/>
              <w:jc w:val="center"/>
              <w:outlineLvl w:val="1"/>
              <w:rPr>
                <w:rFonts w:ascii="微軟正黑體" w:eastAsia="微軟正黑體" w:hAnsi="微軟正黑體"/>
                <w:b/>
                <w:color w:val="0D0D0D" w:themeColor="text1" w:themeTint="F2"/>
                <w:sz w:val="22"/>
                <w:szCs w:val="22"/>
              </w:rPr>
            </w:pPr>
            <w:bookmarkStart w:id="5" w:name="_Toc116122355"/>
            <w:bookmarkStart w:id="6" w:name="_Hlk114767959"/>
            <w:r w:rsidRPr="00CF3FE6">
              <w:rPr>
                <w:rFonts w:ascii="微軟正黑體" w:eastAsia="微軟正黑體" w:hAnsi="微軟正黑體" w:hint="eastAsia"/>
                <w:b/>
                <w:color w:val="262626" w:themeColor="text1" w:themeTint="D9"/>
                <w:sz w:val="22"/>
                <w:szCs w:val="22"/>
              </w:rPr>
              <w:t>論文發表</w:t>
            </w:r>
            <w:bookmarkEnd w:id="5"/>
          </w:p>
        </w:tc>
      </w:tr>
      <w:tr w:rsidR="00CD5C0C" w14:paraId="015CAE40" w14:textId="77777777" w:rsidTr="00914398">
        <w:trPr>
          <w:trHeight w:val="907"/>
        </w:trPr>
        <w:tc>
          <w:tcPr>
            <w:tcW w:w="10348" w:type="dxa"/>
            <w:gridSpan w:val="12"/>
            <w:vAlign w:val="center"/>
          </w:tcPr>
          <w:p w14:paraId="03AC3AE9" w14:textId="6CB3B3F3" w:rsidR="00CD5C0C" w:rsidRPr="00CF3FE6" w:rsidRDefault="00210D41" w:rsidP="00914398">
            <w:pPr>
              <w:spacing w:before="0"/>
              <w:rPr>
                <w:rFonts w:ascii="微軟正黑體" w:eastAsia="微軟正黑體" w:hAnsi="微軟正黑體"/>
                <w:color w:val="0D0D0D" w:themeColor="text1" w:themeTint="F2"/>
                <w:sz w:val="22"/>
                <w:szCs w:val="22"/>
                <w:lang w:eastAsia="zh-TW"/>
              </w:rPr>
            </w:pPr>
            <w:bookmarkStart w:id="7" w:name="_Hlk113092384"/>
            <w:r w:rsidRPr="00CF3FE6">
              <w:rPr>
                <w:rFonts w:ascii="微軟正黑體" w:eastAsia="微軟正黑體" w:hAnsi="微軟正黑體" w:hint="eastAsia"/>
                <w:color w:val="0D0D0D" w:themeColor="text1" w:themeTint="F2"/>
                <w:sz w:val="22"/>
                <w:szCs w:val="22"/>
                <w:lang w:eastAsia="zh-TW"/>
              </w:rPr>
              <w:t>楊辰彬</w:t>
            </w:r>
            <w:r w:rsidR="00B206A1">
              <w:rPr>
                <w:rFonts w:ascii="微軟正黑體" w:eastAsia="微軟正黑體" w:hAnsi="微軟正黑體" w:hint="eastAsia"/>
                <w:color w:val="0D0D0D" w:themeColor="text1" w:themeTint="F2"/>
                <w:sz w:val="22"/>
                <w:szCs w:val="22"/>
                <w:lang w:eastAsia="zh-TW"/>
              </w:rPr>
              <w:t>、</w:t>
            </w:r>
            <w:r w:rsidR="00B206A1" w:rsidRPr="00CF3FE6">
              <w:rPr>
                <w:rFonts w:ascii="微軟正黑體" w:eastAsia="微軟正黑體" w:hAnsi="微軟正黑體" w:hint="eastAsia"/>
                <w:color w:val="0D0D0D" w:themeColor="text1" w:themeTint="F2"/>
                <w:sz w:val="22"/>
                <w:szCs w:val="22"/>
                <w:lang w:eastAsia="zh-TW"/>
              </w:rPr>
              <w:t>張英超</w:t>
            </w:r>
            <w:r w:rsidRPr="00CF3FE6">
              <w:rPr>
                <w:rFonts w:ascii="微軟正黑體" w:eastAsia="微軟正黑體" w:hAnsi="微軟正黑體" w:hint="eastAsia"/>
                <w:color w:val="0D0D0D" w:themeColor="text1" w:themeTint="F2"/>
                <w:sz w:val="22"/>
                <w:szCs w:val="22"/>
                <w:lang w:eastAsia="zh-TW"/>
              </w:rPr>
              <w:t>,</w:t>
            </w:r>
            <w:r w:rsidRPr="00CF3FE6">
              <w:rPr>
                <w:rFonts w:ascii="微軟正黑體" w:eastAsia="微軟正黑體" w:hAnsi="微軟正黑體"/>
                <w:color w:val="0D0D0D" w:themeColor="text1" w:themeTint="F2"/>
                <w:sz w:val="22"/>
                <w:szCs w:val="22"/>
                <w:lang w:eastAsia="zh-TW"/>
              </w:rPr>
              <w:t xml:space="preserve"> “</w:t>
            </w:r>
            <w:r w:rsidR="0078774E" w:rsidRPr="00CF3FE6">
              <w:rPr>
                <w:rFonts w:ascii="微軟正黑體" w:eastAsia="微軟正黑體" w:hAnsi="微軟正黑體" w:hint="eastAsia"/>
                <w:color w:val="0D0D0D" w:themeColor="text1" w:themeTint="F2"/>
                <w:sz w:val="22"/>
                <w:szCs w:val="22"/>
                <w:lang w:eastAsia="zh-TW"/>
              </w:rPr>
              <w:t>DQ-Grid：一種基於車輛軌跡與方向性Q</w:t>
            </w:r>
            <w:proofErr w:type="gramStart"/>
            <w:r w:rsidR="0078774E" w:rsidRPr="00CF3FE6">
              <w:rPr>
                <w:rFonts w:ascii="微軟正黑體" w:eastAsia="微軟正黑體" w:hAnsi="微軟正黑體" w:hint="eastAsia"/>
                <w:color w:val="0D0D0D" w:themeColor="text1" w:themeTint="F2"/>
                <w:sz w:val="22"/>
                <w:szCs w:val="22"/>
                <w:lang w:eastAsia="zh-TW"/>
              </w:rPr>
              <w:t>學習網格的</w:t>
            </w:r>
            <w:proofErr w:type="gramEnd"/>
            <w:r w:rsidR="0078774E" w:rsidRPr="00CF3FE6">
              <w:rPr>
                <w:rFonts w:ascii="微軟正黑體" w:eastAsia="微軟正黑體" w:hAnsi="微軟正黑體" w:hint="eastAsia"/>
                <w:color w:val="0D0D0D" w:themeColor="text1" w:themeTint="F2"/>
                <w:sz w:val="22"/>
                <w:szCs w:val="22"/>
                <w:lang w:eastAsia="zh-TW"/>
              </w:rPr>
              <w:t>車載路由演算法</w:t>
            </w:r>
            <w:r w:rsidR="002B1266" w:rsidRPr="00CF3FE6">
              <w:rPr>
                <w:rFonts w:ascii="微軟正黑體" w:eastAsia="微軟正黑體" w:hAnsi="微軟正黑體" w:hint="eastAsia"/>
                <w:color w:val="0D0D0D" w:themeColor="text1" w:themeTint="F2"/>
                <w:sz w:val="22"/>
                <w:szCs w:val="22"/>
                <w:lang w:eastAsia="zh-TW"/>
              </w:rPr>
              <w:t>,</w:t>
            </w:r>
            <w:proofErr w:type="gramStart"/>
            <w:r w:rsidRPr="00CF3FE6">
              <w:rPr>
                <w:rFonts w:ascii="微軟正黑體" w:eastAsia="微軟正黑體" w:hAnsi="微軟正黑體"/>
                <w:color w:val="0D0D0D" w:themeColor="text1" w:themeTint="F2"/>
                <w:sz w:val="22"/>
                <w:szCs w:val="22"/>
                <w:lang w:eastAsia="zh-TW"/>
              </w:rPr>
              <w:t>”</w:t>
            </w:r>
            <w:proofErr w:type="gramEnd"/>
            <w:r w:rsidR="002B1266" w:rsidRPr="00CF3FE6">
              <w:rPr>
                <w:rFonts w:hint="eastAsia"/>
                <w:sz w:val="22"/>
                <w:szCs w:val="22"/>
                <w:lang w:eastAsia="zh-TW"/>
              </w:rPr>
              <w:t xml:space="preserve"> </w:t>
            </w:r>
            <w:r w:rsidR="002B1266" w:rsidRPr="00CF3FE6">
              <w:rPr>
                <w:rFonts w:ascii="微軟正黑體" w:eastAsia="微軟正黑體" w:hAnsi="微軟正黑體" w:hint="eastAsia"/>
                <w:color w:val="0D0D0D" w:themeColor="text1" w:themeTint="F2"/>
                <w:sz w:val="22"/>
                <w:szCs w:val="22"/>
                <w:lang w:eastAsia="zh-TW"/>
              </w:rPr>
              <w:t xml:space="preserve">第十七屆無線、隨意及感測網路研討會, </w:t>
            </w:r>
            <w:r w:rsidR="002B1266" w:rsidRPr="00CF3FE6">
              <w:rPr>
                <w:rFonts w:ascii="微軟正黑體" w:eastAsia="微軟正黑體" w:hAnsi="微軟正黑體"/>
                <w:color w:val="0D0D0D" w:themeColor="text1" w:themeTint="F2"/>
                <w:sz w:val="22"/>
                <w:szCs w:val="22"/>
                <w:lang w:eastAsia="zh-TW"/>
              </w:rPr>
              <w:t>Aug. 2022.</w:t>
            </w:r>
          </w:p>
        </w:tc>
      </w:tr>
      <w:tr w:rsidR="00610900" w14:paraId="75D42C66" w14:textId="77777777" w:rsidTr="00914398">
        <w:trPr>
          <w:trHeight w:val="1247"/>
        </w:trPr>
        <w:tc>
          <w:tcPr>
            <w:tcW w:w="10348" w:type="dxa"/>
            <w:gridSpan w:val="12"/>
            <w:vAlign w:val="center"/>
          </w:tcPr>
          <w:p w14:paraId="30F9AFA5" w14:textId="39A0590A" w:rsidR="00610900" w:rsidRPr="002A2B01" w:rsidRDefault="00136A41" w:rsidP="00914398">
            <w:pPr>
              <w:spacing w:before="0"/>
              <w:rPr>
                <w:rFonts w:ascii="微軟正黑體" w:eastAsia="微軟正黑體" w:hAnsi="微軟正黑體"/>
                <w:color w:val="0D0D0D" w:themeColor="text1" w:themeTint="F2"/>
                <w:sz w:val="22"/>
                <w:szCs w:val="22"/>
              </w:rPr>
            </w:pPr>
            <w:r w:rsidRPr="00136A41">
              <w:rPr>
                <w:rFonts w:ascii="微軟正黑體" w:eastAsia="微軟正黑體" w:hAnsi="微軟正黑體"/>
                <w:color w:val="0D0D0D" w:themeColor="text1" w:themeTint="F2"/>
                <w:sz w:val="22"/>
                <w:szCs w:val="22"/>
              </w:rPr>
              <w:t xml:space="preserve">Chen-Pin Yang, Chin-En Yen, Ing-Chau Chang, “A Software-Defined Directional Q-Learning Grid-based Routing Platform and Its Two-Hop Trajectory-based Routing Algorithm for Vehicular Ad Hoc Networks,” Sensors, Sep. 2022, </w:t>
            </w:r>
            <w:r w:rsidR="005B1A2D">
              <w:rPr>
                <w:rFonts w:ascii="微軟正黑體" w:eastAsia="微軟正黑體" w:hAnsi="微軟正黑體" w:hint="eastAsia"/>
                <w:b/>
                <w:bCs/>
                <w:color w:val="FF0000"/>
                <w:sz w:val="22"/>
                <w:szCs w:val="22"/>
                <w:lang w:eastAsia="zh-TW"/>
              </w:rPr>
              <w:t>Re</w:t>
            </w:r>
            <w:r w:rsidR="005B1A2D">
              <w:rPr>
                <w:rFonts w:ascii="微軟正黑體" w:eastAsia="微軟正黑體" w:hAnsi="微軟正黑體"/>
                <w:b/>
                <w:bCs/>
                <w:color w:val="FF0000"/>
                <w:sz w:val="22"/>
                <w:szCs w:val="22"/>
                <w:lang w:eastAsia="zh-TW"/>
              </w:rPr>
              <w:t>vising</w:t>
            </w:r>
            <w:r w:rsidRPr="00136A41">
              <w:rPr>
                <w:rFonts w:ascii="微軟正黑體" w:eastAsia="微軟正黑體" w:hAnsi="微軟正黑體"/>
                <w:color w:val="0D0D0D" w:themeColor="text1" w:themeTint="F2"/>
                <w:sz w:val="22"/>
                <w:szCs w:val="22"/>
              </w:rPr>
              <w:t>. (IF: 3.847)</w:t>
            </w:r>
          </w:p>
        </w:tc>
      </w:tr>
      <w:tr w:rsidR="003B017D" w14:paraId="3656AE85" w14:textId="77777777" w:rsidTr="00914398">
        <w:trPr>
          <w:trHeight w:val="454"/>
        </w:trPr>
        <w:tc>
          <w:tcPr>
            <w:tcW w:w="10348" w:type="dxa"/>
            <w:gridSpan w:val="12"/>
            <w:shd w:val="clear" w:color="auto" w:fill="D7E7F0" w:themeFill="accent1" w:themeFillTint="33"/>
            <w:vAlign w:val="center"/>
          </w:tcPr>
          <w:p w14:paraId="40D494A1" w14:textId="41CDB464" w:rsidR="003B017D" w:rsidRPr="00CF3FE6" w:rsidRDefault="003B017D" w:rsidP="00914398">
            <w:pPr>
              <w:spacing w:before="0"/>
              <w:jc w:val="center"/>
              <w:outlineLvl w:val="1"/>
              <w:rPr>
                <w:rFonts w:ascii="微軟正黑體" w:eastAsia="SimSun" w:hAnsi="微軟正黑體"/>
                <w:color w:val="0D0D0D" w:themeColor="text1" w:themeTint="F2"/>
                <w:sz w:val="22"/>
                <w:szCs w:val="22"/>
                <w:lang w:eastAsia="zh-TW"/>
              </w:rPr>
            </w:pPr>
            <w:bookmarkStart w:id="8" w:name="_Toc116122356"/>
            <w:bookmarkEnd w:id="7"/>
            <w:r w:rsidRPr="00CF3FE6">
              <w:rPr>
                <w:rFonts w:ascii="微軟正黑體" w:eastAsia="微軟正黑體" w:hAnsi="微軟正黑體" w:hint="eastAsia"/>
                <w:b/>
                <w:color w:val="262626" w:themeColor="text1" w:themeTint="D9"/>
                <w:sz w:val="22"/>
                <w:szCs w:val="22"/>
              </w:rPr>
              <w:t>研究計畫</w:t>
            </w:r>
            <w:bookmarkEnd w:id="8"/>
          </w:p>
        </w:tc>
      </w:tr>
      <w:tr w:rsidR="00C144A0" w:rsidRPr="00934F02" w14:paraId="7A904EB9" w14:textId="77777777" w:rsidTr="00914398">
        <w:trPr>
          <w:trHeight w:val="907"/>
        </w:trPr>
        <w:tc>
          <w:tcPr>
            <w:tcW w:w="10348" w:type="dxa"/>
            <w:gridSpan w:val="12"/>
            <w:vAlign w:val="center"/>
          </w:tcPr>
          <w:p w14:paraId="3F033EE3" w14:textId="172433DF" w:rsidR="00C144A0" w:rsidRPr="00CF3FE6" w:rsidRDefault="00C144A0"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1</w:t>
            </w:r>
            <w:r w:rsidR="005A3A12" w:rsidRPr="00CF3FE6">
              <w:rPr>
                <w:rFonts w:ascii="微軟正黑體" w:eastAsia="微軟正黑體" w:hAnsi="微軟正黑體"/>
                <w:color w:val="0D0D0D" w:themeColor="text1" w:themeTint="F2"/>
                <w:sz w:val="22"/>
                <w:szCs w:val="22"/>
                <w:lang w:eastAsia="zh-TW"/>
              </w:rPr>
              <w:t>10</w:t>
            </w:r>
            <w:r w:rsidRPr="00CF3FE6">
              <w:rPr>
                <w:rFonts w:ascii="微軟正黑體" w:eastAsia="微軟正黑體" w:hAnsi="微軟正黑體" w:hint="eastAsia"/>
                <w:color w:val="0D0D0D" w:themeColor="text1" w:themeTint="F2"/>
                <w:sz w:val="22"/>
                <w:szCs w:val="22"/>
                <w:lang w:eastAsia="zh-TW"/>
              </w:rPr>
              <w:t xml:space="preserve"> 年度科技部補助</w:t>
            </w:r>
            <w:r w:rsidR="001C061F" w:rsidRPr="00CF3FE6">
              <w:rPr>
                <w:rFonts w:ascii="微軟正黑體" w:eastAsia="微軟正黑體" w:hAnsi="微軟正黑體" w:hint="eastAsia"/>
                <w:color w:val="0D0D0D" w:themeColor="text1" w:themeTint="F2"/>
                <w:sz w:val="22"/>
                <w:szCs w:val="22"/>
                <w:lang w:eastAsia="zh-TW"/>
              </w:rPr>
              <w:t>研究</w:t>
            </w:r>
            <w:r w:rsidRPr="00CF3FE6">
              <w:rPr>
                <w:rFonts w:ascii="微軟正黑體" w:eastAsia="微軟正黑體" w:hAnsi="微軟正黑體" w:hint="eastAsia"/>
                <w:bCs/>
                <w:color w:val="auto"/>
                <w:sz w:val="22"/>
                <w:szCs w:val="22"/>
                <w:lang w:eastAsia="zh-TW"/>
              </w:rPr>
              <w:t>計畫</w:t>
            </w:r>
            <w:r w:rsidR="005446A4" w:rsidRPr="00CF3FE6">
              <w:rPr>
                <w:rFonts w:ascii="微軟正黑體" w:eastAsia="微軟正黑體" w:hAnsi="微軟正黑體" w:hint="eastAsia"/>
                <w:b/>
                <w:color w:val="FF0000"/>
                <w:sz w:val="22"/>
                <w:szCs w:val="22"/>
                <w:lang w:eastAsia="zh-TW"/>
              </w:rPr>
              <w:t>研究</w:t>
            </w:r>
            <w:r w:rsidRPr="00CF3FE6">
              <w:rPr>
                <w:rFonts w:ascii="微軟正黑體" w:eastAsia="微軟正黑體" w:hAnsi="微軟正黑體" w:hint="eastAsia"/>
                <w:b/>
                <w:color w:val="FF0000"/>
                <w:sz w:val="22"/>
                <w:szCs w:val="22"/>
                <w:lang w:eastAsia="zh-TW"/>
              </w:rPr>
              <w:t>助理</w:t>
            </w:r>
            <w:r w:rsidRPr="00CF3FE6">
              <w:rPr>
                <w:rFonts w:ascii="微軟正黑體" w:eastAsia="微軟正黑體" w:hAnsi="微軟正黑體" w:hint="eastAsia"/>
                <w:color w:val="0D0D0D" w:themeColor="text1" w:themeTint="F2"/>
                <w:sz w:val="22"/>
                <w:szCs w:val="22"/>
                <w:lang w:eastAsia="zh-TW"/>
              </w:rPr>
              <w:t>，計畫編號：</w:t>
            </w:r>
            <w:r w:rsidR="00617FF8" w:rsidRPr="00CF3FE6">
              <w:rPr>
                <w:rFonts w:ascii="微軟正黑體" w:eastAsia="微軟正黑體" w:hAnsi="微軟正黑體"/>
                <w:color w:val="0D0D0D" w:themeColor="text1" w:themeTint="F2"/>
                <w:sz w:val="22"/>
                <w:szCs w:val="22"/>
                <w:lang w:eastAsia="zh-TW"/>
              </w:rPr>
              <w:t>110-2221-E-018-002</w:t>
            </w:r>
            <w:r w:rsidRPr="00CF3FE6">
              <w:rPr>
                <w:rFonts w:ascii="微軟正黑體" w:eastAsia="微軟正黑體" w:hAnsi="微軟正黑體" w:hint="eastAsia"/>
                <w:color w:val="0D0D0D" w:themeColor="text1" w:themeTint="F2"/>
                <w:sz w:val="22"/>
                <w:szCs w:val="22"/>
                <w:lang w:eastAsia="zh-TW"/>
              </w:rPr>
              <w:t>。「風速感知的軟體定義飛行網路中以強化學習恢復斷裂無人機連結的3</w:t>
            </w:r>
            <w:r w:rsidRPr="00CF3FE6">
              <w:rPr>
                <w:rFonts w:ascii="微軟正黑體" w:eastAsia="微軟正黑體" w:hAnsi="微軟正黑體"/>
                <w:color w:val="0D0D0D" w:themeColor="text1" w:themeTint="F2"/>
                <w:sz w:val="22"/>
                <w:szCs w:val="22"/>
                <w:lang w:eastAsia="zh-TW"/>
              </w:rPr>
              <w:t>R</w:t>
            </w:r>
            <w:r w:rsidRPr="00CF3FE6">
              <w:rPr>
                <w:rFonts w:ascii="微軟正黑體" w:eastAsia="微軟正黑體" w:hAnsi="微軟正黑體" w:hint="eastAsia"/>
                <w:color w:val="0D0D0D" w:themeColor="text1" w:themeTint="F2"/>
                <w:sz w:val="22"/>
                <w:szCs w:val="22"/>
                <w:lang w:eastAsia="zh-TW"/>
              </w:rPr>
              <w:t>演算法」</w:t>
            </w:r>
          </w:p>
        </w:tc>
      </w:tr>
      <w:tr w:rsidR="00671A05" w14:paraId="5CC991DC" w14:textId="77777777" w:rsidTr="00914398">
        <w:trPr>
          <w:trHeight w:val="454"/>
        </w:trPr>
        <w:tc>
          <w:tcPr>
            <w:tcW w:w="10348" w:type="dxa"/>
            <w:gridSpan w:val="12"/>
            <w:shd w:val="clear" w:color="auto" w:fill="D7E7F0" w:themeFill="accent1" w:themeFillTint="33"/>
            <w:vAlign w:val="center"/>
          </w:tcPr>
          <w:p w14:paraId="6EDE2F4D" w14:textId="2A65CB39" w:rsidR="00671A05" w:rsidRPr="00CF3FE6" w:rsidRDefault="002F2D67" w:rsidP="00914398">
            <w:pPr>
              <w:spacing w:before="0"/>
              <w:jc w:val="center"/>
              <w:outlineLvl w:val="1"/>
              <w:rPr>
                <w:rFonts w:ascii="微軟正黑體" w:eastAsia="微軟正黑體" w:hAnsi="微軟正黑體"/>
                <w:b/>
                <w:color w:val="262626" w:themeColor="text1" w:themeTint="D9"/>
                <w:sz w:val="22"/>
                <w:szCs w:val="22"/>
              </w:rPr>
            </w:pPr>
            <w:bookmarkStart w:id="9" w:name="_Toc116122357"/>
            <w:r w:rsidRPr="00CF3FE6">
              <w:rPr>
                <w:rFonts w:ascii="微軟正黑體" w:eastAsia="微軟正黑體" w:hAnsi="微軟正黑體" w:hint="eastAsia"/>
                <w:b/>
                <w:color w:val="262626" w:themeColor="text1" w:themeTint="D9"/>
                <w:sz w:val="22"/>
                <w:szCs w:val="22"/>
              </w:rPr>
              <w:t>專題</w:t>
            </w:r>
            <w:r w:rsidR="005C76E4">
              <w:rPr>
                <w:rFonts w:ascii="微軟正黑體" w:eastAsia="微軟正黑體" w:hAnsi="微軟正黑體" w:hint="eastAsia"/>
                <w:b/>
                <w:color w:val="262626" w:themeColor="text1" w:themeTint="D9"/>
                <w:sz w:val="22"/>
                <w:szCs w:val="22"/>
              </w:rPr>
              <w:t>成果</w:t>
            </w:r>
            <w:bookmarkEnd w:id="9"/>
          </w:p>
        </w:tc>
      </w:tr>
      <w:tr w:rsidR="00943B15" w:rsidRPr="00934F02" w14:paraId="559145A2" w14:textId="77777777" w:rsidTr="00914398">
        <w:trPr>
          <w:trHeight w:val="567"/>
        </w:trPr>
        <w:tc>
          <w:tcPr>
            <w:tcW w:w="1949" w:type="dxa"/>
            <w:gridSpan w:val="2"/>
            <w:vMerge w:val="restart"/>
            <w:vAlign w:val="center"/>
          </w:tcPr>
          <w:p w14:paraId="01D3D59A" w14:textId="1F664529" w:rsidR="00943B15" w:rsidRPr="00CF3FE6" w:rsidRDefault="00943B15" w:rsidP="00914398">
            <w:pPr>
              <w:spacing w:before="0"/>
              <w:jc w:val="center"/>
              <w:rPr>
                <w:rFonts w:ascii="微軟正黑體" w:eastAsia="微軟正黑體" w:hAnsi="微軟正黑體"/>
                <w:color w:val="0D0D0D" w:themeColor="text1" w:themeTint="F2"/>
                <w:sz w:val="22"/>
                <w:szCs w:val="22"/>
                <w:lang w:eastAsia="zh-TW"/>
              </w:rPr>
            </w:pPr>
            <w:r>
              <w:rPr>
                <w:rFonts w:ascii="微軟正黑體" w:eastAsia="微軟正黑體" w:hAnsi="微軟正黑體" w:hint="eastAsia"/>
                <w:color w:val="0D0D0D" w:themeColor="text1" w:themeTint="F2"/>
                <w:sz w:val="22"/>
                <w:szCs w:val="22"/>
                <w:lang w:eastAsia="zh-TW"/>
              </w:rPr>
              <w:t>競賽成果</w:t>
            </w:r>
          </w:p>
        </w:tc>
        <w:tc>
          <w:tcPr>
            <w:tcW w:w="8399" w:type="dxa"/>
            <w:gridSpan w:val="10"/>
            <w:vAlign w:val="center"/>
          </w:tcPr>
          <w:p w14:paraId="5CF246C1" w14:textId="749DA4F1" w:rsidR="00943B15" w:rsidRPr="00943B15" w:rsidRDefault="00943B15" w:rsidP="00914398">
            <w:pPr>
              <w:spacing w:before="0"/>
              <w:rPr>
                <w:rFonts w:ascii="微軟正黑體" w:eastAsia="微軟正黑體" w:hAnsi="微軟正黑體"/>
                <w:color w:val="0D0D0D" w:themeColor="text1" w:themeTint="F2"/>
                <w:sz w:val="22"/>
                <w:szCs w:val="22"/>
                <w:lang w:eastAsia="zh-TW"/>
              </w:rPr>
            </w:pPr>
            <w:r w:rsidRPr="00A44706">
              <w:rPr>
                <w:rFonts w:ascii="微軟正黑體" w:eastAsia="微軟正黑體" w:hAnsi="微軟正黑體" w:hint="eastAsia"/>
                <w:color w:val="0D0D0D" w:themeColor="text1" w:themeTint="F2"/>
                <w:sz w:val="22"/>
                <w:szCs w:val="22"/>
                <w:lang w:eastAsia="zh-TW"/>
              </w:rPr>
              <w:t>2021大專校院機電暨智慧創意實作創新競賽</w:t>
            </w:r>
            <w:r>
              <w:rPr>
                <w:rFonts w:ascii="微軟正黑體" w:eastAsia="微軟正黑體" w:hAnsi="微軟正黑體" w:hint="eastAsia"/>
                <w:color w:val="0D0D0D" w:themeColor="text1" w:themeTint="F2"/>
                <w:sz w:val="22"/>
                <w:szCs w:val="22"/>
                <w:lang w:eastAsia="zh-TW"/>
              </w:rPr>
              <w:t xml:space="preserve"> </w:t>
            </w:r>
            <w:r w:rsidRPr="00A44706">
              <w:rPr>
                <w:rFonts w:ascii="微軟正黑體" w:eastAsia="微軟正黑體" w:hAnsi="微軟正黑體" w:hint="eastAsia"/>
                <w:color w:val="0D0D0D" w:themeColor="text1" w:themeTint="F2"/>
                <w:sz w:val="22"/>
                <w:szCs w:val="22"/>
                <w:lang w:eastAsia="zh-TW"/>
              </w:rPr>
              <w:t>入圍</w:t>
            </w:r>
            <w:r>
              <w:rPr>
                <w:rFonts w:ascii="微軟正黑體" w:eastAsia="微軟正黑體" w:hAnsi="微軟正黑體" w:hint="eastAsia"/>
                <w:color w:val="0D0D0D" w:themeColor="text1" w:themeTint="F2"/>
                <w:sz w:val="22"/>
                <w:szCs w:val="22"/>
                <w:lang w:eastAsia="zh-TW"/>
              </w:rPr>
              <w:t>決賽</w:t>
            </w:r>
          </w:p>
        </w:tc>
      </w:tr>
      <w:tr w:rsidR="00943B15" w:rsidRPr="00934F02" w14:paraId="64155007" w14:textId="77777777" w:rsidTr="00914398">
        <w:trPr>
          <w:trHeight w:val="567"/>
        </w:trPr>
        <w:tc>
          <w:tcPr>
            <w:tcW w:w="1949" w:type="dxa"/>
            <w:gridSpan w:val="2"/>
            <w:vMerge/>
            <w:vAlign w:val="center"/>
          </w:tcPr>
          <w:p w14:paraId="3BF15749" w14:textId="77777777" w:rsidR="00943B15" w:rsidRPr="00A44706" w:rsidRDefault="00943B15" w:rsidP="00914398">
            <w:pPr>
              <w:spacing w:before="0"/>
              <w:rPr>
                <w:rFonts w:ascii="微軟正黑體" w:eastAsia="微軟正黑體" w:hAnsi="微軟正黑體"/>
                <w:color w:val="0D0D0D" w:themeColor="text1" w:themeTint="F2"/>
                <w:sz w:val="22"/>
                <w:szCs w:val="22"/>
                <w:lang w:eastAsia="zh-TW"/>
              </w:rPr>
            </w:pPr>
          </w:p>
        </w:tc>
        <w:tc>
          <w:tcPr>
            <w:tcW w:w="8399" w:type="dxa"/>
            <w:gridSpan w:val="10"/>
            <w:vAlign w:val="center"/>
          </w:tcPr>
          <w:p w14:paraId="22F31FBD" w14:textId="6B39377D" w:rsidR="00943B15" w:rsidRPr="00A44706" w:rsidRDefault="00943B15"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2021第26屆 大專校院資訊應用服務創新競賽 入圍決賽</w:t>
            </w:r>
          </w:p>
        </w:tc>
      </w:tr>
      <w:tr w:rsidR="00943B15" w:rsidRPr="00934F02" w14:paraId="02F4DE4D" w14:textId="77777777" w:rsidTr="00914398">
        <w:trPr>
          <w:trHeight w:val="567"/>
        </w:trPr>
        <w:tc>
          <w:tcPr>
            <w:tcW w:w="1949" w:type="dxa"/>
            <w:gridSpan w:val="2"/>
            <w:vMerge/>
            <w:vAlign w:val="center"/>
          </w:tcPr>
          <w:p w14:paraId="3B711D5A" w14:textId="77777777" w:rsidR="00943B15" w:rsidRPr="00A44706" w:rsidRDefault="00943B15" w:rsidP="00914398">
            <w:pPr>
              <w:spacing w:before="0"/>
              <w:rPr>
                <w:rFonts w:ascii="微軟正黑體" w:eastAsia="微軟正黑體" w:hAnsi="微軟正黑體"/>
                <w:color w:val="0D0D0D" w:themeColor="text1" w:themeTint="F2"/>
                <w:sz w:val="22"/>
                <w:szCs w:val="22"/>
                <w:lang w:eastAsia="zh-TW"/>
              </w:rPr>
            </w:pPr>
          </w:p>
        </w:tc>
        <w:tc>
          <w:tcPr>
            <w:tcW w:w="8399" w:type="dxa"/>
            <w:gridSpan w:val="10"/>
            <w:vAlign w:val="center"/>
          </w:tcPr>
          <w:p w14:paraId="20AC097E" w14:textId="6B64E373" w:rsidR="00943B15" w:rsidRPr="00A44706" w:rsidRDefault="00943B15"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 xml:space="preserve">2021 全國大專院校產學創新實作競賽 人工智慧及其應用組 </w:t>
            </w:r>
            <w:r w:rsidRPr="00111E85">
              <w:rPr>
                <w:rFonts w:ascii="微軟正黑體" w:eastAsia="微軟正黑體" w:hAnsi="微軟正黑體" w:hint="eastAsia"/>
                <w:b/>
                <w:bCs/>
                <w:color w:val="FF0000"/>
                <w:sz w:val="22"/>
                <w:szCs w:val="22"/>
                <w:lang w:eastAsia="zh-TW"/>
              </w:rPr>
              <w:t>最佳創新獎</w:t>
            </w:r>
          </w:p>
        </w:tc>
      </w:tr>
      <w:tr w:rsidR="00943B15" w:rsidRPr="00934F02" w14:paraId="0928A090" w14:textId="77777777" w:rsidTr="00914398">
        <w:trPr>
          <w:trHeight w:val="567"/>
        </w:trPr>
        <w:tc>
          <w:tcPr>
            <w:tcW w:w="1949" w:type="dxa"/>
            <w:gridSpan w:val="2"/>
            <w:vAlign w:val="center"/>
          </w:tcPr>
          <w:p w14:paraId="17287F80" w14:textId="0C223500" w:rsidR="00943B15" w:rsidRPr="00A44706" w:rsidRDefault="00943B15" w:rsidP="00914398">
            <w:pPr>
              <w:spacing w:before="0"/>
              <w:jc w:val="center"/>
              <w:rPr>
                <w:rFonts w:ascii="微軟正黑體" w:eastAsia="微軟正黑體" w:hAnsi="微軟正黑體"/>
                <w:color w:val="0D0D0D" w:themeColor="text1" w:themeTint="F2"/>
                <w:sz w:val="22"/>
                <w:szCs w:val="22"/>
                <w:lang w:eastAsia="zh-TW"/>
              </w:rPr>
            </w:pPr>
            <w:r>
              <w:rPr>
                <w:rFonts w:ascii="微軟正黑體" w:eastAsia="微軟正黑體" w:hAnsi="微軟正黑體" w:hint="eastAsia"/>
                <w:color w:val="0D0D0D" w:themeColor="text1" w:themeTint="F2"/>
                <w:sz w:val="22"/>
                <w:szCs w:val="22"/>
                <w:lang w:eastAsia="zh-TW"/>
              </w:rPr>
              <w:t>主題</w:t>
            </w:r>
          </w:p>
        </w:tc>
        <w:tc>
          <w:tcPr>
            <w:tcW w:w="8399" w:type="dxa"/>
            <w:gridSpan w:val="10"/>
            <w:vAlign w:val="center"/>
          </w:tcPr>
          <w:p w14:paraId="07B0152A" w14:textId="67EF7EC7" w:rsidR="00943B15" w:rsidRPr="00CF3FE6" w:rsidRDefault="001476B5" w:rsidP="00914398">
            <w:pPr>
              <w:spacing w:before="0"/>
              <w:rPr>
                <w:rFonts w:ascii="微軟正黑體" w:eastAsia="微軟正黑體" w:hAnsi="微軟正黑體"/>
                <w:color w:val="0D0D0D" w:themeColor="text1" w:themeTint="F2"/>
                <w:sz w:val="22"/>
                <w:szCs w:val="22"/>
                <w:lang w:eastAsia="zh-TW"/>
              </w:rPr>
            </w:pPr>
            <w:r w:rsidRPr="001476B5">
              <w:rPr>
                <w:rFonts w:ascii="微軟正黑體" w:eastAsia="微軟正黑體" w:hAnsi="微軟正黑體" w:hint="eastAsia"/>
                <w:color w:val="0D0D0D" w:themeColor="text1" w:themeTint="F2"/>
                <w:sz w:val="22"/>
                <w:szCs w:val="22"/>
                <w:lang w:eastAsia="zh-TW"/>
              </w:rPr>
              <w:t>具機器學習和專家系統功能的智慧停車場導航APP</w:t>
            </w:r>
          </w:p>
        </w:tc>
      </w:tr>
      <w:tr w:rsidR="00943B15" w:rsidRPr="00934F02" w14:paraId="5CFEAC80" w14:textId="77777777" w:rsidTr="00914398">
        <w:trPr>
          <w:trHeight w:val="567"/>
        </w:trPr>
        <w:tc>
          <w:tcPr>
            <w:tcW w:w="1949" w:type="dxa"/>
            <w:gridSpan w:val="2"/>
            <w:vAlign w:val="center"/>
          </w:tcPr>
          <w:p w14:paraId="76A45F8B" w14:textId="669955C4" w:rsidR="00943B15" w:rsidRPr="00A44706" w:rsidRDefault="00860309" w:rsidP="00914398">
            <w:pPr>
              <w:spacing w:before="0"/>
              <w:jc w:val="center"/>
              <w:rPr>
                <w:rFonts w:ascii="微軟正黑體" w:eastAsia="微軟正黑體" w:hAnsi="微軟正黑體"/>
                <w:color w:val="0D0D0D" w:themeColor="text1" w:themeTint="F2"/>
                <w:sz w:val="22"/>
                <w:szCs w:val="22"/>
                <w:lang w:eastAsia="zh-TW"/>
              </w:rPr>
            </w:pPr>
            <w:r>
              <w:rPr>
                <w:rFonts w:ascii="微軟正黑體" w:eastAsia="微軟正黑體" w:hAnsi="微軟正黑體" w:hint="eastAsia"/>
                <w:color w:val="0D0D0D" w:themeColor="text1" w:themeTint="F2"/>
                <w:sz w:val="22"/>
                <w:szCs w:val="22"/>
                <w:lang w:eastAsia="zh-TW"/>
              </w:rPr>
              <w:t>簡介</w:t>
            </w:r>
          </w:p>
        </w:tc>
        <w:tc>
          <w:tcPr>
            <w:tcW w:w="8399" w:type="dxa"/>
            <w:gridSpan w:val="10"/>
            <w:vAlign w:val="center"/>
          </w:tcPr>
          <w:p w14:paraId="1AF25048" w14:textId="06342790" w:rsidR="00943B15" w:rsidRPr="00CF3FE6" w:rsidRDefault="00860309" w:rsidP="00914398">
            <w:pPr>
              <w:spacing w:before="0"/>
              <w:jc w:val="both"/>
              <w:rPr>
                <w:rFonts w:ascii="微軟正黑體" w:eastAsia="微軟正黑體" w:hAnsi="微軟正黑體"/>
                <w:color w:val="0D0D0D" w:themeColor="text1" w:themeTint="F2"/>
                <w:sz w:val="22"/>
                <w:szCs w:val="22"/>
                <w:lang w:eastAsia="zh-TW"/>
              </w:rPr>
            </w:pPr>
            <w:r w:rsidRPr="00860309">
              <w:rPr>
                <w:rFonts w:ascii="微軟正黑體" w:eastAsia="微軟正黑體" w:hAnsi="微軟正黑體" w:hint="eastAsia"/>
                <w:color w:val="0D0D0D" w:themeColor="text1" w:themeTint="F2"/>
                <w:sz w:val="22"/>
                <w:szCs w:val="22"/>
                <w:lang w:eastAsia="zh-TW"/>
              </w:rPr>
              <w:t>停車位具有供不應求的現象，人們常常為了尋找停車位在停車場內打轉，導致停車場內的交通混亂。因此，我們開發了一個智慧室內停車場導航APP，利用專家系統結合Dijkstra最短路徑演算法進行多車的停車格最佳分配及路徑規劃，並利用機器學習結</w:t>
            </w:r>
            <w:r w:rsidRPr="00860309">
              <w:rPr>
                <w:rFonts w:ascii="微軟正黑體" w:eastAsia="微軟正黑體" w:hAnsi="微軟正黑體" w:hint="eastAsia"/>
                <w:color w:val="0D0D0D" w:themeColor="text1" w:themeTint="F2"/>
                <w:sz w:val="22"/>
                <w:szCs w:val="22"/>
                <w:lang w:eastAsia="zh-TW"/>
              </w:rPr>
              <w:lastRenderedPageBreak/>
              <w:t>合iBeacon技術建構停車場室內定位系統。然後利用手機應用程式，讓使用者可以透過停車場的平面圖看到所分配的最佳停車格和規劃路線導航，並提供會車提醒以警示車主的行車安全。此外提供尋車導引，當車主回來取車時，可從任何出入口導引至愛車的停車位，並提供出口導航，以導引車主至正確的出口。最後，本系統透過電腦視覺結合PID控制演算法</w:t>
            </w:r>
            <w:proofErr w:type="gramStart"/>
            <w:r w:rsidRPr="00860309">
              <w:rPr>
                <w:rFonts w:ascii="微軟正黑體" w:eastAsia="微軟正黑體" w:hAnsi="微軟正黑體" w:hint="eastAsia"/>
                <w:color w:val="0D0D0D" w:themeColor="text1" w:themeTint="F2"/>
                <w:sz w:val="22"/>
                <w:szCs w:val="22"/>
                <w:lang w:eastAsia="zh-TW"/>
              </w:rPr>
              <w:t>的循路功能</w:t>
            </w:r>
            <w:proofErr w:type="gramEnd"/>
            <w:r w:rsidRPr="00860309">
              <w:rPr>
                <w:rFonts w:ascii="微軟正黑體" w:eastAsia="微軟正黑體" w:hAnsi="微軟正黑體" w:hint="eastAsia"/>
                <w:color w:val="0D0D0D" w:themeColor="text1" w:themeTint="F2"/>
                <w:sz w:val="22"/>
                <w:szCs w:val="22"/>
                <w:lang w:eastAsia="zh-TW"/>
              </w:rPr>
              <w:t>之自走車，進行與導航APP的同步模擬測試，其自走車是由Raspberry Pi組合而成。</w:t>
            </w:r>
          </w:p>
        </w:tc>
      </w:tr>
      <w:tr w:rsidR="00671A05" w14:paraId="5EFC26DC" w14:textId="77777777" w:rsidTr="00914398">
        <w:trPr>
          <w:trHeight w:val="454"/>
        </w:trPr>
        <w:tc>
          <w:tcPr>
            <w:tcW w:w="10348" w:type="dxa"/>
            <w:gridSpan w:val="12"/>
            <w:shd w:val="clear" w:color="auto" w:fill="D7E7F0" w:themeFill="accent1" w:themeFillTint="33"/>
            <w:vAlign w:val="center"/>
          </w:tcPr>
          <w:p w14:paraId="2335B8B8" w14:textId="0C3E19DA" w:rsidR="00671A05" w:rsidRPr="00CF3FE6" w:rsidRDefault="00F63AB9" w:rsidP="00914398">
            <w:pPr>
              <w:spacing w:before="0"/>
              <w:jc w:val="center"/>
              <w:outlineLvl w:val="1"/>
              <w:rPr>
                <w:rFonts w:ascii="微軟正黑體" w:eastAsia="微軟正黑體" w:hAnsi="微軟正黑體"/>
                <w:b/>
                <w:color w:val="262626" w:themeColor="text1" w:themeTint="D9"/>
                <w:sz w:val="22"/>
                <w:szCs w:val="22"/>
                <w:lang w:eastAsia="zh-TW"/>
              </w:rPr>
            </w:pPr>
            <w:bookmarkStart w:id="10" w:name="_Toc116122358"/>
            <w:bookmarkEnd w:id="4"/>
            <w:r w:rsidRPr="00CF3FE6">
              <w:rPr>
                <w:rFonts w:ascii="微軟正黑體" w:eastAsia="微軟正黑體" w:hAnsi="微軟正黑體" w:hint="eastAsia"/>
                <w:b/>
                <w:color w:val="262626" w:themeColor="text1" w:themeTint="D9"/>
                <w:sz w:val="22"/>
                <w:szCs w:val="22"/>
                <w:lang w:eastAsia="zh-TW"/>
              </w:rPr>
              <w:lastRenderedPageBreak/>
              <w:t>經歷</w:t>
            </w:r>
            <w:bookmarkEnd w:id="10"/>
          </w:p>
        </w:tc>
      </w:tr>
      <w:tr w:rsidR="00B6350A" w:rsidRPr="00D2144E" w14:paraId="7C427DBC" w14:textId="77777777" w:rsidTr="00914398">
        <w:trPr>
          <w:trHeight w:val="567"/>
        </w:trPr>
        <w:tc>
          <w:tcPr>
            <w:tcW w:w="10348" w:type="dxa"/>
            <w:gridSpan w:val="12"/>
            <w:vAlign w:val="center"/>
          </w:tcPr>
          <w:p w14:paraId="29F377AA" w14:textId="5429F383" w:rsidR="00B6350A" w:rsidRPr="00CF3FE6" w:rsidRDefault="00C377B7"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2020</w:t>
            </w:r>
            <w:r w:rsidR="003A2052" w:rsidRPr="00CF3FE6">
              <w:rPr>
                <w:rFonts w:ascii="微軟正黑體" w:eastAsia="微軟正黑體" w:hAnsi="微軟正黑體" w:hint="eastAsia"/>
                <w:color w:val="0D0D0D" w:themeColor="text1" w:themeTint="F2"/>
                <w:sz w:val="22"/>
                <w:szCs w:val="22"/>
                <w:lang w:eastAsia="zh-TW"/>
              </w:rPr>
              <w:t>年中區程式設計競賽</w:t>
            </w:r>
            <w:r w:rsidR="002F7C9A" w:rsidRPr="00CF3FE6">
              <w:rPr>
                <w:rFonts w:ascii="微軟正黑體" w:eastAsia="微軟正黑體" w:hAnsi="微軟正黑體" w:hint="eastAsia"/>
                <w:color w:val="0D0D0D" w:themeColor="text1" w:themeTint="F2"/>
                <w:sz w:val="22"/>
                <w:szCs w:val="22"/>
                <w:lang w:eastAsia="zh-TW"/>
              </w:rPr>
              <w:t xml:space="preserve"> </w:t>
            </w:r>
            <w:r w:rsidR="006969E6" w:rsidRPr="00CF3FE6">
              <w:rPr>
                <w:rFonts w:ascii="微軟正黑體" w:eastAsia="微軟正黑體" w:hAnsi="微軟正黑體" w:hint="eastAsia"/>
                <w:b/>
                <w:bCs/>
                <w:color w:val="FF0000"/>
                <w:sz w:val="22"/>
                <w:szCs w:val="22"/>
                <w:lang w:eastAsia="zh-TW"/>
              </w:rPr>
              <w:t>評審委員(助教)</w:t>
            </w:r>
            <w:r w:rsidR="00597849" w:rsidRPr="00CF3FE6">
              <w:rPr>
                <w:rFonts w:ascii="微軟正黑體" w:eastAsia="微軟正黑體" w:hAnsi="微軟正黑體" w:hint="eastAsia"/>
                <w:color w:val="0D0D0D" w:themeColor="text1" w:themeTint="F2"/>
                <w:sz w:val="22"/>
                <w:szCs w:val="22"/>
                <w:lang w:eastAsia="zh-TW"/>
              </w:rPr>
              <w:t xml:space="preserve"> </w:t>
            </w:r>
          </w:p>
        </w:tc>
      </w:tr>
      <w:tr w:rsidR="00C377B7" w:rsidRPr="00D2144E" w14:paraId="3DB5076E" w14:textId="77777777" w:rsidTr="00914398">
        <w:trPr>
          <w:trHeight w:val="567"/>
        </w:trPr>
        <w:tc>
          <w:tcPr>
            <w:tcW w:w="10348" w:type="dxa"/>
            <w:gridSpan w:val="12"/>
            <w:vAlign w:val="center"/>
          </w:tcPr>
          <w:p w14:paraId="4A551936" w14:textId="7072B92C" w:rsidR="00C377B7" w:rsidRPr="00CF3FE6" w:rsidRDefault="00A94C7C"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 xml:space="preserve">2021年中區程式設計競賽 </w:t>
            </w:r>
            <w:r w:rsidRPr="00CF3FE6">
              <w:rPr>
                <w:rFonts w:ascii="微軟正黑體" w:eastAsia="微軟正黑體" w:hAnsi="微軟正黑體" w:hint="eastAsia"/>
                <w:b/>
                <w:bCs/>
                <w:color w:val="FF0000"/>
                <w:sz w:val="22"/>
                <w:szCs w:val="22"/>
                <w:lang w:eastAsia="zh-TW"/>
              </w:rPr>
              <w:t>主辦人</w:t>
            </w:r>
          </w:p>
        </w:tc>
      </w:tr>
      <w:tr w:rsidR="009E29A4" w:rsidRPr="00D2144E" w14:paraId="25239FA5" w14:textId="77777777" w:rsidTr="00914398">
        <w:trPr>
          <w:trHeight w:val="567"/>
        </w:trPr>
        <w:tc>
          <w:tcPr>
            <w:tcW w:w="10348" w:type="dxa"/>
            <w:gridSpan w:val="12"/>
            <w:vAlign w:val="center"/>
          </w:tcPr>
          <w:p w14:paraId="3555517B" w14:textId="7C75FF27" w:rsidR="009E29A4" w:rsidRPr="00CF3FE6" w:rsidRDefault="00F5458A"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 xml:space="preserve">110學年度普通型高級中等學校 數理及資訊學科能力競賽 </w:t>
            </w:r>
            <w:proofErr w:type="gramStart"/>
            <w:r w:rsidRPr="00CF3FE6">
              <w:rPr>
                <w:rFonts w:ascii="微軟正黑體" w:eastAsia="微軟正黑體" w:hAnsi="微軟正黑體" w:hint="eastAsia"/>
                <w:color w:val="0D0D0D" w:themeColor="text1" w:themeTint="F2"/>
                <w:sz w:val="22"/>
                <w:szCs w:val="22"/>
                <w:lang w:eastAsia="zh-TW"/>
              </w:rPr>
              <w:t>中投區複賽</w:t>
            </w:r>
            <w:proofErr w:type="gramEnd"/>
            <w:r w:rsidR="00B1732E" w:rsidRPr="00CF3FE6">
              <w:rPr>
                <w:rFonts w:ascii="微軟正黑體" w:eastAsia="微軟正黑體" w:hAnsi="微軟正黑體" w:hint="eastAsia"/>
                <w:color w:val="0D0D0D" w:themeColor="text1" w:themeTint="F2"/>
                <w:sz w:val="22"/>
                <w:szCs w:val="22"/>
                <w:lang w:eastAsia="zh-TW"/>
              </w:rPr>
              <w:t xml:space="preserve"> </w:t>
            </w:r>
            <w:r w:rsidRPr="00CF3FE6">
              <w:rPr>
                <w:rFonts w:ascii="微軟正黑體" w:eastAsia="微軟正黑體" w:hAnsi="微軟正黑體" w:hint="eastAsia"/>
                <w:b/>
                <w:bCs/>
                <w:color w:val="FF0000"/>
                <w:sz w:val="22"/>
                <w:szCs w:val="22"/>
                <w:lang w:eastAsia="zh-TW"/>
              </w:rPr>
              <w:t>評審委員(助教)</w:t>
            </w:r>
          </w:p>
        </w:tc>
      </w:tr>
      <w:tr w:rsidR="009E29A4" w:rsidRPr="00D2144E" w14:paraId="02BF753C" w14:textId="77777777" w:rsidTr="00914398">
        <w:trPr>
          <w:trHeight w:val="567"/>
        </w:trPr>
        <w:tc>
          <w:tcPr>
            <w:tcW w:w="10348" w:type="dxa"/>
            <w:gridSpan w:val="12"/>
            <w:vAlign w:val="center"/>
          </w:tcPr>
          <w:p w14:paraId="4B291961" w14:textId="0C33D679" w:rsidR="009E29A4" w:rsidRPr="00CF3FE6" w:rsidRDefault="002F25C4"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11</w:t>
            </w:r>
            <w:r w:rsidR="001A78DF" w:rsidRPr="00CF3FE6">
              <w:rPr>
                <w:rFonts w:ascii="微軟正黑體" w:eastAsia="微軟正黑體" w:hAnsi="微軟正黑體" w:hint="eastAsia"/>
                <w:color w:val="0D0D0D" w:themeColor="text1" w:themeTint="F2"/>
                <w:sz w:val="22"/>
                <w:szCs w:val="22"/>
                <w:lang w:eastAsia="zh-TW"/>
              </w:rPr>
              <w:t>0</w:t>
            </w:r>
            <w:r w:rsidRPr="00CF3FE6">
              <w:rPr>
                <w:rFonts w:ascii="微軟正黑體" w:eastAsia="微軟正黑體" w:hAnsi="微軟正黑體" w:hint="eastAsia"/>
                <w:color w:val="0D0D0D" w:themeColor="text1" w:themeTint="F2"/>
                <w:sz w:val="22"/>
                <w:szCs w:val="22"/>
                <w:lang w:eastAsia="zh-TW"/>
              </w:rPr>
              <w:t>學年度</w:t>
            </w:r>
            <w:r w:rsidR="001A78DF" w:rsidRPr="00CF3FE6">
              <w:rPr>
                <w:rFonts w:ascii="微軟正黑體" w:eastAsia="微軟正黑體" w:hAnsi="微軟正黑體" w:hint="eastAsia"/>
                <w:color w:val="0D0D0D" w:themeColor="text1" w:themeTint="F2"/>
                <w:sz w:val="22"/>
                <w:szCs w:val="22"/>
                <w:lang w:eastAsia="zh-TW"/>
              </w:rPr>
              <w:t>第2學期「電腦網路</w:t>
            </w:r>
            <w:r w:rsidR="00ED5E6A">
              <w:rPr>
                <w:rFonts w:ascii="微軟正黑體" w:eastAsia="微軟正黑體" w:hAnsi="微軟正黑體" w:hint="eastAsia"/>
                <w:color w:val="0D0D0D" w:themeColor="text1" w:themeTint="F2"/>
                <w:sz w:val="22"/>
                <w:szCs w:val="22"/>
                <w:lang w:eastAsia="zh-TW"/>
              </w:rPr>
              <w:t>進階</w:t>
            </w:r>
            <w:r w:rsidR="001A78DF" w:rsidRPr="00CF3FE6">
              <w:rPr>
                <w:rFonts w:ascii="微軟正黑體" w:eastAsia="微軟正黑體" w:hAnsi="微軟正黑體" w:hint="eastAsia"/>
                <w:color w:val="0D0D0D" w:themeColor="text1" w:themeTint="F2"/>
                <w:sz w:val="22"/>
                <w:szCs w:val="22"/>
                <w:lang w:eastAsia="zh-TW"/>
              </w:rPr>
              <w:t>」</w:t>
            </w:r>
            <w:r w:rsidR="001E7ACC" w:rsidRPr="00CF3FE6">
              <w:rPr>
                <w:rFonts w:ascii="微軟正黑體" w:eastAsia="微軟正黑體" w:hAnsi="微軟正黑體" w:hint="eastAsia"/>
                <w:color w:val="0D0D0D" w:themeColor="text1" w:themeTint="F2"/>
                <w:sz w:val="22"/>
                <w:szCs w:val="22"/>
                <w:lang w:eastAsia="zh-TW"/>
              </w:rPr>
              <w:t>課程</w:t>
            </w:r>
            <w:r w:rsidR="001E7ACC" w:rsidRPr="00CF3FE6">
              <w:rPr>
                <w:rFonts w:ascii="微軟正黑體" w:eastAsia="微軟正黑體" w:hAnsi="微軟正黑體" w:hint="eastAsia"/>
                <w:b/>
                <w:bCs/>
                <w:color w:val="FF0000"/>
                <w:sz w:val="22"/>
                <w:szCs w:val="22"/>
                <w:lang w:eastAsia="zh-TW"/>
              </w:rPr>
              <w:t>教學助理</w:t>
            </w:r>
          </w:p>
        </w:tc>
      </w:tr>
      <w:tr w:rsidR="00B32A83" w:rsidRPr="00D2144E" w14:paraId="119A39A2" w14:textId="77777777" w:rsidTr="00914398">
        <w:trPr>
          <w:trHeight w:val="567"/>
        </w:trPr>
        <w:tc>
          <w:tcPr>
            <w:tcW w:w="10348" w:type="dxa"/>
            <w:gridSpan w:val="12"/>
            <w:vAlign w:val="center"/>
          </w:tcPr>
          <w:p w14:paraId="4FB5EEE2" w14:textId="3E36F425" w:rsidR="00B32A83" w:rsidRPr="00CF3FE6" w:rsidRDefault="00B32A83" w:rsidP="00914398">
            <w:pPr>
              <w:spacing w:before="0"/>
              <w:rPr>
                <w:rFonts w:ascii="微軟正黑體" w:eastAsia="微軟正黑體" w:hAnsi="微軟正黑體"/>
                <w:color w:val="0D0D0D" w:themeColor="text1" w:themeTint="F2"/>
                <w:sz w:val="22"/>
                <w:szCs w:val="22"/>
                <w:lang w:eastAsia="zh-TW"/>
              </w:rPr>
            </w:pPr>
            <w:r w:rsidRPr="00B32A83">
              <w:rPr>
                <w:rFonts w:ascii="微軟正黑體" w:eastAsia="微軟正黑體" w:hAnsi="微軟正黑體" w:hint="eastAsia"/>
                <w:color w:val="0D0D0D" w:themeColor="text1" w:themeTint="F2"/>
                <w:sz w:val="22"/>
                <w:szCs w:val="22"/>
                <w:lang w:eastAsia="zh-TW"/>
              </w:rPr>
              <w:t>111學年度第1學期「電腦網路」課程</w:t>
            </w:r>
            <w:r w:rsidRPr="00B32A83">
              <w:rPr>
                <w:rFonts w:ascii="微軟正黑體" w:eastAsia="微軟正黑體" w:hAnsi="微軟正黑體" w:hint="eastAsia"/>
                <w:b/>
                <w:bCs/>
                <w:color w:val="FF0000"/>
                <w:sz w:val="22"/>
                <w:szCs w:val="22"/>
                <w:lang w:eastAsia="zh-TW"/>
              </w:rPr>
              <w:t>教學助理</w:t>
            </w:r>
          </w:p>
        </w:tc>
      </w:tr>
      <w:tr w:rsidR="009E29A4" w:rsidRPr="00D2144E" w14:paraId="50AA075B" w14:textId="77777777" w:rsidTr="00914398">
        <w:trPr>
          <w:trHeight w:val="567"/>
        </w:trPr>
        <w:tc>
          <w:tcPr>
            <w:tcW w:w="10348" w:type="dxa"/>
            <w:gridSpan w:val="12"/>
            <w:vAlign w:val="center"/>
          </w:tcPr>
          <w:p w14:paraId="677D6574" w14:textId="1441E2B5" w:rsidR="009E29A4" w:rsidRPr="00CF3FE6" w:rsidRDefault="00A332C9" w:rsidP="00914398">
            <w:pPr>
              <w:spacing w:before="0"/>
              <w:rPr>
                <w:rFonts w:ascii="微軟正黑體" w:eastAsia="微軟正黑體" w:hAnsi="微軟正黑體"/>
                <w:color w:val="0D0D0D" w:themeColor="text1" w:themeTint="F2"/>
                <w:sz w:val="22"/>
                <w:szCs w:val="22"/>
                <w:lang w:eastAsia="zh-TW"/>
              </w:rPr>
            </w:pPr>
            <w:proofErr w:type="gramStart"/>
            <w:r w:rsidRPr="00CF3FE6">
              <w:rPr>
                <w:rFonts w:ascii="微軟正黑體" w:eastAsia="微軟正黑體" w:hAnsi="微軟正黑體" w:hint="eastAsia"/>
                <w:color w:val="0D0D0D" w:themeColor="text1" w:themeTint="F2"/>
                <w:sz w:val="22"/>
                <w:szCs w:val="22"/>
                <w:lang w:eastAsia="zh-TW"/>
              </w:rPr>
              <w:t>彰</w:t>
            </w:r>
            <w:proofErr w:type="gramEnd"/>
            <w:r w:rsidRPr="00CF3FE6">
              <w:rPr>
                <w:rFonts w:ascii="微軟正黑體" w:eastAsia="微軟正黑體" w:hAnsi="微軟正黑體" w:hint="eastAsia"/>
                <w:color w:val="0D0D0D" w:themeColor="text1" w:themeTint="F2"/>
                <w:sz w:val="22"/>
                <w:szCs w:val="22"/>
                <w:lang w:eastAsia="zh-TW"/>
              </w:rPr>
              <w:t>師大資工系網頁管理與維護</w:t>
            </w:r>
          </w:p>
        </w:tc>
      </w:tr>
      <w:tr w:rsidR="009E29A4" w14:paraId="2260F205" w14:textId="77777777" w:rsidTr="00914398">
        <w:trPr>
          <w:trHeight w:val="454"/>
        </w:trPr>
        <w:tc>
          <w:tcPr>
            <w:tcW w:w="10348" w:type="dxa"/>
            <w:gridSpan w:val="12"/>
            <w:shd w:val="clear" w:color="auto" w:fill="D7E7F0" w:themeFill="accent1" w:themeFillTint="33"/>
            <w:vAlign w:val="center"/>
          </w:tcPr>
          <w:p w14:paraId="49DC4572" w14:textId="5A94DADA" w:rsidR="009E29A4" w:rsidRPr="00CF3FE6" w:rsidRDefault="00FF0303" w:rsidP="00914398">
            <w:pPr>
              <w:spacing w:before="0"/>
              <w:jc w:val="center"/>
              <w:outlineLvl w:val="1"/>
              <w:rPr>
                <w:rFonts w:ascii="微軟正黑體" w:eastAsia="微軟正黑體" w:hAnsi="微軟正黑體"/>
                <w:b/>
                <w:color w:val="262626" w:themeColor="text1" w:themeTint="D9"/>
                <w:sz w:val="22"/>
                <w:szCs w:val="22"/>
              </w:rPr>
            </w:pPr>
            <w:bookmarkStart w:id="11" w:name="_Toc116122359"/>
            <w:r w:rsidRPr="00CF3FE6">
              <w:rPr>
                <w:rFonts w:ascii="微軟正黑體" w:eastAsia="微軟正黑體" w:hAnsi="微軟正黑體" w:hint="eastAsia"/>
                <w:b/>
                <w:color w:val="262626" w:themeColor="text1" w:themeTint="D9"/>
                <w:sz w:val="22"/>
                <w:szCs w:val="22"/>
              </w:rPr>
              <w:t>活動參與</w:t>
            </w:r>
            <w:bookmarkEnd w:id="11"/>
          </w:p>
        </w:tc>
      </w:tr>
      <w:tr w:rsidR="00D0654E" w14:paraId="2B4B6E9F" w14:textId="77777777" w:rsidTr="00914398">
        <w:trPr>
          <w:trHeight w:val="567"/>
        </w:trPr>
        <w:tc>
          <w:tcPr>
            <w:tcW w:w="10348" w:type="dxa"/>
            <w:gridSpan w:val="12"/>
            <w:vAlign w:val="center"/>
          </w:tcPr>
          <w:p w14:paraId="6C203984" w14:textId="07193878" w:rsidR="00D0654E" w:rsidRPr="00CF3FE6" w:rsidRDefault="00572A51" w:rsidP="00914398">
            <w:pPr>
              <w:spacing w:before="0"/>
              <w:rPr>
                <w:rFonts w:ascii="微軟正黑體" w:eastAsia="微軟正黑體" w:hAnsi="微軟正黑體"/>
                <w:color w:val="0D0D0D" w:themeColor="text1" w:themeTint="F2"/>
                <w:sz w:val="22"/>
                <w:szCs w:val="22"/>
                <w:lang w:eastAsia="zh-TW"/>
              </w:rPr>
            </w:pPr>
            <w:r w:rsidRPr="00572A51">
              <w:rPr>
                <w:rFonts w:ascii="微軟正黑體" w:eastAsia="微軟正黑體" w:hAnsi="微軟正黑體"/>
                <w:color w:val="0D0D0D" w:themeColor="text1" w:themeTint="F2"/>
                <w:sz w:val="22"/>
                <w:szCs w:val="22"/>
                <w:lang w:eastAsia="zh-TW"/>
              </w:rPr>
              <w:t>2020-2021</w:t>
            </w:r>
            <w:r w:rsidR="00D0654E" w:rsidRPr="00CF3FE6">
              <w:rPr>
                <w:rFonts w:ascii="微軟正黑體" w:eastAsia="微軟正黑體" w:hAnsi="微軟正黑體"/>
                <w:color w:val="0D0D0D" w:themeColor="text1" w:themeTint="F2"/>
                <w:sz w:val="22"/>
                <w:szCs w:val="22"/>
                <w:lang w:eastAsia="zh-TW"/>
              </w:rPr>
              <w:t xml:space="preserve"> NCUE</w:t>
            </w:r>
            <w:r w:rsidR="00AF4B41" w:rsidRPr="00CF3FE6">
              <w:rPr>
                <w:rFonts w:ascii="微軟正黑體" w:eastAsia="微軟正黑體" w:hAnsi="微軟正黑體"/>
                <w:color w:val="0D0D0D" w:themeColor="text1" w:themeTint="F2"/>
                <w:sz w:val="22"/>
                <w:szCs w:val="22"/>
                <w:lang w:eastAsia="zh-TW"/>
              </w:rPr>
              <w:t xml:space="preserve"> </w:t>
            </w:r>
            <w:r w:rsidR="00AF4B41" w:rsidRPr="00CF3FE6">
              <w:rPr>
                <w:rFonts w:ascii="微軟正黑體" w:eastAsia="微軟正黑體" w:hAnsi="微軟正黑體" w:hint="eastAsia"/>
                <w:color w:val="0D0D0D" w:themeColor="text1" w:themeTint="F2"/>
                <w:sz w:val="22"/>
                <w:szCs w:val="22"/>
                <w:lang w:eastAsia="zh-TW"/>
              </w:rPr>
              <w:t>Google 學生</w:t>
            </w:r>
            <w:proofErr w:type="gramStart"/>
            <w:r w:rsidR="00AF4B41" w:rsidRPr="00CF3FE6">
              <w:rPr>
                <w:rFonts w:ascii="微軟正黑體" w:eastAsia="微軟正黑體" w:hAnsi="微軟正黑體" w:hint="eastAsia"/>
                <w:color w:val="0D0D0D" w:themeColor="text1" w:themeTint="F2"/>
                <w:sz w:val="22"/>
                <w:szCs w:val="22"/>
                <w:lang w:eastAsia="zh-TW"/>
              </w:rPr>
              <w:t>開發者社群</w:t>
            </w:r>
            <w:proofErr w:type="gramEnd"/>
            <w:r w:rsidR="000E0722" w:rsidRPr="00CF3FE6">
              <w:rPr>
                <w:rFonts w:ascii="微軟正黑體" w:eastAsia="微軟正黑體" w:hAnsi="微軟正黑體" w:hint="eastAsia"/>
                <w:color w:val="0D0D0D" w:themeColor="text1" w:themeTint="F2"/>
                <w:sz w:val="22"/>
                <w:szCs w:val="22"/>
                <w:lang w:eastAsia="zh-TW"/>
              </w:rPr>
              <w:t xml:space="preserve"> </w:t>
            </w:r>
            <w:r w:rsidR="008C0D05" w:rsidRPr="00CF3FE6">
              <w:rPr>
                <w:rFonts w:ascii="微軟正黑體" w:eastAsia="微軟正黑體" w:hAnsi="微軟正黑體" w:hint="eastAsia"/>
                <w:color w:val="0D0D0D" w:themeColor="text1" w:themeTint="F2"/>
                <w:sz w:val="22"/>
                <w:szCs w:val="22"/>
                <w:lang w:eastAsia="zh-TW"/>
              </w:rPr>
              <w:t>(</w:t>
            </w:r>
            <w:r w:rsidR="00E71895">
              <w:rPr>
                <w:rFonts w:ascii="微軟正黑體" w:eastAsia="微軟正黑體" w:hAnsi="微軟正黑體" w:hint="eastAsia"/>
                <w:color w:val="0D0D0D" w:themeColor="text1" w:themeTint="F2"/>
                <w:sz w:val="22"/>
                <w:szCs w:val="22"/>
                <w:lang w:eastAsia="zh-TW"/>
              </w:rPr>
              <w:t>G</w:t>
            </w:r>
            <w:r w:rsidR="008C0D05" w:rsidRPr="00CF3FE6">
              <w:rPr>
                <w:rFonts w:ascii="微軟正黑體" w:eastAsia="微軟正黑體" w:hAnsi="微軟正黑體" w:hint="eastAsia"/>
                <w:color w:val="0D0D0D" w:themeColor="text1" w:themeTint="F2"/>
                <w:sz w:val="22"/>
                <w:szCs w:val="22"/>
                <w:lang w:eastAsia="zh-TW"/>
              </w:rPr>
              <w:t>DSC)</w:t>
            </w:r>
            <w:r w:rsidR="000B01C6">
              <w:rPr>
                <w:rFonts w:ascii="微軟正黑體" w:eastAsia="微軟正黑體" w:hAnsi="微軟正黑體" w:hint="eastAsia"/>
                <w:color w:val="0D0D0D" w:themeColor="text1" w:themeTint="F2"/>
                <w:sz w:val="22"/>
                <w:szCs w:val="22"/>
                <w:lang w:eastAsia="zh-TW"/>
              </w:rPr>
              <w:t xml:space="preserve">  </w:t>
            </w:r>
            <w:r w:rsidR="00D0654E" w:rsidRPr="00CF3FE6">
              <w:rPr>
                <w:rFonts w:ascii="微軟正黑體" w:eastAsia="微軟正黑體" w:hAnsi="微軟正黑體" w:hint="eastAsia"/>
                <w:color w:val="0D0D0D" w:themeColor="text1" w:themeTint="F2"/>
                <w:sz w:val="22"/>
                <w:szCs w:val="22"/>
                <w:lang w:eastAsia="zh-TW"/>
              </w:rPr>
              <w:t>核心成員</w:t>
            </w:r>
          </w:p>
        </w:tc>
      </w:tr>
      <w:tr w:rsidR="00D0654E" w14:paraId="26FEFA5D" w14:textId="77777777" w:rsidTr="00914398">
        <w:trPr>
          <w:trHeight w:val="567"/>
        </w:trPr>
        <w:tc>
          <w:tcPr>
            <w:tcW w:w="10348" w:type="dxa"/>
            <w:gridSpan w:val="12"/>
            <w:vAlign w:val="center"/>
          </w:tcPr>
          <w:p w14:paraId="07DF925F" w14:textId="513AEF65" w:rsidR="00D0654E" w:rsidRPr="00CF3FE6" w:rsidRDefault="00D0654E" w:rsidP="00914398">
            <w:pPr>
              <w:spacing w:before="0"/>
              <w:rPr>
                <w:rFonts w:ascii="微軟正黑體" w:eastAsia="微軟正黑體" w:hAnsi="微軟正黑體"/>
                <w:color w:val="0D0D0D" w:themeColor="text1" w:themeTint="F2"/>
                <w:sz w:val="22"/>
                <w:szCs w:val="22"/>
                <w:lang w:eastAsia="zh-TW"/>
              </w:rPr>
            </w:pPr>
            <w:r w:rsidRPr="00CF3FE6">
              <w:rPr>
                <w:rFonts w:ascii="微軟正黑體" w:eastAsia="微軟正黑體" w:hAnsi="微軟正黑體" w:hint="eastAsia"/>
                <w:color w:val="0D0D0D" w:themeColor="text1" w:themeTint="F2"/>
                <w:sz w:val="22"/>
                <w:szCs w:val="22"/>
                <w:lang w:eastAsia="zh-TW"/>
              </w:rPr>
              <w:t>2</w:t>
            </w:r>
            <w:r w:rsidRPr="00CF3FE6">
              <w:rPr>
                <w:rFonts w:ascii="微軟正黑體" w:eastAsia="微軟正黑體" w:hAnsi="微軟正黑體"/>
                <w:color w:val="0D0D0D" w:themeColor="text1" w:themeTint="F2"/>
                <w:sz w:val="22"/>
                <w:szCs w:val="22"/>
                <w:lang w:eastAsia="zh-TW"/>
              </w:rPr>
              <w:t>022</w:t>
            </w:r>
            <w:r w:rsidRPr="00CF3FE6">
              <w:rPr>
                <w:rFonts w:ascii="微軟正黑體" w:eastAsia="微軟正黑體" w:hAnsi="微軟正黑體" w:hint="eastAsia"/>
                <w:color w:val="0D0D0D" w:themeColor="text1" w:themeTint="F2"/>
                <w:sz w:val="22"/>
                <w:szCs w:val="22"/>
                <w:lang w:eastAsia="zh-TW"/>
              </w:rPr>
              <w:t>-</w:t>
            </w:r>
            <w:r w:rsidRPr="00CF3FE6">
              <w:rPr>
                <w:rFonts w:ascii="微軟正黑體" w:eastAsia="微軟正黑體" w:hAnsi="微軟正黑體"/>
                <w:color w:val="0D0D0D" w:themeColor="text1" w:themeTint="F2"/>
                <w:sz w:val="22"/>
                <w:szCs w:val="22"/>
                <w:lang w:eastAsia="zh-TW"/>
              </w:rPr>
              <w:t xml:space="preserve">2023 </w:t>
            </w:r>
            <w:r w:rsidRPr="00770417">
              <w:rPr>
                <w:rFonts w:ascii="微軟正黑體" w:eastAsia="微軟正黑體" w:hAnsi="微軟正黑體"/>
                <w:b/>
                <w:bCs/>
                <w:color w:val="FF0000"/>
                <w:sz w:val="22"/>
                <w:szCs w:val="22"/>
                <w:lang w:eastAsia="zh-TW"/>
              </w:rPr>
              <w:t>NCUE</w:t>
            </w:r>
            <w:r w:rsidRPr="00770417">
              <w:rPr>
                <w:rFonts w:ascii="微軟正黑體" w:eastAsia="微軟正黑體" w:hAnsi="微軟正黑體" w:hint="eastAsia"/>
                <w:b/>
                <w:bCs/>
                <w:color w:val="FF0000"/>
                <w:sz w:val="22"/>
                <w:szCs w:val="22"/>
                <w:lang w:eastAsia="zh-TW"/>
              </w:rPr>
              <w:t xml:space="preserve"> </w:t>
            </w:r>
            <w:r w:rsidR="00235244" w:rsidRPr="00CF3FE6">
              <w:rPr>
                <w:rFonts w:ascii="微軟正黑體" w:eastAsia="微軟正黑體" w:hAnsi="微軟正黑體" w:hint="eastAsia"/>
                <w:b/>
                <w:bCs/>
                <w:color w:val="FF0000"/>
                <w:sz w:val="22"/>
                <w:szCs w:val="22"/>
                <w:lang w:eastAsia="zh-TW"/>
              </w:rPr>
              <w:t>Google 學生</w:t>
            </w:r>
            <w:proofErr w:type="gramStart"/>
            <w:r w:rsidR="00235244" w:rsidRPr="00CF3FE6">
              <w:rPr>
                <w:rFonts w:ascii="微軟正黑體" w:eastAsia="微軟正黑體" w:hAnsi="微軟正黑體" w:hint="eastAsia"/>
                <w:b/>
                <w:bCs/>
                <w:color w:val="FF0000"/>
                <w:sz w:val="22"/>
                <w:szCs w:val="22"/>
                <w:lang w:eastAsia="zh-TW"/>
              </w:rPr>
              <w:t>開發者社群</w:t>
            </w:r>
            <w:proofErr w:type="gramEnd"/>
            <w:r w:rsidR="000E0722" w:rsidRPr="00CF3FE6">
              <w:rPr>
                <w:rFonts w:ascii="微軟正黑體" w:eastAsia="微軟正黑體" w:hAnsi="微軟正黑體" w:hint="eastAsia"/>
                <w:b/>
                <w:bCs/>
                <w:color w:val="FF0000"/>
                <w:sz w:val="22"/>
                <w:szCs w:val="22"/>
                <w:lang w:eastAsia="zh-TW"/>
              </w:rPr>
              <w:t xml:space="preserve"> </w:t>
            </w:r>
            <w:r w:rsidR="0012113E" w:rsidRPr="00CF3FE6">
              <w:rPr>
                <w:rFonts w:ascii="微軟正黑體" w:eastAsia="微軟正黑體" w:hAnsi="微軟正黑體" w:hint="eastAsia"/>
                <w:b/>
                <w:bCs/>
                <w:color w:val="FF0000"/>
                <w:sz w:val="22"/>
                <w:szCs w:val="22"/>
                <w:lang w:eastAsia="zh-TW"/>
              </w:rPr>
              <w:t>(</w:t>
            </w:r>
            <w:r w:rsidR="001F073E">
              <w:rPr>
                <w:rFonts w:ascii="微軟正黑體" w:eastAsia="微軟正黑體" w:hAnsi="微軟正黑體" w:hint="eastAsia"/>
                <w:b/>
                <w:bCs/>
                <w:color w:val="FF0000"/>
                <w:sz w:val="22"/>
                <w:szCs w:val="22"/>
                <w:lang w:eastAsia="zh-TW"/>
              </w:rPr>
              <w:t>G</w:t>
            </w:r>
            <w:r w:rsidR="0012113E" w:rsidRPr="00CF3FE6">
              <w:rPr>
                <w:rFonts w:ascii="微軟正黑體" w:eastAsia="微軟正黑體" w:hAnsi="微軟正黑體" w:hint="eastAsia"/>
                <w:b/>
                <w:bCs/>
                <w:color w:val="FF0000"/>
                <w:sz w:val="22"/>
                <w:szCs w:val="22"/>
                <w:lang w:eastAsia="zh-TW"/>
              </w:rPr>
              <w:t>DSC)</w:t>
            </w:r>
            <w:r w:rsidR="00490008" w:rsidRPr="00CF3FE6">
              <w:rPr>
                <w:rFonts w:ascii="微軟正黑體" w:eastAsia="微軟正黑體" w:hAnsi="微軟正黑體"/>
                <w:b/>
                <w:bCs/>
                <w:color w:val="FF0000"/>
                <w:sz w:val="22"/>
                <w:szCs w:val="22"/>
                <w:lang w:eastAsia="zh-TW"/>
              </w:rPr>
              <w:t xml:space="preserve"> </w:t>
            </w:r>
            <w:r w:rsidR="000B01C6">
              <w:rPr>
                <w:rFonts w:ascii="微軟正黑體" w:eastAsia="微軟正黑體" w:hAnsi="微軟正黑體" w:hint="eastAsia"/>
                <w:b/>
                <w:bCs/>
                <w:color w:val="FF0000"/>
                <w:sz w:val="22"/>
                <w:szCs w:val="22"/>
                <w:lang w:eastAsia="zh-TW"/>
              </w:rPr>
              <w:t xml:space="preserve"> 社群</w:t>
            </w:r>
            <w:r w:rsidR="00490008" w:rsidRPr="00CF3FE6">
              <w:rPr>
                <w:rFonts w:ascii="微軟正黑體" w:eastAsia="微軟正黑體" w:hAnsi="微軟正黑體" w:hint="eastAsia"/>
                <w:b/>
                <w:bCs/>
                <w:color w:val="FF0000"/>
                <w:sz w:val="22"/>
                <w:szCs w:val="22"/>
                <w:lang w:eastAsia="zh-TW"/>
              </w:rPr>
              <w:t>領袖</w:t>
            </w:r>
          </w:p>
        </w:tc>
      </w:tr>
      <w:tr w:rsidR="008C0D05" w14:paraId="509691CC" w14:textId="77777777" w:rsidTr="00914398">
        <w:trPr>
          <w:trHeight w:val="567"/>
        </w:trPr>
        <w:tc>
          <w:tcPr>
            <w:tcW w:w="10348" w:type="dxa"/>
            <w:gridSpan w:val="12"/>
            <w:vAlign w:val="center"/>
          </w:tcPr>
          <w:p w14:paraId="7471E622" w14:textId="76410EB3" w:rsidR="008C0D05" w:rsidRPr="00CF3FE6" w:rsidRDefault="00FA630D" w:rsidP="00914398">
            <w:pPr>
              <w:spacing w:before="0"/>
              <w:rPr>
                <w:rFonts w:ascii="微軟正黑體" w:eastAsia="微軟正黑體" w:hAnsi="微軟正黑體"/>
                <w:color w:val="0D0D0D" w:themeColor="text1" w:themeTint="F2"/>
                <w:sz w:val="22"/>
                <w:szCs w:val="22"/>
                <w:lang w:eastAsia="zh-TW"/>
              </w:rPr>
            </w:pPr>
            <w:proofErr w:type="gramStart"/>
            <w:r w:rsidRPr="00CF3FE6">
              <w:rPr>
                <w:rFonts w:ascii="微軟正黑體" w:eastAsia="微軟正黑體" w:hAnsi="微軟正黑體" w:hint="eastAsia"/>
                <w:color w:val="0D0D0D" w:themeColor="text1" w:themeTint="F2"/>
                <w:sz w:val="22"/>
                <w:szCs w:val="22"/>
                <w:lang w:eastAsia="zh-TW"/>
              </w:rPr>
              <w:t>彰</w:t>
            </w:r>
            <w:proofErr w:type="gramEnd"/>
            <w:r w:rsidRPr="00CF3FE6">
              <w:rPr>
                <w:rFonts w:ascii="微軟正黑體" w:eastAsia="微軟正黑體" w:hAnsi="微軟正黑體" w:hint="eastAsia"/>
                <w:color w:val="0D0D0D" w:themeColor="text1" w:themeTint="F2"/>
                <w:sz w:val="22"/>
                <w:szCs w:val="22"/>
                <w:lang w:eastAsia="zh-TW"/>
              </w:rPr>
              <w:t>師大資工系學會 資訊股長</w:t>
            </w:r>
          </w:p>
        </w:tc>
      </w:tr>
      <w:tr w:rsidR="009E29A4" w14:paraId="19347E6C" w14:textId="77777777" w:rsidTr="00914398">
        <w:trPr>
          <w:trHeight w:val="454"/>
        </w:trPr>
        <w:tc>
          <w:tcPr>
            <w:tcW w:w="10348" w:type="dxa"/>
            <w:gridSpan w:val="12"/>
            <w:shd w:val="clear" w:color="auto" w:fill="D7E7F0" w:themeFill="accent1" w:themeFillTint="33"/>
            <w:vAlign w:val="center"/>
          </w:tcPr>
          <w:p w14:paraId="0E6A25B0" w14:textId="41ADFC6F" w:rsidR="009E29A4" w:rsidRPr="00860309" w:rsidRDefault="00860309" w:rsidP="00914398">
            <w:pPr>
              <w:spacing w:before="0"/>
              <w:jc w:val="center"/>
              <w:outlineLvl w:val="1"/>
              <w:rPr>
                <w:rFonts w:ascii="微軟正黑體" w:eastAsia="SimSun" w:hAnsi="微軟正黑體"/>
                <w:b/>
                <w:color w:val="262626" w:themeColor="text1" w:themeTint="D9"/>
                <w:sz w:val="22"/>
                <w:szCs w:val="22"/>
              </w:rPr>
            </w:pPr>
            <w:bookmarkStart w:id="12" w:name="_Toc116122360"/>
            <w:bookmarkEnd w:id="6"/>
            <w:r>
              <w:rPr>
                <w:rFonts w:ascii="微軟正黑體" w:eastAsia="微軟正黑體" w:hAnsi="微軟正黑體" w:hint="eastAsia"/>
                <w:b/>
                <w:color w:val="262626" w:themeColor="text1" w:themeTint="D9"/>
                <w:sz w:val="22"/>
                <w:szCs w:val="22"/>
              </w:rPr>
              <w:t>應用選修</w:t>
            </w:r>
            <w:bookmarkEnd w:id="12"/>
          </w:p>
        </w:tc>
      </w:tr>
      <w:tr w:rsidR="000966C3" w14:paraId="1242AF46" w14:textId="77777777" w:rsidTr="00914398">
        <w:trPr>
          <w:trHeight w:val="454"/>
        </w:trPr>
        <w:tc>
          <w:tcPr>
            <w:tcW w:w="3091" w:type="dxa"/>
            <w:gridSpan w:val="4"/>
            <w:shd w:val="clear" w:color="auto" w:fill="FFFFFF" w:themeFill="background1"/>
            <w:vAlign w:val="center"/>
          </w:tcPr>
          <w:p w14:paraId="092624BD" w14:textId="77777777" w:rsidR="000966C3" w:rsidRPr="0017024B" w:rsidRDefault="000966C3" w:rsidP="00914398">
            <w:pPr>
              <w:spacing w:before="0"/>
              <w:jc w:val="center"/>
              <w:rPr>
                <w:rFonts w:ascii="微軟正黑體" w:eastAsia="微軟正黑體" w:hAnsi="微軟正黑體"/>
                <w:color w:val="auto"/>
                <w:sz w:val="22"/>
                <w:szCs w:val="22"/>
                <w:lang w:eastAsia="zh-TW"/>
              </w:rPr>
            </w:pPr>
            <w:r w:rsidRPr="0017024B">
              <w:rPr>
                <w:rFonts w:ascii="微軟正黑體" w:eastAsia="微軟正黑體" w:hAnsi="微軟正黑體" w:hint="eastAsia"/>
                <w:color w:val="auto"/>
                <w:sz w:val="22"/>
                <w:szCs w:val="22"/>
                <w:lang w:eastAsia="zh-TW"/>
              </w:rPr>
              <w:t>電腦網路進階</w:t>
            </w:r>
          </w:p>
        </w:tc>
        <w:tc>
          <w:tcPr>
            <w:tcW w:w="2038" w:type="dxa"/>
            <w:gridSpan w:val="2"/>
            <w:shd w:val="clear" w:color="auto" w:fill="FFFFFF" w:themeFill="background1"/>
            <w:vAlign w:val="center"/>
          </w:tcPr>
          <w:p w14:paraId="18D1151B" w14:textId="32C0505C" w:rsidR="000966C3" w:rsidRPr="0017024B" w:rsidRDefault="000966C3" w:rsidP="00914398">
            <w:pPr>
              <w:spacing w:before="0"/>
              <w:jc w:val="center"/>
              <w:rPr>
                <w:rFonts w:ascii="微軟正黑體" w:eastAsia="微軟正黑體" w:hAnsi="微軟正黑體"/>
                <w:color w:val="auto"/>
                <w:sz w:val="22"/>
                <w:szCs w:val="22"/>
                <w:lang w:eastAsia="zh-TW"/>
              </w:rPr>
            </w:pPr>
            <w:r w:rsidRPr="0017024B">
              <w:rPr>
                <w:rFonts w:ascii="微軟正黑體" w:eastAsia="微軟正黑體" w:hAnsi="微軟正黑體" w:hint="eastAsia"/>
                <w:color w:val="auto"/>
                <w:sz w:val="22"/>
                <w:szCs w:val="22"/>
                <w:lang w:eastAsia="zh-TW"/>
              </w:rPr>
              <w:t>100</w:t>
            </w:r>
          </w:p>
        </w:tc>
        <w:tc>
          <w:tcPr>
            <w:tcW w:w="2835" w:type="dxa"/>
            <w:gridSpan w:val="4"/>
            <w:shd w:val="clear" w:color="auto" w:fill="FFFFFF" w:themeFill="background1"/>
            <w:vAlign w:val="center"/>
          </w:tcPr>
          <w:p w14:paraId="3AA68F2D" w14:textId="2350A75E" w:rsidR="000966C3" w:rsidRPr="0017024B" w:rsidRDefault="000966C3" w:rsidP="00914398">
            <w:pPr>
              <w:spacing w:before="0"/>
              <w:jc w:val="center"/>
              <w:rPr>
                <w:rFonts w:ascii="微軟正黑體" w:eastAsia="微軟正黑體" w:hAnsi="微軟正黑體"/>
                <w:b/>
                <w:color w:val="auto"/>
                <w:sz w:val="22"/>
                <w:szCs w:val="22"/>
              </w:rPr>
            </w:pPr>
            <w:r w:rsidRPr="0017024B">
              <w:rPr>
                <w:rFonts w:ascii="微軟正黑體" w:eastAsia="微軟正黑體" w:hAnsi="微軟正黑體" w:hint="eastAsia"/>
                <w:color w:val="auto"/>
                <w:sz w:val="22"/>
                <w:szCs w:val="22"/>
              </w:rPr>
              <w:t>物聯網</w:t>
            </w:r>
          </w:p>
        </w:tc>
        <w:tc>
          <w:tcPr>
            <w:tcW w:w="2384" w:type="dxa"/>
            <w:gridSpan w:val="2"/>
            <w:shd w:val="clear" w:color="auto" w:fill="FFFFFF" w:themeFill="background1"/>
            <w:vAlign w:val="center"/>
          </w:tcPr>
          <w:p w14:paraId="37389F43" w14:textId="51BCB8B7" w:rsidR="000966C3" w:rsidRPr="0017024B" w:rsidRDefault="000966C3" w:rsidP="00914398">
            <w:pPr>
              <w:spacing w:before="0"/>
              <w:jc w:val="center"/>
              <w:rPr>
                <w:rFonts w:ascii="微軟正黑體" w:eastAsia="微軟正黑體" w:hAnsi="微軟正黑體"/>
                <w:color w:val="auto"/>
                <w:sz w:val="22"/>
                <w:szCs w:val="22"/>
              </w:rPr>
            </w:pPr>
            <w:r w:rsidRPr="0017024B">
              <w:rPr>
                <w:rFonts w:ascii="微軟正黑體" w:eastAsia="微軟正黑體" w:hAnsi="微軟正黑體" w:hint="eastAsia"/>
                <w:color w:val="auto"/>
                <w:sz w:val="22"/>
                <w:szCs w:val="22"/>
                <w:lang w:eastAsia="zh-TW"/>
              </w:rPr>
              <w:t>100</w:t>
            </w:r>
          </w:p>
        </w:tc>
      </w:tr>
      <w:tr w:rsidR="000966C3" w14:paraId="1C65BD0B" w14:textId="77777777" w:rsidTr="00914398">
        <w:trPr>
          <w:trHeight w:val="454"/>
        </w:trPr>
        <w:tc>
          <w:tcPr>
            <w:tcW w:w="3091" w:type="dxa"/>
            <w:gridSpan w:val="4"/>
            <w:shd w:val="clear" w:color="auto" w:fill="FFFFFF" w:themeFill="background1"/>
            <w:vAlign w:val="center"/>
          </w:tcPr>
          <w:p w14:paraId="72943C97" w14:textId="3D000678" w:rsidR="000966C3" w:rsidRPr="0017024B" w:rsidRDefault="000966C3" w:rsidP="00914398">
            <w:pPr>
              <w:spacing w:before="0"/>
              <w:jc w:val="center"/>
              <w:rPr>
                <w:rFonts w:ascii="微軟正黑體" w:eastAsia="微軟正黑體" w:hAnsi="微軟正黑體"/>
                <w:color w:val="auto"/>
                <w:sz w:val="22"/>
                <w:szCs w:val="22"/>
                <w:lang w:eastAsia="zh-TW"/>
              </w:rPr>
            </w:pPr>
            <w:r w:rsidRPr="0017024B">
              <w:rPr>
                <w:rFonts w:ascii="微軟正黑體" w:eastAsia="微軟正黑體" w:hAnsi="微軟正黑體" w:hint="eastAsia"/>
                <w:color w:val="auto"/>
                <w:sz w:val="22"/>
                <w:szCs w:val="22"/>
                <w:lang w:eastAsia="zh-TW"/>
              </w:rPr>
              <w:t>機器學習</w:t>
            </w:r>
          </w:p>
        </w:tc>
        <w:tc>
          <w:tcPr>
            <w:tcW w:w="2038" w:type="dxa"/>
            <w:gridSpan w:val="2"/>
            <w:shd w:val="clear" w:color="auto" w:fill="FFFFFF" w:themeFill="background1"/>
            <w:vAlign w:val="center"/>
          </w:tcPr>
          <w:p w14:paraId="5852A581" w14:textId="28899625" w:rsidR="000966C3" w:rsidRPr="0017024B" w:rsidRDefault="000966C3" w:rsidP="00914398">
            <w:pPr>
              <w:spacing w:before="0"/>
              <w:jc w:val="center"/>
              <w:rPr>
                <w:rFonts w:ascii="微軟正黑體" w:eastAsia="微軟正黑體" w:hAnsi="微軟正黑體"/>
                <w:color w:val="auto"/>
                <w:sz w:val="22"/>
                <w:szCs w:val="22"/>
              </w:rPr>
            </w:pPr>
            <w:r w:rsidRPr="0017024B">
              <w:rPr>
                <w:rFonts w:ascii="微軟正黑體" w:eastAsia="微軟正黑體" w:hAnsi="微軟正黑體" w:hint="eastAsia"/>
                <w:color w:val="auto"/>
                <w:sz w:val="22"/>
                <w:szCs w:val="22"/>
                <w:lang w:eastAsia="zh-TW"/>
              </w:rPr>
              <w:t>100</w:t>
            </w:r>
          </w:p>
        </w:tc>
        <w:tc>
          <w:tcPr>
            <w:tcW w:w="2835" w:type="dxa"/>
            <w:gridSpan w:val="4"/>
            <w:shd w:val="clear" w:color="auto" w:fill="FFFFFF" w:themeFill="background1"/>
            <w:vAlign w:val="center"/>
          </w:tcPr>
          <w:p w14:paraId="06C6D54E" w14:textId="0612397D" w:rsidR="000966C3" w:rsidRPr="0017024B" w:rsidRDefault="000966C3" w:rsidP="00914398">
            <w:pPr>
              <w:spacing w:before="0"/>
              <w:jc w:val="center"/>
              <w:rPr>
                <w:rFonts w:ascii="微軟正黑體" w:eastAsia="微軟正黑體" w:hAnsi="微軟正黑體"/>
                <w:color w:val="auto"/>
                <w:sz w:val="22"/>
                <w:szCs w:val="22"/>
              </w:rPr>
            </w:pPr>
            <w:r w:rsidRPr="0017024B">
              <w:rPr>
                <w:rFonts w:ascii="微軟正黑體" w:eastAsia="微軟正黑體" w:hAnsi="微軟正黑體" w:hint="eastAsia"/>
                <w:color w:val="auto"/>
                <w:sz w:val="22"/>
                <w:szCs w:val="22"/>
              </w:rPr>
              <w:t>資料探勘</w:t>
            </w:r>
          </w:p>
        </w:tc>
        <w:tc>
          <w:tcPr>
            <w:tcW w:w="2384" w:type="dxa"/>
            <w:gridSpan w:val="2"/>
            <w:shd w:val="clear" w:color="auto" w:fill="FFFFFF" w:themeFill="background1"/>
            <w:vAlign w:val="center"/>
          </w:tcPr>
          <w:p w14:paraId="06704723" w14:textId="2BEECBAA" w:rsidR="000966C3" w:rsidRPr="0017024B" w:rsidRDefault="000966C3" w:rsidP="00914398">
            <w:pPr>
              <w:spacing w:before="0"/>
              <w:jc w:val="center"/>
              <w:rPr>
                <w:rFonts w:ascii="微軟正黑體" w:eastAsia="微軟正黑體" w:hAnsi="微軟正黑體"/>
                <w:color w:val="auto"/>
                <w:sz w:val="22"/>
                <w:szCs w:val="22"/>
              </w:rPr>
            </w:pPr>
            <w:r w:rsidRPr="0017024B">
              <w:rPr>
                <w:rFonts w:ascii="微軟正黑體" w:eastAsia="微軟正黑體" w:hAnsi="微軟正黑體" w:hint="eastAsia"/>
                <w:color w:val="auto"/>
                <w:sz w:val="22"/>
                <w:szCs w:val="22"/>
                <w:lang w:eastAsia="zh-TW"/>
              </w:rPr>
              <w:t>100</w:t>
            </w:r>
          </w:p>
        </w:tc>
      </w:tr>
      <w:tr w:rsidR="00860309" w:rsidRPr="00CF3FE6" w14:paraId="089D7230" w14:textId="77777777" w:rsidTr="00914398">
        <w:trPr>
          <w:trHeight w:val="454"/>
        </w:trPr>
        <w:tc>
          <w:tcPr>
            <w:tcW w:w="10348" w:type="dxa"/>
            <w:gridSpan w:val="12"/>
            <w:shd w:val="clear" w:color="auto" w:fill="D7E7F0" w:themeFill="accent1" w:themeFillTint="33"/>
            <w:vAlign w:val="center"/>
          </w:tcPr>
          <w:p w14:paraId="234AD36B" w14:textId="3490EEC0" w:rsidR="00860309" w:rsidRPr="00CF3FE6" w:rsidRDefault="001347A3" w:rsidP="00914398">
            <w:pPr>
              <w:spacing w:before="0"/>
              <w:jc w:val="center"/>
              <w:outlineLvl w:val="1"/>
              <w:rPr>
                <w:rFonts w:ascii="微軟正黑體" w:eastAsia="微軟正黑體" w:hAnsi="微軟正黑體"/>
                <w:b/>
                <w:color w:val="262626" w:themeColor="text1" w:themeTint="D9"/>
                <w:sz w:val="22"/>
                <w:szCs w:val="22"/>
              </w:rPr>
            </w:pPr>
            <w:bookmarkStart w:id="13" w:name="_Toc116122361"/>
            <w:bookmarkStart w:id="14" w:name="_Hlk114772431"/>
            <w:r>
              <w:rPr>
                <w:rFonts w:ascii="微軟正黑體" w:eastAsia="微軟正黑體" w:hAnsi="微軟正黑體" w:hint="eastAsia"/>
                <w:b/>
                <w:color w:val="262626" w:themeColor="text1" w:themeTint="D9"/>
                <w:sz w:val="22"/>
                <w:szCs w:val="22"/>
              </w:rPr>
              <w:t>課外研習</w:t>
            </w:r>
            <w:bookmarkEnd w:id="13"/>
          </w:p>
        </w:tc>
      </w:tr>
      <w:tr w:rsidR="00860309" w:rsidRPr="00CF3FE6" w14:paraId="729D291A" w14:textId="77777777" w:rsidTr="00914398">
        <w:trPr>
          <w:trHeight w:val="567"/>
        </w:trPr>
        <w:tc>
          <w:tcPr>
            <w:tcW w:w="10348" w:type="dxa"/>
            <w:gridSpan w:val="12"/>
            <w:vAlign w:val="center"/>
          </w:tcPr>
          <w:p w14:paraId="1B324566" w14:textId="72A8BE23" w:rsidR="00860309" w:rsidRPr="00CF3FE6" w:rsidRDefault="00227105" w:rsidP="00914398">
            <w:pPr>
              <w:spacing w:before="0"/>
              <w:rPr>
                <w:rFonts w:ascii="微軟正黑體" w:eastAsia="微軟正黑體" w:hAnsi="微軟正黑體"/>
                <w:color w:val="0D0D0D" w:themeColor="text1" w:themeTint="F2"/>
                <w:sz w:val="22"/>
                <w:szCs w:val="22"/>
                <w:lang w:eastAsia="zh-TW"/>
              </w:rPr>
            </w:pPr>
            <w:r w:rsidRPr="00227105">
              <w:rPr>
                <w:rFonts w:ascii="微軟正黑體" w:eastAsia="微軟正黑體" w:hAnsi="微軟正黑體"/>
                <w:color w:val="0D0D0D" w:themeColor="text1" w:themeTint="F2"/>
                <w:sz w:val="22"/>
                <w:szCs w:val="22"/>
                <w:lang w:eastAsia="zh-TW"/>
              </w:rPr>
              <w:t>GDSC Summer Bootcamp</w:t>
            </w:r>
            <w:r w:rsidR="00F34A13">
              <w:rPr>
                <w:rFonts w:ascii="微軟正黑體" w:eastAsia="微軟正黑體" w:hAnsi="微軟正黑體" w:hint="eastAsia"/>
                <w:color w:val="0D0D0D" w:themeColor="text1" w:themeTint="F2"/>
                <w:sz w:val="22"/>
                <w:szCs w:val="22"/>
                <w:lang w:eastAsia="zh-TW"/>
              </w:rPr>
              <w:t xml:space="preserve"> </w:t>
            </w:r>
            <w:r w:rsidRPr="00227105">
              <w:rPr>
                <w:rFonts w:ascii="微軟正黑體" w:eastAsia="微軟正黑體" w:hAnsi="微軟正黑體" w:hint="eastAsia"/>
                <w:color w:val="0D0D0D" w:themeColor="text1" w:themeTint="F2"/>
                <w:sz w:val="22"/>
                <w:szCs w:val="22"/>
                <w:lang w:eastAsia="zh-TW"/>
              </w:rPr>
              <w:t>提供 GDSC 基礎技術知識與軟實力的學習管道</w:t>
            </w:r>
          </w:p>
        </w:tc>
      </w:tr>
      <w:tr w:rsidR="001347A3" w:rsidRPr="00CF3FE6" w14:paraId="1CAF550B" w14:textId="77777777" w:rsidTr="00914398">
        <w:trPr>
          <w:trHeight w:val="567"/>
        </w:trPr>
        <w:tc>
          <w:tcPr>
            <w:tcW w:w="10348" w:type="dxa"/>
            <w:gridSpan w:val="12"/>
            <w:vAlign w:val="center"/>
          </w:tcPr>
          <w:p w14:paraId="7DFE37CB" w14:textId="2F2FA866" w:rsidR="001347A3" w:rsidRPr="00572A51" w:rsidRDefault="00227105" w:rsidP="00914398">
            <w:pPr>
              <w:spacing w:before="0"/>
              <w:rPr>
                <w:rFonts w:ascii="微軟正黑體" w:eastAsia="微軟正黑體" w:hAnsi="微軟正黑體"/>
                <w:color w:val="0D0D0D" w:themeColor="text1" w:themeTint="F2"/>
                <w:sz w:val="22"/>
                <w:szCs w:val="22"/>
                <w:lang w:eastAsia="zh-TW"/>
              </w:rPr>
            </w:pPr>
            <w:r w:rsidRPr="00227105">
              <w:rPr>
                <w:rFonts w:ascii="微軟正黑體" w:eastAsia="微軟正黑體" w:hAnsi="微軟正黑體" w:hint="eastAsia"/>
                <w:color w:val="0D0D0D" w:themeColor="text1" w:themeTint="F2"/>
                <w:sz w:val="22"/>
                <w:szCs w:val="22"/>
                <w:lang w:eastAsia="zh-TW"/>
              </w:rPr>
              <w:t xml:space="preserve">教育部智慧晶片系統與應用人才培育計畫 </w:t>
            </w:r>
            <w:r w:rsidR="00D13643">
              <w:rPr>
                <w:rFonts w:ascii="微軟正黑體" w:eastAsia="微軟正黑體" w:hAnsi="微軟正黑體"/>
                <w:color w:val="0D0D0D" w:themeColor="text1" w:themeTint="F2"/>
                <w:sz w:val="22"/>
                <w:szCs w:val="22"/>
                <w:lang w:eastAsia="zh-TW"/>
              </w:rPr>
              <w:t>--</w:t>
            </w:r>
            <w:r>
              <w:rPr>
                <w:rFonts w:ascii="微軟正黑體" w:eastAsia="微軟正黑體" w:hAnsi="微軟正黑體"/>
                <w:color w:val="0D0D0D" w:themeColor="text1" w:themeTint="F2"/>
                <w:sz w:val="22"/>
                <w:szCs w:val="22"/>
                <w:lang w:eastAsia="zh-TW"/>
              </w:rPr>
              <w:t xml:space="preserve"> </w:t>
            </w:r>
            <w:r w:rsidR="00A62555">
              <w:rPr>
                <w:rFonts w:ascii="微軟正黑體" w:eastAsia="微軟正黑體" w:hAnsi="微軟正黑體"/>
                <w:color w:val="0D0D0D" w:themeColor="text1" w:themeTint="F2"/>
                <w:sz w:val="22"/>
                <w:szCs w:val="22"/>
                <w:lang w:eastAsia="zh-TW"/>
              </w:rPr>
              <w:t>AIOT</w:t>
            </w:r>
            <w:r w:rsidRPr="00227105">
              <w:rPr>
                <w:rFonts w:ascii="微軟正黑體" w:eastAsia="微軟正黑體" w:hAnsi="微軟正黑體" w:hint="eastAsia"/>
                <w:color w:val="0D0D0D" w:themeColor="text1" w:themeTint="F2"/>
                <w:sz w:val="22"/>
                <w:szCs w:val="22"/>
                <w:lang w:eastAsia="zh-TW"/>
              </w:rPr>
              <w:t>工作坊</w:t>
            </w:r>
          </w:p>
        </w:tc>
      </w:tr>
      <w:tr w:rsidR="001347A3" w:rsidRPr="00CF3FE6" w14:paraId="4194EA61" w14:textId="77777777" w:rsidTr="00914398">
        <w:trPr>
          <w:trHeight w:val="454"/>
        </w:trPr>
        <w:tc>
          <w:tcPr>
            <w:tcW w:w="10348" w:type="dxa"/>
            <w:gridSpan w:val="12"/>
            <w:shd w:val="clear" w:color="auto" w:fill="D7E7F0" w:themeFill="accent1" w:themeFillTint="33"/>
            <w:vAlign w:val="center"/>
          </w:tcPr>
          <w:p w14:paraId="73C0AC0A" w14:textId="53217136" w:rsidR="001347A3" w:rsidRPr="00CF3FE6" w:rsidRDefault="00EF25DF" w:rsidP="00914398">
            <w:pPr>
              <w:spacing w:before="0"/>
              <w:jc w:val="center"/>
              <w:outlineLvl w:val="1"/>
              <w:rPr>
                <w:rFonts w:ascii="微軟正黑體" w:eastAsia="微軟正黑體" w:hAnsi="微軟正黑體"/>
                <w:b/>
                <w:color w:val="262626" w:themeColor="text1" w:themeTint="D9"/>
                <w:sz w:val="22"/>
                <w:szCs w:val="22"/>
              </w:rPr>
            </w:pPr>
            <w:bookmarkStart w:id="15" w:name="_Toc116122362"/>
            <w:bookmarkEnd w:id="14"/>
            <w:r>
              <w:rPr>
                <w:rFonts w:ascii="微軟正黑體" w:eastAsia="微軟正黑體" w:hAnsi="微軟正黑體" w:hint="eastAsia"/>
                <w:b/>
                <w:color w:val="262626" w:themeColor="text1" w:themeTint="D9"/>
                <w:sz w:val="22"/>
                <w:szCs w:val="22"/>
              </w:rPr>
              <w:t>已</w:t>
            </w:r>
            <w:r w:rsidR="00AB5C74">
              <w:rPr>
                <w:rFonts w:ascii="微軟正黑體" w:eastAsia="微軟正黑體" w:hAnsi="微軟正黑體" w:hint="eastAsia"/>
                <w:b/>
                <w:color w:val="262626" w:themeColor="text1" w:themeTint="D9"/>
                <w:sz w:val="22"/>
                <w:szCs w:val="22"/>
              </w:rPr>
              <w:t>自學之線上課程</w:t>
            </w:r>
            <w:bookmarkEnd w:id="15"/>
          </w:p>
        </w:tc>
      </w:tr>
      <w:tr w:rsidR="001347A3" w:rsidRPr="00CF3FE6" w14:paraId="0654A51E" w14:textId="77777777" w:rsidTr="00914398">
        <w:trPr>
          <w:trHeight w:val="567"/>
        </w:trPr>
        <w:tc>
          <w:tcPr>
            <w:tcW w:w="10348" w:type="dxa"/>
            <w:gridSpan w:val="12"/>
            <w:vAlign w:val="center"/>
          </w:tcPr>
          <w:p w14:paraId="08F050B3" w14:textId="34C1068C" w:rsidR="001347A3" w:rsidRPr="00CF3FE6" w:rsidRDefault="009C563E" w:rsidP="00914398">
            <w:pPr>
              <w:spacing w:before="0"/>
              <w:rPr>
                <w:rFonts w:ascii="微軟正黑體" w:eastAsia="微軟正黑體" w:hAnsi="微軟正黑體"/>
                <w:color w:val="0D0D0D" w:themeColor="text1" w:themeTint="F2"/>
                <w:sz w:val="22"/>
                <w:szCs w:val="22"/>
                <w:lang w:eastAsia="zh-TW"/>
              </w:rPr>
            </w:pPr>
            <w:r w:rsidRPr="009C563E">
              <w:rPr>
                <w:rFonts w:ascii="微軟正黑體" w:eastAsia="微軟正黑體" w:hAnsi="微軟正黑體" w:hint="eastAsia"/>
                <w:color w:val="0D0D0D" w:themeColor="text1" w:themeTint="F2"/>
                <w:sz w:val="22"/>
                <w:szCs w:val="22"/>
                <w:lang w:eastAsia="zh-TW"/>
              </w:rPr>
              <w:t>清大開放式課程</w:t>
            </w:r>
            <w:r w:rsidR="006A477B">
              <w:rPr>
                <w:rFonts w:ascii="微軟正黑體" w:eastAsia="微軟正黑體" w:hAnsi="微軟正黑體"/>
                <w:color w:val="0D0D0D" w:themeColor="text1" w:themeTint="F2"/>
                <w:sz w:val="22"/>
                <w:szCs w:val="22"/>
                <w:lang w:eastAsia="zh-TW"/>
              </w:rPr>
              <w:t xml:space="preserve"> </w:t>
            </w:r>
            <w:r w:rsidR="00D13643">
              <w:rPr>
                <w:rFonts w:ascii="微軟正黑體" w:eastAsia="微軟正黑體" w:hAnsi="微軟正黑體"/>
                <w:color w:val="0D0D0D" w:themeColor="text1" w:themeTint="F2"/>
                <w:sz w:val="22"/>
                <w:szCs w:val="22"/>
                <w:lang w:eastAsia="zh-TW"/>
              </w:rPr>
              <w:t>--</w:t>
            </w:r>
            <w:r w:rsidR="006A477B">
              <w:rPr>
                <w:rFonts w:ascii="微軟正黑體" w:eastAsia="微軟正黑體" w:hAnsi="微軟正黑體"/>
                <w:color w:val="0D0D0D" w:themeColor="text1" w:themeTint="F2"/>
                <w:sz w:val="22"/>
                <w:szCs w:val="22"/>
                <w:lang w:eastAsia="zh-TW"/>
              </w:rPr>
              <w:t xml:space="preserve"> </w:t>
            </w:r>
            <w:r w:rsidR="00CD2215" w:rsidRPr="00CD2215">
              <w:rPr>
                <w:rFonts w:ascii="微軟正黑體" w:eastAsia="微軟正黑體" w:hAnsi="微軟正黑體" w:hint="eastAsia"/>
                <w:color w:val="0D0D0D" w:themeColor="text1" w:themeTint="F2"/>
                <w:sz w:val="22"/>
                <w:szCs w:val="22"/>
                <w:lang w:eastAsia="zh-TW"/>
              </w:rPr>
              <w:t>吳尚鴻教授</w:t>
            </w:r>
            <w:r w:rsidR="00CD2215">
              <w:rPr>
                <w:rFonts w:ascii="微軟正黑體" w:eastAsia="微軟正黑體" w:hAnsi="微軟正黑體"/>
                <w:color w:val="0D0D0D" w:themeColor="text1" w:themeTint="F2"/>
                <w:sz w:val="22"/>
                <w:szCs w:val="22"/>
                <w:lang w:eastAsia="zh-TW"/>
              </w:rPr>
              <w:t xml:space="preserve"> </w:t>
            </w:r>
            <w:r w:rsidR="00CD2215" w:rsidRPr="00CD2215">
              <w:rPr>
                <w:rFonts w:ascii="微軟正黑體" w:eastAsia="微軟正黑體" w:hAnsi="微軟正黑體" w:hint="eastAsia"/>
                <w:color w:val="0D0D0D" w:themeColor="text1" w:themeTint="F2"/>
                <w:sz w:val="22"/>
                <w:szCs w:val="22"/>
                <w:lang w:eastAsia="zh-TW"/>
              </w:rPr>
              <w:t>深度學習</w:t>
            </w:r>
            <w:r w:rsidR="00CD2215">
              <w:rPr>
                <w:rFonts w:ascii="微軟正黑體" w:eastAsia="微軟正黑體" w:hAnsi="微軟正黑體" w:hint="eastAsia"/>
                <w:color w:val="0D0D0D" w:themeColor="text1" w:themeTint="F2"/>
                <w:sz w:val="22"/>
                <w:szCs w:val="22"/>
                <w:lang w:eastAsia="zh-TW"/>
              </w:rPr>
              <w:t xml:space="preserve"> </w:t>
            </w:r>
          </w:p>
        </w:tc>
      </w:tr>
      <w:tr w:rsidR="001347A3" w:rsidRPr="00572A51" w14:paraId="103D9DD7" w14:textId="77777777" w:rsidTr="00914398">
        <w:trPr>
          <w:trHeight w:val="567"/>
        </w:trPr>
        <w:tc>
          <w:tcPr>
            <w:tcW w:w="10348" w:type="dxa"/>
            <w:gridSpan w:val="12"/>
            <w:vAlign w:val="center"/>
          </w:tcPr>
          <w:p w14:paraId="784F2B50" w14:textId="5F5BE76F" w:rsidR="001347A3" w:rsidRPr="00572A51" w:rsidRDefault="006A477B" w:rsidP="00914398">
            <w:pPr>
              <w:spacing w:before="0"/>
              <w:rPr>
                <w:rFonts w:ascii="微軟正黑體" w:eastAsia="微軟正黑體" w:hAnsi="微軟正黑體"/>
                <w:color w:val="0D0D0D" w:themeColor="text1" w:themeTint="F2"/>
                <w:sz w:val="22"/>
                <w:szCs w:val="22"/>
                <w:lang w:eastAsia="zh-TW"/>
              </w:rPr>
            </w:pPr>
            <w:r>
              <w:rPr>
                <w:rFonts w:ascii="微軟正黑體" w:eastAsia="微軟正黑體" w:hAnsi="微軟正黑體" w:hint="eastAsia"/>
                <w:color w:val="0D0D0D" w:themeColor="text1" w:themeTint="F2"/>
                <w:sz w:val="22"/>
                <w:szCs w:val="22"/>
                <w:lang w:eastAsia="zh-TW"/>
              </w:rPr>
              <w:t>臺</w:t>
            </w:r>
            <w:r w:rsidRPr="009C563E">
              <w:rPr>
                <w:rFonts w:ascii="微軟正黑體" w:eastAsia="微軟正黑體" w:hAnsi="微軟正黑體" w:hint="eastAsia"/>
                <w:color w:val="0D0D0D" w:themeColor="text1" w:themeTint="F2"/>
                <w:sz w:val="22"/>
                <w:szCs w:val="22"/>
                <w:lang w:eastAsia="zh-TW"/>
              </w:rPr>
              <w:t>大開放式課程</w:t>
            </w:r>
            <w:r>
              <w:rPr>
                <w:rFonts w:ascii="微軟正黑體" w:eastAsia="微軟正黑體" w:hAnsi="微軟正黑體" w:hint="eastAsia"/>
                <w:color w:val="0D0D0D" w:themeColor="text1" w:themeTint="F2"/>
                <w:sz w:val="22"/>
                <w:szCs w:val="22"/>
                <w:lang w:eastAsia="zh-TW"/>
              </w:rPr>
              <w:t xml:space="preserve"> </w:t>
            </w:r>
            <w:r w:rsidR="00D13643">
              <w:rPr>
                <w:rFonts w:ascii="微軟正黑體" w:eastAsia="微軟正黑體" w:hAnsi="微軟正黑體"/>
                <w:color w:val="0D0D0D" w:themeColor="text1" w:themeTint="F2"/>
                <w:sz w:val="22"/>
                <w:szCs w:val="22"/>
                <w:lang w:eastAsia="zh-TW"/>
              </w:rPr>
              <w:t>--</w:t>
            </w:r>
            <w:r>
              <w:rPr>
                <w:rFonts w:ascii="微軟正黑體" w:eastAsia="微軟正黑體" w:hAnsi="微軟正黑體"/>
                <w:color w:val="0D0D0D" w:themeColor="text1" w:themeTint="F2"/>
                <w:sz w:val="22"/>
                <w:szCs w:val="22"/>
                <w:lang w:eastAsia="zh-TW"/>
              </w:rPr>
              <w:t xml:space="preserve"> </w:t>
            </w:r>
            <w:r w:rsidRPr="006A477B">
              <w:rPr>
                <w:rFonts w:ascii="微軟正黑體" w:eastAsia="微軟正黑體" w:hAnsi="微軟正黑體" w:hint="eastAsia"/>
                <w:color w:val="0D0D0D" w:themeColor="text1" w:themeTint="F2"/>
                <w:sz w:val="22"/>
                <w:szCs w:val="22"/>
                <w:lang w:eastAsia="zh-TW"/>
              </w:rPr>
              <w:t>李宏毅</w:t>
            </w:r>
            <w:r w:rsidR="006F2AFD" w:rsidRPr="00CD2215">
              <w:rPr>
                <w:rFonts w:ascii="微軟正黑體" w:eastAsia="微軟正黑體" w:hAnsi="微軟正黑體" w:hint="eastAsia"/>
                <w:color w:val="0D0D0D" w:themeColor="text1" w:themeTint="F2"/>
                <w:sz w:val="22"/>
                <w:szCs w:val="22"/>
                <w:lang w:eastAsia="zh-TW"/>
              </w:rPr>
              <w:t>教授</w:t>
            </w:r>
            <w:r w:rsidR="006F2AFD">
              <w:rPr>
                <w:rFonts w:ascii="微軟正黑體" w:eastAsia="微軟正黑體" w:hAnsi="微軟正黑體" w:hint="eastAsia"/>
                <w:color w:val="0D0D0D" w:themeColor="text1" w:themeTint="F2"/>
                <w:sz w:val="22"/>
                <w:szCs w:val="22"/>
                <w:lang w:eastAsia="zh-TW"/>
              </w:rPr>
              <w:t xml:space="preserve"> </w:t>
            </w:r>
            <w:r w:rsidRPr="006A477B">
              <w:rPr>
                <w:rFonts w:ascii="微軟正黑體" w:eastAsia="微軟正黑體" w:hAnsi="微軟正黑體"/>
                <w:color w:val="0D0D0D" w:themeColor="text1" w:themeTint="F2"/>
                <w:sz w:val="22"/>
                <w:szCs w:val="22"/>
                <w:lang w:eastAsia="zh-TW"/>
              </w:rPr>
              <w:t>Machine Learning</w:t>
            </w:r>
            <w:r w:rsidRPr="00572A51">
              <w:rPr>
                <w:rFonts w:ascii="微軟正黑體" w:eastAsia="微軟正黑體" w:hAnsi="微軟正黑體"/>
                <w:color w:val="0D0D0D" w:themeColor="text1" w:themeTint="F2"/>
                <w:sz w:val="22"/>
                <w:szCs w:val="22"/>
                <w:lang w:eastAsia="zh-TW"/>
              </w:rPr>
              <w:t xml:space="preserve"> </w:t>
            </w:r>
          </w:p>
        </w:tc>
      </w:tr>
    </w:tbl>
    <w:p w14:paraId="708825FA" w14:textId="41FCD0A9" w:rsidR="00D129FB" w:rsidRDefault="00D129FB" w:rsidP="006B0853">
      <w:pPr>
        <w:snapToGrid w:val="0"/>
        <w:spacing w:before="0" w:after="0" w:line="240" w:lineRule="auto"/>
        <w:rPr>
          <w:rFonts w:ascii="微軟正黑體" w:eastAsia="SimSun" w:hAnsi="微軟正黑體"/>
          <w:b/>
          <w:color w:val="0D0D0D" w:themeColor="text1" w:themeTint="F2"/>
          <w:sz w:val="2"/>
          <w:szCs w:val="2"/>
        </w:rPr>
      </w:pPr>
    </w:p>
    <w:p w14:paraId="48B42503" w14:textId="5D24B4CC" w:rsidR="00D658E8" w:rsidRPr="005010A7" w:rsidRDefault="00D129FB" w:rsidP="00D129FB">
      <w:pPr>
        <w:rPr>
          <w:rFonts w:ascii="微軟正黑體" w:eastAsia="SimSun" w:hAnsi="微軟正黑體"/>
          <w:b/>
          <w:color w:val="0D0D0D" w:themeColor="text1" w:themeTint="F2"/>
          <w:sz w:val="2"/>
          <w:szCs w:val="2"/>
        </w:rPr>
      </w:pPr>
      <w:r>
        <w:rPr>
          <w:rFonts w:ascii="微軟正黑體" w:eastAsia="SimSun" w:hAnsi="微軟正黑體"/>
          <w:b/>
          <w:color w:val="0D0D0D" w:themeColor="text1" w:themeTint="F2"/>
          <w:sz w:val="2"/>
          <w:szCs w:val="2"/>
        </w:rPr>
        <w:br w:type="page"/>
      </w:r>
    </w:p>
    <w:p w14:paraId="462630E6" w14:textId="1C710049" w:rsidR="00D658E8" w:rsidRPr="00811067" w:rsidRDefault="00D658E8" w:rsidP="006C5486">
      <w:pPr>
        <w:pStyle w:val="ad"/>
        <w:ind w:left="142" w:right="142"/>
        <w:outlineLvl w:val="0"/>
        <w:rPr>
          <w:rFonts w:ascii="微軟正黑體" w:eastAsia="微軟正黑體" w:hAnsi="微軟正黑體"/>
        </w:rPr>
      </w:pPr>
      <w:bookmarkStart w:id="16" w:name="_Toc116122363"/>
      <w:r w:rsidRPr="00811067">
        <w:rPr>
          <w:rFonts w:ascii="微軟正黑體" w:eastAsia="微軟正黑體" w:hAnsi="微軟正黑體" w:hint="eastAsia"/>
          <w:lang w:eastAsia="zh-TW"/>
        </w:rPr>
        <w:lastRenderedPageBreak/>
        <w:t>貳、 自傳</w:t>
      </w:r>
      <w:bookmarkEnd w:id="16"/>
    </w:p>
    <w:p w14:paraId="22B0AD2B" w14:textId="68E66F7E" w:rsidR="009F0896" w:rsidRPr="00DD3309" w:rsidRDefault="00CF3FE6" w:rsidP="00A46F43">
      <w:pPr>
        <w:spacing w:line="240" w:lineRule="auto"/>
        <w:ind w:firstLine="448"/>
        <w:jc w:val="both"/>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Cs/>
          <w:color w:val="0D0D0D" w:themeColor="text1" w:themeTint="F2"/>
          <w:sz w:val="22"/>
          <w:szCs w:val="22"/>
          <w:lang w:eastAsia="zh-TW"/>
        </w:rPr>
        <w:t>我是</w:t>
      </w:r>
      <w:r w:rsidR="00115125" w:rsidRPr="00DD3309">
        <w:rPr>
          <w:rFonts w:ascii="微軟正黑體" w:eastAsia="微軟正黑體" w:hAnsi="微軟正黑體" w:hint="eastAsia"/>
          <w:b/>
          <w:color w:val="0D0D0D" w:themeColor="text1" w:themeTint="F2"/>
          <w:sz w:val="22"/>
          <w:szCs w:val="22"/>
          <w:lang w:eastAsia="zh-TW"/>
        </w:rPr>
        <w:t>楊辰彬</w:t>
      </w:r>
      <w:r w:rsidR="00D81C21" w:rsidRPr="00DD3309">
        <w:rPr>
          <w:rFonts w:ascii="微軟正黑體" w:eastAsia="微軟正黑體" w:hAnsi="微軟正黑體" w:hint="eastAsia"/>
          <w:bCs/>
          <w:color w:val="0D0D0D" w:themeColor="text1" w:themeTint="F2"/>
          <w:sz w:val="22"/>
          <w:szCs w:val="22"/>
          <w:lang w:eastAsia="zh-TW"/>
        </w:rPr>
        <w:t>，高中時第一次接觸程式相關課程，便</w:t>
      </w:r>
      <w:r w:rsidR="002934CF" w:rsidRPr="00DD3309">
        <w:rPr>
          <w:rFonts w:ascii="微軟正黑體" w:eastAsia="微軟正黑體" w:hAnsi="微軟正黑體" w:hint="eastAsia"/>
          <w:bCs/>
          <w:color w:val="0D0D0D" w:themeColor="text1" w:themeTint="F2"/>
          <w:sz w:val="22"/>
          <w:szCs w:val="22"/>
          <w:lang w:eastAsia="zh-TW"/>
        </w:rPr>
        <w:t>產生了</w:t>
      </w:r>
      <w:r w:rsidR="00D81C21" w:rsidRPr="00DD3309">
        <w:rPr>
          <w:rFonts w:ascii="微軟正黑體" w:eastAsia="微軟正黑體" w:hAnsi="微軟正黑體" w:hint="eastAsia"/>
          <w:bCs/>
          <w:color w:val="0D0D0D" w:themeColor="text1" w:themeTint="F2"/>
          <w:sz w:val="22"/>
          <w:szCs w:val="22"/>
          <w:lang w:eastAsia="zh-TW"/>
        </w:rPr>
        <w:t>對於資訊科技領域的</w:t>
      </w:r>
      <w:r w:rsidR="006B5FF2" w:rsidRPr="00DD3309">
        <w:rPr>
          <w:rFonts w:ascii="微軟正黑體" w:eastAsia="微軟正黑體" w:hAnsi="微軟正黑體" w:hint="eastAsia"/>
          <w:bCs/>
          <w:color w:val="0D0D0D" w:themeColor="text1" w:themeTint="F2"/>
          <w:sz w:val="22"/>
          <w:szCs w:val="22"/>
          <w:lang w:eastAsia="zh-TW"/>
        </w:rPr>
        <w:t>好奇心</w:t>
      </w:r>
      <w:r w:rsidR="004F26F6" w:rsidRPr="00DD3309">
        <w:rPr>
          <w:rFonts w:ascii="微軟正黑體" w:eastAsia="微軟正黑體" w:hAnsi="微軟正黑體" w:hint="eastAsia"/>
          <w:bCs/>
          <w:color w:val="0D0D0D" w:themeColor="text1" w:themeTint="F2"/>
          <w:sz w:val="22"/>
          <w:szCs w:val="22"/>
          <w:lang w:eastAsia="zh-TW"/>
        </w:rPr>
        <w:t>與</w:t>
      </w:r>
      <w:r w:rsidR="00ED4F37" w:rsidRPr="00DD3309">
        <w:rPr>
          <w:rFonts w:ascii="微軟正黑體" w:eastAsia="微軟正黑體" w:hAnsi="微軟正黑體" w:hint="eastAsia"/>
          <w:bCs/>
          <w:color w:val="0D0D0D" w:themeColor="text1" w:themeTint="F2"/>
          <w:sz w:val="22"/>
          <w:szCs w:val="22"/>
          <w:lang w:eastAsia="zh-TW"/>
        </w:rPr>
        <w:t>熱忱</w:t>
      </w:r>
      <w:r w:rsidR="00622366" w:rsidRPr="00DD3309">
        <w:rPr>
          <w:rFonts w:ascii="微軟正黑體" w:eastAsia="微軟正黑體" w:hAnsi="微軟正黑體" w:hint="eastAsia"/>
          <w:bCs/>
          <w:color w:val="0D0D0D" w:themeColor="text1" w:themeTint="F2"/>
          <w:sz w:val="22"/>
          <w:szCs w:val="22"/>
          <w:lang w:eastAsia="zh-TW"/>
        </w:rPr>
        <w:t>，並決定以資</w:t>
      </w:r>
      <w:r w:rsidR="002404D2" w:rsidRPr="00DD3309">
        <w:rPr>
          <w:rFonts w:ascii="微軟正黑體" w:eastAsia="微軟正黑體" w:hAnsi="微軟正黑體" w:hint="eastAsia"/>
          <w:bCs/>
          <w:color w:val="0D0D0D" w:themeColor="text1" w:themeTint="F2"/>
          <w:sz w:val="22"/>
          <w:szCs w:val="22"/>
          <w:lang w:eastAsia="zh-TW"/>
        </w:rPr>
        <w:t>訊工程做</w:t>
      </w:r>
      <w:r w:rsidR="00622366" w:rsidRPr="00DD3309">
        <w:rPr>
          <w:rFonts w:ascii="微軟正黑體" w:eastAsia="微軟正黑體" w:hAnsi="微軟正黑體" w:hint="eastAsia"/>
          <w:bCs/>
          <w:color w:val="0D0D0D" w:themeColor="text1" w:themeTint="F2"/>
          <w:sz w:val="22"/>
          <w:szCs w:val="22"/>
          <w:lang w:eastAsia="zh-TW"/>
        </w:rPr>
        <w:t>為</w:t>
      </w:r>
      <w:r w:rsidR="00431DC8" w:rsidRPr="00DD3309">
        <w:rPr>
          <w:rFonts w:ascii="微軟正黑體" w:eastAsia="微軟正黑體" w:hAnsi="微軟正黑體" w:hint="eastAsia"/>
          <w:bCs/>
          <w:color w:val="0D0D0D" w:themeColor="text1" w:themeTint="F2"/>
          <w:sz w:val="22"/>
          <w:szCs w:val="22"/>
          <w:lang w:eastAsia="zh-TW"/>
        </w:rPr>
        <w:t>未來</w:t>
      </w:r>
      <w:r w:rsidR="00F6053A" w:rsidRPr="00DD3309">
        <w:rPr>
          <w:rFonts w:ascii="微軟正黑體" w:eastAsia="微軟正黑體" w:hAnsi="微軟正黑體" w:hint="eastAsia"/>
          <w:bCs/>
          <w:color w:val="0D0D0D" w:themeColor="text1" w:themeTint="F2"/>
          <w:sz w:val="22"/>
          <w:szCs w:val="22"/>
          <w:lang w:eastAsia="zh-TW"/>
        </w:rPr>
        <w:t>的</w:t>
      </w:r>
      <w:r w:rsidR="00F4283F" w:rsidRPr="00DD3309">
        <w:rPr>
          <w:rFonts w:ascii="微軟正黑體" w:eastAsia="微軟正黑體" w:hAnsi="微軟正黑體" w:hint="eastAsia"/>
          <w:bCs/>
          <w:color w:val="0D0D0D" w:themeColor="text1" w:themeTint="F2"/>
          <w:sz w:val="22"/>
          <w:szCs w:val="22"/>
          <w:lang w:eastAsia="zh-TW"/>
        </w:rPr>
        <w:t>進修</w:t>
      </w:r>
      <w:r w:rsidR="0026192A" w:rsidRPr="00DD3309">
        <w:rPr>
          <w:rFonts w:ascii="微軟正黑體" w:eastAsia="微軟正黑體" w:hAnsi="微軟正黑體" w:hint="eastAsia"/>
          <w:bCs/>
          <w:color w:val="0D0D0D" w:themeColor="text1" w:themeTint="F2"/>
          <w:sz w:val="22"/>
          <w:szCs w:val="22"/>
          <w:lang w:eastAsia="zh-TW"/>
        </w:rPr>
        <w:t>方向</w:t>
      </w:r>
      <w:r w:rsidR="00E56880" w:rsidRPr="00DD3309">
        <w:rPr>
          <w:rFonts w:ascii="微軟正黑體" w:eastAsia="微軟正黑體" w:hAnsi="微軟正黑體" w:hint="eastAsia"/>
          <w:bCs/>
          <w:color w:val="0D0D0D" w:themeColor="text1" w:themeTint="F2"/>
          <w:sz w:val="22"/>
          <w:szCs w:val="22"/>
          <w:lang w:eastAsia="zh-TW"/>
        </w:rPr>
        <w:t>。</w:t>
      </w:r>
      <w:r w:rsidR="009936D5" w:rsidRPr="00DD3309">
        <w:rPr>
          <w:rFonts w:ascii="微軟正黑體" w:eastAsia="微軟正黑體" w:hAnsi="微軟正黑體" w:hint="eastAsia"/>
          <w:bCs/>
          <w:color w:val="0D0D0D" w:themeColor="text1" w:themeTint="F2"/>
          <w:sz w:val="22"/>
          <w:szCs w:val="22"/>
          <w:lang w:eastAsia="zh-TW"/>
        </w:rPr>
        <w:t>進入</w:t>
      </w:r>
      <w:r w:rsidR="006B5FF2" w:rsidRPr="00DD3309">
        <w:rPr>
          <w:rFonts w:ascii="微軟正黑體" w:eastAsia="微軟正黑體" w:hAnsi="微軟正黑體" w:hint="eastAsia"/>
          <w:bCs/>
          <w:color w:val="0D0D0D" w:themeColor="text1" w:themeTint="F2"/>
          <w:sz w:val="22"/>
          <w:szCs w:val="22"/>
          <w:lang w:eastAsia="zh-TW"/>
        </w:rPr>
        <w:t>大學</w:t>
      </w:r>
      <w:r w:rsidR="00F4283F" w:rsidRPr="00DD3309">
        <w:rPr>
          <w:rFonts w:ascii="微軟正黑體" w:eastAsia="微軟正黑體" w:hAnsi="微軟正黑體" w:hint="eastAsia"/>
          <w:bCs/>
          <w:color w:val="0D0D0D" w:themeColor="text1" w:themeTint="F2"/>
          <w:sz w:val="22"/>
          <w:szCs w:val="22"/>
          <w:lang w:eastAsia="zh-TW"/>
        </w:rPr>
        <w:t>後</w:t>
      </w:r>
      <w:r w:rsidR="00DF5B9E" w:rsidRPr="00DD3309">
        <w:rPr>
          <w:rFonts w:ascii="微軟正黑體" w:eastAsia="微軟正黑體" w:hAnsi="微軟正黑體" w:hint="eastAsia"/>
          <w:bCs/>
          <w:color w:val="0D0D0D" w:themeColor="text1" w:themeTint="F2"/>
          <w:sz w:val="22"/>
          <w:szCs w:val="22"/>
          <w:lang w:eastAsia="zh-TW"/>
        </w:rPr>
        <w:t>我</w:t>
      </w:r>
      <w:r w:rsidR="006E2744" w:rsidRPr="00DD3309">
        <w:rPr>
          <w:rFonts w:ascii="微軟正黑體" w:eastAsia="微軟正黑體" w:hAnsi="微軟正黑體" w:hint="eastAsia"/>
          <w:bCs/>
          <w:color w:val="0D0D0D" w:themeColor="text1" w:themeTint="F2"/>
          <w:sz w:val="22"/>
          <w:szCs w:val="22"/>
          <w:lang w:eastAsia="zh-TW"/>
        </w:rPr>
        <w:t>開始</w:t>
      </w:r>
      <w:r w:rsidR="004B2691" w:rsidRPr="00DD3309">
        <w:rPr>
          <w:rFonts w:ascii="微軟正黑體" w:eastAsia="微軟正黑體" w:hAnsi="微軟正黑體" w:hint="eastAsia"/>
          <w:bCs/>
          <w:color w:val="0D0D0D" w:themeColor="text1" w:themeTint="F2"/>
          <w:sz w:val="22"/>
          <w:szCs w:val="22"/>
          <w:lang w:eastAsia="zh-TW"/>
        </w:rPr>
        <w:t>深入</w:t>
      </w:r>
      <w:r w:rsidR="00DF5B9E" w:rsidRPr="00DD3309">
        <w:rPr>
          <w:rFonts w:ascii="微軟正黑體" w:eastAsia="微軟正黑體" w:hAnsi="微軟正黑體" w:hint="eastAsia"/>
          <w:bCs/>
          <w:color w:val="0D0D0D" w:themeColor="text1" w:themeTint="F2"/>
          <w:sz w:val="22"/>
          <w:szCs w:val="22"/>
          <w:lang w:eastAsia="zh-TW"/>
        </w:rPr>
        <w:t>了解相關</w:t>
      </w:r>
      <w:r w:rsidR="002D2C88" w:rsidRPr="00DD3309">
        <w:rPr>
          <w:rFonts w:ascii="微軟正黑體" w:eastAsia="微軟正黑體" w:hAnsi="微軟正黑體" w:hint="eastAsia"/>
          <w:bCs/>
          <w:color w:val="0D0D0D" w:themeColor="text1" w:themeTint="F2"/>
          <w:sz w:val="22"/>
          <w:szCs w:val="22"/>
          <w:lang w:eastAsia="zh-TW"/>
        </w:rPr>
        <w:t>知識</w:t>
      </w:r>
      <w:r w:rsidR="00F6053A" w:rsidRPr="00DD3309">
        <w:rPr>
          <w:rFonts w:ascii="微軟正黑體" w:eastAsia="微軟正黑體" w:hAnsi="微軟正黑體" w:hint="eastAsia"/>
          <w:bCs/>
          <w:color w:val="0D0D0D" w:themeColor="text1" w:themeTint="F2"/>
          <w:sz w:val="22"/>
          <w:szCs w:val="22"/>
          <w:lang w:eastAsia="zh-TW"/>
        </w:rPr>
        <w:t>並參與研究計畫</w:t>
      </w:r>
      <w:r w:rsidR="004B2691" w:rsidRPr="00DD3309">
        <w:rPr>
          <w:rFonts w:ascii="微軟正黑體" w:eastAsia="微軟正黑體" w:hAnsi="微軟正黑體" w:hint="eastAsia"/>
          <w:bCs/>
          <w:color w:val="0D0D0D" w:themeColor="text1" w:themeTint="F2"/>
          <w:sz w:val="22"/>
          <w:szCs w:val="22"/>
          <w:lang w:eastAsia="zh-TW"/>
        </w:rPr>
        <w:t>，</w:t>
      </w:r>
      <w:r w:rsidR="00C22A11" w:rsidRPr="00C44B46">
        <w:rPr>
          <w:rFonts w:ascii="微軟正黑體" w:eastAsia="微軟正黑體" w:hAnsi="微軟正黑體" w:hint="eastAsia"/>
          <w:b/>
          <w:bCs/>
          <w:color w:val="FF0000"/>
          <w:sz w:val="22"/>
          <w:szCs w:val="22"/>
          <w:lang w:eastAsia="zh-TW"/>
        </w:rPr>
        <w:t>學習領域從</w:t>
      </w:r>
      <w:r w:rsidR="00444E09" w:rsidRPr="00C44B46">
        <w:rPr>
          <w:rFonts w:ascii="微軟正黑體" w:eastAsia="微軟正黑體" w:hAnsi="微軟正黑體" w:hint="eastAsia"/>
          <w:b/>
          <w:bCs/>
          <w:color w:val="FF0000"/>
          <w:sz w:val="22"/>
          <w:szCs w:val="22"/>
          <w:lang w:eastAsia="zh-TW"/>
        </w:rPr>
        <w:t>軟體開發</w:t>
      </w:r>
      <w:r w:rsidR="00C22A11" w:rsidRPr="00C44B46">
        <w:rPr>
          <w:rFonts w:ascii="微軟正黑體" w:eastAsia="微軟正黑體" w:hAnsi="微軟正黑體" w:hint="eastAsia"/>
          <w:b/>
          <w:bCs/>
          <w:color w:val="FF0000"/>
          <w:sz w:val="22"/>
          <w:szCs w:val="22"/>
          <w:lang w:eastAsia="zh-TW"/>
        </w:rPr>
        <w:t>逐步</w:t>
      </w:r>
      <w:r w:rsidR="006A1AC1" w:rsidRPr="00C44B46">
        <w:rPr>
          <w:rFonts w:ascii="微軟正黑體" w:eastAsia="微軟正黑體" w:hAnsi="微軟正黑體" w:hint="eastAsia"/>
          <w:b/>
          <w:bCs/>
          <w:color w:val="FF0000"/>
          <w:sz w:val="22"/>
          <w:szCs w:val="22"/>
          <w:lang w:eastAsia="zh-TW"/>
        </w:rPr>
        <w:t>延伸</w:t>
      </w:r>
      <w:r w:rsidR="00444E09" w:rsidRPr="00C44B46">
        <w:rPr>
          <w:rFonts w:ascii="微軟正黑體" w:eastAsia="微軟正黑體" w:hAnsi="微軟正黑體" w:hint="eastAsia"/>
          <w:b/>
          <w:bCs/>
          <w:color w:val="FF0000"/>
          <w:sz w:val="22"/>
          <w:szCs w:val="22"/>
          <w:lang w:eastAsia="zh-TW"/>
        </w:rPr>
        <w:t>至人工智慧，</w:t>
      </w:r>
      <w:r w:rsidR="00236945" w:rsidRPr="00C44B46">
        <w:rPr>
          <w:rFonts w:ascii="微軟正黑體" w:eastAsia="微軟正黑體" w:hAnsi="微軟正黑體" w:hint="eastAsia"/>
          <w:b/>
          <w:bCs/>
          <w:color w:val="FF0000"/>
          <w:sz w:val="22"/>
          <w:szCs w:val="22"/>
          <w:lang w:eastAsia="zh-TW"/>
        </w:rPr>
        <w:t>再</w:t>
      </w:r>
      <w:proofErr w:type="gramStart"/>
      <w:r w:rsidR="00631CAA" w:rsidRPr="00C44B46">
        <w:rPr>
          <w:rFonts w:ascii="微軟正黑體" w:eastAsia="微軟正黑體" w:hAnsi="微軟正黑體" w:hint="eastAsia"/>
          <w:b/>
          <w:bCs/>
          <w:color w:val="FF0000"/>
          <w:sz w:val="22"/>
          <w:szCs w:val="22"/>
          <w:lang w:eastAsia="zh-TW"/>
        </w:rPr>
        <w:t>到</w:t>
      </w:r>
      <w:r w:rsidR="00CB7116" w:rsidRPr="00C44B46">
        <w:rPr>
          <w:rFonts w:ascii="微軟正黑體" w:eastAsia="微軟正黑體" w:hAnsi="微軟正黑體" w:hint="eastAsia"/>
          <w:b/>
          <w:bCs/>
          <w:color w:val="FF0000"/>
          <w:sz w:val="22"/>
          <w:szCs w:val="22"/>
          <w:lang w:eastAsia="zh-TW"/>
        </w:rPr>
        <w:t>車聯網</w:t>
      </w:r>
      <w:proofErr w:type="gramEnd"/>
      <w:r w:rsidR="007351B1" w:rsidRPr="00C44B46">
        <w:rPr>
          <w:rFonts w:ascii="微軟正黑體" w:eastAsia="微軟正黑體" w:hAnsi="微軟正黑體" w:hint="eastAsia"/>
          <w:b/>
          <w:bCs/>
          <w:color w:val="FF0000"/>
          <w:sz w:val="22"/>
          <w:szCs w:val="22"/>
          <w:lang w:eastAsia="zh-TW"/>
        </w:rPr>
        <w:t>與路由架構</w:t>
      </w:r>
      <w:r w:rsidR="005C4D22" w:rsidRPr="00C44B46">
        <w:rPr>
          <w:rFonts w:ascii="微軟正黑體" w:eastAsia="微軟正黑體" w:hAnsi="微軟正黑體" w:hint="eastAsia"/>
          <w:b/>
          <w:bCs/>
          <w:color w:val="FF0000"/>
          <w:sz w:val="22"/>
          <w:szCs w:val="22"/>
          <w:lang w:eastAsia="zh-TW"/>
        </w:rPr>
        <w:t>的思考與改良</w:t>
      </w:r>
      <w:r w:rsidR="00444E09" w:rsidRPr="00DD3309">
        <w:rPr>
          <w:rFonts w:ascii="微軟正黑體" w:eastAsia="微軟正黑體" w:hAnsi="微軟正黑體" w:hint="eastAsia"/>
          <w:bCs/>
          <w:color w:val="0D0D0D" w:themeColor="text1" w:themeTint="F2"/>
          <w:sz w:val="22"/>
          <w:szCs w:val="22"/>
          <w:lang w:eastAsia="zh-TW"/>
        </w:rPr>
        <w:t>，更加</w:t>
      </w:r>
      <w:r w:rsidR="005748C7" w:rsidRPr="00DD3309">
        <w:rPr>
          <w:rFonts w:ascii="微軟正黑體" w:eastAsia="微軟正黑體" w:hAnsi="微軟正黑體" w:hint="eastAsia"/>
          <w:bCs/>
          <w:color w:val="0D0D0D" w:themeColor="text1" w:themeTint="F2"/>
          <w:sz w:val="22"/>
          <w:szCs w:val="22"/>
          <w:lang w:eastAsia="zh-TW"/>
        </w:rPr>
        <w:t>確定</w:t>
      </w:r>
      <w:r w:rsidR="005C4D22" w:rsidRPr="00DD3309">
        <w:rPr>
          <w:rFonts w:ascii="微軟正黑體" w:eastAsia="微軟正黑體" w:hAnsi="微軟正黑體" w:hint="eastAsia"/>
          <w:bCs/>
          <w:color w:val="0D0D0D" w:themeColor="text1" w:themeTint="F2"/>
          <w:sz w:val="22"/>
          <w:szCs w:val="22"/>
          <w:lang w:eastAsia="zh-TW"/>
        </w:rPr>
        <w:t>資訊工程</w:t>
      </w:r>
      <w:r w:rsidR="005748C7" w:rsidRPr="00DD3309">
        <w:rPr>
          <w:rFonts w:ascii="微軟正黑體" w:eastAsia="微軟正黑體" w:hAnsi="微軟正黑體" w:hint="eastAsia"/>
          <w:bCs/>
          <w:color w:val="0D0D0D" w:themeColor="text1" w:themeTint="F2"/>
          <w:sz w:val="22"/>
          <w:szCs w:val="22"/>
          <w:lang w:eastAsia="zh-TW"/>
        </w:rPr>
        <w:t>為</w:t>
      </w:r>
      <w:r w:rsidR="005C4D22" w:rsidRPr="00DD3309">
        <w:rPr>
          <w:rFonts w:ascii="微軟正黑體" w:eastAsia="微軟正黑體" w:hAnsi="微軟正黑體" w:hint="eastAsia"/>
          <w:bCs/>
          <w:color w:val="0D0D0D" w:themeColor="text1" w:themeTint="F2"/>
          <w:sz w:val="22"/>
          <w:szCs w:val="22"/>
          <w:lang w:eastAsia="zh-TW"/>
        </w:rPr>
        <w:t>自己</w:t>
      </w:r>
      <w:r w:rsidR="005748C7" w:rsidRPr="00DD3309">
        <w:rPr>
          <w:rFonts w:ascii="微軟正黑體" w:eastAsia="微軟正黑體" w:hAnsi="微軟正黑體" w:hint="eastAsia"/>
          <w:bCs/>
          <w:color w:val="0D0D0D" w:themeColor="text1" w:themeTint="F2"/>
          <w:sz w:val="22"/>
          <w:szCs w:val="22"/>
          <w:lang w:eastAsia="zh-TW"/>
        </w:rPr>
        <w:t>熱愛的</w:t>
      </w:r>
      <w:r w:rsidR="005B321C" w:rsidRPr="00DD3309">
        <w:rPr>
          <w:rFonts w:ascii="微軟正黑體" w:eastAsia="微軟正黑體" w:hAnsi="微軟正黑體" w:hint="eastAsia"/>
          <w:bCs/>
          <w:color w:val="0D0D0D" w:themeColor="text1" w:themeTint="F2"/>
          <w:sz w:val="22"/>
          <w:szCs w:val="22"/>
          <w:lang w:eastAsia="zh-TW"/>
        </w:rPr>
        <w:t>研究</w:t>
      </w:r>
      <w:r w:rsidR="005748C7" w:rsidRPr="00DD3309">
        <w:rPr>
          <w:rFonts w:ascii="微軟正黑體" w:eastAsia="微軟正黑體" w:hAnsi="微軟正黑體" w:hint="eastAsia"/>
          <w:bCs/>
          <w:color w:val="0D0D0D" w:themeColor="text1" w:themeTint="F2"/>
          <w:sz w:val="22"/>
          <w:szCs w:val="22"/>
          <w:lang w:eastAsia="zh-TW"/>
        </w:rPr>
        <w:t>領域，並決定</w:t>
      </w:r>
      <w:r w:rsidR="009B0252" w:rsidRPr="00DD3309">
        <w:rPr>
          <w:rFonts w:ascii="微軟正黑體" w:eastAsia="微軟正黑體" w:hAnsi="微軟正黑體" w:hint="eastAsia"/>
          <w:bCs/>
          <w:color w:val="0D0D0D" w:themeColor="text1" w:themeTint="F2"/>
          <w:sz w:val="22"/>
          <w:szCs w:val="22"/>
          <w:lang w:eastAsia="zh-TW"/>
        </w:rPr>
        <w:t>就讀</w:t>
      </w:r>
      <w:r w:rsidR="005748C7" w:rsidRPr="00DD3309">
        <w:rPr>
          <w:rFonts w:ascii="微軟正黑體" w:eastAsia="微軟正黑體" w:hAnsi="微軟正黑體" w:hint="eastAsia"/>
          <w:bCs/>
          <w:color w:val="0D0D0D" w:themeColor="text1" w:themeTint="F2"/>
          <w:sz w:val="22"/>
          <w:szCs w:val="22"/>
          <w:lang w:eastAsia="zh-TW"/>
        </w:rPr>
        <w:t>研究所</w:t>
      </w:r>
      <w:r w:rsidR="00EC79E6" w:rsidRPr="00DD3309">
        <w:rPr>
          <w:rFonts w:ascii="微軟正黑體" w:eastAsia="微軟正黑體" w:hAnsi="微軟正黑體" w:hint="eastAsia"/>
          <w:bCs/>
          <w:color w:val="0D0D0D" w:themeColor="text1" w:themeTint="F2"/>
          <w:sz w:val="22"/>
          <w:szCs w:val="22"/>
          <w:lang w:eastAsia="zh-TW"/>
        </w:rPr>
        <w:t>，</w:t>
      </w:r>
      <w:r w:rsidR="005748C7" w:rsidRPr="00DD3309">
        <w:rPr>
          <w:rFonts w:ascii="微軟正黑體" w:eastAsia="微軟正黑體" w:hAnsi="微軟正黑體" w:hint="eastAsia"/>
          <w:bCs/>
          <w:color w:val="0D0D0D" w:themeColor="text1" w:themeTint="F2"/>
          <w:sz w:val="22"/>
          <w:szCs w:val="22"/>
          <w:lang w:eastAsia="zh-TW"/>
        </w:rPr>
        <w:t>繼續</w:t>
      </w:r>
      <w:r w:rsidR="004D66BA" w:rsidRPr="00DD3309">
        <w:rPr>
          <w:rFonts w:ascii="微軟正黑體" w:eastAsia="微軟正黑體" w:hAnsi="微軟正黑體" w:hint="eastAsia"/>
          <w:bCs/>
          <w:color w:val="0D0D0D" w:themeColor="text1" w:themeTint="F2"/>
          <w:sz w:val="22"/>
          <w:szCs w:val="22"/>
          <w:lang w:eastAsia="zh-TW"/>
        </w:rPr>
        <w:t>學習</w:t>
      </w:r>
      <w:r w:rsidR="00DB176A" w:rsidRPr="00DD3309">
        <w:rPr>
          <w:rFonts w:ascii="微軟正黑體" w:eastAsia="微軟正黑體" w:hAnsi="微軟正黑體" w:hint="eastAsia"/>
          <w:bCs/>
          <w:color w:val="0D0D0D" w:themeColor="text1" w:themeTint="F2"/>
          <w:sz w:val="22"/>
          <w:szCs w:val="22"/>
          <w:lang w:eastAsia="zh-TW"/>
        </w:rPr>
        <w:t>並獲得更多的研究靈感</w:t>
      </w:r>
      <w:r w:rsidR="005748C7" w:rsidRPr="00DD3309">
        <w:rPr>
          <w:rFonts w:ascii="微軟正黑體" w:eastAsia="微軟正黑體" w:hAnsi="微軟正黑體" w:hint="eastAsia"/>
          <w:bCs/>
          <w:color w:val="0D0D0D" w:themeColor="text1" w:themeTint="F2"/>
          <w:sz w:val="22"/>
          <w:szCs w:val="22"/>
          <w:lang w:eastAsia="zh-TW"/>
        </w:rPr>
        <w:t>。</w:t>
      </w:r>
    </w:p>
    <w:p w14:paraId="1F63429F" w14:textId="3BF0838A" w:rsidR="005748C7" w:rsidRPr="00DD3309" w:rsidRDefault="006B00D5" w:rsidP="009F0896">
      <w:pPr>
        <w:spacing w:line="240" w:lineRule="auto"/>
        <w:rPr>
          <w:rFonts w:ascii="微軟正黑體" w:eastAsia="微軟正黑體" w:hAnsi="微軟正黑體"/>
          <w:b/>
          <w:color w:val="0D0D0D" w:themeColor="text1" w:themeTint="F2"/>
          <w:sz w:val="22"/>
          <w:szCs w:val="22"/>
          <w:u w:val="single"/>
          <w:lang w:eastAsia="zh-TW"/>
        </w:rPr>
      </w:pPr>
      <w:r w:rsidRPr="00DD3309">
        <w:rPr>
          <w:rFonts w:ascii="微軟正黑體" w:eastAsia="微軟正黑體" w:hAnsi="微軟正黑體" w:hint="eastAsia"/>
          <w:b/>
          <w:color w:val="0D0D0D" w:themeColor="text1" w:themeTint="F2"/>
          <w:sz w:val="22"/>
          <w:szCs w:val="22"/>
          <w:u w:val="single"/>
          <w:lang w:eastAsia="zh-TW"/>
        </w:rPr>
        <w:t>計畫與研究經歷</w:t>
      </w:r>
    </w:p>
    <w:p w14:paraId="5FD9D022" w14:textId="1D3293F3" w:rsidR="00F07E34" w:rsidRPr="00DD3309" w:rsidRDefault="00324E9A" w:rsidP="00A46F43">
      <w:pPr>
        <w:spacing w:line="240" w:lineRule="auto"/>
        <w:ind w:firstLine="448"/>
        <w:jc w:val="both"/>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Cs/>
          <w:color w:val="0D0D0D" w:themeColor="text1" w:themeTint="F2"/>
          <w:sz w:val="22"/>
          <w:szCs w:val="22"/>
          <w:lang w:eastAsia="zh-TW"/>
        </w:rPr>
        <w:t>自大</w:t>
      </w:r>
      <w:r w:rsidR="006E182B" w:rsidRPr="00DD3309">
        <w:rPr>
          <w:rFonts w:ascii="微軟正黑體" w:eastAsia="微軟正黑體" w:hAnsi="微軟正黑體" w:hint="eastAsia"/>
          <w:bCs/>
          <w:color w:val="0D0D0D" w:themeColor="text1" w:themeTint="F2"/>
          <w:sz w:val="22"/>
          <w:szCs w:val="22"/>
          <w:lang w:eastAsia="zh-TW"/>
        </w:rPr>
        <w:t>二</w:t>
      </w:r>
      <w:r w:rsidRPr="00DD3309">
        <w:rPr>
          <w:rFonts w:ascii="微軟正黑體" w:eastAsia="微軟正黑體" w:hAnsi="微軟正黑體" w:hint="eastAsia"/>
          <w:bCs/>
          <w:color w:val="0D0D0D" w:themeColor="text1" w:themeTint="F2"/>
          <w:sz w:val="22"/>
          <w:szCs w:val="22"/>
          <w:lang w:eastAsia="zh-TW"/>
        </w:rPr>
        <w:t>開始，我成為</w:t>
      </w:r>
      <w:r w:rsidRPr="00DD3309">
        <w:rPr>
          <w:rFonts w:ascii="微軟正黑體" w:eastAsia="微軟正黑體" w:hAnsi="微軟正黑體" w:hint="eastAsia"/>
          <w:bCs/>
          <w:color w:val="0D0D0D" w:themeColor="text1" w:themeTint="F2"/>
          <w:sz w:val="22"/>
          <w:szCs w:val="22"/>
          <w:u w:val="single"/>
          <w:lang w:eastAsia="zh-TW"/>
        </w:rPr>
        <w:t>賴聯福</w:t>
      </w:r>
      <w:r w:rsidRPr="00DD3309">
        <w:rPr>
          <w:rFonts w:ascii="微軟正黑體" w:eastAsia="微軟正黑體" w:hAnsi="微軟正黑體" w:hint="eastAsia"/>
          <w:bCs/>
          <w:color w:val="0D0D0D" w:themeColor="text1" w:themeTint="F2"/>
          <w:sz w:val="22"/>
          <w:szCs w:val="22"/>
          <w:lang w:eastAsia="zh-TW"/>
        </w:rPr>
        <w:t>教授的專題研究生</w:t>
      </w:r>
      <w:r w:rsidR="002D0E6E" w:rsidRPr="00DD3309">
        <w:rPr>
          <w:rFonts w:ascii="微軟正黑體" w:eastAsia="微軟正黑體" w:hAnsi="微軟正黑體" w:hint="eastAsia"/>
          <w:bCs/>
          <w:color w:val="0D0D0D" w:themeColor="text1" w:themeTint="F2"/>
          <w:sz w:val="22"/>
          <w:szCs w:val="22"/>
          <w:lang w:eastAsia="zh-TW"/>
        </w:rPr>
        <w:t>並成為</w:t>
      </w:r>
      <w:r w:rsidR="009F512D" w:rsidRPr="00DD3309">
        <w:rPr>
          <w:rFonts w:ascii="微軟正黑體" w:eastAsia="微軟正黑體" w:hAnsi="微軟正黑體" w:hint="eastAsia"/>
          <w:bCs/>
          <w:color w:val="0D0D0D" w:themeColor="text1" w:themeTint="F2"/>
          <w:sz w:val="22"/>
          <w:szCs w:val="22"/>
          <w:lang w:eastAsia="zh-TW"/>
        </w:rPr>
        <w:t>專題</w:t>
      </w:r>
      <w:r w:rsidR="002D0E6E" w:rsidRPr="00DD3309">
        <w:rPr>
          <w:rFonts w:ascii="微軟正黑體" w:eastAsia="微軟正黑體" w:hAnsi="微軟正黑體" w:hint="eastAsia"/>
          <w:bCs/>
          <w:color w:val="0D0D0D" w:themeColor="text1" w:themeTint="F2"/>
          <w:sz w:val="22"/>
          <w:szCs w:val="22"/>
          <w:lang w:eastAsia="zh-TW"/>
        </w:rPr>
        <w:t>組長</w:t>
      </w:r>
      <w:r w:rsidRPr="00DD3309">
        <w:rPr>
          <w:rFonts w:ascii="微軟正黑體" w:eastAsia="微軟正黑體" w:hAnsi="微軟正黑體" w:hint="eastAsia"/>
          <w:bCs/>
          <w:color w:val="0D0D0D" w:themeColor="text1" w:themeTint="F2"/>
          <w:sz w:val="22"/>
          <w:szCs w:val="22"/>
          <w:lang w:eastAsia="zh-TW"/>
        </w:rPr>
        <w:t>，</w:t>
      </w:r>
      <w:r w:rsidR="00B745B2" w:rsidRPr="00DD3309">
        <w:rPr>
          <w:rFonts w:ascii="微軟正黑體" w:eastAsia="微軟正黑體" w:hAnsi="微軟正黑體" w:hint="eastAsia"/>
          <w:bCs/>
          <w:color w:val="0D0D0D" w:themeColor="text1" w:themeTint="F2"/>
          <w:sz w:val="22"/>
          <w:szCs w:val="22"/>
          <w:lang w:eastAsia="zh-TW"/>
        </w:rPr>
        <w:t>開始</w:t>
      </w:r>
      <w:r w:rsidR="002D0E6E" w:rsidRPr="00DD3309">
        <w:rPr>
          <w:rFonts w:ascii="微軟正黑體" w:eastAsia="微軟正黑體" w:hAnsi="微軟正黑體" w:hint="eastAsia"/>
          <w:bCs/>
          <w:color w:val="0D0D0D" w:themeColor="text1" w:themeTint="F2"/>
          <w:sz w:val="22"/>
          <w:szCs w:val="22"/>
          <w:lang w:eastAsia="zh-TW"/>
        </w:rPr>
        <w:t>帶領組員</w:t>
      </w:r>
      <w:r w:rsidR="00190E96" w:rsidRPr="00DD3309">
        <w:rPr>
          <w:rFonts w:ascii="微軟正黑體" w:eastAsia="微軟正黑體" w:hAnsi="微軟正黑體" w:hint="eastAsia"/>
          <w:bCs/>
          <w:color w:val="0D0D0D" w:themeColor="text1" w:themeTint="F2"/>
          <w:sz w:val="22"/>
          <w:szCs w:val="22"/>
          <w:lang w:eastAsia="zh-TW"/>
        </w:rPr>
        <w:t>思考專題主題，並學習相關技術</w:t>
      </w:r>
      <w:r w:rsidR="006B7AB5" w:rsidRPr="00DD3309">
        <w:rPr>
          <w:rFonts w:ascii="微軟正黑體" w:eastAsia="微軟正黑體" w:hAnsi="微軟正黑體" w:hint="eastAsia"/>
          <w:bCs/>
          <w:color w:val="0D0D0D" w:themeColor="text1" w:themeTint="F2"/>
          <w:sz w:val="22"/>
          <w:szCs w:val="22"/>
          <w:lang w:eastAsia="zh-TW"/>
        </w:rPr>
        <w:t>，如專家系統、計算機視覺等等</w:t>
      </w:r>
      <w:r w:rsidR="00B031C5" w:rsidRPr="00DD3309">
        <w:rPr>
          <w:rFonts w:ascii="微軟正黑體" w:eastAsia="微軟正黑體" w:hAnsi="微軟正黑體" w:hint="eastAsia"/>
          <w:bCs/>
          <w:color w:val="0D0D0D" w:themeColor="text1" w:themeTint="F2"/>
          <w:sz w:val="22"/>
          <w:szCs w:val="22"/>
          <w:lang w:eastAsia="zh-TW"/>
        </w:rPr>
        <w:t>，</w:t>
      </w:r>
      <w:r w:rsidR="003563F7" w:rsidRPr="00DD3309">
        <w:rPr>
          <w:rFonts w:ascii="微軟正黑體" w:eastAsia="微軟正黑體" w:hAnsi="微軟正黑體" w:hint="eastAsia"/>
          <w:bCs/>
          <w:color w:val="0D0D0D" w:themeColor="text1" w:themeTint="F2"/>
          <w:sz w:val="22"/>
          <w:szCs w:val="22"/>
          <w:lang w:eastAsia="zh-TW"/>
        </w:rPr>
        <w:t>並以</w:t>
      </w:r>
      <w:r w:rsidR="00227B52" w:rsidRPr="00DD3309">
        <w:rPr>
          <w:rFonts w:ascii="微軟正黑體" w:eastAsia="微軟正黑體" w:hAnsi="微軟正黑體" w:hint="eastAsia"/>
          <w:bCs/>
          <w:color w:val="0D0D0D" w:themeColor="text1" w:themeTint="F2"/>
          <w:sz w:val="22"/>
          <w:szCs w:val="22"/>
          <w:lang w:eastAsia="zh-TW"/>
        </w:rPr>
        <w:t>所學知識</w:t>
      </w:r>
      <w:r w:rsidR="00FB4902" w:rsidRPr="00DD3309">
        <w:rPr>
          <w:rFonts w:ascii="微軟正黑體" w:eastAsia="微軟正黑體" w:hAnsi="微軟正黑體" w:hint="eastAsia"/>
          <w:bCs/>
          <w:color w:val="0D0D0D" w:themeColor="text1" w:themeTint="F2"/>
          <w:sz w:val="22"/>
          <w:szCs w:val="22"/>
          <w:lang w:eastAsia="zh-TW"/>
        </w:rPr>
        <w:t>與程式工具</w:t>
      </w:r>
      <w:r w:rsidR="00214D36" w:rsidRPr="00DD3309">
        <w:rPr>
          <w:rFonts w:ascii="微軟正黑體" w:eastAsia="微軟正黑體" w:hAnsi="微軟正黑體" w:hint="eastAsia"/>
          <w:bCs/>
          <w:color w:val="0D0D0D" w:themeColor="text1" w:themeTint="F2"/>
          <w:sz w:val="22"/>
          <w:szCs w:val="22"/>
          <w:lang w:eastAsia="zh-TW"/>
        </w:rPr>
        <w:t>逐步</w:t>
      </w:r>
      <w:r w:rsidR="00227B52" w:rsidRPr="00DD3309">
        <w:rPr>
          <w:rFonts w:ascii="微軟正黑體" w:eastAsia="微軟正黑體" w:hAnsi="微軟正黑體" w:hint="eastAsia"/>
          <w:bCs/>
          <w:color w:val="0D0D0D" w:themeColor="text1" w:themeTint="F2"/>
          <w:sz w:val="22"/>
          <w:szCs w:val="22"/>
          <w:lang w:eastAsia="zh-TW"/>
        </w:rPr>
        <w:t>實</w:t>
      </w:r>
      <w:r w:rsidR="00FB4902" w:rsidRPr="00DD3309">
        <w:rPr>
          <w:rFonts w:ascii="微軟正黑體" w:eastAsia="微軟正黑體" w:hAnsi="微軟正黑體" w:hint="eastAsia"/>
          <w:bCs/>
          <w:color w:val="0D0D0D" w:themeColor="text1" w:themeTint="F2"/>
          <w:sz w:val="22"/>
          <w:szCs w:val="22"/>
          <w:lang w:eastAsia="zh-TW"/>
        </w:rPr>
        <w:t>現</w:t>
      </w:r>
      <w:r w:rsidR="00A94D14" w:rsidRPr="00DD3309">
        <w:rPr>
          <w:rFonts w:ascii="微軟正黑體" w:eastAsia="微軟正黑體" w:hAnsi="微軟正黑體" w:hint="eastAsia"/>
          <w:bCs/>
          <w:color w:val="0D0D0D" w:themeColor="text1" w:themeTint="F2"/>
          <w:sz w:val="22"/>
          <w:szCs w:val="22"/>
          <w:lang w:eastAsia="zh-TW"/>
        </w:rPr>
        <w:t>想法</w:t>
      </w:r>
      <w:r w:rsidR="001E6A3E" w:rsidRPr="00DD3309">
        <w:rPr>
          <w:rFonts w:ascii="微軟正黑體" w:eastAsia="微軟正黑體" w:hAnsi="微軟正黑體" w:hint="eastAsia"/>
          <w:bCs/>
          <w:color w:val="0D0D0D" w:themeColor="text1" w:themeTint="F2"/>
          <w:sz w:val="22"/>
          <w:szCs w:val="22"/>
          <w:lang w:eastAsia="zh-TW"/>
        </w:rPr>
        <w:t>，</w:t>
      </w:r>
      <w:r w:rsidR="00EA1D83" w:rsidRPr="00DD3309">
        <w:rPr>
          <w:rFonts w:ascii="微軟正黑體" w:eastAsia="微軟正黑體" w:hAnsi="微軟正黑體" w:hint="eastAsia"/>
          <w:bCs/>
          <w:color w:val="0D0D0D" w:themeColor="text1" w:themeTint="F2"/>
          <w:sz w:val="22"/>
          <w:szCs w:val="22"/>
          <w:lang w:eastAsia="zh-TW"/>
        </w:rPr>
        <w:t>經過了長達一年的</w:t>
      </w:r>
      <w:r w:rsidR="00FB4902" w:rsidRPr="00DD3309">
        <w:rPr>
          <w:rFonts w:ascii="微軟正黑體" w:eastAsia="微軟正黑體" w:hAnsi="微軟正黑體" w:hint="eastAsia"/>
          <w:bCs/>
          <w:color w:val="0D0D0D" w:themeColor="text1" w:themeTint="F2"/>
          <w:sz w:val="22"/>
          <w:szCs w:val="22"/>
          <w:lang w:eastAsia="zh-TW"/>
        </w:rPr>
        <w:t>發想與實作</w:t>
      </w:r>
      <w:r w:rsidR="00D5697F" w:rsidRPr="00DD3309">
        <w:rPr>
          <w:rFonts w:ascii="微軟正黑體" w:eastAsia="微軟正黑體" w:hAnsi="微軟正黑體" w:hint="eastAsia"/>
          <w:bCs/>
          <w:color w:val="0D0D0D" w:themeColor="text1" w:themeTint="F2"/>
          <w:sz w:val="22"/>
          <w:szCs w:val="22"/>
          <w:lang w:eastAsia="zh-TW"/>
        </w:rPr>
        <w:t>，</w:t>
      </w:r>
      <w:r w:rsidR="00631DF9" w:rsidRPr="00DD3309">
        <w:rPr>
          <w:rFonts w:ascii="微軟正黑體" w:eastAsia="微軟正黑體" w:hAnsi="微軟正黑體" w:hint="eastAsia"/>
          <w:bCs/>
          <w:color w:val="0D0D0D" w:themeColor="text1" w:themeTint="F2"/>
          <w:sz w:val="22"/>
          <w:szCs w:val="22"/>
          <w:lang w:eastAsia="zh-TW"/>
        </w:rPr>
        <w:t>我們的專題</w:t>
      </w:r>
      <w:r w:rsidR="00D5697F" w:rsidRPr="00DD3309">
        <w:rPr>
          <w:rFonts w:ascii="微軟正黑體" w:eastAsia="微軟正黑體" w:hAnsi="微軟正黑體" w:hint="eastAsia"/>
          <w:bCs/>
          <w:color w:val="0D0D0D" w:themeColor="text1" w:themeTint="F2"/>
          <w:sz w:val="22"/>
          <w:szCs w:val="22"/>
          <w:lang w:eastAsia="zh-TW"/>
        </w:rPr>
        <w:t>於</w:t>
      </w:r>
      <w:r w:rsidR="004113AC" w:rsidRPr="00C44B46">
        <w:rPr>
          <w:rFonts w:ascii="微軟正黑體" w:eastAsia="微軟正黑體" w:hAnsi="微軟正黑體" w:hint="eastAsia"/>
          <w:bCs/>
          <w:color w:val="0D0D0D" w:themeColor="text1" w:themeTint="F2"/>
          <w:sz w:val="22"/>
          <w:szCs w:val="22"/>
          <w:lang w:eastAsia="zh-TW"/>
        </w:rPr>
        <w:t>2021大專校院機電暨智慧創意實作創新競賽以及</w:t>
      </w:r>
      <w:r w:rsidR="00181EB4" w:rsidRPr="00C44B46">
        <w:rPr>
          <w:rFonts w:ascii="微軟正黑體" w:eastAsia="微軟正黑體" w:hAnsi="微軟正黑體" w:hint="eastAsia"/>
          <w:bCs/>
          <w:color w:val="0D0D0D" w:themeColor="text1" w:themeTint="F2"/>
          <w:sz w:val="22"/>
          <w:szCs w:val="22"/>
          <w:lang w:eastAsia="zh-TW"/>
        </w:rPr>
        <w:t>第26屆大專校院資訊應用服務創新競賽入圍決賽</w:t>
      </w:r>
      <w:r w:rsidR="006E2232" w:rsidRPr="00DD3309">
        <w:rPr>
          <w:rFonts w:ascii="微軟正黑體" w:eastAsia="微軟正黑體" w:hAnsi="微軟正黑體" w:hint="eastAsia"/>
          <w:bCs/>
          <w:color w:val="0D0D0D" w:themeColor="text1" w:themeTint="F2"/>
          <w:sz w:val="22"/>
          <w:szCs w:val="22"/>
          <w:lang w:eastAsia="zh-TW"/>
        </w:rPr>
        <w:t>，並</w:t>
      </w:r>
      <w:r w:rsidR="006E2232" w:rsidRPr="003816C5">
        <w:rPr>
          <w:rFonts w:ascii="微軟正黑體" w:eastAsia="微軟正黑體" w:hAnsi="微軟正黑體" w:hint="eastAsia"/>
          <w:bCs/>
          <w:color w:val="auto"/>
          <w:sz w:val="22"/>
          <w:szCs w:val="22"/>
          <w:lang w:eastAsia="zh-TW"/>
        </w:rPr>
        <w:t>於</w:t>
      </w:r>
      <w:r w:rsidR="006E2232" w:rsidRPr="00C44B46">
        <w:rPr>
          <w:rFonts w:ascii="微軟正黑體" w:eastAsia="微軟正黑體" w:hAnsi="微軟正黑體" w:hint="eastAsia"/>
          <w:b/>
          <w:bCs/>
          <w:color w:val="FF0000"/>
          <w:sz w:val="22"/>
          <w:szCs w:val="22"/>
          <w:lang w:eastAsia="zh-TW"/>
        </w:rPr>
        <w:t>2021 全國大專院校產學創新實作競賽獲</w:t>
      </w:r>
      <w:r w:rsidR="00D5697F" w:rsidRPr="00C44B46">
        <w:rPr>
          <w:rFonts w:ascii="微軟正黑體" w:eastAsia="微軟正黑體" w:hAnsi="微軟正黑體" w:hint="eastAsia"/>
          <w:b/>
          <w:bCs/>
          <w:color w:val="FF0000"/>
          <w:sz w:val="22"/>
          <w:szCs w:val="22"/>
          <w:lang w:eastAsia="zh-TW"/>
        </w:rPr>
        <w:t>獎</w:t>
      </w:r>
      <w:r w:rsidR="00F07E34" w:rsidRPr="00DD3309">
        <w:rPr>
          <w:rFonts w:ascii="微軟正黑體" w:eastAsia="微軟正黑體" w:hAnsi="微軟正黑體" w:hint="eastAsia"/>
          <w:bCs/>
          <w:color w:val="0D0D0D" w:themeColor="text1" w:themeTint="F2"/>
          <w:sz w:val="22"/>
          <w:szCs w:val="22"/>
          <w:lang w:eastAsia="zh-TW"/>
        </w:rPr>
        <w:t>。</w:t>
      </w:r>
    </w:p>
    <w:p w14:paraId="34D836C5" w14:textId="7A6F79B3" w:rsidR="006A2D1A" w:rsidRPr="00DD3309" w:rsidRDefault="00D5697F" w:rsidP="00A46F43">
      <w:pPr>
        <w:spacing w:line="240" w:lineRule="auto"/>
        <w:ind w:firstLine="448"/>
        <w:jc w:val="both"/>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Cs/>
          <w:color w:val="0D0D0D" w:themeColor="text1" w:themeTint="F2"/>
          <w:sz w:val="22"/>
          <w:szCs w:val="22"/>
          <w:lang w:eastAsia="zh-TW"/>
        </w:rPr>
        <w:t>專題研究告一段落後，我依然保有強烈的研究熱情以及求知慾，於是我</w:t>
      </w:r>
      <w:r w:rsidR="009A3D87" w:rsidRPr="00DD3309">
        <w:rPr>
          <w:rFonts w:ascii="微軟正黑體" w:eastAsia="微軟正黑體" w:hAnsi="微軟正黑體" w:hint="eastAsia"/>
          <w:bCs/>
          <w:color w:val="0D0D0D" w:themeColor="text1" w:themeTint="F2"/>
          <w:sz w:val="22"/>
          <w:szCs w:val="22"/>
          <w:lang w:eastAsia="zh-TW"/>
        </w:rPr>
        <w:t>加入</w:t>
      </w:r>
      <w:r w:rsidR="00197AD6" w:rsidRPr="00DD3309">
        <w:rPr>
          <w:rFonts w:ascii="微軟正黑體" w:eastAsia="微軟正黑體" w:hAnsi="微軟正黑體" w:hint="eastAsia"/>
          <w:bCs/>
          <w:color w:val="0D0D0D" w:themeColor="text1" w:themeTint="F2"/>
          <w:sz w:val="22"/>
          <w:szCs w:val="22"/>
          <w:u w:val="single"/>
          <w:lang w:eastAsia="zh-TW"/>
        </w:rPr>
        <w:t>張英超</w:t>
      </w:r>
      <w:r w:rsidR="00197AD6" w:rsidRPr="00DD3309">
        <w:rPr>
          <w:rFonts w:ascii="微軟正黑體" w:eastAsia="微軟正黑體" w:hAnsi="微軟正黑體" w:hint="eastAsia"/>
          <w:bCs/>
          <w:color w:val="0D0D0D" w:themeColor="text1" w:themeTint="F2"/>
          <w:sz w:val="22"/>
          <w:szCs w:val="22"/>
          <w:lang w:eastAsia="zh-TW"/>
        </w:rPr>
        <w:t>教授的實驗室，開始</w:t>
      </w:r>
      <w:proofErr w:type="gramStart"/>
      <w:r w:rsidR="00197AD6" w:rsidRPr="00DD3309">
        <w:rPr>
          <w:rFonts w:ascii="微軟正黑體" w:eastAsia="微軟正黑體" w:hAnsi="微軟正黑體" w:hint="eastAsia"/>
          <w:bCs/>
          <w:color w:val="0D0D0D" w:themeColor="text1" w:themeTint="F2"/>
          <w:sz w:val="22"/>
          <w:szCs w:val="22"/>
          <w:lang w:eastAsia="zh-TW"/>
        </w:rPr>
        <w:t>進行車聯網路</w:t>
      </w:r>
      <w:proofErr w:type="gramEnd"/>
      <w:r w:rsidR="00197AD6" w:rsidRPr="00DD3309">
        <w:rPr>
          <w:rFonts w:ascii="微軟正黑體" w:eastAsia="微軟正黑體" w:hAnsi="微軟正黑體" w:hint="eastAsia"/>
          <w:bCs/>
          <w:color w:val="0D0D0D" w:themeColor="text1" w:themeTint="F2"/>
          <w:sz w:val="22"/>
          <w:szCs w:val="22"/>
          <w:lang w:eastAsia="zh-TW"/>
        </w:rPr>
        <w:t>由演算法</w:t>
      </w:r>
      <w:r w:rsidR="00627D26" w:rsidRPr="00DD3309">
        <w:rPr>
          <w:rFonts w:ascii="微軟正黑體" w:eastAsia="微軟正黑體" w:hAnsi="微軟正黑體" w:hint="eastAsia"/>
          <w:bCs/>
          <w:color w:val="0D0D0D" w:themeColor="text1" w:themeTint="F2"/>
          <w:sz w:val="22"/>
          <w:szCs w:val="22"/>
          <w:lang w:eastAsia="zh-TW"/>
        </w:rPr>
        <w:t>改良</w:t>
      </w:r>
      <w:r w:rsidR="00197AD6" w:rsidRPr="00DD3309">
        <w:rPr>
          <w:rFonts w:ascii="微軟正黑體" w:eastAsia="微軟正黑體" w:hAnsi="微軟正黑體" w:hint="eastAsia"/>
          <w:bCs/>
          <w:color w:val="0D0D0D" w:themeColor="text1" w:themeTint="F2"/>
          <w:sz w:val="22"/>
          <w:szCs w:val="22"/>
          <w:lang w:eastAsia="zh-TW"/>
        </w:rPr>
        <w:t>以及網路模擬等相關研究，</w:t>
      </w:r>
      <w:r w:rsidR="006C11DD" w:rsidRPr="00DD3309">
        <w:rPr>
          <w:rFonts w:ascii="微軟正黑體" w:eastAsia="微軟正黑體" w:hAnsi="微軟正黑體" w:hint="eastAsia"/>
          <w:bCs/>
          <w:color w:val="0D0D0D" w:themeColor="text1" w:themeTint="F2"/>
          <w:sz w:val="22"/>
          <w:szCs w:val="22"/>
          <w:lang w:eastAsia="zh-TW"/>
        </w:rPr>
        <w:t>並</w:t>
      </w:r>
      <w:r w:rsidR="004843FE" w:rsidRPr="00DD3309">
        <w:rPr>
          <w:rFonts w:ascii="微軟正黑體" w:eastAsia="微軟正黑體" w:hAnsi="微軟正黑體" w:hint="eastAsia"/>
          <w:bCs/>
          <w:color w:val="0D0D0D" w:themeColor="text1" w:themeTint="F2"/>
          <w:sz w:val="22"/>
          <w:szCs w:val="22"/>
          <w:lang w:eastAsia="zh-TW"/>
        </w:rPr>
        <w:t>將成果撰寫為論文，</w:t>
      </w:r>
      <w:r w:rsidR="004843FE" w:rsidRPr="00C44B46">
        <w:rPr>
          <w:rFonts w:ascii="微軟正黑體" w:eastAsia="微軟正黑體" w:hAnsi="微軟正黑體" w:hint="eastAsia"/>
          <w:b/>
          <w:bCs/>
          <w:color w:val="FF0000"/>
          <w:sz w:val="22"/>
          <w:szCs w:val="22"/>
          <w:lang w:eastAsia="zh-TW"/>
        </w:rPr>
        <w:t>投稿於</w:t>
      </w:r>
      <w:r w:rsidR="00B55825" w:rsidRPr="00C44B46">
        <w:rPr>
          <w:rFonts w:ascii="微軟正黑體" w:eastAsia="微軟正黑體" w:hAnsi="微軟正黑體" w:hint="eastAsia"/>
          <w:b/>
          <w:bCs/>
          <w:color w:val="FF0000"/>
          <w:sz w:val="22"/>
          <w:szCs w:val="22"/>
          <w:lang w:eastAsia="zh-TW"/>
        </w:rPr>
        <w:t>第十七屆無線、隨意及感測網路研討會</w:t>
      </w:r>
      <w:r w:rsidR="00B37BC8">
        <w:rPr>
          <w:rFonts w:ascii="微軟正黑體" w:eastAsia="微軟正黑體" w:hAnsi="微軟正黑體" w:hint="eastAsia"/>
          <w:b/>
          <w:bCs/>
          <w:color w:val="FF0000"/>
          <w:sz w:val="22"/>
          <w:szCs w:val="22"/>
          <w:lang w:eastAsia="zh-TW"/>
        </w:rPr>
        <w:t>並口頭發表</w:t>
      </w:r>
      <w:r w:rsidR="004843FE" w:rsidRPr="00DD3309">
        <w:rPr>
          <w:rFonts w:ascii="微軟正黑體" w:eastAsia="微軟正黑體" w:hAnsi="微軟正黑體" w:hint="eastAsia"/>
          <w:bCs/>
          <w:color w:val="0D0D0D" w:themeColor="text1" w:themeTint="F2"/>
          <w:sz w:val="22"/>
          <w:szCs w:val="22"/>
          <w:lang w:eastAsia="zh-TW"/>
        </w:rPr>
        <w:t>，</w:t>
      </w:r>
      <w:r w:rsidR="00B37BC8">
        <w:rPr>
          <w:rFonts w:ascii="微軟正黑體" w:eastAsia="微軟正黑體" w:hAnsi="微軟正黑體" w:hint="eastAsia"/>
          <w:bCs/>
          <w:color w:val="0D0D0D" w:themeColor="text1" w:themeTint="F2"/>
          <w:sz w:val="22"/>
          <w:szCs w:val="22"/>
          <w:lang w:eastAsia="zh-TW"/>
        </w:rPr>
        <w:t>從</w:t>
      </w:r>
      <w:r w:rsidR="00DB4AB7" w:rsidRPr="00DD3309">
        <w:rPr>
          <w:rFonts w:ascii="微軟正黑體" w:eastAsia="微軟正黑體" w:hAnsi="微軟正黑體" w:hint="eastAsia"/>
          <w:bCs/>
          <w:color w:val="0D0D0D" w:themeColor="text1" w:themeTint="F2"/>
          <w:sz w:val="22"/>
          <w:szCs w:val="22"/>
          <w:lang w:eastAsia="zh-TW"/>
        </w:rPr>
        <w:t>中</w:t>
      </w:r>
      <w:r w:rsidR="00E8731E" w:rsidRPr="00DD3309">
        <w:rPr>
          <w:rFonts w:ascii="微軟正黑體" w:eastAsia="微軟正黑體" w:hAnsi="微軟正黑體" w:hint="eastAsia"/>
          <w:bCs/>
          <w:color w:val="0D0D0D" w:themeColor="text1" w:themeTint="F2"/>
          <w:sz w:val="22"/>
          <w:szCs w:val="22"/>
          <w:lang w:eastAsia="zh-TW"/>
        </w:rPr>
        <w:t>獲得</w:t>
      </w:r>
      <w:r w:rsidR="004843FE" w:rsidRPr="00DD3309">
        <w:rPr>
          <w:rFonts w:ascii="微軟正黑體" w:eastAsia="微軟正黑體" w:hAnsi="微軟正黑體" w:hint="eastAsia"/>
          <w:bCs/>
          <w:color w:val="0D0D0D" w:themeColor="text1" w:themeTint="F2"/>
          <w:sz w:val="22"/>
          <w:szCs w:val="22"/>
          <w:lang w:eastAsia="zh-TW"/>
        </w:rPr>
        <w:t>相關領域專家的</w:t>
      </w:r>
      <w:r w:rsidR="006A2D1A" w:rsidRPr="00DD3309">
        <w:rPr>
          <w:rFonts w:ascii="微軟正黑體" w:eastAsia="微軟正黑體" w:hAnsi="微軟正黑體" w:hint="eastAsia"/>
          <w:bCs/>
          <w:color w:val="0D0D0D" w:themeColor="text1" w:themeTint="F2"/>
          <w:sz w:val="22"/>
          <w:szCs w:val="22"/>
          <w:lang w:eastAsia="zh-TW"/>
        </w:rPr>
        <w:t>建議，於是</w:t>
      </w:r>
      <w:r w:rsidR="003E0A7A" w:rsidRPr="00DD3309">
        <w:rPr>
          <w:rFonts w:ascii="微軟正黑體" w:eastAsia="微軟正黑體" w:hAnsi="微軟正黑體" w:hint="eastAsia"/>
          <w:bCs/>
          <w:color w:val="0D0D0D" w:themeColor="text1" w:themeTint="F2"/>
          <w:sz w:val="22"/>
          <w:szCs w:val="22"/>
          <w:lang w:eastAsia="zh-TW"/>
        </w:rPr>
        <w:t>我</w:t>
      </w:r>
      <w:r w:rsidR="006A2D1A" w:rsidRPr="00DD3309">
        <w:rPr>
          <w:rFonts w:ascii="微軟正黑體" w:eastAsia="微軟正黑體" w:hAnsi="微軟正黑體" w:hint="eastAsia"/>
          <w:bCs/>
          <w:color w:val="0D0D0D" w:themeColor="text1" w:themeTint="F2"/>
          <w:sz w:val="22"/>
          <w:szCs w:val="22"/>
          <w:lang w:eastAsia="zh-TW"/>
        </w:rPr>
        <w:t>將</w:t>
      </w:r>
      <w:r w:rsidR="00DB4AB7" w:rsidRPr="00DD3309">
        <w:rPr>
          <w:rFonts w:ascii="微軟正黑體" w:eastAsia="微軟正黑體" w:hAnsi="微軟正黑體" w:hint="eastAsia"/>
          <w:bCs/>
          <w:color w:val="0D0D0D" w:themeColor="text1" w:themeTint="F2"/>
          <w:sz w:val="22"/>
          <w:szCs w:val="22"/>
          <w:lang w:eastAsia="zh-TW"/>
        </w:rPr>
        <w:t>該</w:t>
      </w:r>
      <w:r w:rsidR="006A2D1A" w:rsidRPr="00DD3309">
        <w:rPr>
          <w:rFonts w:ascii="微軟正黑體" w:eastAsia="微軟正黑體" w:hAnsi="微軟正黑體" w:hint="eastAsia"/>
          <w:bCs/>
          <w:color w:val="0D0D0D" w:themeColor="text1" w:themeTint="F2"/>
          <w:sz w:val="22"/>
          <w:szCs w:val="22"/>
          <w:lang w:eastAsia="zh-TW"/>
        </w:rPr>
        <w:t>研究</w:t>
      </w:r>
      <w:r w:rsidR="003E0A7A" w:rsidRPr="00DD3309">
        <w:rPr>
          <w:rFonts w:ascii="微軟正黑體" w:eastAsia="微軟正黑體" w:hAnsi="微軟正黑體" w:hint="eastAsia"/>
          <w:bCs/>
          <w:color w:val="0D0D0D" w:themeColor="text1" w:themeTint="F2"/>
          <w:sz w:val="22"/>
          <w:szCs w:val="22"/>
          <w:lang w:eastAsia="zh-TW"/>
        </w:rPr>
        <w:t>內容</w:t>
      </w:r>
      <w:r w:rsidR="00F61484" w:rsidRPr="00DD3309">
        <w:rPr>
          <w:rFonts w:ascii="微軟正黑體" w:eastAsia="微軟正黑體" w:hAnsi="微軟正黑體" w:hint="eastAsia"/>
          <w:bCs/>
          <w:color w:val="0D0D0D" w:themeColor="text1" w:themeTint="F2"/>
          <w:sz w:val="22"/>
          <w:szCs w:val="22"/>
          <w:lang w:eastAsia="zh-TW"/>
        </w:rPr>
        <w:t>加以改良</w:t>
      </w:r>
      <w:r w:rsidR="00C61E2D" w:rsidRPr="00DD3309">
        <w:rPr>
          <w:rFonts w:ascii="微軟正黑體" w:eastAsia="微軟正黑體" w:hAnsi="微軟正黑體" w:hint="eastAsia"/>
          <w:bCs/>
          <w:color w:val="0D0D0D" w:themeColor="text1" w:themeTint="F2"/>
          <w:sz w:val="22"/>
          <w:szCs w:val="22"/>
          <w:lang w:eastAsia="zh-TW"/>
        </w:rPr>
        <w:t>，獲得更為精確的數據</w:t>
      </w:r>
      <w:r w:rsidR="00A529E0" w:rsidRPr="00DD3309">
        <w:rPr>
          <w:rFonts w:ascii="微軟正黑體" w:eastAsia="微軟正黑體" w:hAnsi="微軟正黑體" w:hint="eastAsia"/>
          <w:bCs/>
          <w:color w:val="0D0D0D" w:themeColor="text1" w:themeTint="F2"/>
          <w:sz w:val="22"/>
          <w:szCs w:val="22"/>
          <w:lang w:eastAsia="zh-TW"/>
        </w:rPr>
        <w:t>以及明顯的貢獻</w:t>
      </w:r>
      <w:r w:rsidR="003E0A7A" w:rsidRPr="00DD3309">
        <w:rPr>
          <w:rFonts w:ascii="微軟正黑體" w:eastAsia="微軟正黑體" w:hAnsi="微軟正黑體" w:hint="eastAsia"/>
          <w:bCs/>
          <w:color w:val="0D0D0D" w:themeColor="text1" w:themeTint="F2"/>
          <w:sz w:val="22"/>
          <w:szCs w:val="22"/>
          <w:lang w:eastAsia="zh-TW"/>
        </w:rPr>
        <w:t>成果</w:t>
      </w:r>
      <w:r w:rsidR="006A2D1A" w:rsidRPr="00DD3309">
        <w:rPr>
          <w:rFonts w:ascii="微軟正黑體" w:eastAsia="微軟正黑體" w:hAnsi="微軟正黑體" w:hint="eastAsia"/>
          <w:bCs/>
          <w:color w:val="0D0D0D" w:themeColor="text1" w:themeTint="F2"/>
          <w:sz w:val="22"/>
          <w:szCs w:val="22"/>
          <w:lang w:eastAsia="zh-TW"/>
        </w:rPr>
        <w:t>，</w:t>
      </w:r>
      <w:r w:rsidR="00F133D9" w:rsidRPr="003816C5">
        <w:rPr>
          <w:rFonts w:ascii="微軟正黑體" w:eastAsia="微軟正黑體" w:hAnsi="微軟正黑體" w:hint="eastAsia"/>
          <w:b/>
          <w:bCs/>
          <w:color w:val="FF0000"/>
          <w:sz w:val="22"/>
          <w:szCs w:val="22"/>
          <w:lang w:eastAsia="zh-TW"/>
        </w:rPr>
        <w:t>已</w:t>
      </w:r>
      <w:r w:rsidR="006A2D1A" w:rsidRPr="00C44B46">
        <w:rPr>
          <w:rFonts w:ascii="微軟正黑體" w:eastAsia="微軟正黑體" w:hAnsi="微軟正黑體" w:hint="eastAsia"/>
          <w:b/>
          <w:bCs/>
          <w:color w:val="FF0000"/>
          <w:sz w:val="22"/>
          <w:szCs w:val="22"/>
          <w:lang w:eastAsia="zh-TW"/>
        </w:rPr>
        <w:t>投稿至國外期刊</w:t>
      </w:r>
      <w:r w:rsidR="003747AD" w:rsidRPr="00C44B46">
        <w:rPr>
          <w:rFonts w:ascii="微軟正黑體" w:eastAsia="微軟正黑體" w:hAnsi="微軟正黑體" w:hint="eastAsia"/>
          <w:b/>
          <w:bCs/>
          <w:color w:val="FF0000"/>
          <w:sz w:val="22"/>
          <w:szCs w:val="22"/>
          <w:lang w:eastAsia="zh-TW"/>
        </w:rPr>
        <w:t>S</w:t>
      </w:r>
      <w:r w:rsidR="003747AD" w:rsidRPr="00C44B46">
        <w:rPr>
          <w:rFonts w:ascii="微軟正黑體" w:eastAsia="微軟正黑體" w:hAnsi="微軟正黑體"/>
          <w:b/>
          <w:bCs/>
          <w:color w:val="FF0000"/>
          <w:sz w:val="22"/>
          <w:szCs w:val="22"/>
          <w:lang w:eastAsia="zh-TW"/>
        </w:rPr>
        <w:t>ensors</w:t>
      </w:r>
      <w:r w:rsidR="00F462DA" w:rsidRPr="00C44B46">
        <w:rPr>
          <w:rFonts w:ascii="微軟正黑體" w:eastAsia="微軟正黑體" w:hAnsi="微軟正黑體"/>
          <w:b/>
          <w:bCs/>
          <w:color w:val="FF0000"/>
          <w:sz w:val="22"/>
          <w:szCs w:val="22"/>
          <w:lang w:eastAsia="zh-TW"/>
        </w:rPr>
        <w:t xml:space="preserve">, MDPI (IF: </w:t>
      </w:r>
      <w:r w:rsidR="00F462DA" w:rsidRPr="00C44B46">
        <w:rPr>
          <w:rFonts w:ascii="微軟正黑體" w:eastAsia="微軟正黑體" w:hAnsi="微軟正黑體" w:hint="eastAsia"/>
          <w:b/>
          <w:bCs/>
          <w:color w:val="FF0000"/>
          <w:sz w:val="22"/>
          <w:szCs w:val="22"/>
          <w:lang w:eastAsia="zh-TW"/>
        </w:rPr>
        <w:t>3.847</w:t>
      </w:r>
      <w:r w:rsidR="00F462DA" w:rsidRPr="00C44B46">
        <w:rPr>
          <w:rFonts w:ascii="微軟正黑體" w:eastAsia="微軟正黑體" w:hAnsi="微軟正黑體"/>
          <w:b/>
          <w:bCs/>
          <w:color w:val="FF0000"/>
          <w:sz w:val="22"/>
          <w:szCs w:val="22"/>
          <w:lang w:eastAsia="zh-TW"/>
        </w:rPr>
        <w:t>)</w:t>
      </w:r>
      <w:r w:rsidR="00CF0544" w:rsidRPr="00DD3309">
        <w:rPr>
          <w:rFonts w:ascii="微軟正黑體" w:eastAsia="微軟正黑體" w:hAnsi="微軟正黑體" w:hint="eastAsia"/>
          <w:bCs/>
          <w:color w:val="0D0D0D" w:themeColor="text1" w:themeTint="F2"/>
          <w:sz w:val="22"/>
          <w:szCs w:val="22"/>
          <w:lang w:eastAsia="zh-TW"/>
        </w:rPr>
        <w:t>，目前</w:t>
      </w:r>
      <w:r w:rsidR="006A2D1A" w:rsidRPr="00486FAE">
        <w:rPr>
          <w:rFonts w:ascii="微軟正黑體" w:eastAsia="微軟正黑體" w:hAnsi="微軟正黑體" w:hint="eastAsia"/>
          <w:b/>
          <w:bCs/>
          <w:color w:val="FF0000"/>
          <w:sz w:val="22"/>
          <w:szCs w:val="22"/>
          <w:lang w:eastAsia="zh-TW"/>
        </w:rPr>
        <w:t>審核</w:t>
      </w:r>
      <w:r w:rsidR="00526D6D" w:rsidRPr="00486FAE">
        <w:rPr>
          <w:rFonts w:ascii="微軟正黑體" w:eastAsia="微軟正黑體" w:hAnsi="微軟正黑體" w:hint="eastAsia"/>
          <w:b/>
          <w:bCs/>
          <w:color w:val="FF0000"/>
          <w:sz w:val="22"/>
          <w:szCs w:val="22"/>
          <w:lang w:eastAsia="zh-TW"/>
        </w:rPr>
        <w:t>通過，正在修改</w:t>
      </w:r>
      <w:r w:rsidR="006A2D1A" w:rsidRPr="00486FAE">
        <w:rPr>
          <w:rFonts w:ascii="微軟正黑體" w:eastAsia="微軟正黑體" w:hAnsi="微軟正黑體" w:hint="eastAsia"/>
          <w:b/>
          <w:bCs/>
          <w:color w:val="FF0000"/>
          <w:sz w:val="22"/>
          <w:szCs w:val="22"/>
          <w:lang w:eastAsia="zh-TW"/>
        </w:rPr>
        <w:t>中</w:t>
      </w:r>
      <w:r w:rsidR="00B745B2" w:rsidRPr="00DD3309">
        <w:rPr>
          <w:rFonts w:ascii="微軟正黑體" w:eastAsia="微軟正黑體" w:hAnsi="微軟正黑體" w:hint="eastAsia"/>
          <w:bCs/>
          <w:color w:val="0D0D0D" w:themeColor="text1" w:themeTint="F2"/>
          <w:sz w:val="22"/>
          <w:szCs w:val="22"/>
          <w:lang w:eastAsia="zh-TW"/>
        </w:rPr>
        <w:t>。</w:t>
      </w:r>
    </w:p>
    <w:p w14:paraId="6DB37675" w14:textId="384A9622" w:rsidR="002C7833" w:rsidRPr="00DD3309" w:rsidRDefault="002C7833" w:rsidP="002C7833">
      <w:pPr>
        <w:spacing w:line="240" w:lineRule="auto"/>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
          <w:color w:val="0D0D0D" w:themeColor="text1" w:themeTint="F2"/>
          <w:sz w:val="22"/>
          <w:szCs w:val="22"/>
          <w:u w:val="single"/>
          <w:lang w:eastAsia="zh-TW"/>
        </w:rPr>
        <w:t>助教與</w:t>
      </w:r>
      <w:r w:rsidR="003B143C" w:rsidRPr="00DD3309">
        <w:rPr>
          <w:rFonts w:ascii="微軟正黑體" w:eastAsia="微軟正黑體" w:hAnsi="微軟正黑體" w:hint="eastAsia"/>
          <w:b/>
          <w:color w:val="0D0D0D" w:themeColor="text1" w:themeTint="F2"/>
          <w:sz w:val="22"/>
          <w:szCs w:val="22"/>
          <w:u w:val="single"/>
          <w:lang w:eastAsia="zh-TW"/>
        </w:rPr>
        <w:t>相關</w:t>
      </w:r>
      <w:r w:rsidRPr="00DD3309">
        <w:rPr>
          <w:rFonts w:ascii="微軟正黑體" w:eastAsia="微軟正黑體" w:hAnsi="微軟正黑體" w:hint="eastAsia"/>
          <w:b/>
          <w:color w:val="0D0D0D" w:themeColor="text1" w:themeTint="F2"/>
          <w:sz w:val="22"/>
          <w:szCs w:val="22"/>
          <w:u w:val="single"/>
          <w:lang w:eastAsia="zh-TW"/>
        </w:rPr>
        <w:t>實務經驗</w:t>
      </w:r>
    </w:p>
    <w:p w14:paraId="7F62C7C7" w14:textId="1768ED5E" w:rsidR="006313D0" w:rsidRPr="00DD3309" w:rsidRDefault="003B143C" w:rsidP="00A46F43">
      <w:pPr>
        <w:spacing w:line="240" w:lineRule="auto"/>
        <w:ind w:firstLine="448"/>
        <w:jc w:val="both"/>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Cs/>
          <w:color w:val="0D0D0D" w:themeColor="text1" w:themeTint="F2"/>
          <w:sz w:val="22"/>
          <w:szCs w:val="22"/>
          <w:lang w:eastAsia="zh-TW"/>
        </w:rPr>
        <w:t>大學</w:t>
      </w:r>
      <w:proofErr w:type="gramStart"/>
      <w:r w:rsidRPr="00DD3309">
        <w:rPr>
          <w:rFonts w:ascii="微軟正黑體" w:eastAsia="微軟正黑體" w:hAnsi="微軟正黑體" w:hint="eastAsia"/>
          <w:bCs/>
          <w:color w:val="0D0D0D" w:themeColor="text1" w:themeTint="F2"/>
          <w:sz w:val="22"/>
          <w:szCs w:val="22"/>
          <w:lang w:eastAsia="zh-TW"/>
        </w:rPr>
        <w:t>期間，</w:t>
      </w:r>
      <w:proofErr w:type="gramEnd"/>
      <w:r w:rsidRPr="00DD3309">
        <w:rPr>
          <w:rFonts w:ascii="微軟正黑體" w:eastAsia="微軟正黑體" w:hAnsi="微軟正黑體" w:hint="eastAsia"/>
          <w:bCs/>
          <w:color w:val="0D0D0D" w:themeColor="text1" w:themeTint="F2"/>
          <w:sz w:val="22"/>
          <w:szCs w:val="22"/>
          <w:lang w:eastAsia="zh-TW"/>
        </w:rPr>
        <w:t>我</w:t>
      </w:r>
      <w:r w:rsidR="00FA7775" w:rsidRPr="00DD3309">
        <w:rPr>
          <w:rFonts w:ascii="微軟正黑體" w:eastAsia="微軟正黑體" w:hAnsi="微軟正黑體" w:hint="eastAsia"/>
          <w:bCs/>
          <w:color w:val="0D0D0D" w:themeColor="text1" w:themeTint="F2"/>
          <w:sz w:val="22"/>
          <w:szCs w:val="22"/>
          <w:lang w:eastAsia="zh-TW"/>
        </w:rPr>
        <w:t>曾參與</w:t>
      </w:r>
      <w:r w:rsidRPr="00DD3309">
        <w:rPr>
          <w:rFonts w:ascii="微軟正黑體" w:eastAsia="微軟正黑體" w:hAnsi="微軟正黑體" w:hint="eastAsia"/>
          <w:bCs/>
          <w:color w:val="0D0D0D" w:themeColor="text1" w:themeTint="F2"/>
          <w:sz w:val="22"/>
          <w:szCs w:val="22"/>
          <w:lang w:eastAsia="zh-TW"/>
        </w:rPr>
        <w:t>本科系助教工作</w:t>
      </w:r>
      <w:r w:rsidR="006D1E14" w:rsidRPr="00DD3309">
        <w:rPr>
          <w:rFonts w:ascii="微軟正黑體" w:eastAsia="微軟正黑體" w:hAnsi="微軟正黑體" w:hint="eastAsia"/>
          <w:bCs/>
          <w:color w:val="0D0D0D" w:themeColor="text1" w:themeTint="F2"/>
          <w:sz w:val="22"/>
          <w:szCs w:val="22"/>
          <w:lang w:eastAsia="zh-TW"/>
        </w:rPr>
        <w:t>以及相關的</w:t>
      </w:r>
      <w:r w:rsidRPr="00DD3309">
        <w:rPr>
          <w:rFonts w:ascii="微軟正黑體" w:eastAsia="微軟正黑體" w:hAnsi="微軟正黑體" w:hint="eastAsia"/>
          <w:bCs/>
          <w:color w:val="0D0D0D" w:themeColor="text1" w:themeTint="F2"/>
          <w:sz w:val="22"/>
          <w:szCs w:val="22"/>
          <w:lang w:eastAsia="zh-TW"/>
        </w:rPr>
        <w:t>實務經驗</w:t>
      </w:r>
      <w:r w:rsidR="005416C0" w:rsidRPr="00DD3309">
        <w:rPr>
          <w:rFonts w:ascii="微軟正黑體" w:eastAsia="微軟正黑體" w:hAnsi="微軟正黑體" w:hint="eastAsia"/>
          <w:bCs/>
          <w:color w:val="0D0D0D" w:themeColor="text1" w:themeTint="F2"/>
          <w:sz w:val="22"/>
          <w:szCs w:val="22"/>
          <w:lang w:eastAsia="zh-TW"/>
        </w:rPr>
        <w:t>，</w:t>
      </w:r>
      <w:r w:rsidR="00526062" w:rsidRPr="003816C5">
        <w:rPr>
          <w:rFonts w:ascii="微軟正黑體" w:eastAsia="微軟正黑體" w:hAnsi="微軟正黑體" w:hint="eastAsia"/>
          <w:b/>
          <w:bCs/>
          <w:color w:val="FF0000"/>
          <w:sz w:val="22"/>
          <w:szCs w:val="22"/>
          <w:lang w:eastAsia="zh-TW"/>
        </w:rPr>
        <w:t>擔任</w:t>
      </w:r>
      <w:r w:rsidRPr="003816C5">
        <w:rPr>
          <w:rFonts w:ascii="微軟正黑體" w:eastAsia="微軟正黑體" w:hAnsi="微軟正黑體" w:hint="eastAsia"/>
          <w:b/>
          <w:bCs/>
          <w:color w:val="FF0000"/>
          <w:sz w:val="22"/>
          <w:szCs w:val="22"/>
          <w:lang w:eastAsia="zh-TW"/>
        </w:rPr>
        <w:t>「</w:t>
      </w:r>
      <w:r w:rsidR="00A02355" w:rsidRPr="003816C5">
        <w:rPr>
          <w:rFonts w:ascii="微軟正黑體" w:eastAsia="微軟正黑體" w:hAnsi="微軟正黑體" w:hint="eastAsia"/>
          <w:b/>
          <w:bCs/>
          <w:color w:val="FF0000"/>
          <w:sz w:val="22"/>
          <w:szCs w:val="22"/>
          <w:lang w:eastAsia="zh-TW"/>
        </w:rPr>
        <w:t>電腦網路</w:t>
      </w:r>
      <w:r w:rsidR="009579AB" w:rsidRPr="003816C5">
        <w:rPr>
          <w:rFonts w:ascii="微軟正黑體" w:eastAsia="微軟正黑體" w:hAnsi="微軟正黑體" w:hint="eastAsia"/>
          <w:b/>
          <w:bCs/>
          <w:color w:val="FF0000"/>
          <w:sz w:val="22"/>
          <w:szCs w:val="22"/>
          <w:lang w:eastAsia="zh-TW"/>
        </w:rPr>
        <w:t>進階</w:t>
      </w:r>
      <w:r w:rsidRPr="003816C5">
        <w:rPr>
          <w:rFonts w:ascii="微軟正黑體" w:eastAsia="微軟正黑體" w:hAnsi="微軟正黑體" w:hint="eastAsia"/>
          <w:b/>
          <w:bCs/>
          <w:color w:val="FF0000"/>
          <w:sz w:val="22"/>
          <w:szCs w:val="22"/>
          <w:lang w:eastAsia="zh-TW"/>
        </w:rPr>
        <w:t>」</w:t>
      </w:r>
      <w:r w:rsidR="00526062" w:rsidRPr="003816C5">
        <w:rPr>
          <w:rFonts w:ascii="微軟正黑體" w:eastAsia="微軟正黑體" w:hAnsi="微軟正黑體" w:hint="eastAsia"/>
          <w:b/>
          <w:bCs/>
          <w:color w:val="FF0000"/>
          <w:sz w:val="22"/>
          <w:szCs w:val="22"/>
          <w:lang w:eastAsia="zh-TW"/>
        </w:rPr>
        <w:t>與</w:t>
      </w:r>
      <w:r w:rsidRPr="003816C5">
        <w:rPr>
          <w:rFonts w:ascii="微軟正黑體" w:eastAsia="微軟正黑體" w:hAnsi="微軟正黑體" w:hint="eastAsia"/>
          <w:b/>
          <w:bCs/>
          <w:color w:val="FF0000"/>
          <w:sz w:val="22"/>
          <w:szCs w:val="22"/>
          <w:lang w:eastAsia="zh-TW"/>
        </w:rPr>
        <w:t>「</w:t>
      </w:r>
      <w:r w:rsidR="00A02355" w:rsidRPr="003816C5">
        <w:rPr>
          <w:rFonts w:ascii="微軟正黑體" w:eastAsia="微軟正黑體" w:hAnsi="微軟正黑體" w:hint="eastAsia"/>
          <w:b/>
          <w:bCs/>
          <w:color w:val="FF0000"/>
          <w:sz w:val="22"/>
          <w:szCs w:val="22"/>
          <w:lang w:eastAsia="zh-TW"/>
        </w:rPr>
        <w:t>電腦網路</w:t>
      </w:r>
      <w:r w:rsidRPr="003816C5">
        <w:rPr>
          <w:rFonts w:ascii="微軟正黑體" w:eastAsia="微軟正黑體" w:hAnsi="微軟正黑體" w:hint="eastAsia"/>
          <w:b/>
          <w:bCs/>
          <w:color w:val="FF0000"/>
          <w:sz w:val="22"/>
          <w:szCs w:val="22"/>
          <w:lang w:eastAsia="zh-TW"/>
        </w:rPr>
        <w:t>」</w:t>
      </w:r>
      <w:r w:rsidR="00526062" w:rsidRPr="003816C5">
        <w:rPr>
          <w:rFonts w:ascii="微軟正黑體" w:eastAsia="微軟正黑體" w:hAnsi="微軟正黑體" w:hint="eastAsia"/>
          <w:b/>
          <w:bCs/>
          <w:color w:val="FF0000"/>
          <w:sz w:val="22"/>
          <w:szCs w:val="22"/>
          <w:lang w:eastAsia="zh-TW"/>
        </w:rPr>
        <w:t>之</w:t>
      </w:r>
      <w:r w:rsidRPr="003816C5">
        <w:rPr>
          <w:rFonts w:ascii="微軟正黑體" w:eastAsia="微軟正黑體" w:hAnsi="微軟正黑體" w:hint="eastAsia"/>
          <w:b/>
          <w:bCs/>
          <w:color w:val="FF0000"/>
          <w:sz w:val="22"/>
          <w:szCs w:val="22"/>
          <w:lang w:eastAsia="zh-TW"/>
        </w:rPr>
        <w:t>課程助教</w:t>
      </w:r>
      <w:r w:rsidRPr="00DD3309">
        <w:rPr>
          <w:rFonts w:ascii="微軟正黑體" w:eastAsia="微軟正黑體" w:hAnsi="微軟正黑體" w:hint="eastAsia"/>
          <w:bCs/>
          <w:color w:val="0D0D0D" w:themeColor="text1" w:themeTint="F2"/>
          <w:sz w:val="22"/>
          <w:szCs w:val="22"/>
          <w:lang w:eastAsia="zh-TW"/>
        </w:rPr>
        <w:t>，</w:t>
      </w:r>
      <w:r w:rsidR="00526062" w:rsidRPr="00DD3309">
        <w:rPr>
          <w:rFonts w:ascii="微軟正黑體" w:eastAsia="微軟正黑體" w:hAnsi="微軟正黑體" w:hint="eastAsia"/>
          <w:bCs/>
          <w:color w:val="0D0D0D" w:themeColor="text1" w:themeTint="F2"/>
          <w:sz w:val="22"/>
          <w:szCs w:val="22"/>
          <w:lang w:eastAsia="zh-TW"/>
        </w:rPr>
        <w:t>並於</w:t>
      </w:r>
      <w:r w:rsidRPr="00DD3309">
        <w:rPr>
          <w:rFonts w:ascii="微軟正黑體" w:eastAsia="微軟正黑體" w:hAnsi="微軟正黑體" w:hint="eastAsia"/>
          <w:bCs/>
          <w:color w:val="0D0D0D" w:themeColor="text1" w:themeTint="F2"/>
          <w:sz w:val="22"/>
          <w:szCs w:val="22"/>
          <w:lang w:eastAsia="zh-TW"/>
        </w:rPr>
        <w:t xml:space="preserve"> Linux </w:t>
      </w:r>
      <w:r w:rsidR="00A02355" w:rsidRPr="00DD3309">
        <w:rPr>
          <w:rFonts w:ascii="微軟正黑體" w:eastAsia="微軟正黑體" w:hAnsi="微軟正黑體" w:hint="eastAsia"/>
          <w:bCs/>
          <w:color w:val="0D0D0D" w:themeColor="text1" w:themeTint="F2"/>
          <w:sz w:val="22"/>
          <w:szCs w:val="22"/>
          <w:lang w:eastAsia="zh-TW"/>
        </w:rPr>
        <w:t>平台</w:t>
      </w:r>
      <w:r w:rsidRPr="00DD3309">
        <w:rPr>
          <w:rFonts w:ascii="微軟正黑體" w:eastAsia="微軟正黑體" w:hAnsi="微軟正黑體" w:hint="eastAsia"/>
          <w:bCs/>
          <w:color w:val="0D0D0D" w:themeColor="text1" w:themeTint="F2"/>
          <w:sz w:val="22"/>
          <w:szCs w:val="22"/>
          <w:lang w:eastAsia="zh-TW"/>
        </w:rPr>
        <w:t>架設</w:t>
      </w:r>
      <w:r w:rsidR="001C21E3" w:rsidRPr="00DD3309">
        <w:rPr>
          <w:rFonts w:ascii="微軟正黑體" w:eastAsia="微軟正黑體" w:hAnsi="微軟正黑體" w:hint="eastAsia"/>
          <w:bCs/>
          <w:color w:val="0D0D0D" w:themeColor="text1" w:themeTint="F2"/>
          <w:sz w:val="22"/>
          <w:szCs w:val="22"/>
          <w:lang w:eastAsia="zh-TW"/>
        </w:rPr>
        <w:t>程式</w:t>
      </w:r>
      <w:proofErr w:type="gramStart"/>
      <w:r w:rsidR="001C21E3" w:rsidRPr="00DD3309">
        <w:rPr>
          <w:rFonts w:ascii="微軟正黑體" w:eastAsia="微軟正黑體" w:hAnsi="微軟正黑體" w:hint="eastAsia"/>
          <w:bCs/>
          <w:color w:val="0D0D0D" w:themeColor="text1" w:themeTint="F2"/>
          <w:sz w:val="22"/>
          <w:szCs w:val="22"/>
          <w:lang w:eastAsia="zh-TW"/>
        </w:rPr>
        <w:t>題目</w:t>
      </w:r>
      <w:r w:rsidRPr="00DD3309">
        <w:rPr>
          <w:rFonts w:ascii="微軟正黑體" w:eastAsia="微軟正黑體" w:hAnsi="微軟正黑體" w:hint="eastAsia"/>
          <w:bCs/>
          <w:color w:val="0D0D0D" w:themeColor="text1" w:themeTint="F2"/>
          <w:sz w:val="22"/>
          <w:szCs w:val="22"/>
          <w:lang w:eastAsia="zh-TW"/>
        </w:rPr>
        <w:t>線上評</w:t>
      </w:r>
      <w:proofErr w:type="gramEnd"/>
      <w:r w:rsidRPr="00DD3309">
        <w:rPr>
          <w:rFonts w:ascii="微軟正黑體" w:eastAsia="微軟正黑體" w:hAnsi="微軟正黑體" w:hint="eastAsia"/>
          <w:bCs/>
          <w:color w:val="0D0D0D" w:themeColor="text1" w:themeTint="F2"/>
          <w:sz w:val="22"/>
          <w:szCs w:val="22"/>
          <w:lang w:eastAsia="zh-TW"/>
        </w:rPr>
        <w:t>測系統</w:t>
      </w:r>
      <w:r w:rsidR="000A017F" w:rsidRPr="00DD3309">
        <w:rPr>
          <w:rFonts w:ascii="微軟正黑體" w:eastAsia="微軟正黑體" w:hAnsi="微軟正黑體" w:hint="eastAsia"/>
          <w:bCs/>
          <w:color w:val="0D0D0D" w:themeColor="text1" w:themeTint="F2"/>
          <w:sz w:val="22"/>
          <w:szCs w:val="22"/>
          <w:lang w:eastAsia="zh-TW"/>
        </w:rPr>
        <w:t>，</w:t>
      </w:r>
      <w:r w:rsidR="000A3056" w:rsidRPr="00DD3309">
        <w:rPr>
          <w:rFonts w:ascii="微軟正黑體" w:eastAsia="微軟正黑體" w:hAnsi="微軟正黑體" w:hint="eastAsia"/>
          <w:bCs/>
          <w:color w:val="0D0D0D" w:themeColor="text1" w:themeTint="F2"/>
          <w:sz w:val="22"/>
          <w:szCs w:val="22"/>
          <w:lang w:eastAsia="zh-TW"/>
        </w:rPr>
        <w:t>進而</w:t>
      </w:r>
      <w:r w:rsidR="00972910" w:rsidRPr="003816C5">
        <w:rPr>
          <w:rFonts w:ascii="微軟正黑體" w:eastAsia="微軟正黑體" w:hAnsi="微軟正黑體" w:hint="eastAsia"/>
          <w:b/>
          <w:bCs/>
          <w:color w:val="FF0000"/>
          <w:sz w:val="22"/>
          <w:szCs w:val="22"/>
          <w:lang w:eastAsia="zh-TW"/>
        </w:rPr>
        <w:t>舉辦</w:t>
      </w:r>
      <w:r w:rsidR="001C21E3" w:rsidRPr="003816C5">
        <w:rPr>
          <w:rFonts w:ascii="微軟正黑體" w:eastAsia="微軟正黑體" w:hAnsi="微軟正黑體" w:hint="eastAsia"/>
          <w:b/>
          <w:bCs/>
          <w:color w:val="FF0000"/>
          <w:sz w:val="22"/>
          <w:szCs w:val="22"/>
          <w:lang w:eastAsia="zh-TW"/>
        </w:rPr>
        <w:t>2021 中區程式設計競賽</w:t>
      </w:r>
      <w:r w:rsidR="00AD5C1F" w:rsidRPr="00DD3309">
        <w:rPr>
          <w:rFonts w:ascii="微軟正黑體" w:eastAsia="微軟正黑體" w:hAnsi="微軟正黑體" w:hint="eastAsia"/>
          <w:bCs/>
          <w:color w:val="0D0D0D" w:themeColor="text1" w:themeTint="F2"/>
          <w:sz w:val="22"/>
          <w:szCs w:val="22"/>
          <w:lang w:eastAsia="zh-TW"/>
        </w:rPr>
        <w:t>，或於其他程式競賽擔任評審委員</w:t>
      </w:r>
      <w:r w:rsidRPr="00DD3309">
        <w:rPr>
          <w:rFonts w:ascii="微軟正黑體" w:eastAsia="微軟正黑體" w:hAnsi="微軟正黑體" w:hint="eastAsia"/>
          <w:bCs/>
          <w:color w:val="0D0D0D" w:themeColor="text1" w:themeTint="F2"/>
          <w:sz w:val="22"/>
          <w:szCs w:val="22"/>
          <w:lang w:eastAsia="zh-TW"/>
        </w:rPr>
        <w:t>；</w:t>
      </w:r>
      <w:r w:rsidR="004E034D" w:rsidRPr="00DD3309">
        <w:rPr>
          <w:rFonts w:ascii="微軟正黑體" w:eastAsia="微軟正黑體" w:hAnsi="微軟正黑體" w:hint="eastAsia"/>
          <w:bCs/>
          <w:color w:val="0D0D0D" w:themeColor="text1" w:themeTint="F2"/>
          <w:sz w:val="22"/>
          <w:szCs w:val="22"/>
          <w:lang w:eastAsia="zh-TW"/>
        </w:rPr>
        <w:t>我</w:t>
      </w:r>
      <w:r w:rsidR="00062A80" w:rsidRPr="00DD3309">
        <w:rPr>
          <w:rFonts w:ascii="微軟正黑體" w:eastAsia="微軟正黑體" w:hAnsi="微軟正黑體" w:hint="eastAsia"/>
          <w:bCs/>
          <w:color w:val="0D0D0D" w:themeColor="text1" w:themeTint="F2"/>
          <w:sz w:val="22"/>
          <w:szCs w:val="22"/>
          <w:lang w:eastAsia="zh-TW"/>
        </w:rPr>
        <w:t>另外</w:t>
      </w:r>
      <w:r w:rsidR="004E034D" w:rsidRPr="00DD3309">
        <w:rPr>
          <w:rFonts w:ascii="微軟正黑體" w:eastAsia="微軟正黑體" w:hAnsi="微軟正黑體" w:hint="eastAsia"/>
          <w:bCs/>
          <w:color w:val="0D0D0D" w:themeColor="text1" w:themeTint="F2"/>
          <w:sz w:val="22"/>
          <w:szCs w:val="22"/>
          <w:lang w:eastAsia="zh-TW"/>
        </w:rPr>
        <w:t>負責管理</w:t>
      </w:r>
      <w:proofErr w:type="gramStart"/>
      <w:r w:rsidRPr="00DD3309">
        <w:rPr>
          <w:rFonts w:ascii="微軟正黑體" w:eastAsia="微軟正黑體" w:hAnsi="微軟正黑體" w:hint="eastAsia"/>
          <w:bCs/>
          <w:color w:val="0D0D0D" w:themeColor="text1" w:themeTint="F2"/>
          <w:sz w:val="22"/>
          <w:szCs w:val="22"/>
          <w:lang w:eastAsia="zh-TW"/>
        </w:rPr>
        <w:t>彰</w:t>
      </w:r>
      <w:proofErr w:type="gramEnd"/>
      <w:r w:rsidRPr="00DD3309">
        <w:rPr>
          <w:rFonts w:ascii="微軟正黑體" w:eastAsia="微軟正黑體" w:hAnsi="微軟正黑體" w:hint="eastAsia"/>
          <w:bCs/>
          <w:color w:val="0D0D0D" w:themeColor="text1" w:themeTint="F2"/>
          <w:sz w:val="22"/>
          <w:szCs w:val="22"/>
          <w:lang w:eastAsia="zh-TW"/>
        </w:rPr>
        <w:t>師</w:t>
      </w:r>
      <w:r w:rsidR="004E034D" w:rsidRPr="00DD3309">
        <w:rPr>
          <w:rFonts w:ascii="微軟正黑體" w:eastAsia="微軟正黑體" w:hAnsi="微軟正黑體" w:hint="eastAsia"/>
          <w:bCs/>
          <w:color w:val="0D0D0D" w:themeColor="text1" w:themeTint="F2"/>
          <w:sz w:val="22"/>
          <w:szCs w:val="22"/>
          <w:lang w:eastAsia="zh-TW"/>
        </w:rPr>
        <w:t>大</w:t>
      </w:r>
      <w:r w:rsidRPr="00DD3309">
        <w:rPr>
          <w:rFonts w:ascii="微軟正黑體" w:eastAsia="微軟正黑體" w:hAnsi="微軟正黑體" w:hint="eastAsia"/>
          <w:bCs/>
          <w:color w:val="0D0D0D" w:themeColor="text1" w:themeTint="F2"/>
          <w:sz w:val="22"/>
          <w:szCs w:val="22"/>
          <w:lang w:eastAsia="zh-TW"/>
        </w:rPr>
        <w:t>資工系網頁</w:t>
      </w:r>
      <w:r w:rsidR="004E034D" w:rsidRPr="00DD3309">
        <w:rPr>
          <w:rFonts w:ascii="微軟正黑體" w:eastAsia="微軟正黑體" w:hAnsi="微軟正黑體" w:hint="eastAsia"/>
          <w:bCs/>
          <w:color w:val="0D0D0D" w:themeColor="text1" w:themeTint="F2"/>
          <w:sz w:val="22"/>
          <w:szCs w:val="22"/>
          <w:lang w:eastAsia="zh-TW"/>
        </w:rPr>
        <w:t>，以及資工系網路設定與主機運作</w:t>
      </w:r>
      <w:r w:rsidR="00686B9A" w:rsidRPr="00DD3309">
        <w:rPr>
          <w:rFonts w:ascii="微軟正黑體" w:eastAsia="微軟正黑體" w:hAnsi="微軟正黑體" w:hint="eastAsia"/>
          <w:bCs/>
          <w:color w:val="0D0D0D" w:themeColor="text1" w:themeTint="F2"/>
          <w:sz w:val="22"/>
          <w:szCs w:val="22"/>
          <w:lang w:eastAsia="zh-TW"/>
        </w:rPr>
        <w:t>，</w:t>
      </w:r>
      <w:r w:rsidR="00E23302" w:rsidRPr="00DD3309">
        <w:rPr>
          <w:rFonts w:ascii="微軟正黑體" w:eastAsia="微軟正黑體" w:hAnsi="微軟正黑體" w:hint="eastAsia"/>
          <w:bCs/>
          <w:color w:val="0D0D0D" w:themeColor="text1" w:themeTint="F2"/>
          <w:sz w:val="22"/>
          <w:szCs w:val="22"/>
          <w:lang w:eastAsia="zh-TW"/>
        </w:rPr>
        <w:t>具備一定程度的</w:t>
      </w:r>
      <w:r w:rsidRPr="003816C5">
        <w:rPr>
          <w:rFonts w:ascii="微軟正黑體" w:eastAsia="微軟正黑體" w:hAnsi="微軟正黑體" w:hint="eastAsia"/>
          <w:b/>
          <w:bCs/>
          <w:color w:val="FF0000"/>
          <w:sz w:val="22"/>
          <w:szCs w:val="22"/>
          <w:lang w:eastAsia="zh-TW"/>
        </w:rPr>
        <w:t>網頁設計</w:t>
      </w:r>
      <w:r w:rsidRPr="00DD3309">
        <w:rPr>
          <w:rFonts w:ascii="微軟正黑體" w:eastAsia="微軟正黑體" w:hAnsi="微軟正黑體" w:hint="eastAsia"/>
          <w:bCs/>
          <w:color w:val="0D0D0D" w:themeColor="text1" w:themeTint="F2"/>
          <w:sz w:val="22"/>
          <w:szCs w:val="22"/>
          <w:lang w:eastAsia="zh-TW"/>
        </w:rPr>
        <w:t>與</w:t>
      </w:r>
      <w:r w:rsidRPr="003816C5">
        <w:rPr>
          <w:rFonts w:ascii="微軟正黑體" w:eastAsia="微軟正黑體" w:hAnsi="微軟正黑體" w:hint="eastAsia"/>
          <w:b/>
          <w:bCs/>
          <w:color w:val="FF0000"/>
          <w:sz w:val="22"/>
          <w:szCs w:val="22"/>
          <w:lang w:eastAsia="zh-TW"/>
        </w:rPr>
        <w:t>資料庫管理</w:t>
      </w:r>
      <w:r w:rsidR="00E23302" w:rsidRPr="003816C5">
        <w:rPr>
          <w:rFonts w:ascii="微軟正黑體" w:eastAsia="微軟正黑體" w:hAnsi="微軟正黑體" w:hint="eastAsia"/>
          <w:b/>
          <w:bCs/>
          <w:color w:val="FF0000"/>
          <w:sz w:val="22"/>
          <w:szCs w:val="22"/>
          <w:lang w:eastAsia="zh-TW"/>
        </w:rPr>
        <w:t>能力</w:t>
      </w:r>
      <w:r w:rsidRPr="00DD3309">
        <w:rPr>
          <w:rFonts w:ascii="微軟正黑體" w:eastAsia="微軟正黑體" w:hAnsi="微軟正黑體" w:hint="eastAsia"/>
          <w:bCs/>
          <w:color w:val="0D0D0D" w:themeColor="text1" w:themeTint="F2"/>
          <w:sz w:val="22"/>
          <w:szCs w:val="22"/>
          <w:lang w:eastAsia="zh-TW"/>
        </w:rPr>
        <w:t>。</w:t>
      </w:r>
    </w:p>
    <w:p w14:paraId="0087D8E9" w14:textId="3E10A0A8" w:rsidR="006313D0" w:rsidRPr="00DD3309" w:rsidRDefault="00B216F5" w:rsidP="006313D0">
      <w:pPr>
        <w:spacing w:line="240" w:lineRule="auto"/>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
          <w:color w:val="0D0D0D" w:themeColor="text1" w:themeTint="F2"/>
          <w:sz w:val="22"/>
          <w:szCs w:val="22"/>
          <w:u w:val="single"/>
          <w:lang w:eastAsia="zh-TW"/>
        </w:rPr>
        <w:t>社群參與</w:t>
      </w:r>
    </w:p>
    <w:p w14:paraId="7DAE4F14" w14:textId="2BD0FEDE" w:rsidR="00B216F5" w:rsidRPr="00DD3309" w:rsidRDefault="00D451AF" w:rsidP="00A46F43">
      <w:pPr>
        <w:spacing w:line="240" w:lineRule="auto"/>
        <w:ind w:firstLine="448"/>
        <w:jc w:val="both"/>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Cs/>
          <w:color w:val="0D0D0D" w:themeColor="text1" w:themeTint="F2"/>
          <w:sz w:val="22"/>
          <w:szCs w:val="22"/>
          <w:lang w:eastAsia="zh-TW"/>
        </w:rPr>
        <w:t>除了</w:t>
      </w:r>
      <w:r w:rsidR="003A633C" w:rsidRPr="00DD3309">
        <w:rPr>
          <w:rFonts w:ascii="微軟正黑體" w:eastAsia="微軟正黑體" w:hAnsi="微軟正黑體" w:hint="eastAsia"/>
          <w:bCs/>
          <w:color w:val="0D0D0D" w:themeColor="text1" w:themeTint="F2"/>
          <w:sz w:val="22"/>
          <w:szCs w:val="22"/>
          <w:lang w:eastAsia="zh-TW"/>
        </w:rPr>
        <w:t>兼顧</w:t>
      </w:r>
      <w:r w:rsidRPr="00DD3309">
        <w:rPr>
          <w:rFonts w:ascii="微軟正黑體" w:eastAsia="微軟正黑體" w:hAnsi="微軟正黑體" w:hint="eastAsia"/>
          <w:bCs/>
          <w:color w:val="0D0D0D" w:themeColor="text1" w:themeTint="F2"/>
          <w:sz w:val="22"/>
          <w:szCs w:val="22"/>
          <w:lang w:eastAsia="zh-TW"/>
        </w:rPr>
        <w:t>課業以及專題研究，</w:t>
      </w:r>
      <w:r w:rsidR="00ED028F" w:rsidRPr="00DD3309">
        <w:rPr>
          <w:rFonts w:ascii="微軟正黑體" w:eastAsia="微軟正黑體" w:hAnsi="微軟正黑體" w:hint="eastAsia"/>
          <w:bCs/>
          <w:color w:val="0D0D0D" w:themeColor="text1" w:themeTint="F2"/>
          <w:sz w:val="22"/>
          <w:szCs w:val="22"/>
          <w:lang w:eastAsia="zh-TW"/>
        </w:rPr>
        <w:t>為了</w:t>
      </w:r>
      <w:r w:rsidR="004424A5" w:rsidRPr="00DD3309">
        <w:rPr>
          <w:rFonts w:ascii="微軟正黑體" w:eastAsia="微軟正黑體" w:hAnsi="微軟正黑體" w:hint="eastAsia"/>
          <w:bCs/>
          <w:color w:val="0D0D0D" w:themeColor="text1" w:themeTint="F2"/>
          <w:sz w:val="22"/>
          <w:szCs w:val="22"/>
          <w:lang w:eastAsia="zh-TW"/>
        </w:rPr>
        <w:t>提升</w:t>
      </w:r>
      <w:r w:rsidR="00ED028F" w:rsidRPr="00DD3309">
        <w:rPr>
          <w:rFonts w:ascii="微軟正黑體" w:eastAsia="微軟正黑體" w:hAnsi="微軟正黑體" w:hint="eastAsia"/>
          <w:bCs/>
          <w:color w:val="0D0D0D" w:themeColor="text1" w:themeTint="F2"/>
          <w:sz w:val="22"/>
          <w:szCs w:val="22"/>
          <w:lang w:eastAsia="zh-TW"/>
        </w:rPr>
        <w:t>自己的</w:t>
      </w:r>
      <w:r w:rsidR="004424A5" w:rsidRPr="00DD3309">
        <w:rPr>
          <w:rFonts w:ascii="微軟正黑體" w:eastAsia="微軟正黑體" w:hAnsi="微軟正黑體" w:hint="eastAsia"/>
          <w:bCs/>
          <w:color w:val="0D0D0D" w:themeColor="text1" w:themeTint="F2"/>
          <w:sz w:val="22"/>
          <w:szCs w:val="22"/>
          <w:lang w:eastAsia="zh-TW"/>
        </w:rPr>
        <w:t>技術實力以及團隊領導能力</w:t>
      </w:r>
      <w:r w:rsidR="003B06B2" w:rsidRPr="00DD3309">
        <w:rPr>
          <w:rFonts w:ascii="微軟正黑體" w:eastAsia="微軟正黑體" w:hAnsi="微軟正黑體" w:hint="eastAsia"/>
          <w:bCs/>
          <w:color w:val="0D0D0D" w:themeColor="text1" w:themeTint="F2"/>
          <w:sz w:val="22"/>
          <w:szCs w:val="22"/>
          <w:lang w:eastAsia="zh-TW"/>
        </w:rPr>
        <w:t>，我</w:t>
      </w:r>
      <w:proofErr w:type="gramStart"/>
      <w:r w:rsidR="003B06B2" w:rsidRPr="00DD3309">
        <w:rPr>
          <w:rFonts w:ascii="微軟正黑體" w:eastAsia="微軟正黑體" w:hAnsi="微軟正黑體" w:hint="eastAsia"/>
          <w:bCs/>
          <w:color w:val="0D0D0D" w:themeColor="text1" w:themeTint="F2"/>
          <w:sz w:val="22"/>
          <w:szCs w:val="22"/>
          <w:lang w:eastAsia="zh-TW"/>
        </w:rPr>
        <w:t>加入了</w:t>
      </w:r>
      <w:r w:rsidR="00CD4ED2" w:rsidRPr="00DD3309">
        <w:rPr>
          <w:rFonts w:ascii="微軟正黑體" w:eastAsia="微軟正黑體" w:hAnsi="微軟正黑體" w:hint="eastAsia"/>
          <w:bCs/>
          <w:color w:val="0D0D0D" w:themeColor="text1" w:themeTint="F2"/>
          <w:sz w:val="22"/>
          <w:szCs w:val="22"/>
          <w:lang w:eastAsia="zh-TW"/>
        </w:rPr>
        <w:t>彰師大</w:t>
      </w:r>
      <w:proofErr w:type="gramEnd"/>
      <w:r w:rsidR="00CD4ED2" w:rsidRPr="00DD3309">
        <w:rPr>
          <w:rFonts w:ascii="微軟正黑體" w:eastAsia="微軟正黑體" w:hAnsi="微軟正黑體" w:hint="eastAsia"/>
          <w:bCs/>
          <w:color w:val="0D0D0D" w:themeColor="text1" w:themeTint="F2"/>
          <w:sz w:val="22"/>
          <w:szCs w:val="22"/>
          <w:lang w:eastAsia="zh-TW"/>
        </w:rPr>
        <w:t>的</w:t>
      </w:r>
      <w:r w:rsidR="008D445E" w:rsidRPr="00DD3309">
        <w:rPr>
          <w:rFonts w:ascii="微軟正黑體" w:eastAsia="微軟正黑體" w:hAnsi="微軟正黑體" w:hint="eastAsia"/>
          <w:bCs/>
          <w:color w:val="0D0D0D" w:themeColor="text1" w:themeTint="F2"/>
          <w:sz w:val="22"/>
          <w:szCs w:val="22"/>
          <w:lang w:eastAsia="zh-TW"/>
        </w:rPr>
        <w:t>G</w:t>
      </w:r>
      <w:r w:rsidR="008D445E" w:rsidRPr="00DD3309">
        <w:rPr>
          <w:rFonts w:ascii="微軟正黑體" w:eastAsia="微軟正黑體" w:hAnsi="微軟正黑體"/>
          <w:bCs/>
          <w:color w:val="0D0D0D" w:themeColor="text1" w:themeTint="F2"/>
          <w:sz w:val="22"/>
          <w:szCs w:val="22"/>
          <w:lang w:eastAsia="zh-TW"/>
        </w:rPr>
        <w:t>oogle</w:t>
      </w:r>
      <w:r w:rsidR="003B06B2" w:rsidRPr="00DD3309">
        <w:rPr>
          <w:rFonts w:ascii="微軟正黑體" w:eastAsia="微軟正黑體" w:hAnsi="微軟正黑體" w:hint="eastAsia"/>
          <w:bCs/>
          <w:color w:val="0D0D0D" w:themeColor="text1" w:themeTint="F2"/>
          <w:sz w:val="22"/>
          <w:szCs w:val="22"/>
          <w:lang w:eastAsia="zh-TW"/>
        </w:rPr>
        <w:t>學生</w:t>
      </w:r>
      <w:proofErr w:type="gramStart"/>
      <w:r w:rsidR="003B06B2" w:rsidRPr="00DD3309">
        <w:rPr>
          <w:rFonts w:ascii="微軟正黑體" w:eastAsia="微軟正黑體" w:hAnsi="微軟正黑體" w:hint="eastAsia"/>
          <w:bCs/>
          <w:color w:val="0D0D0D" w:themeColor="text1" w:themeTint="F2"/>
          <w:sz w:val="22"/>
          <w:szCs w:val="22"/>
          <w:lang w:eastAsia="zh-TW"/>
        </w:rPr>
        <w:t>開發者社群</w:t>
      </w:r>
      <w:proofErr w:type="gramEnd"/>
      <w:r w:rsidR="008D445E" w:rsidRPr="00DD3309">
        <w:rPr>
          <w:rFonts w:ascii="微軟正黑體" w:eastAsia="微軟正黑體" w:hAnsi="微軟正黑體" w:hint="eastAsia"/>
          <w:bCs/>
          <w:color w:val="0D0D0D" w:themeColor="text1" w:themeTint="F2"/>
          <w:sz w:val="22"/>
          <w:szCs w:val="22"/>
          <w:lang w:eastAsia="zh-TW"/>
        </w:rPr>
        <w:t>(</w:t>
      </w:r>
      <w:r w:rsidR="008D445E" w:rsidRPr="00DD3309">
        <w:rPr>
          <w:rFonts w:ascii="微軟正黑體" w:eastAsia="微軟正黑體" w:hAnsi="微軟正黑體"/>
          <w:bCs/>
          <w:color w:val="0D0D0D" w:themeColor="text1" w:themeTint="F2"/>
          <w:sz w:val="22"/>
          <w:szCs w:val="22"/>
          <w:lang w:eastAsia="zh-TW"/>
        </w:rPr>
        <w:t>GDSC)</w:t>
      </w:r>
      <w:r w:rsidR="00CD4ED2" w:rsidRPr="00DD3309">
        <w:rPr>
          <w:rFonts w:ascii="微軟正黑體" w:eastAsia="微軟正黑體" w:hAnsi="微軟正黑體" w:hint="eastAsia"/>
          <w:bCs/>
          <w:color w:val="0D0D0D" w:themeColor="text1" w:themeTint="F2"/>
          <w:sz w:val="22"/>
          <w:szCs w:val="22"/>
          <w:lang w:eastAsia="zh-TW"/>
        </w:rPr>
        <w:t>，</w:t>
      </w:r>
      <w:r w:rsidR="00C75928" w:rsidRPr="00DD3309">
        <w:rPr>
          <w:rFonts w:ascii="微軟正黑體" w:eastAsia="微軟正黑體" w:hAnsi="微軟正黑體" w:hint="eastAsia"/>
          <w:bCs/>
          <w:color w:val="0D0D0D" w:themeColor="text1" w:themeTint="F2"/>
          <w:sz w:val="22"/>
          <w:szCs w:val="22"/>
          <w:lang w:eastAsia="zh-TW"/>
        </w:rPr>
        <w:t>與對資訊科技有興趣的</w:t>
      </w:r>
      <w:r w:rsidR="004B6CEB" w:rsidRPr="00DD3309">
        <w:rPr>
          <w:rFonts w:ascii="微軟正黑體" w:eastAsia="微軟正黑體" w:hAnsi="微軟正黑體" w:hint="eastAsia"/>
          <w:bCs/>
          <w:color w:val="0D0D0D" w:themeColor="text1" w:themeTint="F2"/>
          <w:sz w:val="22"/>
          <w:szCs w:val="22"/>
          <w:lang w:eastAsia="zh-TW"/>
        </w:rPr>
        <w:t>參與者</w:t>
      </w:r>
      <w:r w:rsidR="007579FF" w:rsidRPr="00DD3309">
        <w:rPr>
          <w:rFonts w:ascii="微軟正黑體" w:eastAsia="微軟正黑體" w:hAnsi="微軟正黑體" w:hint="eastAsia"/>
          <w:bCs/>
          <w:color w:val="0D0D0D" w:themeColor="text1" w:themeTint="F2"/>
          <w:sz w:val="22"/>
          <w:szCs w:val="22"/>
          <w:lang w:eastAsia="zh-TW"/>
        </w:rPr>
        <w:t>一同</w:t>
      </w:r>
      <w:r w:rsidR="00DB4169" w:rsidRPr="00DD3309">
        <w:rPr>
          <w:rFonts w:ascii="微軟正黑體" w:eastAsia="微軟正黑體" w:hAnsi="微軟正黑體" w:hint="eastAsia"/>
          <w:bCs/>
          <w:color w:val="0D0D0D" w:themeColor="text1" w:themeTint="F2"/>
          <w:sz w:val="22"/>
          <w:szCs w:val="22"/>
          <w:lang w:eastAsia="zh-TW"/>
        </w:rPr>
        <w:t>舉辦讀書會</w:t>
      </w:r>
      <w:r w:rsidR="004B6CEB" w:rsidRPr="00DD3309">
        <w:rPr>
          <w:rFonts w:ascii="微軟正黑體" w:eastAsia="微軟正黑體" w:hAnsi="微軟正黑體" w:hint="eastAsia"/>
          <w:bCs/>
          <w:color w:val="0D0D0D" w:themeColor="text1" w:themeTint="F2"/>
          <w:sz w:val="22"/>
          <w:szCs w:val="22"/>
          <w:lang w:eastAsia="zh-TW"/>
        </w:rPr>
        <w:t>，</w:t>
      </w:r>
      <w:r w:rsidR="00DB4169" w:rsidRPr="00DD3309">
        <w:rPr>
          <w:rFonts w:ascii="微軟正黑體" w:eastAsia="微軟正黑體" w:hAnsi="微軟正黑體" w:hint="eastAsia"/>
          <w:bCs/>
          <w:color w:val="0D0D0D" w:themeColor="text1" w:themeTint="F2"/>
          <w:sz w:val="22"/>
          <w:szCs w:val="22"/>
          <w:lang w:eastAsia="zh-TW"/>
        </w:rPr>
        <w:t>並</w:t>
      </w:r>
      <w:r w:rsidR="0062222B" w:rsidRPr="00DD3309">
        <w:rPr>
          <w:rFonts w:ascii="微軟正黑體" w:eastAsia="微軟正黑體" w:hAnsi="微軟正黑體" w:hint="eastAsia"/>
          <w:bCs/>
          <w:color w:val="0D0D0D" w:themeColor="text1" w:themeTint="F2"/>
          <w:sz w:val="22"/>
          <w:szCs w:val="22"/>
          <w:lang w:eastAsia="zh-TW"/>
        </w:rPr>
        <w:t>學習</w:t>
      </w:r>
      <w:r w:rsidR="00981B48" w:rsidRPr="00DD3309">
        <w:rPr>
          <w:rFonts w:ascii="微軟正黑體" w:eastAsia="微軟正黑體" w:hAnsi="微軟正黑體" w:hint="eastAsia"/>
          <w:bCs/>
          <w:color w:val="0D0D0D" w:themeColor="text1" w:themeTint="F2"/>
          <w:sz w:val="22"/>
          <w:szCs w:val="22"/>
          <w:lang w:eastAsia="zh-TW"/>
        </w:rPr>
        <w:t>更多</w:t>
      </w:r>
      <w:r w:rsidR="004B6CEB" w:rsidRPr="00DD3309">
        <w:rPr>
          <w:rFonts w:ascii="微軟正黑體" w:eastAsia="微軟正黑體" w:hAnsi="微軟正黑體" w:hint="eastAsia"/>
          <w:bCs/>
          <w:color w:val="0D0D0D" w:themeColor="text1" w:themeTint="F2"/>
          <w:sz w:val="22"/>
          <w:szCs w:val="22"/>
          <w:lang w:eastAsia="zh-TW"/>
        </w:rPr>
        <w:t>相關</w:t>
      </w:r>
      <w:r w:rsidR="008B025D" w:rsidRPr="00DD3309">
        <w:rPr>
          <w:rFonts w:ascii="微軟正黑體" w:eastAsia="微軟正黑體" w:hAnsi="微軟正黑體" w:hint="eastAsia"/>
          <w:bCs/>
          <w:color w:val="0D0D0D" w:themeColor="text1" w:themeTint="F2"/>
          <w:sz w:val="22"/>
          <w:szCs w:val="22"/>
          <w:lang w:eastAsia="zh-TW"/>
        </w:rPr>
        <w:t>技術</w:t>
      </w:r>
      <w:r w:rsidR="004B6CEB" w:rsidRPr="00DD3309">
        <w:rPr>
          <w:rFonts w:ascii="微軟正黑體" w:eastAsia="微軟正黑體" w:hAnsi="微軟正黑體" w:hint="eastAsia"/>
          <w:bCs/>
          <w:color w:val="0D0D0D" w:themeColor="text1" w:themeTint="F2"/>
          <w:sz w:val="22"/>
          <w:szCs w:val="22"/>
          <w:lang w:eastAsia="zh-TW"/>
        </w:rPr>
        <w:t>，如</w:t>
      </w:r>
      <w:r w:rsidR="0062222B" w:rsidRPr="00DD3309">
        <w:rPr>
          <w:rFonts w:ascii="微軟正黑體" w:eastAsia="微軟正黑體" w:hAnsi="微軟正黑體" w:hint="eastAsia"/>
          <w:bCs/>
          <w:color w:val="0D0D0D" w:themeColor="text1" w:themeTint="F2"/>
          <w:sz w:val="22"/>
          <w:szCs w:val="22"/>
          <w:lang w:eastAsia="zh-TW"/>
        </w:rPr>
        <w:t>G</w:t>
      </w:r>
      <w:r w:rsidR="0062222B" w:rsidRPr="00DD3309">
        <w:rPr>
          <w:rFonts w:ascii="微軟正黑體" w:eastAsia="微軟正黑體" w:hAnsi="微軟正黑體"/>
          <w:bCs/>
          <w:color w:val="0D0D0D" w:themeColor="text1" w:themeTint="F2"/>
          <w:sz w:val="22"/>
          <w:szCs w:val="22"/>
          <w:lang w:eastAsia="zh-TW"/>
        </w:rPr>
        <w:t>it</w:t>
      </w:r>
      <w:r w:rsidR="0062222B" w:rsidRPr="00DD3309">
        <w:rPr>
          <w:rFonts w:ascii="微軟正黑體" w:eastAsia="微軟正黑體" w:hAnsi="微軟正黑體" w:hint="eastAsia"/>
          <w:bCs/>
          <w:color w:val="0D0D0D" w:themeColor="text1" w:themeTint="F2"/>
          <w:sz w:val="22"/>
          <w:szCs w:val="22"/>
          <w:lang w:eastAsia="zh-TW"/>
        </w:rPr>
        <w:t>版本控制</w:t>
      </w:r>
      <w:r w:rsidR="008B025D" w:rsidRPr="00DD3309">
        <w:rPr>
          <w:rFonts w:ascii="微軟正黑體" w:eastAsia="微軟正黑體" w:hAnsi="微軟正黑體" w:hint="eastAsia"/>
          <w:bCs/>
          <w:color w:val="0D0D0D" w:themeColor="text1" w:themeTint="F2"/>
          <w:sz w:val="22"/>
          <w:szCs w:val="22"/>
          <w:lang w:eastAsia="zh-TW"/>
        </w:rPr>
        <w:t>、</w:t>
      </w:r>
      <w:r w:rsidR="0062222B" w:rsidRPr="00DD3309">
        <w:rPr>
          <w:rFonts w:ascii="微軟正黑體" w:eastAsia="微軟正黑體" w:hAnsi="微軟正黑體" w:hint="eastAsia"/>
          <w:bCs/>
          <w:color w:val="0D0D0D" w:themeColor="text1" w:themeTint="F2"/>
          <w:sz w:val="22"/>
          <w:szCs w:val="22"/>
          <w:lang w:eastAsia="zh-TW"/>
        </w:rPr>
        <w:t>A</w:t>
      </w:r>
      <w:r w:rsidR="0062222B" w:rsidRPr="00DD3309">
        <w:rPr>
          <w:rFonts w:ascii="微軟正黑體" w:eastAsia="微軟正黑體" w:hAnsi="微軟正黑體"/>
          <w:bCs/>
          <w:color w:val="0D0D0D" w:themeColor="text1" w:themeTint="F2"/>
          <w:sz w:val="22"/>
          <w:szCs w:val="22"/>
          <w:lang w:eastAsia="zh-TW"/>
        </w:rPr>
        <w:t>ndroid Studio</w:t>
      </w:r>
      <w:r w:rsidR="00DB4169" w:rsidRPr="00DD3309">
        <w:rPr>
          <w:rFonts w:ascii="微軟正黑體" w:eastAsia="微軟正黑體" w:hAnsi="微軟正黑體" w:hint="eastAsia"/>
          <w:bCs/>
          <w:color w:val="0D0D0D" w:themeColor="text1" w:themeTint="F2"/>
          <w:sz w:val="22"/>
          <w:szCs w:val="22"/>
          <w:lang w:eastAsia="zh-TW"/>
        </w:rPr>
        <w:t xml:space="preserve"> </w:t>
      </w:r>
      <w:r w:rsidR="0062222B" w:rsidRPr="00DD3309">
        <w:rPr>
          <w:rFonts w:ascii="微軟正黑體" w:eastAsia="微軟正黑體" w:hAnsi="微軟正黑體" w:hint="eastAsia"/>
          <w:bCs/>
          <w:color w:val="0D0D0D" w:themeColor="text1" w:themeTint="F2"/>
          <w:sz w:val="22"/>
          <w:szCs w:val="22"/>
          <w:lang w:eastAsia="zh-TW"/>
        </w:rPr>
        <w:t>進階應用等等，</w:t>
      </w:r>
      <w:r w:rsidR="00BA1D79" w:rsidRPr="00DD3309">
        <w:rPr>
          <w:rFonts w:ascii="微軟正黑體" w:eastAsia="微軟正黑體" w:hAnsi="微軟正黑體" w:hint="eastAsia"/>
          <w:bCs/>
          <w:color w:val="0D0D0D" w:themeColor="text1" w:themeTint="F2"/>
          <w:sz w:val="22"/>
          <w:szCs w:val="22"/>
          <w:lang w:eastAsia="zh-TW"/>
        </w:rPr>
        <w:t>為了更進一步了解科技產業發展並拓展相關人脈，</w:t>
      </w:r>
      <w:r w:rsidR="00F624BD" w:rsidRPr="00DD3309">
        <w:rPr>
          <w:rFonts w:ascii="微軟正黑體" w:eastAsia="微軟正黑體" w:hAnsi="微軟正黑體" w:hint="eastAsia"/>
          <w:bCs/>
          <w:color w:val="0D0D0D" w:themeColor="text1" w:themeTint="F2"/>
          <w:sz w:val="22"/>
          <w:szCs w:val="22"/>
          <w:lang w:eastAsia="zh-TW"/>
        </w:rPr>
        <w:t>我於</w:t>
      </w:r>
      <w:r w:rsidR="00662F87" w:rsidRPr="00DD3309">
        <w:rPr>
          <w:rFonts w:ascii="微軟正黑體" w:eastAsia="微軟正黑體" w:hAnsi="微軟正黑體" w:hint="eastAsia"/>
          <w:bCs/>
          <w:color w:val="0D0D0D" w:themeColor="text1" w:themeTint="F2"/>
          <w:sz w:val="22"/>
          <w:szCs w:val="22"/>
          <w:lang w:eastAsia="zh-TW"/>
        </w:rPr>
        <w:t>2</w:t>
      </w:r>
      <w:r w:rsidR="00662F87" w:rsidRPr="00DD3309">
        <w:rPr>
          <w:rFonts w:ascii="微軟正黑體" w:eastAsia="微軟正黑體" w:hAnsi="微軟正黑體"/>
          <w:bCs/>
          <w:color w:val="0D0D0D" w:themeColor="text1" w:themeTint="F2"/>
          <w:sz w:val="22"/>
          <w:szCs w:val="22"/>
          <w:lang w:eastAsia="zh-TW"/>
        </w:rPr>
        <w:t>022</w:t>
      </w:r>
      <w:r w:rsidR="00662F87" w:rsidRPr="00DD3309">
        <w:rPr>
          <w:rFonts w:ascii="微軟正黑體" w:eastAsia="微軟正黑體" w:hAnsi="微軟正黑體" w:hint="eastAsia"/>
          <w:bCs/>
          <w:color w:val="0D0D0D" w:themeColor="text1" w:themeTint="F2"/>
          <w:sz w:val="22"/>
          <w:szCs w:val="22"/>
          <w:lang w:eastAsia="zh-TW"/>
        </w:rPr>
        <w:t>年成為社群領導人</w:t>
      </w:r>
      <w:r w:rsidR="008A566E" w:rsidRPr="00DD3309">
        <w:rPr>
          <w:rFonts w:ascii="微軟正黑體" w:eastAsia="微軟正黑體" w:hAnsi="微軟正黑體" w:hint="eastAsia"/>
          <w:bCs/>
          <w:color w:val="0D0D0D" w:themeColor="text1" w:themeTint="F2"/>
          <w:sz w:val="22"/>
          <w:szCs w:val="22"/>
          <w:lang w:eastAsia="zh-TW"/>
        </w:rPr>
        <w:t>，</w:t>
      </w:r>
      <w:r w:rsidR="001D78FC" w:rsidRPr="00DD3309">
        <w:rPr>
          <w:rFonts w:ascii="微軟正黑體" w:eastAsia="微軟正黑體" w:hAnsi="微軟正黑體" w:hint="eastAsia"/>
          <w:bCs/>
          <w:color w:val="0D0D0D" w:themeColor="text1" w:themeTint="F2"/>
          <w:sz w:val="22"/>
          <w:szCs w:val="22"/>
          <w:lang w:eastAsia="zh-TW"/>
        </w:rPr>
        <w:t>目前準備</w:t>
      </w:r>
      <w:r w:rsidR="008711DE" w:rsidRPr="00DD3309">
        <w:rPr>
          <w:rFonts w:ascii="微軟正黑體" w:eastAsia="微軟正黑體" w:hAnsi="微軟正黑體" w:hint="eastAsia"/>
          <w:bCs/>
          <w:color w:val="0D0D0D" w:themeColor="text1" w:themeTint="F2"/>
          <w:sz w:val="22"/>
          <w:szCs w:val="22"/>
          <w:lang w:eastAsia="zh-TW"/>
        </w:rPr>
        <w:t>與具有資訊安全</w:t>
      </w:r>
      <w:r w:rsidR="00EB609A" w:rsidRPr="00DD3309">
        <w:rPr>
          <w:rFonts w:ascii="微軟正黑體" w:eastAsia="微軟正黑體" w:hAnsi="微軟正黑體" w:hint="eastAsia"/>
          <w:bCs/>
          <w:color w:val="0D0D0D" w:themeColor="text1" w:themeTint="F2"/>
          <w:sz w:val="22"/>
          <w:szCs w:val="22"/>
          <w:lang w:eastAsia="zh-TW"/>
        </w:rPr>
        <w:t>領域相關人士</w:t>
      </w:r>
      <w:r w:rsidR="00DA00E5" w:rsidRPr="00DD3309">
        <w:rPr>
          <w:rFonts w:ascii="微軟正黑體" w:eastAsia="微軟正黑體" w:hAnsi="微軟正黑體" w:hint="eastAsia"/>
          <w:bCs/>
          <w:color w:val="0D0D0D" w:themeColor="text1" w:themeTint="F2"/>
          <w:sz w:val="22"/>
          <w:szCs w:val="22"/>
          <w:lang w:eastAsia="zh-TW"/>
        </w:rPr>
        <w:t>合作開發</w:t>
      </w:r>
      <w:proofErr w:type="gramStart"/>
      <w:r w:rsidR="00DA00E5" w:rsidRPr="00DD3309">
        <w:rPr>
          <w:rFonts w:ascii="微軟正黑體" w:eastAsia="微軟正黑體" w:hAnsi="微軟正黑體" w:hint="eastAsia"/>
          <w:bCs/>
          <w:color w:val="0D0D0D" w:themeColor="text1" w:themeTint="F2"/>
          <w:sz w:val="22"/>
          <w:szCs w:val="22"/>
          <w:lang w:eastAsia="zh-TW"/>
        </w:rPr>
        <w:t>車聯網資安</w:t>
      </w:r>
      <w:proofErr w:type="gramEnd"/>
      <w:r w:rsidR="00DA00E5" w:rsidRPr="00DD3309">
        <w:rPr>
          <w:rFonts w:ascii="微軟正黑體" w:eastAsia="微軟正黑體" w:hAnsi="微軟正黑體" w:hint="eastAsia"/>
          <w:bCs/>
          <w:color w:val="0D0D0D" w:themeColor="text1" w:themeTint="F2"/>
          <w:sz w:val="22"/>
          <w:szCs w:val="22"/>
          <w:lang w:eastAsia="zh-TW"/>
        </w:rPr>
        <w:t>監控系統。</w:t>
      </w:r>
    </w:p>
    <w:p w14:paraId="3F514E20" w14:textId="7FB613C7" w:rsidR="006313D0" w:rsidRPr="00DD3309" w:rsidRDefault="006313D0" w:rsidP="006B00D5">
      <w:pPr>
        <w:spacing w:line="240" w:lineRule="auto"/>
        <w:rPr>
          <w:rFonts w:ascii="微軟正黑體" w:eastAsia="微軟正黑體" w:hAnsi="微軟正黑體"/>
          <w:b/>
          <w:color w:val="0D0D0D" w:themeColor="text1" w:themeTint="F2"/>
          <w:sz w:val="22"/>
          <w:szCs w:val="22"/>
          <w:u w:val="single"/>
          <w:lang w:eastAsia="zh-TW"/>
        </w:rPr>
      </w:pPr>
      <w:r w:rsidRPr="00DD3309">
        <w:rPr>
          <w:rFonts w:ascii="微軟正黑體" w:eastAsia="微軟正黑體" w:hAnsi="微軟正黑體" w:hint="eastAsia"/>
          <w:b/>
          <w:color w:val="0D0D0D" w:themeColor="text1" w:themeTint="F2"/>
          <w:sz w:val="22"/>
          <w:szCs w:val="22"/>
          <w:u w:val="single"/>
          <w:lang w:eastAsia="zh-TW"/>
        </w:rPr>
        <w:t>未來展望</w:t>
      </w:r>
    </w:p>
    <w:p w14:paraId="2F04756F" w14:textId="56EC0E48" w:rsidR="00BB436C" w:rsidRDefault="004D30A7" w:rsidP="00BB436C">
      <w:pPr>
        <w:spacing w:line="240" w:lineRule="auto"/>
        <w:ind w:firstLine="448"/>
        <w:jc w:val="both"/>
        <w:rPr>
          <w:rFonts w:ascii="微軟正黑體" w:eastAsia="微軟正黑體" w:hAnsi="微軟正黑體"/>
          <w:bCs/>
          <w:color w:val="0D0D0D" w:themeColor="text1" w:themeTint="F2"/>
          <w:sz w:val="22"/>
          <w:szCs w:val="22"/>
          <w:lang w:eastAsia="zh-TW"/>
        </w:rPr>
      </w:pPr>
      <w:r w:rsidRPr="00DD3309">
        <w:rPr>
          <w:rFonts w:ascii="微軟正黑體" w:eastAsia="微軟正黑體" w:hAnsi="微軟正黑體" w:hint="eastAsia"/>
          <w:bCs/>
          <w:color w:val="0D0D0D" w:themeColor="text1" w:themeTint="F2"/>
          <w:sz w:val="22"/>
          <w:szCs w:val="22"/>
          <w:lang w:eastAsia="zh-TW"/>
        </w:rPr>
        <w:t>經過大學</w:t>
      </w:r>
      <w:r w:rsidR="00C316B0" w:rsidRPr="00DD3309">
        <w:rPr>
          <w:rFonts w:ascii="微軟正黑體" w:eastAsia="微軟正黑體" w:hAnsi="微軟正黑體" w:hint="eastAsia"/>
          <w:bCs/>
          <w:color w:val="0D0D0D" w:themeColor="text1" w:themeTint="F2"/>
          <w:sz w:val="22"/>
          <w:szCs w:val="22"/>
          <w:lang w:eastAsia="zh-TW"/>
        </w:rPr>
        <w:t>在研究方面的參與</w:t>
      </w:r>
      <w:r w:rsidRPr="00DD3309">
        <w:rPr>
          <w:rFonts w:ascii="微軟正黑體" w:eastAsia="微軟正黑體" w:hAnsi="微軟正黑體" w:hint="eastAsia"/>
          <w:bCs/>
          <w:color w:val="0D0D0D" w:themeColor="text1" w:themeTint="F2"/>
          <w:sz w:val="22"/>
          <w:szCs w:val="22"/>
          <w:lang w:eastAsia="zh-TW"/>
        </w:rPr>
        <w:t>，</w:t>
      </w:r>
      <w:r w:rsidR="000C1A51" w:rsidRPr="00DD3309">
        <w:rPr>
          <w:rFonts w:ascii="微軟正黑體" w:eastAsia="微軟正黑體" w:hAnsi="微軟正黑體" w:hint="eastAsia"/>
          <w:bCs/>
          <w:color w:val="0D0D0D" w:themeColor="text1" w:themeTint="F2"/>
          <w:sz w:val="22"/>
          <w:szCs w:val="22"/>
          <w:lang w:eastAsia="zh-TW"/>
        </w:rPr>
        <w:t>我</w:t>
      </w:r>
      <w:r w:rsidR="00541228" w:rsidRPr="00DD3309">
        <w:rPr>
          <w:rFonts w:ascii="微軟正黑體" w:eastAsia="微軟正黑體" w:hAnsi="微軟正黑體" w:hint="eastAsia"/>
          <w:bCs/>
          <w:color w:val="0D0D0D" w:themeColor="text1" w:themeTint="F2"/>
          <w:sz w:val="22"/>
          <w:szCs w:val="22"/>
          <w:lang w:eastAsia="zh-TW"/>
        </w:rPr>
        <w:t>對於研究的規劃與進行已有一定的</w:t>
      </w:r>
      <w:r w:rsidR="002C627F" w:rsidRPr="00DD3309">
        <w:rPr>
          <w:rFonts w:ascii="微軟正黑體" w:eastAsia="微軟正黑體" w:hAnsi="微軟正黑體" w:hint="eastAsia"/>
          <w:bCs/>
          <w:color w:val="0D0D0D" w:themeColor="text1" w:themeTint="F2"/>
          <w:sz w:val="22"/>
          <w:szCs w:val="22"/>
          <w:lang w:eastAsia="zh-TW"/>
        </w:rPr>
        <w:t>經驗</w:t>
      </w:r>
      <w:r w:rsidR="00541228" w:rsidRPr="00DD3309">
        <w:rPr>
          <w:rFonts w:ascii="微軟正黑體" w:eastAsia="微軟正黑體" w:hAnsi="微軟正黑體" w:hint="eastAsia"/>
          <w:bCs/>
          <w:color w:val="0D0D0D" w:themeColor="text1" w:themeTint="F2"/>
          <w:sz w:val="22"/>
          <w:szCs w:val="22"/>
          <w:lang w:eastAsia="zh-TW"/>
        </w:rPr>
        <w:t>，</w:t>
      </w:r>
      <w:r w:rsidR="006253E8" w:rsidRPr="00DD3309">
        <w:rPr>
          <w:rFonts w:ascii="微軟正黑體" w:eastAsia="微軟正黑體" w:hAnsi="微軟正黑體" w:hint="eastAsia"/>
          <w:bCs/>
          <w:color w:val="0D0D0D" w:themeColor="text1" w:themeTint="F2"/>
          <w:sz w:val="22"/>
          <w:szCs w:val="22"/>
          <w:lang w:eastAsia="zh-TW"/>
        </w:rPr>
        <w:t>加上對於</w:t>
      </w:r>
      <w:r w:rsidR="00F021EF" w:rsidRPr="003816C5">
        <w:rPr>
          <w:rFonts w:ascii="微軟正黑體" w:eastAsia="微軟正黑體" w:hAnsi="微軟正黑體" w:hint="eastAsia"/>
          <w:b/>
          <w:bCs/>
          <w:color w:val="FF0000"/>
          <w:sz w:val="22"/>
          <w:szCs w:val="22"/>
          <w:lang w:eastAsia="zh-TW"/>
        </w:rPr>
        <w:t>人工智慧與</w:t>
      </w:r>
      <w:r w:rsidR="00247C0E" w:rsidRPr="003816C5">
        <w:rPr>
          <w:rFonts w:ascii="微軟正黑體" w:eastAsia="微軟正黑體" w:hAnsi="微軟正黑體" w:hint="eastAsia"/>
          <w:b/>
          <w:bCs/>
          <w:color w:val="FF0000"/>
          <w:sz w:val="22"/>
          <w:szCs w:val="22"/>
          <w:lang w:eastAsia="zh-TW"/>
        </w:rPr>
        <w:t>網路</w:t>
      </w:r>
      <w:r w:rsidR="00D9649F" w:rsidRPr="003816C5">
        <w:rPr>
          <w:rFonts w:ascii="微軟正黑體" w:eastAsia="微軟正黑體" w:hAnsi="微軟正黑體" w:hint="eastAsia"/>
          <w:b/>
          <w:bCs/>
          <w:color w:val="FF0000"/>
          <w:sz w:val="22"/>
          <w:szCs w:val="22"/>
          <w:lang w:eastAsia="zh-TW"/>
        </w:rPr>
        <w:t>領域</w:t>
      </w:r>
      <w:r w:rsidR="000B3FD6" w:rsidRPr="00DD3309">
        <w:rPr>
          <w:rFonts w:ascii="微軟正黑體" w:eastAsia="微軟正黑體" w:hAnsi="微軟正黑體" w:hint="eastAsia"/>
          <w:bCs/>
          <w:color w:val="0D0D0D" w:themeColor="text1" w:themeTint="F2"/>
          <w:sz w:val="22"/>
          <w:szCs w:val="22"/>
          <w:lang w:eastAsia="zh-TW"/>
        </w:rPr>
        <w:t>已</w:t>
      </w:r>
      <w:r w:rsidR="00D9649F" w:rsidRPr="00DD3309">
        <w:rPr>
          <w:rFonts w:ascii="微軟正黑體" w:eastAsia="微軟正黑體" w:hAnsi="微軟正黑體" w:hint="eastAsia"/>
          <w:bCs/>
          <w:color w:val="0D0D0D" w:themeColor="text1" w:themeTint="F2"/>
          <w:sz w:val="22"/>
          <w:szCs w:val="22"/>
          <w:lang w:eastAsia="zh-TW"/>
        </w:rPr>
        <w:t>具有</w:t>
      </w:r>
      <w:r w:rsidR="009A219B" w:rsidRPr="00DD3309">
        <w:rPr>
          <w:rFonts w:ascii="微軟正黑體" w:eastAsia="微軟正黑體" w:hAnsi="微軟正黑體" w:hint="eastAsia"/>
          <w:bCs/>
          <w:color w:val="0D0D0D" w:themeColor="text1" w:themeTint="F2"/>
          <w:sz w:val="22"/>
          <w:szCs w:val="22"/>
          <w:lang w:eastAsia="zh-TW"/>
        </w:rPr>
        <w:t>初步</w:t>
      </w:r>
      <w:r w:rsidR="00D9649F" w:rsidRPr="00DD3309">
        <w:rPr>
          <w:rFonts w:ascii="微軟正黑體" w:eastAsia="微軟正黑體" w:hAnsi="微軟正黑體" w:hint="eastAsia"/>
          <w:bCs/>
          <w:color w:val="0D0D0D" w:themeColor="text1" w:themeTint="F2"/>
          <w:sz w:val="22"/>
          <w:szCs w:val="22"/>
          <w:lang w:eastAsia="zh-TW"/>
        </w:rPr>
        <w:t>的</w:t>
      </w:r>
      <w:r w:rsidR="009A219B" w:rsidRPr="00DD3309">
        <w:rPr>
          <w:rFonts w:ascii="微軟正黑體" w:eastAsia="微軟正黑體" w:hAnsi="微軟正黑體" w:hint="eastAsia"/>
          <w:bCs/>
          <w:color w:val="0D0D0D" w:themeColor="text1" w:themeTint="F2"/>
          <w:sz w:val="22"/>
          <w:szCs w:val="22"/>
          <w:lang w:eastAsia="zh-TW"/>
        </w:rPr>
        <w:t>認識，</w:t>
      </w:r>
      <w:r w:rsidR="002967CD" w:rsidRPr="00DD3309">
        <w:rPr>
          <w:rFonts w:ascii="微軟正黑體" w:eastAsia="微軟正黑體" w:hAnsi="微軟正黑體" w:hint="eastAsia"/>
          <w:bCs/>
          <w:color w:val="0D0D0D" w:themeColor="text1" w:themeTint="F2"/>
          <w:sz w:val="22"/>
          <w:szCs w:val="22"/>
          <w:lang w:eastAsia="zh-TW"/>
        </w:rPr>
        <w:t>我</w:t>
      </w:r>
      <w:r w:rsidR="009A219B" w:rsidRPr="00DD3309">
        <w:rPr>
          <w:rFonts w:ascii="微軟正黑體" w:eastAsia="微軟正黑體" w:hAnsi="微軟正黑體" w:hint="eastAsia"/>
          <w:bCs/>
          <w:color w:val="0D0D0D" w:themeColor="text1" w:themeTint="F2"/>
          <w:sz w:val="22"/>
          <w:szCs w:val="22"/>
          <w:lang w:eastAsia="zh-TW"/>
        </w:rPr>
        <w:t>希望至研究所繼續</w:t>
      </w:r>
      <w:r w:rsidR="00B63A77" w:rsidRPr="00DD3309">
        <w:rPr>
          <w:rFonts w:ascii="微軟正黑體" w:eastAsia="微軟正黑體" w:hAnsi="微軟正黑體" w:hint="eastAsia"/>
          <w:bCs/>
          <w:color w:val="0D0D0D" w:themeColor="text1" w:themeTint="F2"/>
          <w:sz w:val="22"/>
          <w:szCs w:val="22"/>
          <w:lang w:eastAsia="zh-TW"/>
        </w:rPr>
        <w:t>擴展</w:t>
      </w:r>
      <w:r w:rsidR="009A219B" w:rsidRPr="00DD3309">
        <w:rPr>
          <w:rFonts w:ascii="微軟正黑體" w:eastAsia="微軟正黑體" w:hAnsi="微軟正黑體" w:hint="eastAsia"/>
          <w:bCs/>
          <w:color w:val="0D0D0D" w:themeColor="text1" w:themeTint="F2"/>
          <w:sz w:val="22"/>
          <w:szCs w:val="22"/>
          <w:lang w:eastAsia="zh-TW"/>
        </w:rPr>
        <w:t>相關</w:t>
      </w:r>
      <w:r w:rsidR="00D72375" w:rsidRPr="00DD3309">
        <w:rPr>
          <w:rFonts w:ascii="微軟正黑體" w:eastAsia="微軟正黑體" w:hAnsi="微軟正黑體" w:hint="eastAsia"/>
          <w:bCs/>
          <w:color w:val="0D0D0D" w:themeColor="text1" w:themeTint="F2"/>
          <w:sz w:val="22"/>
          <w:szCs w:val="22"/>
          <w:lang w:eastAsia="zh-TW"/>
        </w:rPr>
        <w:t>知識，並</w:t>
      </w:r>
      <w:r w:rsidR="00720230" w:rsidRPr="00DD3309">
        <w:rPr>
          <w:rFonts w:ascii="微軟正黑體" w:eastAsia="微軟正黑體" w:hAnsi="微軟正黑體" w:hint="eastAsia"/>
          <w:bCs/>
          <w:color w:val="0D0D0D" w:themeColor="text1" w:themeTint="F2"/>
          <w:sz w:val="22"/>
          <w:szCs w:val="22"/>
          <w:lang w:eastAsia="zh-TW"/>
        </w:rPr>
        <w:t>鑽研</w:t>
      </w:r>
      <w:r w:rsidR="00D72375" w:rsidRPr="00DD3309">
        <w:rPr>
          <w:rFonts w:ascii="微軟正黑體" w:eastAsia="微軟正黑體" w:hAnsi="微軟正黑體" w:hint="eastAsia"/>
          <w:bCs/>
          <w:color w:val="0D0D0D" w:themeColor="text1" w:themeTint="F2"/>
          <w:sz w:val="22"/>
          <w:szCs w:val="22"/>
          <w:lang w:eastAsia="zh-TW"/>
        </w:rPr>
        <w:t>更多對</w:t>
      </w:r>
      <w:r w:rsidR="00ED1D2C" w:rsidRPr="00DD3309">
        <w:rPr>
          <w:rFonts w:ascii="微軟正黑體" w:eastAsia="微軟正黑體" w:hAnsi="微軟正黑體" w:hint="eastAsia"/>
          <w:bCs/>
          <w:color w:val="0D0D0D" w:themeColor="text1" w:themeTint="F2"/>
          <w:sz w:val="22"/>
          <w:szCs w:val="22"/>
          <w:lang w:eastAsia="zh-TW"/>
        </w:rPr>
        <w:t>該領域具有貢獻的</w:t>
      </w:r>
      <w:r w:rsidR="002450A2" w:rsidRPr="00DD3309">
        <w:rPr>
          <w:rFonts w:ascii="微軟正黑體" w:eastAsia="微軟正黑體" w:hAnsi="微軟正黑體" w:hint="eastAsia"/>
          <w:bCs/>
          <w:color w:val="0D0D0D" w:themeColor="text1" w:themeTint="F2"/>
          <w:sz w:val="22"/>
          <w:szCs w:val="22"/>
          <w:lang w:eastAsia="zh-TW"/>
        </w:rPr>
        <w:t>想法與實作</w:t>
      </w:r>
      <w:r w:rsidR="00534F46" w:rsidRPr="00DD3309">
        <w:rPr>
          <w:rFonts w:ascii="微軟正黑體" w:eastAsia="微軟正黑體" w:hAnsi="微軟正黑體" w:hint="eastAsia"/>
          <w:bCs/>
          <w:color w:val="0D0D0D" w:themeColor="text1" w:themeTint="F2"/>
          <w:sz w:val="22"/>
          <w:szCs w:val="22"/>
          <w:lang w:eastAsia="zh-TW"/>
        </w:rPr>
        <w:t>，</w:t>
      </w:r>
      <w:r w:rsidR="00987541" w:rsidRPr="00DD3309">
        <w:rPr>
          <w:rFonts w:ascii="微軟正黑體" w:eastAsia="微軟正黑體" w:hAnsi="微軟正黑體" w:hint="eastAsia"/>
          <w:bCs/>
          <w:color w:val="0D0D0D" w:themeColor="text1" w:themeTint="F2"/>
          <w:sz w:val="22"/>
          <w:szCs w:val="22"/>
          <w:lang w:eastAsia="zh-TW"/>
        </w:rPr>
        <w:t>為網路</w:t>
      </w:r>
      <w:r w:rsidR="00830A84">
        <w:rPr>
          <w:rFonts w:ascii="微軟正黑體" w:eastAsia="微軟正黑體" w:hAnsi="微軟正黑體" w:hint="eastAsia"/>
          <w:bCs/>
          <w:color w:val="0D0D0D" w:themeColor="text1" w:themeTint="F2"/>
          <w:sz w:val="22"/>
          <w:szCs w:val="22"/>
          <w:lang w:eastAsia="zh-TW"/>
        </w:rPr>
        <w:t>與軟體開發</w:t>
      </w:r>
      <w:r w:rsidR="00987541" w:rsidRPr="00DD3309">
        <w:rPr>
          <w:rFonts w:ascii="微軟正黑體" w:eastAsia="微軟正黑體" w:hAnsi="微軟正黑體" w:hint="eastAsia"/>
          <w:bCs/>
          <w:color w:val="0D0D0D" w:themeColor="text1" w:themeTint="F2"/>
          <w:sz w:val="22"/>
          <w:szCs w:val="22"/>
          <w:lang w:eastAsia="zh-TW"/>
        </w:rPr>
        <w:t>方面</w:t>
      </w:r>
      <w:r w:rsidR="00F13D3F" w:rsidRPr="00DD3309">
        <w:rPr>
          <w:rFonts w:ascii="微軟正黑體" w:eastAsia="微軟正黑體" w:hAnsi="微軟正黑體" w:hint="eastAsia"/>
          <w:bCs/>
          <w:color w:val="0D0D0D" w:themeColor="text1" w:themeTint="F2"/>
          <w:sz w:val="22"/>
          <w:szCs w:val="22"/>
          <w:lang w:eastAsia="zh-TW"/>
        </w:rPr>
        <w:t>等資訊科技</w:t>
      </w:r>
      <w:r w:rsidR="00987541" w:rsidRPr="00DD3309">
        <w:rPr>
          <w:rFonts w:ascii="微軟正黑體" w:eastAsia="微軟正黑體" w:hAnsi="微軟正黑體" w:hint="eastAsia"/>
          <w:bCs/>
          <w:color w:val="0D0D0D" w:themeColor="text1" w:themeTint="F2"/>
          <w:sz w:val="22"/>
          <w:szCs w:val="22"/>
          <w:lang w:eastAsia="zh-TW"/>
        </w:rPr>
        <w:t>的</w:t>
      </w:r>
      <w:r w:rsidR="006F653D" w:rsidRPr="00DD3309">
        <w:rPr>
          <w:rFonts w:ascii="微軟正黑體" w:eastAsia="微軟正黑體" w:hAnsi="微軟正黑體" w:hint="eastAsia"/>
          <w:bCs/>
          <w:color w:val="0D0D0D" w:themeColor="text1" w:themeTint="F2"/>
          <w:sz w:val="22"/>
          <w:szCs w:val="22"/>
          <w:lang w:eastAsia="zh-TW"/>
        </w:rPr>
        <w:t>發展</w:t>
      </w:r>
      <w:r w:rsidR="00987541" w:rsidRPr="00DD3309">
        <w:rPr>
          <w:rFonts w:ascii="微軟正黑體" w:eastAsia="微軟正黑體" w:hAnsi="微軟正黑體" w:hint="eastAsia"/>
          <w:bCs/>
          <w:color w:val="0D0D0D" w:themeColor="text1" w:themeTint="F2"/>
          <w:sz w:val="22"/>
          <w:szCs w:val="22"/>
          <w:lang w:eastAsia="zh-TW"/>
        </w:rPr>
        <w:t>帶來更多的價值。</w:t>
      </w:r>
    </w:p>
    <w:p w14:paraId="783F0BF9" w14:textId="698AF079" w:rsidR="00642FC8" w:rsidRPr="00BB436C" w:rsidRDefault="00BB436C" w:rsidP="00BB436C">
      <w:pPr>
        <w:rPr>
          <w:rFonts w:ascii="微軟正黑體" w:eastAsia="微軟正黑體" w:hAnsi="微軟正黑體"/>
          <w:bCs/>
          <w:color w:val="0D0D0D" w:themeColor="text1" w:themeTint="F2"/>
          <w:sz w:val="22"/>
          <w:szCs w:val="22"/>
          <w:lang w:eastAsia="zh-TW"/>
        </w:rPr>
      </w:pPr>
      <w:r>
        <w:rPr>
          <w:rFonts w:ascii="微軟正黑體" w:eastAsia="微軟正黑體" w:hAnsi="微軟正黑體"/>
          <w:bCs/>
          <w:color w:val="0D0D0D" w:themeColor="text1" w:themeTint="F2"/>
          <w:sz w:val="22"/>
          <w:szCs w:val="22"/>
          <w:lang w:eastAsia="zh-TW"/>
        </w:rPr>
        <w:br w:type="page"/>
      </w:r>
    </w:p>
    <w:p w14:paraId="314E9A57" w14:textId="796F494B" w:rsidR="009F0896" w:rsidRPr="00811067" w:rsidRDefault="009F0896" w:rsidP="006C5486">
      <w:pPr>
        <w:pStyle w:val="ad"/>
        <w:spacing w:after="0"/>
        <w:ind w:left="142" w:right="142"/>
        <w:outlineLvl w:val="0"/>
        <w:rPr>
          <w:rFonts w:ascii="微軟正黑體" w:eastAsia="微軟正黑體" w:hAnsi="微軟正黑體"/>
        </w:rPr>
      </w:pPr>
      <w:bookmarkStart w:id="17" w:name="_Toc116122364"/>
      <w:r w:rsidRPr="00811067">
        <w:rPr>
          <w:rFonts w:ascii="微軟正黑體" w:eastAsia="微軟正黑體" w:hAnsi="微軟正黑體" w:hint="eastAsia"/>
          <w:lang w:eastAsia="zh-TW"/>
        </w:rPr>
        <w:lastRenderedPageBreak/>
        <w:t xml:space="preserve">參、 </w:t>
      </w:r>
      <w:r w:rsidR="005F665E" w:rsidRPr="00811067">
        <w:rPr>
          <w:rFonts w:ascii="微軟正黑體" w:eastAsia="微軟正黑體" w:hAnsi="微軟正黑體" w:hint="eastAsia"/>
          <w:lang w:eastAsia="zh-TW"/>
        </w:rPr>
        <w:t>重點</w:t>
      </w:r>
      <w:r w:rsidR="00644585" w:rsidRPr="00811067">
        <w:rPr>
          <w:rFonts w:ascii="微軟正黑體" w:eastAsia="微軟正黑體" w:hAnsi="微軟正黑體" w:hint="eastAsia"/>
          <w:lang w:eastAsia="zh-TW"/>
        </w:rPr>
        <w:t>實務經驗</w:t>
      </w:r>
      <w:bookmarkEnd w:id="17"/>
    </w:p>
    <w:tbl>
      <w:tblPr>
        <w:tblStyle w:val="32"/>
        <w:tblW w:w="0" w:type="auto"/>
        <w:tblLook w:val="04A0" w:firstRow="1" w:lastRow="0" w:firstColumn="1" w:lastColumn="0" w:noHBand="0" w:noVBand="1"/>
      </w:tblPr>
      <w:tblGrid>
        <w:gridCol w:w="2552"/>
        <w:gridCol w:w="992"/>
        <w:gridCol w:w="7054"/>
      </w:tblGrid>
      <w:tr w:rsidR="003D766E" w14:paraId="30BE6D23" w14:textId="77777777" w:rsidTr="0027215D">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2552" w:type="dxa"/>
            <w:tcBorders>
              <w:bottom w:val="single" w:sz="8" w:space="0" w:color="306785" w:themeColor="accent1" w:themeShade="BF"/>
            </w:tcBorders>
          </w:tcPr>
          <w:p w14:paraId="0D888DD3" w14:textId="2C2CAF76" w:rsidR="003D766E" w:rsidRPr="002F1861" w:rsidRDefault="003D766E" w:rsidP="00BE027F">
            <w:pPr>
              <w:jc w:val="center"/>
              <w:rPr>
                <w:rFonts w:ascii="微軟正黑體" w:eastAsia="微軟正黑體" w:hAnsi="微軟正黑體"/>
                <w:bCs w:val="0"/>
                <w:color w:val="0D0D0D" w:themeColor="text1" w:themeTint="F2"/>
                <w:sz w:val="24"/>
                <w:szCs w:val="24"/>
                <w:lang w:eastAsia="zh-TW"/>
              </w:rPr>
            </w:pPr>
            <w:r w:rsidRPr="002F1861">
              <w:rPr>
                <w:rFonts w:ascii="微軟正黑體" w:eastAsia="微軟正黑體" w:hAnsi="微軟正黑體" w:hint="eastAsia"/>
                <w:bCs w:val="0"/>
                <w:color w:val="0D0D0D" w:themeColor="text1" w:themeTint="F2"/>
                <w:sz w:val="24"/>
                <w:szCs w:val="24"/>
                <w:lang w:eastAsia="zh-TW"/>
              </w:rPr>
              <w:t>課程名稱</w:t>
            </w:r>
          </w:p>
        </w:tc>
        <w:tc>
          <w:tcPr>
            <w:tcW w:w="8046" w:type="dxa"/>
            <w:gridSpan w:val="2"/>
            <w:tcBorders>
              <w:bottom w:val="single" w:sz="8" w:space="0" w:color="306785" w:themeColor="accent1" w:themeShade="BF"/>
            </w:tcBorders>
          </w:tcPr>
          <w:p w14:paraId="4AB5850F" w14:textId="4FEC7BA9" w:rsidR="003D766E" w:rsidRPr="00D83EC5" w:rsidRDefault="003D766E" w:rsidP="00D83EC5">
            <w:pPr>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caps w:val="0"/>
                <w:color w:val="0D0D0D" w:themeColor="text1" w:themeTint="F2"/>
                <w:sz w:val="24"/>
                <w:szCs w:val="24"/>
                <w:lang w:eastAsia="zh-TW"/>
              </w:rPr>
            </w:pPr>
            <w:r w:rsidRPr="002F1861">
              <w:rPr>
                <w:rFonts w:ascii="微軟正黑體" w:eastAsia="微軟正黑體" w:hAnsi="微軟正黑體" w:hint="eastAsia"/>
                <w:bCs w:val="0"/>
                <w:color w:val="0D0D0D" w:themeColor="text1" w:themeTint="F2"/>
                <w:sz w:val="24"/>
                <w:szCs w:val="24"/>
                <w:lang w:eastAsia="zh-TW"/>
              </w:rPr>
              <w:t>專題</w:t>
            </w:r>
            <w:r w:rsidR="00D83EC5">
              <w:rPr>
                <w:rFonts w:ascii="微軟正黑體" w:eastAsia="微軟正黑體" w:hAnsi="微軟正黑體" w:hint="eastAsia"/>
                <w:bCs w:val="0"/>
                <w:color w:val="0D0D0D" w:themeColor="text1" w:themeTint="F2"/>
                <w:sz w:val="24"/>
                <w:szCs w:val="24"/>
                <w:lang w:eastAsia="zh-TW"/>
              </w:rPr>
              <w:t>內容</w:t>
            </w:r>
            <w:r w:rsidRPr="002F1861">
              <w:rPr>
                <w:rFonts w:ascii="微軟正黑體" w:eastAsia="微軟正黑體" w:hAnsi="微軟正黑體" w:hint="eastAsia"/>
                <w:bCs w:val="0"/>
                <w:color w:val="0D0D0D" w:themeColor="text1" w:themeTint="F2"/>
                <w:sz w:val="24"/>
                <w:szCs w:val="24"/>
                <w:lang w:eastAsia="zh-TW"/>
              </w:rPr>
              <w:t>與使用技術</w:t>
            </w:r>
          </w:p>
        </w:tc>
      </w:tr>
      <w:tr w:rsidR="00A337B5" w:rsidRPr="000830DB" w14:paraId="41E0A0C5" w14:textId="77777777" w:rsidTr="0027215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5FA571AB" w14:textId="77777777" w:rsidR="00A337B5" w:rsidRPr="003B4232" w:rsidRDefault="00A337B5" w:rsidP="00BE027F">
            <w:pPr>
              <w:jc w:val="center"/>
              <w:rPr>
                <w:rFonts w:ascii="微軟正黑體" w:eastAsia="微軟正黑體" w:hAnsi="微軟正黑體"/>
                <w:bCs w:val="0"/>
                <w:color w:val="0D0D0D" w:themeColor="text1" w:themeTint="F2"/>
                <w:sz w:val="24"/>
                <w:szCs w:val="22"/>
                <w:lang w:eastAsia="zh-TW"/>
              </w:rPr>
            </w:pPr>
            <w:bookmarkStart w:id="18" w:name="_Hlk114170333"/>
            <w:r w:rsidRPr="003B4232">
              <w:rPr>
                <w:rFonts w:ascii="微軟正黑體" w:eastAsia="微軟正黑體" w:hAnsi="微軟正黑體" w:hint="eastAsia"/>
                <w:bCs w:val="0"/>
                <w:color w:val="0D0D0D" w:themeColor="text1" w:themeTint="F2"/>
                <w:sz w:val="24"/>
                <w:szCs w:val="22"/>
                <w:lang w:eastAsia="zh-TW"/>
              </w:rPr>
              <w:t>資料結構</w:t>
            </w:r>
          </w:p>
        </w:tc>
        <w:tc>
          <w:tcPr>
            <w:tcW w:w="992" w:type="dxa"/>
            <w:tcBorders>
              <w:top w:val="single" w:sz="8" w:space="0" w:color="306785" w:themeColor="accent1" w:themeShade="BF"/>
              <w:left w:val="single" w:sz="8" w:space="0" w:color="306785" w:themeColor="accent1" w:themeShade="BF"/>
            </w:tcBorders>
            <w:shd w:val="clear" w:color="auto" w:fill="E6F0F6"/>
          </w:tcPr>
          <w:p w14:paraId="6906A1DB" w14:textId="77777777" w:rsidR="00A337B5" w:rsidRPr="000830DB" w:rsidRDefault="00A337B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E6F0F6"/>
          </w:tcPr>
          <w:p w14:paraId="3E7C4E9D" w14:textId="77777777" w:rsidR="00A337B5" w:rsidRPr="000830DB" w:rsidRDefault="00A337B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資料結構實作</w:t>
            </w:r>
          </w:p>
        </w:tc>
      </w:tr>
      <w:tr w:rsidR="00A337B5" w14:paraId="7B058DB7"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61848732" w14:textId="77777777" w:rsidR="00A337B5" w:rsidRPr="003B4232" w:rsidRDefault="00A337B5"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34437D01" w14:textId="77777777" w:rsidR="00A337B5" w:rsidRDefault="00A337B5"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FFFFFF" w:themeFill="background1"/>
            <w:vAlign w:val="center"/>
          </w:tcPr>
          <w:p w14:paraId="1C1F6229" w14:textId="7229CFAB" w:rsidR="00A337B5" w:rsidRDefault="00A337B5" w:rsidP="00F062C3">
            <w:pPr>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用C語言，實作資料結構如L</w:t>
            </w:r>
            <w:r>
              <w:rPr>
                <w:rFonts w:ascii="微軟正黑體" w:eastAsia="微軟正黑體" w:hAnsi="微軟正黑體"/>
                <w:bCs/>
                <w:color w:val="0D0D0D" w:themeColor="text1" w:themeTint="F2"/>
                <w:sz w:val="22"/>
                <w:szCs w:val="22"/>
                <w:lang w:eastAsia="zh-TW"/>
              </w:rPr>
              <w:t>inked List</w:t>
            </w:r>
            <w:r>
              <w:rPr>
                <w:rFonts w:ascii="微軟正黑體" w:eastAsia="微軟正黑體" w:hAnsi="微軟正黑體" w:hint="eastAsia"/>
                <w:bCs/>
                <w:color w:val="0D0D0D" w:themeColor="text1" w:themeTint="F2"/>
                <w:sz w:val="22"/>
                <w:szCs w:val="22"/>
                <w:lang w:eastAsia="zh-TW"/>
              </w:rPr>
              <w:t>、T</w:t>
            </w:r>
            <w:r>
              <w:rPr>
                <w:rFonts w:ascii="微軟正黑體" w:eastAsia="微軟正黑體" w:hAnsi="微軟正黑體"/>
                <w:bCs/>
                <w:color w:val="0D0D0D" w:themeColor="text1" w:themeTint="F2"/>
                <w:sz w:val="22"/>
                <w:szCs w:val="22"/>
                <w:lang w:eastAsia="zh-TW"/>
              </w:rPr>
              <w:t>ree</w:t>
            </w:r>
            <w:r>
              <w:rPr>
                <w:rFonts w:ascii="微軟正黑體" w:eastAsia="微軟正黑體" w:hAnsi="微軟正黑體" w:hint="eastAsia"/>
                <w:bCs/>
                <w:color w:val="0D0D0D" w:themeColor="text1" w:themeTint="F2"/>
                <w:sz w:val="22"/>
                <w:szCs w:val="22"/>
                <w:lang w:eastAsia="zh-TW"/>
              </w:rPr>
              <w:t>，以及</w:t>
            </w:r>
            <w:r>
              <w:rPr>
                <w:rFonts w:ascii="微軟正黑體" w:eastAsia="微軟正黑體" w:hAnsi="微軟正黑體"/>
                <w:bCs/>
                <w:color w:val="0D0D0D" w:themeColor="text1" w:themeTint="F2"/>
                <w:sz w:val="22"/>
                <w:szCs w:val="22"/>
                <w:lang w:eastAsia="zh-TW"/>
              </w:rPr>
              <w:t>Min-Max Heap</w:t>
            </w:r>
            <w:r>
              <w:rPr>
                <w:rFonts w:ascii="微軟正黑體" w:eastAsia="微軟正黑體" w:hAnsi="微軟正黑體" w:hint="eastAsia"/>
                <w:bCs/>
                <w:color w:val="0D0D0D" w:themeColor="text1" w:themeTint="F2"/>
                <w:sz w:val="22"/>
                <w:szCs w:val="22"/>
                <w:lang w:eastAsia="zh-TW"/>
              </w:rPr>
              <w:t>與</w:t>
            </w:r>
            <w:r w:rsidR="009400A5">
              <w:rPr>
                <w:rFonts w:ascii="微軟正黑體" w:eastAsia="微軟正黑體" w:hAnsi="微軟正黑體" w:hint="eastAsia"/>
                <w:bCs/>
                <w:color w:val="0D0D0D" w:themeColor="text1" w:themeTint="F2"/>
                <w:sz w:val="22"/>
                <w:szCs w:val="22"/>
                <w:lang w:eastAsia="zh-TW"/>
              </w:rPr>
              <w:t>D</w:t>
            </w:r>
            <w:r w:rsidR="009400A5">
              <w:rPr>
                <w:rFonts w:ascii="微軟正黑體" w:eastAsia="微軟正黑體" w:hAnsi="微軟正黑體"/>
                <w:bCs/>
                <w:color w:val="0D0D0D" w:themeColor="text1" w:themeTint="F2"/>
                <w:sz w:val="22"/>
                <w:szCs w:val="22"/>
                <w:lang w:eastAsia="zh-TW"/>
              </w:rPr>
              <w:t>ouble-E</w:t>
            </w:r>
            <w:r w:rsidR="009400A5">
              <w:rPr>
                <w:rFonts w:ascii="微軟正黑體" w:eastAsia="微軟正黑體" w:hAnsi="微軟正黑體" w:hint="eastAsia"/>
                <w:bCs/>
                <w:color w:val="0D0D0D" w:themeColor="text1" w:themeTint="F2"/>
                <w:sz w:val="22"/>
                <w:szCs w:val="22"/>
                <w:lang w:eastAsia="zh-TW"/>
              </w:rPr>
              <w:t>n</w:t>
            </w:r>
            <w:r w:rsidR="009400A5">
              <w:rPr>
                <w:rFonts w:ascii="微軟正黑體" w:eastAsia="微軟正黑體" w:hAnsi="微軟正黑體"/>
                <w:bCs/>
                <w:color w:val="0D0D0D" w:themeColor="text1" w:themeTint="F2"/>
                <w:sz w:val="22"/>
                <w:szCs w:val="22"/>
                <w:lang w:eastAsia="zh-TW"/>
              </w:rPr>
              <w:t>ded Heap</w:t>
            </w:r>
            <w:r w:rsidR="0023531C">
              <w:rPr>
                <w:rFonts w:ascii="微軟正黑體" w:eastAsia="微軟正黑體" w:hAnsi="微軟正黑體" w:hint="eastAsia"/>
                <w:bCs/>
                <w:color w:val="0D0D0D" w:themeColor="text1" w:themeTint="F2"/>
                <w:sz w:val="22"/>
                <w:szCs w:val="22"/>
                <w:lang w:eastAsia="zh-TW"/>
              </w:rPr>
              <w:t>等</w:t>
            </w:r>
            <w:r w:rsidR="00F062C3">
              <w:rPr>
                <w:rFonts w:ascii="微軟正黑體" w:eastAsia="微軟正黑體" w:hAnsi="微軟正黑體"/>
                <w:bCs/>
                <w:color w:val="0D0D0D" w:themeColor="text1" w:themeTint="F2"/>
                <w:sz w:val="22"/>
                <w:szCs w:val="22"/>
                <w:lang w:eastAsia="zh-TW"/>
              </w:rPr>
              <w:t>a</w:t>
            </w:r>
            <w:r w:rsidR="0023531C">
              <w:rPr>
                <w:rFonts w:ascii="微軟正黑體" w:eastAsia="微軟正黑體" w:hAnsi="微軟正黑體" w:hint="eastAsia"/>
                <w:bCs/>
                <w:color w:val="0D0D0D" w:themeColor="text1" w:themeTint="F2"/>
                <w:sz w:val="22"/>
                <w:szCs w:val="22"/>
                <w:lang w:eastAsia="zh-TW"/>
              </w:rPr>
              <w:t>d</w:t>
            </w:r>
            <w:r w:rsidR="0023531C">
              <w:rPr>
                <w:rFonts w:ascii="微軟正黑體" w:eastAsia="微軟正黑體" w:hAnsi="微軟正黑體"/>
                <w:bCs/>
                <w:color w:val="0D0D0D" w:themeColor="text1" w:themeTint="F2"/>
                <w:sz w:val="22"/>
                <w:szCs w:val="22"/>
                <w:lang w:eastAsia="zh-TW"/>
              </w:rPr>
              <w:t xml:space="preserve">vanced </w:t>
            </w:r>
            <w:r w:rsidR="00F062C3">
              <w:rPr>
                <w:rFonts w:ascii="微軟正黑體" w:eastAsia="微軟正黑體" w:hAnsi="微軟正黑體"/>
                <w:bCs/>
                <w:color w:val="0D0D0D" w:themeColor="text1" w:themeTint="F2"/>
                <w:sz w:val="22"/>
                <w:szCs w:val="22"/>
                <w:lang w:eastAsia="zh-TW"/>
              </w:rPr>
              <w:t>s</w:t>
            </w:r>
            <w:r w:rsidR="0023531C">
              <w:rPr>
                <w:rFonts w:ascii="微軟正黑體" w:eastAsia="微軟正黑體" w:hAnsi="微軟正黑體"/>
                <w:bCs/>
                <w:color w:val="0D0D0D" w:themeColor="text1" w:themeTint="F2"/>
                <w:sz w:val="22"/>
                <w:szCs w:val="22"/>
                <w:lang w:eastAsia="zh-TW"/>
              </w:rPr>
              <w:t xml:space="preserve">earch </w:t>
            </w:r>
            <w:r w:rsidR="00F062C3">
              <w:rPr>
                <w:rFonts w:ascii="微軟正黑體" w:eastAsia="微軟正黑體" w:hAnsi="微軟正黑體"/>
                <w:bCs/>
                <w:color w:val="0D0D0D" w:themeColor="text1" w:themeTint="F2"/>
                <w:sz w:val="22"/>
                <w:szCs w:val="22"/>
                <w:lang w:eastAsia="zh-TW"/>
              </w:rPr>
              <w:t>t</w:t>
            </w:r>
            <w:r w:rsidR="0023531C">
              <w:rPr>
                <w:rFonts w:ascii="微軟正黑體" w:eastAsia="微軟正黑體" w:hAnsi="微軟正黑體"/>
                <w:bCs/>
                <w:color w:val="0D0D0D" w:themeColor="text1" w:themeTint="F2"/>
                <w:sz w:val="22"/>
                <w:szCs w:val="22"/>
                <w:lang w:eastAsia="zh-TW"/>
              </w:rPr>
              <w:t>rees</w:t>
            </w:r>
            <w:r w:rsidR="00801C6A">
              <w:rPr>
                <w:rFonts w:ascii="微軟正黑體" w:eastAsia="微軟正黑體" w:hAnsi="微軟正黑體" w:hint="eastAsia"/>
                <w:bCs/>
                <w:color w:val="0D0D0D" w:themeColor="text1" w:themeTint="F2"/>
                <w:sz w:val="22"/>
                <w:szCs w:val="22"/>
                <w:lang w:eastAsia="zh-TW"/>
              </w:rPr>
              <w:t>。</w:t>
            </w:r>
          </w:p>
        </w:tc>
      </w:tr>
      <w:tr w:rsidR="00A337B5" w14:paraId="05C462D6"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1F1AA8FB" w14:textId="77777777" w:rsidR="00A337B5" w:rsidRPr="003B4232" w:rsidRDefault="00A337B5"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5CD176A1" w14:textId="77777777" w:rsidR="00A337B5" w:rsidRDefault="00A337B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E6F0F6"/>
          </w:tcPr>
          <w:p w14:paraId="6AC0E955" w14:textId="77777777" w:rsidR="00A337B5" w:rsidRDefault="00A337B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bCs/>
                <w:color w:val="0D0D0D" w:themeColor="text1" w:themeTint="F2"/>
                <w:sz w:val="22"/>
                <w:szCs w:val="22"/>
                <w:lang w:eastAsia="zh-TW"/>
              </w:rPr>
              <w:t>C/C++</w:t>
            </w:r>
          </w:p>
        </w:tc>
      </w:tr>
      <w:tr w:rsidR="005E59FF" w:rsidRPr="000830DB" w14:paraId="081CA744" w14:textId="77777777" w:rsidTr="0027215D">
        <w:trPr>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6A3C8F77" w14:textId="77777777" w:rsidR="005E59FF" w:rsidRPr="003B4232" w:rsidRDefault="005E59FF" w:rsidP="00BE027F">
            <w:pPr>
              <w:jc w:val="center"/>
              <w:rPr>
                <w:rFonts w:ascii="微軟正黑體" w:eastAsia="微軟正黑體" w:hAnsi="微軟正黑體"/>
                <w:bCs w:val="0"/>
                <w:color w:val="0D0D0D" w:themeColor="text1" w:themeTint="F2"/>
                <w:sz w:val="24"/>
                <w:szCs w:val="22"/>
                <w:lang w:eastAsia="zh-TW"/>
              </w:rPr>
            </w:pPr>
            <w:bookmarkStart w:id="19" w:name="_Hlk114180492"/>
            <w:bookmarkStart w:id="20" w:name="_Hlk114179134"/>
            <w:r w:rsidRPr="003B4232">
              <w:rPr>
                <w:rFonts w:ascii="微軟正黑體" w:eastAsia="微軟正黑體" w:hAnsi="微軟正黑體" w:hint="eastAsia"/>
                <w:bCs w:val="0"/>
                <w:color w:val="0D0D0D" w:themeColor="text1" w:themeTint="F2"/>
                <w:sz w:val="24"/>
                <w:szCs w:val="22"/>
                <w:lang w:eastAsia="zh-TW"/>
              </w:rPr>
              <w:t>微處理機技術</w:t>
            </w:r>
          </w:p>
        </w:tc>
        <w:tc>
          <w:tcPr>
            <w:tcW w:w="992" w:type="dxa"/>
            <w:tcBorders>
              <w:top w:val="single" w:sz="8" w:space="0" w:color="306785" w:themeColor="accent1" w:themeShade="BF"/>
              <w:left w:val="single" w:sz="8" w:space="0" w:color="306785" w:themeColor="accent1" w:themeShade="BF"/>
            </w:tcBorders>
            <w:shd w:val="clear" w:color="auto" w:fill="FFFFFF" w:themeFill="background1"/>
          </w:tcPr>
          <w:p w14:paraId="3058ACDC" w14:textId="77777777" w:rsidR="005E59FF" w:rsidRPr="000830DB" w:rsidRDefault="005E59FF"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FFFFFF" w:themeFill="background1"/>
          </w:tcPr>
          <w:p w14:paraId="54EC4B96" w14:textId="21BB2B8E" w:rsidR="005E59FF" w:rsidRPr="000830DB" w:rsidRDefault="005E59FF"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A</w:t>
            </w:r>
            <w:r>
              <w:rPr>
                <w:rFonts w:ascii="微軟正黑體" w:eastAsia="微軟正黑體" w:hAnsi="微軟正黑體"/>
                <w:bCs/>
                <w:color w:val="0D0D0D" w:themeColor="text1" w:themeTint="F2"/>
                <w:sz w:val="22"/>
                <w:szCs w:val="22"/>
                <w:lang w:eastAsia="zh-TW"/>
              </w:rPr>
              <w:t>rduino</w:t>
            </w:r>
            <w:r>
              <w:rPr>
                <w:rFonts w:ascii="微軟正黑體" w:eastAsia="微軟正黑體" w:hAnsi="微軟正黑體" w:hint="eastAsia"/>
                <w:bCs/>
                <w:color w:val="0D0D0D" w:themeColor="text1" w:themeTint="F2"/>
                <w:sz w:val="22"/>
                <w:szCs w:val="22"/>
                <w:lang w:eastAsia="zh-TW"/>
              </w:rPr>
              <w:t>自走車</w:t>
            </w:r>
            <w:r w:rsidR="003C1C6E">
              <w:rPr>
                <w:rFonts w:ascii="微軟正黑體" w:eastAsia="微軟正黑體" w:hAnsi="微軟正黑體" w:hint="eastAsia"/>
                <w:bCs/>
                <w:color w:val="0D0D0D" w:themeColor="text1" w:themeTint="F2"/>
                <w:sz w:val="22"/>
                <w:szCs w:val="22"/>
                <w:lang w:eastAsia="zh-TW"/>
              </w:rPr>
              <w:t>實驗</w:t>
            </w:r>
          </w:p>
        </w:tc>
      </w:tr>
      <w:tr w:rsidR="005E59FF" w:rsidRPr="001F42DA" w14:paraId="2F2F9265"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4E499326" w14:textId="77777777" w:rsidR="005E59FF" w:rsidRPr="003B4232" w:rsidRDefault="005E59FF"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779F0287" w14:textId="77777777" w:rsidR="005E59FF" w:rsidRDefault="005E59FF"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E6F0F6"/>
            <w:vAlign w:val="center"/>
          </w:tcPr>
          <w:p w14:paraId="2A30DA33" w14:textId="3914E88A" w:rsidR="005E59FF" w:rsidRPr="001F42DA" w:rsidRDefault="00797294" w:rsidP="00BE027F">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利用感測器與通訊裝置</w:t>
            </w:r>
            <w:r w:rsidR="005E59FF">
              <w:rPr>
                <w:rFonts w:ascii="微軟正黑體" w:eastAsia="微軟正黑體" w:hAnsi="微軟正黑體" w:hint="eastAsia"/>
                <w:bCs/>
                <w:color w:val="0D0D0D" w:themeColor="text1" w:themeTint="F2"/>
                <w:sz w:val="22"/>
                <w:szCs w:val="22"/>
                <w:lang w:eastAsia="zh-TW"/>
              </w:rPr>
              <w:t>設計跟車情境，</w:t>
            </w:r>
            <w:r w:rsidR="005E59FF" w:rsidRPr="004621A0">
              <w:rPr>
                <w:rFonts w:ascii="微軟正黑體" w:eastAsia="微軟正黑體" w:hAnsi="微軟正黑體" w:hint="eastAsia"/>
                <w:bCs/>
                <w:color w:val="0D0D0D" w:themeColor="text1" w:themeTint="F2"/>
                <w:sz w:val="22"/>
                <w:szCs w:val="22"/>
                <w:lang w:eastAsia="zh-TW"/>
              </w:rPr>
              <w:t>利用藍芽</w:t>
            </w:r>
            <w:r w:rsidR="005E59FF">
              <w:rPr>
                <w:rFonts w:ascii="微軟正黑體" w:eastAsia="微軟正黑體" w:hAnsi="微軟正黑體" w:hint="eastAsia"/>
                <w:bCs/>
                <w:color w:val="0D0D0D" w:themeColor="text1" w:themeTint="F2"/>
                <w:sz w:val="22"/>
                <w:szCs w:val="22"/>
                <w:lang w:eastAsia="zh-TW"/>
              </w:rPr>
              <w:t>通訊</w:t>
            </w:r>
            <w:r w:rsidR="005E59FF" w:rsidRPr="004621A0">
              <w:rPr>
                <w:rFonts w:ascii="微軟正黑體" w:eastAsia="微軟正黑體" w:hAnsi="微軟正黑體" w:hint="eastAsia"/>
                <w:bCs/>
                <w:color w:val="0D0D0D" w:themeColor="text1" w:themeTint="F2"/>
                <w:sz w:val="22"/>
                <w:szCs w:val="22"/>
                <w:lang w:eastAsia="zh-TW"/>
              </w:rPr>
              <w:t>控制前車</w:t>
            </w:r>
            <w:r w:rsidR="005E59FF">
              <w:rPr>
                <w:rFonts w:ascii="微軟正黑體" w:eastAsia="微軟正黑體" w:hAnsi="微軟正黑體" w:hint="eastAsia"/>
                <w:bCs/>
                <w:color w:val="0D0D0D" w:themeColor="text1" w:themeTint="F2"/>
                <w:sz w:val="22"/>
                <w:szCs w:val="22"/>
                <w:lang w:eastAsia="zh-TW"/>
              </w:rPr>
              <w:t>，後車以</w:t>
            </w:r>
            <w:r w:rsidR="005E59FF" w:rsidRPr="004621A0">
              <w:rPr>
                <w:rFonts w:ascii="微軟正黑體" w:eastAsia="微軟正黑體" w:hAnsi="微軟正黑體" w:hint="eastAsia"/>
                <w:bCs/>
                <w:color w:val="0D0D0D" w:themeColor="text1" w:themeTint="F2"/>
                <w:sz w:val="22"/>
                <w:szCs w:val="22"/>
                <w:lang w:eastAsia="zh-TW"/>
              </w:rPr>
              <w:t>超音波模組跟</w:t>
            </w:r>
            <w:r w:rsidR="005E59FF">
              <w:rPr>
                <w:rFonts w:ascii="微軟正黑體" w:eastAsia="微軟正黑體" w:hAnsi="微軟正黑體" w:hint="eastAsia"/>
                <w:bCs/>
                <w:color w:val="0D0D0D" w:themeColor="text1" w:themeTint="F2"/>
                <w:sz w:val="22"/>
                <w:szCs w:val="22"/>
                <w:lang w:eastAsia="zh-TW"/>
              </w:rPr>
              <w:t>隨，具有</w:t>
            </w:r>
            <w:r w:rsidR="005E59FF" w:rsidRPr="004621A0">
              <w:rPr>
                <w:rFonts w:ascii="微軟正黑體" w:eastAsia="微軟正黑體" w:hAnsi="微軟正黑體" w:hint="eastAsia"/>
                <w:bCs/>
                <w:color w:val="0D0D0D" w:themeColor="text1" w:themeTint="F2"/>
                <w:sz w:val="22"/>
                <w:szCs w:val="22"/>
                <w:lang w:eastAsia="zh-TW"/>
              </w:rPr>
              <w:t>變換車道</w:t>
            </w:r>
            <w:r w:rsidR="005E59FF">
              <w:rPr>
                <w:rFonts w:ascii="微軟正黑體" w:eastAsia="微軟正黑體" w:hAnsi="微軟正黑體" w:hint="eastAsia"/>
                <w:bCs/>
                <w:color w:val="0D0D0D" w:themeColor="text1" w:themeTint="F2"/>
                <w:sz w:val="22"/>
                <w:szCs w:val="22"/>
                <w:lang w:eastAsia="zh-TW"/>
              </w:rPr>
              <w:t>功能，並利用</w:t>
            </w:r>
            <w:r w:rsidR="005E59FF" w:rsidRPr="004621A0">
              <w:rPr>
                <w:rFonts w:ascii="微軟正黑體" w:eastAsia="微軟正黑體" w:hAnsi="微軟正黑體" w:hint="eastAsia"/>
                <w:bCs/>
                <w:color w:val="0D0D0D" w:themeColor="text1" w:themeTint="F2"/>
                <w:sz w:val="22"/>
                <w:szCs w:val="22"/>
                <w:lang w:eastAsia="zh-TW"/>
              </w:rPr>
              <w:t>LCD顯示車速與速度變化</w:t>
            </w:r>
            <w:r w:rsidR="00801C6A">
              <w:rPr>
                <w:rFonts w:ascii="微軟正黑體" w:eastAsia="微軟正黑體" w:hAnsi="微軟正黑體" w:hint="eastAsia"/>
                <w:bCs/>
                <w:color w:val="0D0D0D" w:themeColor="text1" w:themeTint="F2"/>
                <w:sz w:val="22"/>
                <w:szCs w:val="22"/>
                <w:lang w:eastAsia="zh-TW"/>
              </w:rPr>
              <w:t>。</w:t>
            </w:r>
          </w:p>
        </w:tc>
      </w:tr>
      <w:tr w:rsidR="005E59FF" w14:paraId="05A899D8"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4F100B8D" w14:textId="77777777" w:rsidR="005E59FF" w:rsidRPr="003B4232" w:rsidRDefault="005E59FF"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3597F86A" w14:textId="77777777" w:rsidR="005E59FF" w:rsidRDefault="005E59FF"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FFFFFF" w:themeFill="background1"/>
          </w:tcPr>
          <w:p w14:paraId="2221CC55" w14:textId="2280585C" w:rsidR="005E59FF" w:rsidRDefault="005E59FF"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bCs/>
                <w:color w:val="0D0D0D" w:themeColor="text1" w:themeTint="F2"/>
                <w:sz w:val="22"/>
                <w:szCs w:val="22"/>
                <w:lang w:eastAsia="zh-TW"/>
              </w:rPr>
              <w:t>C/C++</w:t>
            </w:r>
            <w:r w:rsidR="00767606">
              <w:rPr>
                <w:rFonts w:ascii="微軟正黑體" w:eastAsia="微軟正黑體" w:hAnsi="微軟正黑體" w:hint="eastAsia"/>
                <w:bCs/>
                <w:color w:val="0D0D0D" w:themeColor="text1" w:themeTint="F2"/>
                <w:sz w:val="22"/>
                <w:szCs w:val="22"/>
                <w:lang w:eastAsia="zh-TW"/>
              </w:rPr>
              <w:t>、</w:t>
            </w:r>
            <w:proofErr w:type="spellStart"/>
            <w:r w:rsidR="00767606">
              <w:rPr>
                <w:rFonts w:ascii="微軟正黑體" w:eastAsia="微軟正黑體" w:hAnsi="微軟正黑體" w:hint="eastAsia"/>
                <w:bCs/>
                <w:color w:val="0D0D0D" w:themeColor="text1" w:themeTint="F2"/>
                <w:sz w:val="22"/>
                <w:szCs w:val="22"/>
                <w:lang w:eastAsia="zh-TW"/>
              </w:rPr>
              <w:t>W</w:t>
            </w:r>
            <w:r w:rsidR="00767606">
              <w:rPr>
                <w:rFonts w:ascii="微軟正黑體" w:eastAsia="微軟正黑體" w:hAnsi="微軟正黑體"/>
                <w:bCs/>
                <w:color w:val="0D0D0D" w:themeColor="text1" w:themeTint="F2"/>
                <w:sz w:val="22"/>
                <w:szCs w:val="22"/>
                <w:lang w:eastAsia="zh-TW"/>
              </w:rPr>
              <w:t>ifi</w:t>
            </w:r>
            <w:proofErr w:type="spellEnd"/>
            <w:r w:rsidR="00767606">
              <w:rPr>
                <w:rFonts w:ascii="微軟正黑體" w:eastAsia="微軟正黑體" w:hAnsi="微軟正黑體" w:hint="eastAsia"/>
                <w:bCs/>
                <w:color w:val="0D0D0D" w:themeColor="text1" w:themeTint="F2"/>
                <w:sz w:val="22"/>
                <w:szCs w:val="22"/>
                <w:lang w:eastAsia="zh-TW"/>
              </w:rPr>
              <w:t>、B</w:t>
            </w:r>
            <w:r w:rsidR="00767606">
              <w:rPr>
                <w:rFonts w:ascii="微軟正黑體" w:eastAsia="微軟正黑體" w:hAnsi="微軟正黑體"/>
                <w:bCs/>
                <w:color w:val="0D0D0D" w:themeColor="text1" w:themeTint="F2"/>
                <w:sz w:val="22"/>
                <w:szCs w:val="22"/>
                <w:lang w:eastAsia="zh-TW"/>
              </w:rPr>
              <w:t>luetooth</w:t>
            </w:r>
          </w:p>
        </w:tc>
      </w:tr>
      <w:bookmarkEnd w:id="19"/>
      <w:tr w:rsidR="00977BA6" w:rsidRPr="002F1861" w14:paraId="1D4106C1" w14:textId="77777777" w:rsidTr="0027215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146DA5A5" w14:textId="2A044591" w:rsidR="00977BA6" w:rsidRPr="003B4232" w:rsidRDefault="00A4213A" w:rsidP="000830DB">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t>可程式邏輯設計</w:t>
            </w:r>
          </w:p>
        </w:tc>
        <w:tc>
          <w:tcPr>
            <w:tcW w:w="992" w:type="dxa"/>
            <w:tcBorders>
              <w:top w:val="single" w:sz="8" w:space="0" w:color="306785" w:themeColor="accent1" w:themeShade="BF"/>
              <w:left w:val="single" w:sz="8" w:space="0" w:color="306785" w:themeColor="accent1" w:themeShade="BF"/>
            </w:tcBorders>
            <w:shd w:val="clear" w:color="auto" w:fill="E6F0F6"/>
          </w:tcPr>
          <w:p w14:paraId="53ED04B0" w14:textId="425266E0" w:rsidR="00977BA6" w:rsidRPr="000830DB" w:rsidRDefault="00977BA6" w:rsidP="00977BA6">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E6F0F6"/>
          </w:tcPr>
          <w:p w14:paraId="4D785AD2" w14:textId="5AD23E30" w:rsidR="00977BA6" w:rsidRPr="000830DB" w:rsidRDefault="00B7510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Ve</w:t>
            </w:r>
            <w:r>
              <w:rPr>
                <w:rFonts w:ascii="微軟正黑體" w:eastAsia="微軟正黑體" w:hAnsi="微軟正黑體"/>
                <w:bCs/>
                <w:color w:val="0D0D0D" w:themeColor="text1" w:themeTint="F2"/>
                <w:sz w:val="22"/>
                <w:szCs w:val="22"/>
                <w:lang w:eastAsia="zh-TW"/>
              </w:rPr>
              <w:t>rilog</w:t>
            </w:r>
            <w:r>
              <w:rPr>
                <w:rFonts w:ascii="微軟正黑體" w:eastAsia="微軟正黑體" w:hAnsi="微軟正黑體" w:hint="eastAsia"/>
                <w:bCs/>
                <w:color w:val="0D0D0D" w:themeColor="text1" w:themeTint="F2"/>
                <w:sz w:val="22"/>
                <w:szCs w:val="22"/>
                <w:lang w:eastAsia="zh-TW"/>
              </w:rPr>
              <w:t>電路設計</w:t>
            </w:r>
          </w:p>
        </w:tc>
      </w:tr>
      <w:tr w:rsidR="00977BA6" w:rsidRPr="002F1861" w14:paraId="231D7DCE"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214F7E57" w14:textId="77777777" w:rsidR="00977BA6" w:rsidRPr="003B4232" w:rsidRDefault="00977BA6" w:rsidP="000830DB">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22003D6F" w14:textId="11C825C1" w:rsidR="00977BA6" w:rsidRDefault="00977BA6" w:rsidP="002B6105">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FFFFFF" w:themeFill="background1"/>
            <w:vAlign w:val="center"/>
          </w:tcPr>
          <w:p w14:paraId="01AE9F2F" w14:textId="6FC37964" w:rsidR="00977BA6" w:rsidRPr="001F42DA" w:rsidRDefault="00E40F00" w:rsidP="00232358">
            <w:pPr>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利用V</w:t>
            </w:r>
            <w:r>
              <w:rPr>
                <w:rFonts w:ascii="微軟正黑體" w:eastAsia="微軟正黑體" w:hAnsi="微軟正黑體"/>
                <w:bCs/>
                <w:color w:val="0D0D0D" w:themeColor="text1" w:themeTint="F2"/>
                <w:sz w:val="22"/>
                <w:szCs w:val="22"/>
                <w:lang w:eastAsia="zh-TW"/>
              </w:rPr>
              <w:t>erilog</w:t>
            </w:r>
            <w:r w:rsidR="00635DDB">
              <w:rPr>
                <w:rFonts w:ascii="微軟正黑體" w:eastAsia="微軟正黑體" w:hAnsi="微軟正黑體" w:hint="eastAsia"/>
                <w:bCs/>
                <w:color w:val="0D0D0D" w:themeColor="text1" w:themeTint="F2"/>
                <w:sz w:val="22"/>
                <w:szCs w:val="22"/>
                <w:lang w:eastAsia="zh-TW"/>
              </w:rPr>
              <w:t>設計汽車</w:t>
            </w:r>
            <w:r w:rsidR="0084263F">
              <w:rPr>
                <w:rFonts w:ascii="微軟正黑體" w:eastAsia="微軟正黑體" w:hAnsi="微軟正黑體" w:hint="eastAsia"/>
                <w:bCs/>
                <w:color w:val="0D0D0D" w:themeColor="text1" w:themeTint="F2"/>
                <w:sz w:val="22"/>
                <w:szCs w:val="22"/>
                <w:lang w:eastAsia="zh-TW"/>
              </w:rPr>
              <w:t>轉速與</w:t>
            </w:r>
            <w:r w:rsidR="00635DDB">
              <w:rPr>
                <w:rFonts w:ascii="微軟正黑體" w:eastAsia="微軟正黑體" w:hAnsi="微軟正黑體" w:hint="eastAsia"/>
                <w:bCs/>
                <w:color w:val="0D0D0D" w:themeColor="text1" w:themeTint="F2"/>
                <w:sz w:val="22"/>
                <w:szCs w:val="22"/>
                <w:lang w:eastAsia="zh-TW"/>
              </w:rPr>
              <w:t>換檔</w:t>
            </w:r>
            <w:r w:rsidR="00E24D53">
              <w:rPr>
                <w:rFonts w:ascii="微軟正黑體" w:eastAsia="微軟正黑體" w:hAnsi="微軟正黑體" w:hint="eastAsia"/>
                <w:bCs/>
                <w:color w:val="0D0D0D" w:themeColor="text1" w:themeTint="F2"/>
                <w:sz w:val="22"/>
                <w:szCs w:val="22"/>
                <w:lang w:eastAsia="zh-TW"/>
              </w:rPr>
              <w:t>，</w:t>
            </w:r>
            <w:r w:rsidR="000D1D1D">
              <w:rPr>
                <w:rFonts w:ascii="微軟正黑體" w:eastAsia="微軟正黑體" w:hAnsi="微軟正黑體" w:hint="eastAsia"/>
                <w:bCs/>
                <w:color w:val="0D0D0D" w:themeColor="text1" w:themeTint="F2"/>
                <w:sz w:val="22"/>
                <w:szCs w:val="22"/>
                <w:lang w:eastAsia="zh-TW"/>
              </w:rPr>
              <w:t>兩者</w:t>
            </w:r>
            <w:r w:rsidR="00CF0C83">
              <w:rPr>
                <w:rFonts w:ascii="微軟正黑體" w:eastAsia="微軟正黑體" w:hAnsi="微軟正黑體" w:hint="eastAsia"/>
                <w:bCs/>
                <w:color w:val="0D0D0D" w:themeColor="text1" w:themeTint="F2"/>
                <w:sz w:val="22"/>
                <w:szCs w:val="22"/>
                <w:lang w:eastAsia="zh-TW"/>
              </w:rPr>
              <w:t>參考</w:t>
            </w:r>
            <w:r w:rsidR="00E24D53">
              <w:rPr>
                <w:rFonts w:ascii="微軟正黑體" w:eastAsia="微軟正黑體" w:hAnsi="微軟正黑體" w:hint="eastAsia"/>
                <w:bCs/>
                <w:color w:val="0D0D0D" w:themeColor="text1" w:themeTint="F2"/>
                <w:sz w:val="22"/>
                <w:szCs w:val="22"/>
                <w:lang w:eastAsia="zh-TW"/>
              </w:rPr>
              <w:t>時脈</w:t>
            </w:r>
            <w:r w:rsidR="00CF0C83">
              <w:rPr>
                <w:rFonts w:ascii="微軟正黑體" w:eastAsia="微軟正黑體" w:hAnsi="微軟正黑體" w:hint="eastAsia"/>
                <w:bCs/>
                <w:color w:val="0D0D0D" w:themeColor="text1" w:themeTint="F2"/>
                <w:sz w:val="22"/>
                <w:szCs w:val="22"/>
                <w:lang w:eastAsia="zh-TW"/>
              </w:rPr>
              <w:t>相互配合</w:t>
            </w:r>
            <w:r w:rsidR="00265884">
              <w:rPr>
                <w:rFonts w:ascii="微軟正黑體" w:eastAsia="微軟正黑體" w:hAnsi="微軟正黑體" w:hint="eastAsia"/>
                <w:bCs/>
                <w:color w:val="0D0D0D" w:themeColor="text1" w:themeTint="F2"/>
                <w:sz w:val="22"/>
                <w:szCs w:val="22"/>
                <w:lang w:eastAsia="zh-TW"/>
              </w:rPr>
              <w:t>，模擬自動</w:t>
            </w:r>
            <w:proofErr w:type="gramStart"/>
            <w:r w:rsidR="00265884">
              <w:rPr>
                <w:rFonts w:ascii="微軟正黑體" w:eastAsia="微軟正黑體" w:hAnsi="微軟正黑體" w:hint="eastAsia"/>
                <w:bCs/>
                <w:color w:val="0D0D0D" w:themeColor="text1" w:themeTint="F2"/>
                <w:sz w:val="22"/>
                <w:szCs w:val="22"/>
                <w:lang w:eastAsia="zh-TW"/>
              </w:rPr>
              <w:t>檔</w:t>
            </w:r>
            <w:proofErr w:type="gramEnd"/>
            <w:r w:rsidR="00265884">
              <w:rPr>
                <w:rFonts w:ascii="微軟正黑體" w:eastAsia="微軟正黑體" w:hAnsi="微軟正黑體" w:hint="eastAsia"/>
                <w:bCs/>
                <w:color w:val="0D0D0D" w:themeColor="text1" w:themeTint="F2"/>
                <w:sz w:val="22"/>
                <w:szCs w:val="22"/>
                <w:lang w:eastAsia="zh-TW"/>
              </w:rPr>
              <w:t>汽車在不同</w:t>
            </w:r>
            <w:r w:rsidR="00AD63AE">
              <w:rPr>
                <w:rFonts w:ascii="微軟正黑體" w:eastAsia="微軟正黑體" w:hAnsi="微軟正黑體" w:hint="eastAsia"/>
                <w:bCs/>
                <w:color w:val="0D0D0D" w:themeColor="text1" w:themeTint="F2"/>
                <w:sz w:val="22"/>
                <w:szCs w:val="22"/>
                <w:lang w:eastAsia="zh-TW"/>
              </w:rPr>
              <w:t>情境</w:t>
            </w:r>
            <w:r w:rsidR="00265884">
              <w:rPr>
                <w:rFonts w:ascii="微軟正黑體" w:eastAsia="微軟正黑體" w:hAnsi="微軟正黑體" w:hint="eastAsia"/>
                <w:bCs/>
                <w:color w:val="0D0D0D" w:themeColor="text1" w:themeTint="F2"/>
                <w:sz w:val="22"/>
                <w:szCs w:val="22"/>
                <w:lang w:eastAsia="zh-TW"/>
              </w:rPr>
              <w:t>下</w:t>
            </w:r>
            <w:r w:rsidR="003573E4">
              <w:rPr>
                <w:rFonts w:ascii="微軟正黑體" w:eastAsia="微軟正黑體" w:hAnsi="微軟正黑體" w:hint="eastAsia"/>
                <w:bCs/>
                <w:color w:val="0D0D0D" w:themeColor="text1" w:themeTint="F2"/>
                <w:sz w:val="22"/>
                <w:szCs w:val="22"/>
                <w:lang w:eastAsia="zh-TW"/>
              </w:rPr>
              <w:t xml:space="preserve"> </w:t>
            </w:r>
            <w:r w:rsidR="00F47EDA">
              <w:rPr>
                <w:rFonts w:ascii="微軟正黑體" w:eastAsia="微軟正黑體" w:hAnsi="微軟正黑體" w:hint="eastAsia"/>
                <w:bCs/>
                <w:color w:val="0D0D0D" w:themeColor="text1" w:themeTint="F2"/>
                <w:sz w:val="22"/>
                <w:szCs w:val="22"/>
                <w:lang w:eastAsia="zh-TW"/>
              </w:rPr>
              <w:t>(如加速、減速)</w:t>
            </w:r>
            <w:r w:rsidR="003573E4">
              <w:rPr>
                <w:rFonts w:ascii="微軟正黑體" w:eastAsia="微軟正黑體" w:hAnsi="微軟正黑體" w:hint="eastAsia"/>
                <w:bCs/>
                <w:color w:val="0D0D0D" w:themeColor="text1" w:themeTint="F2"/>
                <w:sz w:val="22"/>
                <w:szCs w:val="22"/>
                <w:lang w:eastAsia="zh-TW"/>
              </w:rPr>
              <w:t xml:space="preserve"> 的</w:t>
            </w:r>
            <w:r w:rsidR="00AD63AE">
              <w:rPr>
                <w:rFonts w:ascii="微軟正黑體" w:eastAsia="微軟正黑體" w:hAnsi="微軟正黑體" w:hint="eastAsia"/>
                <w:bCs/>
                <w:color w:val="0D0D0D" w:themeColor="text1" w:themeTint="F2"/>
                <w:sz w:val="22"/>
                <w:szCs w:val="22"/>
                <w:lang w:eastAsia="zh-TW"/>
              </w:rPr>
              <w:t>狀態</w:t>
            </w:r>
            <w:r w:rsidR="00801C6A">
              <w:rPr>
                <w:rFonts w:ascii="微軟正黑體" w:eastAsia="微軟正黑體" w:hAnsi="微軟正黑體" w:hint="eastAsia"/>
                <w:bCs/>
                <w:color w:val="0D0D0D" w:themeColor="text1" w:themeTint="F2"/>
                <w:sz w:val="22"/>
                <w:szCs w:val="22"/>
                <w:lang w:eastAsia="zh-TW"/>
              </w:rPr>
              <w:t>。</w:t>
            </w:r>
          </w:p>
        </w:tc>
      </w:tr>
      <w:bookmarkEnd w:id="18"/>
      <w:tr w:rsidR="00977BA6" w:rsidRPr="002F1861" w14:paraId="54B8B983"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3D70165D" w14:textId="77777777" w:rsidR="00977BA6" w:rsidRPr="003B4232" w:rsidRDefault="00977BA6" w:rsidP="00977BA6">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66EFFC84" w14:textId="6E4BE7E2" w:rsidR="00977BA6" w:rsidRDefault="00977BA6" w:rsidP="00977BA6">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E6F0F6"/>
          </w:tcPr>
          <w:p w14:paraId="1016C60E" w14:textId="4DF2CC87" w:rsidR="00977BA6" w:rsidRDefault="005A6850" w:rsidP="00977BA6">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V</w:t>
            </w:r>
            <w:r>
              <w:rPr>
                <w:rFonts w:ascii="微軟正黑體" w:eastAsia="微軟正黑體" w:hAnsi="微軟正黑體"/>
                <w:bCs/>
                <w:color w:val="0D0D0D" w:themeColor="text1" w:themeTint="F2"/>
                <w:sz w:val="22"/>
                <w:szCs w:val="22"/>
                <w:lang w:eastAsia="zh-TW"/>
              </w:rPr>
              <w:t>erilog</w:t>
            </w:r>
          </w:p>
        </w:tc>
      </w:tr>
      <w:bookmarkEnd w:id="20"/>
      <w:tr w:rsidR="00F4442C" w:rsidRPr="000830DB" w14:paraId="350029DB" w14:textId="77777777" w:rsidTr="0027215D">
        <w:trPr>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369C82CA" w14:textId="7BCDBC75" w:rsidR="00F4442C" w:rsidRPr="003B4232" w:rsidRDefault="00F4442C" w:rsidP="00BE027F">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t>網際網路資料庫設計</w:t>
            </w:r>
          </w:p>
        </w:tc>
        <w:tc>
          <w:tcPr>
            <w:tcW w:w="992" w:type="dxa"/>
            <w:tcBorders>
              <w:top w:val="single" w:sz="8" w:space="0" w:color="306785" w:themeColor="accent1" w:themeShade="BF"/>
              <w:left w:val="single" w:sz="8" w:space="0" w:color="306785" w:themeColor="accent1" w:themeShade="BF"/>
            </w:tcBorders>
            <w:shd w:val="clear" w:color="auto" w:fill="FFFFFF" w:themeFill="background1"/>
          </w:tcPr>
          <w:p w14:paraId="2D524B5D" w14:textId="77777777" w:rsidR="00F4442C" w:rsidRPr="000830DB" w:rsidRDefault="00F4442C"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FFFFFF" w:themeFill="background1"/>
          </w:tcPr>
          <w:p w14:paraId="4921E94E" w14:textId="402B0F1A" w:rsidR="00F4442C" w:rsidRPr="000830DB" w:rsidRDefault="00213F87"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互動式</w:t>
            </w:r>
            <w:r w:rsidR="009A7C55" w:rsidRPr="005F565A">
              <w:rPr>
                <w:rFonts w:ascii="微軟正黑體" w:eastAsia="微軟正黑體" w:hAnsi="微軟正黑體" w:hint="eastAsia"/>
                <w:bCs/>
                <w:color w:val="0D0D0D" w:themeColor="text1" w:themeTint="F2"/>
                <w:sz w:val="22"/>
                <w:szCs w:val="22"/>
                <w:lang w:eastAsia="zh-TW"/>
              </w:rPr>
              <w:t>網站</w:t>
            </w:r>
            <w:r>
              <w:rPr>
                <w:rFonts w:ascii="微軟正黑體" w:eastAsia="微軟正黑體" w:hAnsi="微軟正黑體" w:hint="eastAsia"/>
                <w:bCs/>
                <w:color w:val="0D0D0D" w:themeColor="text1" w:themeTint="F2"/>
                <w:sz w:val="22"/>
                <w:szCs w:val="22"/>
                <w:lang w:eastAsia="zh-TW"/>
              </w:rPr>
              <w:t>製作與架設</w:t>
            </w:r>
          </w:p>
        </w:tc>
      </w:tr>
      <w:tr w:rsidR="00F4442C" w:rsidRPr="001F42DA" w14:paraId="55FA323D"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62528C33" w14:textId="77777777" w:rsidR="00F4442C" w:rsidRPr="003B4232" w:rsidRDefault="00F4442C"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13D971F9" w14:textId="77777777" w:rsidR="00F4442C" w:rsidRDefault="00F4442C"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E6F0F6"/>
            <w:vAlign w:val="center"/>
          </w:tcPr>
          <w:p w14:paraId="469074C2" w14:textId="7D84EEA0" w:rsidR="009C44B0" w:rsidRDefault="005F565A" w:rsidP="005F565A">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5F565A">
              <w:rPr>
                <w:rFonts w:ascii="微軟正黑體" w:eastAsia="微軟正黑體" w:hAnsi="微軟正黑體" w:hint="eastAsia"/>
                <w:bCs/>
                <w:color w:val="0D0D0D" w:themeColor="text1" w:themeTint="F2"/>
                <w:sz w:val="22"/>
                <w:szCs w:val="22"/>
                <w:lang w:eastAsia="zh-TW"/>
              </w:rPr>
              <w:t>實作網站前後端功能，</w:t>
            </w:r>
            <w:r w:rsidR="00B25BDA">
              <w:rPr>
                <w:rFonts w:ascii="微軟正黑體" w:eastAsia="微軟正黑體" w:hAnsi="微軟正黑體" w:hint="eastAsia"/>
                <w:bCs/>
                <w:color w:val="0D0D0D" w:themeColor="text1" w:themeTint="F2"/>
                <w:sz w:val="22"/>
                <w:szCs w:val="22"/>
                <w:lang w:eastAsia="zh-TW"/>
              </w:rPr>
              <w:t>並連接至M</w:t>
            </w:r>
            <w:r w:rsidR="00B25BDA">
              <w:rPr>
                <w:rFonts w:ascii="微軟正黑體" w:eastAsia="微軟正黑體" w:hAnsi="微軟正黑體"/>
                <w:bCs/>
                <w:color w:val="0D0D0D" w:themeColor="text1" w:themeTint="F2"/>
                <w:sz w:val="22"/>
                <w:szCs w:val="22"/>
                <w:lang w:eastAsia="zh-TW"/>
              </w:rPr>
              <w:t>ySQL</w:t>
            </w:r>
            <w:r w:rsidR="00B25BDA">
              <w:rPr>
                <w:rFonts w:ascii="微軟正黑體" w:eastAsia="微軟正黑體" w:hAnsi="微軟正黑體" w:hint="eastAsia"/>
                <w:bCs/>
                <w:color w:val="0D0D0D" w:themeColor="text1" w:themeTint="F2"/>
                <w:sz w:val="22"/>
                <w:szCs w:val="22"/>
                <w:lang w:eastAsia="zh-TW"/>
              </w:rPr>
              <w:t>資料庫</w:t>
            </w:r>
            <w:r w:rsidR="00801C6A">
              <w:rPr>
                <w:rFonts w:ascii="微軟正黑體" w:eastAsia="微軟正黑體" w:hAnsi="微軟正黑體" w:hint="eastAsia"/>
                <w:bCs/>
                <w:color w:val="0D0D0D" w:themeColor="text1" w:themeTint="F2"/>
                <w:sz w:val="22"/>
                <w:szCs w:val="22"/>
                <w:lang w:eastAsia="zh-TW"/>
              </w:rPr>
              <w:t>。</w:t>
            </w:r>
          </w:p>
          <w:p w14:paraId="17F61116" w14:textId="1DE7B9D8" w:rsidR="00D30627" w:rsidRPr="001F42DA" w:rsidRDefault="00A10DA5" w:rsidP="005F565A">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w:t>
            </w:r>
            <w:r w:rsidR="001D7E26">
              <w:rPr>
                <w:rFonts w:ascii="微軟正黑體" w:eastAsia="微軟正黑體" w:hAnsi="微軟正黑體" w:hint="eastAsia"/>
                <w:bCs/>
                <w:color w:val="0D0D0D" w:themeColor="text1" w:themeTint="F2"/>
                <w:sz w:val="22"/>
                <w:szCs w:val="22"/>
                <w:lang w:eastAsia="zh-TW"/>
              </w:rPr>
              <w:t>明影片</w:t>
            </w:r>
            <w:r w:rsidR="007E7C63">
              <w:rPr>
                <w:rFonts w:ascii="微軟正黑體" w:eastAsia="微軟正黑體" w:hAnsi="微軟正黑體" w:hint="eastAsia"/>
                <w:bCs/>
                <w:color w:val="0D0D0D" w:themeColor="text1" w:themeTint="F2"/>
                <w:sz w:val="22"/>
                <w:szCs w:val="22"/>
                <w:lang w:eastAsia="zh-TW"/>
              </w:rPr>
              <w:t xml:space="preserve"> -</w:t>
            </w:r>
            <w:r w:rsidR="007E7C63">
              <w:rPr>
                <w:rFonts w:ascii="微軟正黑體" w:eastAsia="微軟正黑體" w:hAnsi="微軟正黑體"/>
                <w:bCs/>
                <w:color w:val="0D0D0D" w:themeColor="text1" w:themeTint="F2"/>
                <w:sz w:val="22"/>
                <w:szCs w:val="22"/>
                <w:lang w:eastAsia="zh-TW"/>
              </w:rPr>
              <w:t xml:space="preserve">- </w:t>
            </w:r>
            <w:hyperlink r:id="rId15" w:history="1">
              <w:r w:rsidR="008C1FB0" w:rsidRPr="008C1FB0">
                <w:rPr>
                  <w:rStyle w:val="af2"/>
                  <w:rFonts w:ascii="微軟正黑體" w:eastAsia="微軟正黑體" w:hAnsi="微軟正黑體" w:hint="eastAsia"/>
                  <w:sz w:val="22"/>
                  <w:lang w:eastAsia="zh-TW"/>
                </w:rPr>
                <w:t>購物網站</w:t>
              </w:r>
              <w:r w:rsidR="008C1FB0" w:rsidRPr="008C1FB0">
                <w:rPr>
                  <w:rStyle w:val="af2"/>
                  <w:rFonts w:ascii="微軟正黑體" w:eastAsia="微軟正黑體" w:hAnsi="微軟正黑體"/>
                  <w:sz w:val="22"/>
                  <w:lang w:eastAsia="zh-TW"/>
                </w:rPr>
                <w:t>專題介紹</w:t>
              </w:r>
            </w:hyperlink>
          </w:p>
        </w:tc>
      </w:tr>
      <w:tr w:rsidR="00F4442C" w14:paraId="02DD6BD3"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7A661F4E" w14:textId="77777777" w:rsidR="00F4442C" w:rsidRPr="003B4232" w:rsidRDefault="00F4442C"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3ACBE8AD" w14:textId="77777777" w:rsidR="00F4442C" w:rsidRDefault="00F4442C"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FFFFFF" w:themeFill="background1"/>
          </w:tcPr>
          <w:p w14:paraId="3BA9F9B5" w14:textId="0B0244FC" w:rsidR="00F4442C" w:rsidRDefault="002C74E5"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2C74E5">
              <w:rPr>
                <w:rFonts w:ascii="微軟正黑體" w:eastAsia="微軟正黑體" w:hAnsi="微軟正黑體" w:hint="eastAsia"/>
                <w:bCs/>
                <w:color w:val="0D0D0D" w:themeColor="text1" w:themeTint="F2"/>
                <w:sz w:val="22"/>
                <w:szCs w:val="22"/>
                <w:lang w:eastAsia="zh-TW"/>
              </w:rPr>
              <w:t>HTML、CSS、JavaScript、PHP、MySQL 等</w:t>
            </w:r>
          </w:p>
        </w:tc>
      </w:tr>
      <w:tr w:rsidR="00B875C9" w:rsidRPr="000830DB" w14:paraId="72267E57" w14:textId="77777777" w:rsidTr="0027215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54C2192E" w14:textId="3F697AFF" w:rsidR="00B875C9" w:rsidRPr="003B4232" w:rsidRDefault="00B875C9" w:rsidP="00BE027F">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t>電腦網路進階</w:t>
            </w:r>
          </w:p>
        </w:tc>
        <w:tc>
          <w:tcPr>
            <w:tcW w:w="992" w:type="dxa"/>
            <w:tcBorders>
              <w:top w:val="single" w:sz="8" w:space="0" w:color="306785" w:themeColor="accent1" w:themeShade="BF"/>
              <w:left w:val="single" w:sz="8" w:space="0" w:color="306785" w:themeColor="accent1" w:themeShade="BF"/>
            </w:tcBorders>
            <w:shd w:val="clear" w:color="auto" w:fill="E6F0F6"/>
          </w:tcPr>
          <w:p w14:paraId="354CEA54" w14:textId="77777777" w:rsidR="00B875C9" w:rsidRPr="000830DB" w:rsidRDefault="00B875C9"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E6F0F6"/>
          </w:tcPr>
          <w:p w14:paraId="62C67294" w14:textId="7C13C055" w:rsidR="00B875C9" w:rsidRPr="000830DB" w:rsidRDefault="000A4D40"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TCP So</w:t>
            </w:r>
            <w:r>
              <w:rPr>
                <w:rFonts w:ascii="微軟正黑體" w:eastAsia="微軟正黑體" w:hAnsi="微軟正黑體"/>
                <w:bCs/>
                <w:color w:val="0D0D0D" w:themeColor="text1" w:themeTint="F2"/>
                <w:sz w:val="22"/>
                <w:szCs w:val="22"/>
                <w:lang w:eastAsia="zh-TW"/>
              </w:rPr>
              <w:t>cket</w:t>
            </w:r>
            <w:r>
              <w:rPr>
                <w:rFonts w:ascii="微軟正黑體" w:eastAsia="微軟正黑體" w:hAnsi="微軟正黑體" w:hint="eastAsia"/>
                <w:bCs/>
                <w:color w:val="0D0D0D" w:themeColor="text1" w:themeTint="F2"/>
                <w:sz w:val="22"/>
                <w:szCs w:val="22"/>
                <w:lang w:eastAsia="zh-TW"/>
              </w:rPr>
              <w:t xml:space="preserve"> </w:t>
            </w:r>
            <w:r w:rsidR="008E36F3">
              <w:rPr>
                <w:rFonts w:ascii="微軟正黑體" w:eastAsia="微軟正黑體" w:hAnsi="微軟正黑體" w:hint="eastAsia"/>
                <w:bCs/>
                <w:color w:val="0D0D0D" w:themeColor="text1" w:themeTint="F2"/>
                <w:sz w:val="22"/>
                <w:szCs w:val="22"/>
                <w:lang w:eastAsia="zh-TW"/>
              </w:rPr>
              <w:t>程式設計</w:t>
            </w:r>
          </w:p>
        </w:tc>
      </w:tr>
      <w:tr w:rsidR="00B875C9" w:rsidRPr="001F42DA" w14:paraId="391B6FF9"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49C9C2FF" w14:textId="77777777" w:rsidR="00B875C9" w:rsidRPr="003B4232" w:rsidRDefault="00B875C9"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5C4A7FFC" w14:textId="77777777" w:rsidR="00B875C9" w:rsidRDefault="00B875C9"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FFFFFF" w:themeFill="background1"/>
            <w:vAlign w:val="center"/>
          </w:tcPr>
          <w:p w14:paraId="311CCE19" w14:textId="4216BE07" w:rsidR="00B875C9" w:rsidRPr="001F42DA" w:rsidRDefault="00F11189" w:rsidP="00BE027F">
            <w:pPr>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多機建立</w:t>
            </w:r>
            <w:r w:rsidR="007E1119">
              <w:rPr>
                <w:rFonts w:ascii="微軟正黑體" w:eastAsia="微軟正黑體" w:hAnsi="微軟正黑體" w:hint="eastAsia"/>
                <w:bCs/>
                <w:color w:val="0D0D0D" w:themeColor="text1" w:themeTint="F2"/>
                <w:sz w:val="22"/>
                <w:szCs w:val="22"/>
                <w:lang w:eastAsia="zh-TW"/>
              </w:rPr>
              <w:t>TCP So</w:t>
            </w:r>
            <w:r w:rsidR="007E1119">
              <w:rPr>
                <w:rFonts w:ascii="微軟正黑體" w:eastAsia="微軟正黑體" w:hAnsi="微軟正黑體"/>
                <w:bCs/>
                <w:color w:val="0D0D0D" w:themeColor="text1" w:themeTint="F2"/>
                <w:sz w:val="22"/>
                <w:szCs w:val="22"/>
                <w:lang w:eastAsia="zh-TW"/>
              </w:rPr>
              <w:t>cket</w:t>
            </w:r>
            <w:r w:rsidR="00FE600B">
              <w:rPr>
                <w:rFonts w:ascii="微軟正黑體" w:eastAsia="微軟正黑體" w:hAnsi="微軟正黑體" w:hint="eastAsia"/>
                <w:bCs/>
                <w:color w:val="0D0D0D" w:themeColor="text1" w:themeTint="F2"/>
                <w:sz w:val="22"/>
                <w:szCs w:val="22"/>
                <w:lang w:eastAsia="zh-TW"/>
              </w:rPr>
              <w:t>連線，</w:t>
            </w:r>
            <w:r w:rsidR="007E7419">
              <w:rPr>
                <w:rFonts w:ascii="微軟正黑體" w:eastAsia="微軟正黑體" w:hAnsi="微軟正黑體" w:hint="eastAsia"/>
                <w:bCs/>
                <w:color w:val="0D0D0D" w:themeColor="text1" w:themeTint="F2"/>
                <w:sz w:val="22"/>
                <w:szCs w:val="22"/>
                <w:lang w:eastAsia="zh-TW"/>
              </w:rPr>
              <w:t>實作聊天室功能</w:t>
            </w:r>
            <w:r w:rsidR="00801C6A">
              <w:rPr>
                <w:rFonts w:ascii="微軟正黑體" w:eastAsia="微軟正黑體" w:hAnsi="微軟正黑體" w:hint="eastAsia"/>
                <w:bCs/>
                <w:color w:val="0D0D0D" w:themeColor="text1" w:themeTint="F2"/>
                <w:sz w:val="22"/>
                <w:szCs w:val="22"/>
                <w:lang w:eastAsia="zh-TW"/>
              </w:rPr>
              <w:t>。</w:t>
            </w:r>
          </w:p>
        </w:tc>
      </w:tr>
      <w:tr w:rsidR="00B875C9" w14:paraId="19A97869"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6CA36398" w14:textId="77777777" w:rsidR="00B875C9" w:rsidRPr="003B4232" w:rsidRDefault="00B875C9"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5330AAA4" w14:textId="77777777" w:rsidR="00B875C9" w:rsidRDefault="00B875C9"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E6F0F6"/>
          </w:tcPr>
          <w:p w14:paraId="0D0F2920" w14:textId="37A5B7BD" w:rsidR="00B875C9" w:rsidRDefault="009B34B3"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Ja</w:t>
            </w:r>
            <w:r>
              <w:rPr>
                <w:rFonts w:ascii="微軟正黑體" w:eastAsia="微軟正黑體" w:hAnsi="微軟正黑體"/>
                <w:bCs/>
                <w:color w:val="0D0D0D" w:themeColor="text1" w:themeTint="F2"/>
                <w:sz w:val="22"/>
                <w:szCs w:val="22"/>
                <w:lang w:eastAsia="zh-TW"/>
              </w:rPr>
              <w:t>va</w:t>
            </w:r>
            <w:r w:rsidR="00353C88" w:rsidRPr="00353C88">
              <w:rPr>
                <w:rFonts w:ascii="微軟正黑體" w:eastAsia="微軟正黑體" w:hAnsi="微軟正黑體" w:hint="eastAsia"/>
                <w:bCs/>
                <w:color w:val="0D0D0D" w:themeColor="text1" w:themeTint="F2"/>
                <w:sz w:val="22"/>
                <w:szCs w:val="22"/>
                <w:lang w:eastAsia="zh-TW"/>
              </w:rPr>
              <w:t>、</w:t>
            </w:r>
            <w:r w:rsidR="00B232DB">
              <w:rPr>
                <w:rFonts w:ascii="微軟正黑體" w:eastAsia="微軟正黑體" w:hAnsi="微軟正黑體"/>
                <w:bCs/>
                <w:color w:val="0D0D0D" w:themeColor="text1" w:themeTint="F2"/>
                <w:sz w:val="22"/>
                <w:szCs w:val="22"/>
                <w:lang w:eastAsia="zh-TW"/>
              </w:rPr>
              <w:t>Multi</w:t>
            </w:r>
            <w:r w:rsidR="00AD604C">
              <w:rPr>
                <w:rFonts w:ascii="微軟正黑體" w:eastAsia="微軟正黑體" w:hAnsi="微軟正黑體"/>
                <w:bCs/>
                <w:color w:val="0D0D0D" w:themeColor="text1" w:themeTint="F2"/>
                <w:sz w:val="22"/>
                <w:szCs w:val="22"/>
                <w:lang w:eastAsia="zh-TW"/>
              </w:rPr>
              <w:t>-</w:t>
            </w:r>
            <w:r w:rsidR="00B232DB">
              <w:rPr>
                <w:rFonts w:ascii="微軟正黑體" w:eastAsia="微軟正黑體" w:hAnsi="微軟正黑體" w:hint="eastAsia"/>
                <w:bCs/>
                <w:color w:val="0D0D0D" w:themeColor="text1" w:themeTint="F2"/>
                <w:sz w:val="22"/>
                <w:szCs w:val="22"/>
                <w:lang w:eastAsia="zh-TW"/>
              </w:rPr>
              <w:t>t</w:t>
            </w:r>
            <w:r w:rsidR="00B232DB">
              <w:rPr>
                <w:rFonts w:ascii="微軟正黑體" w:eastAsia="微軟正黑體" w:hAnsi="微軟正黑體"/>
                <w:bCs/>
                <w:color w:val="0D0D0D" w:themeColor="text1" w:themeTint="F2"/>
                <w:sz w:val="22"/>
                <w:szCs w:val="22"/>
                <w:lang w:eastAsia="zh-TW"/>
              </w:rPr>
              <w:t>hread</w:t>
            </w:r>
          </w:p>
        </w:tc>
      </w:tr>
      <w:tr w:rsidR="000D7A3E" w:rsidRPr="000830DB" w14:paraId="0F4D7879" w14:textId="77777777" w:rsidTr="0027215D">
        <w:trPr>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4A583D63" w14:textId="0F97037F" w:rsidR="000D7A3E" w:rsidRPr="003B4232" w:rsidRDefault="000D7A3E" w:rsidP="00BE027F">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t>機器學習</w:t>
            </w:r>
          </w:p>
        </w:tc>
        <w:tc>
          <w:tcPr>
            <w:tcW w:w="992" w:type="dxa"/>
            <w:tcBorders>
              <w:top w:val="single" w:sz="8" w:space="0" w:color="306785" w:themeColor="accent1" w:themeShade="BF"/>
              <w:left w:val="single" w:sz="8" w:space="0" w:color="306785" w:themeColor="accent1" w:themeShade="BF"/>
            </w:tcBorders>
            <w:shd w:val="clear" w:color="auto" w:fill="FFFFFF" w:themeFill="background1"/>
          </w:tcPr>
          <w:p w14:paraId="3637EED5" w14:textId="77777777" w:rsidR="000D7A3E" w:rsidRPr="000830DB" w:rsidRDefault="000D7A3E"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FFFFFF" w:themeFill="background1"/>
          </w:tcPr>
          <w:p w14:paraId="1AD2427D" w14:textId="3EDE0167" w:rsidR="000D7A3E" w:rsidRPr="000830DB" w:rsidRDefault="00237F94"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使用P</w:t>
            </w:r>
            <w:r>
              <w:rPr>
                <w:rFonts w:ascii="微軟正黑體" w:eastAsia="微軟正黑體" w:hAnsi="微軟正黑體"/>
                <w:bCs/>
                <w:color w:val="0D0D0D" w:themeColor="text1" w:themeTint="F2"/>
                <w:sz w:val="22"/>
                <w:szCs w:val="22"/>
                <w:lang w:eastAsia="zh-TW"/>
              </w:rPr>
              <w:t>ython</w:t>
            </w:r>
            <w:r>
              <w:rPr>
                <w:rFonts w:ascii="微軟正黑體" w:eastAsia="微軟正黑體" w:hAnsi="微軟正黑體" w:hint="eastAsia"/>
                <w:bCs/>
                <w:color w:val="0D0D0D" w:themeColor="text1" w:themeTint="F2"/>
                <w:sz w:val="22"/>
                <w:szCs w:val="22"/>
                <w:lang w:eastAsia="zh-TW"/>
              </w:rPr>
              <w:t>實作機器學習理論</w:t>
            </w:r>
          </w:p>
        </w:tc>
      </w:tr>
      <w:tr w:rsidR="000D7A3E" w:rsidRPr="001F42DA" w14:paraId="216D1FB3"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2A13833D" w14:textId="77777777" w:rsidR="000D7A3E" w:rsidRPr="003B4232" w:rsidRDefault="000D7A3E"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499E875D" w14:textId="77777777" w:rsidR="000D7A3E" w:rsidRDefault="000D7A3E"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E6F0F6"/>
            <w:vAlign w:val="center"/>
          </w:tcPr>
          <w:p w14:paraId="7C4941C5" w14:textId="1D2AC5C5" w:rsidR="000D7A3E" w:rsidRPr="001F42DA" w:rsidRDefault="00CC277E" w:rsidP="00BE027F">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實作</w:t>
            </w:r>
            <w:r w:rsidR="00F01293">
              <w:rPr>
                <w:rFonts w:ascii="微軟正黑體" w:eastAsia="微軟正黑體" w:hAnsi="微軟正黑體" w:hint="eastAsia"/>
                <w:bCs/>
                <w:color w:val="0D0D0D" w:themeColor="text1" w:themeTint="F2"/>
                <w:sz w:val="22"/>
                <w:szCs w:val="22"/>
                <w:lang w:eastAsia="zh-TW"/>
              </w:rPr>
              <w:t>K</w:t>
            </w:r>
            <w:r w:rsidR="00B45225">
              <w:rPr>
                <w:rFonts w:ascii="微軟正黑體" w:eastAsia="微軟正黑體" w:hAnsi="微軟正黑體"/>
                <w:bCs/>
                <w:color w:val="0D0D0D" w:themeColor="text1" w:themeTint="F2"/>
                <w:sz w:val="22"/>
                <w:szCs w:val="22"/>
                <w:lang w:eastAsia="zh-TW"/>
              </w:rPr>
              <w:t>NN</w:t>
            </w:r>
            <w:r w:rsidR="00F01293">
              <w:rPr>
                <w:rFonts w:ascii="微軟正黑體" w:eastAsia="微軟正黑體" w:hAnsi="微軟正黑體" w:hint="eastAsia"/>
                <w:bCs/>
                <w:color w:val="0D0D0D" w:themeColor="text1" w:themeTint="F2"/>
                <w:sz w:val="22"/>
                <w:szCs w:val="22"/>
                <w:lang w:eastAsia="zh-TW"/>
              </w:rPr>
              <w:t>、</w:t>
            </w:r>
            <w:r w:rsidR="007D5140" w:rsidRPr="007D5140">
              <w:rPr>
                <w:rFonts w:ascii="微軟正黑體" w:eastAsia="微軟正黑體" w:hAnsi="微軟正黑體"/>
                <w:bCs/>
                <w:color w:val="0D0D0D" w:themeColor="text1" w:themeTint="F2"/>
                <w:sz w:val="22"/>
                <w:szCs w:val="22"/>
                <w:lang w:eastAsia="zh-TW"/>
              </w:rPr>
              <w:t>Random Forest</w:t>
            </w:r>
            <w:r w:rsidR="004C6536">
              <w:rPr>
                <w:rFonts w:ascii="微軟正黑體" w:eastAsia="微軟正黑體" w:hAnsi="微軟正黑體" w:hint="eastAsia"/>
                <w:bCs/>
                <w:color w:val="0D0D0D" w:themeColor="text1" w:themeTint="F2"/>
                <w:sz w:val="22"/>
                <w:szCs w:val="22"/>
                <w:lang w:eastAsia="zh-TW"/>
              </w:rPr>
              <w:t>等</w:t>
            </w:r>
            <w:r w:rsidR="009236D8">
              <w:rPr>
                <w:rFonts w:ascii="微軟正黑體" w:eastAsia="微軟正黑體" w:hAnsi="微軟正黑體" w:hint="eastAsia"/>
                <w:bCs/>
                <w:color w:val="0D0D0D" w:themeColor="text1" w:themeTint="F2"/>
                <w:sz w:val="22"/>
                <w:szCs w:val="22"/>
                <w:lang w:eastAsia="zh-TW"/>
              </w:rPr>
              <w:t>機器學習分類器，並</w:t>
            </w:r>
            <w:r w:rsidR="00904B85">
              <w:rPr>
                <w:rFonts w:ascii="微軟正黑體" w:eastAsia="微軟正黑體" w:hAnsi="微軟正黑體" w:hint="eastAsia"/>
                <w:bCs/>
                <w:color w:val="0D0D0D" w:themeColor="text1" w:themeTint="F2"/>
                <w:sz w:val="22"/>
                <w:szCs w:val="22"/>
                <w:lang w:eastAsia="zh-TW"/>
              </w:rPr>
              <w:t>以</w:t>
            </w:r>
            <w:r w:rsidR="003E161F" w:rsidRPr="003E161F">
              <w:rPr>
                <w:rFonts w:ascii="微軟正黑體" w:eastAsia="微軟正黑體" w:hAnsi="微軟正黑體"/>
                <w:bCs/>
                <w:color w:val="0D0D0D" w:themeColor="text1" w:themeTint="F2"/>
                <w:sz w:val="22"/>
                <w:szCs w:val="22"/>
                <w:lang w:eastAsia="zh-TW"/>
              </w:rPr>
              <w:t>Kaggle</w:t>
            </w:r>
            <w:r w:rsidR="003E161F">
              <w:rPr>
                <w:rFonts w:ascii="微軟正黑體" w:eastAsia="微軟正黑體" w:hAnsi="微軟正黑體" w:hint="eastAsia"/>
                <w:bCs/>
                <w:color w:val="0D0D0D" w:themeColor="text1" w:themeTint="F2"/>
                <w:sz w:val="22"/>
                <w:szCs w:val="22"/>
                <w:lang w:eastAsia="zh-TW"/>
              </w:rPr>
              <w:t>競賽</w:t>
            </w:r>
            <w:r w:rsidR="00904B85">
              <w:rPr>
                <w:rFonts w:ascii="微軟正黑體" w:eastAsia="微軟正黑體" w:hAnsi="微軟正黑體" w:hint="eastAsia"/>
                <w:bCs/>
                <w:color w:val="0D0D0D" w:themeColor="text1" w:themeTint="F2"/>
                <w:sz w:val="22"/>
                <w:szCs w:val="22"/>
                <w:lang w:eastAsia="zh-TW"/>
              </w:rPr>
              <w:t>題目</w:t>
            </w:r>
            <w:r w:rsidR="00353C88">
              <w:rPr>
                <w:rFonts w:ascii="微軟正黑體" w:eastAsia="微軟正黑體" w:hAnsi="微軟正黑體" w:hint="eastAsia"/>
                <w:bCs/>
                <w:color w:val="0D0D0D" w:themeColor="text1" w:themeTint="F2"/>
                <w:sz w:val="22"/>
                <w:szCs w:val="22"/>
                <w:lang w:eastAsia="zh-TW"/>
              </w:rPr>
              <w:t>與資料表</w:t>
            </w:r>
            <w:r w:rsidR="00A112D2">
              <w:rPr>
                <w:rFonts w:ascii="微軟正黑體" w:eastAsia="微軟正黑體" w:hAnsi="微軟正黑體" w:hint="eastAsia"/>
                <w:bCs/>
                <w:color w:val="0D0D0D" w:themeColor="text1" w:themeTint="F2"/>
                <w:sz w:val="22"/>
                <w:szCs w:val="22"/>
                <w:lang w:eastAsia="zh-TW"/>
              </w:rPr>
              <w:t>設計決策應用</w:t>
            </w:r>
            <w:r w:rsidR="001101DC">
              <w:rPr>
                <w:rFonts w:ascii="微軟正黑體" w:eastAsia="微軟正黑體" w:hAnsi="微軟正黑體" w:hint="eastAsia"/>
                <w:bCs/>
                <w:color w:val="0D0D0D" w:themeColor="text1" w:themeTint="F2"/>
                <w:sz w:val="22"/>
                <w:szCs w:val="22"/>
                <w:lang w:eastAsia="zh-TW"/>
              </w:rPr>
              <w:t>。</w:t>
            </w:r>
          </w:p>
        </w:tc>
      </w:tr>
      <w:tr w:rsidR="000D7A3E" w14:paraId="7D66D68B"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7265D6B0" w14:textId="77777777" w:rsidR="000D7A3E" w:rsidRPr="003B4232" w:rsidRDefault="000D7A3E"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47EA14C6" w14:textId="77777777" w:rsidR="000D7A3E" w:rsidRDefault="000D7A3E"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FFFFFF" w:themeFill="background1"/>
          </w:tcPr>
          <w:p w14:paraId="7A2BCD10" w14:textId="39A6D19C" w:rsidR="000D7A3E" w:rsidRDefault="00353C88"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353C88">
              <w:rPr>
                <w:rFonts w:ascii="微軟正黑體" w:eastAsia="微軟正黑體" w:hAnsi="微軟正黑體" w:hint="eastAsia"/>
                <w:bCs/>
                <w:color w:val="0D0D0D" w:themeColor="text1" w:themeTint="F2"/>
                <w:sz w:val="22"/>
                <w:szCs w:val="22"/>
                <w:lang w:eastAsia="zh-TW"/>
              </w:rPr>
              <w:t>Python、Matplotlib</w:t>
            </w:r>
          </w:p>
        </w:tc>
      </w:tr>
    </w:tbl>
    <w:p w14:paraId="34D8E872" w14:textId="7D75D5E1" w:rsidR="00BB03B1" w:rsidRDefault="00BB03B1"/>
    <w:p w14:paraId="1C54D4D6" w14:textId="3C23DB99" w:rsidR="00BB03B1" w:rsidRPr="00BB03B1" w:rsidRDefault="00BB03B1">
      <w:pPr>
        <w:rPr>
          <w:rFonts w:eastAsia="SimSun"/>
        </w:rPr>
      </w:pPr>
      <w:r>
        <w:br w:type="page"/>
      </w:r>
    </w:p>
    <w:tbl>
      <w:tblPr>
        <w:tblStyle w:val="32"/>
        <w:tblW w:w="0" w:type="auto"/>
        <w:tblLook w:val="04A0" w:firstRow="1" w:lastRow="0" w:firstColumn="1" w:lastColumn="0" w:noHBand="0" w:noVBand="1"/>
      </w:tblPr>
      <w:tblGrid>
        <w:gridCol w:w="2552"/>
        <w:gridCol w:w="992"/>
        <w:gridCol w:w="7054"/>
      </w:tblGrid>
      <w:tr w:rsidR="009727A1" w:rsidRPr="000830DB" w14:paraId="4096FB5D" w14:textId="77777777" w:rsidTr="0027215D">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7E8D9DFA" w14:textId="7E645667" w:rsidR="009727A1" w:rsidRPr="003B4232" w:rsidRDefault="009727A1" w:rsidP="00BE027F">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lastRenderedPageBreak/>
              <w:t>計算機視覺</w:t>
            </w:r>
          </w:p>
        </w:tc>
        <w:tc>
          <w:tcPr>
            <w:tcW w:w="992" w:type="dxa"/>
            <w:tcBorders>
              <w:top w:val="single" w:sz="8" w:space="0" w:color="306785" w:themeColor="accent1" w:themeShade="BF"/>
              <w:left w:val="single" w:sz="8" w:space="0" w:color="306785" w:themeColor="accent1" w:themeShade="BF"/>
              <w:bottom w:val="none" w:sz="0" w:space="0" w:color="auto"/>
            </w:tcBorders>
            <w:shd w:val="clear" w:color="auto" w:fill="E6F0F6"/>
          </w:tcPr>
          <w:p w14:paraId="19F28592" w14:textId="77777777" w:rsidR="009727A1" w:rsidRPr="000830DB" w:rsidRDefault="009727A1" w:rsidP="00BE027F">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color w:val="0D0D0D" w:themeColor="text1" w:themeTint="F2"/>
                <w:sz w:val="22"/>
                <w:szCs w:val="22"/>
                <w:lang w:eastAsia="zh-TW"/>
              </w:rPr>
            </w:pPr>
            <w:r>
              <w:rPr>
                <w:rFonts w:ascii="微軟正黑體" w:eastAsia="微軟正黑體" w:hAnsi="微軟正黑體" w:hint="eastAsia"/>
                <w:bCs w:val="0"/>
                <w:color w:val="0D0D0D" w:themeColor="text1" w:themeTint="F2"/>
                <w:sz w:val="22"/>
                <w:szCs w:val="22"/>
                <w:lang w:eastAsia="zh-TW"/>
              </w:rPr>
              <w:t>名稱</w:t>
            </w:r>
          </w:p>
        </w:tc>
        <w:tc>
          <w:tcPr>
            <w:tcW w:w="7054" w:type="dxa"/>
            <w:tcBorders>
              <w:top w:val="single" w:sz="8" w:space="0" w:color="306785" w:themeColor="accent1" w:themeShade="BF"/>
              <w:left w:val="nil"/>
              <w:bottom w:val="none" w:sz="0" w:space="0" w:color="auto"/>
            </w:tcBorders>
            <w:shd w:val="clear" w:color="auto" w:fill="E6F0F6"/>
          </w:tcPr>
          <w:p w14:paraId="07FAEE5C" w14:textId="1BC3CCD3" w:rsidR="009727A1" w:rsidRPr="000830DB" w:rsidRDefault="00F0399F" w:rsidP="00BE027F">
            <w:pP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color w:val="0D0D0D" w:themeColor="text1" w:themeTint="F2"/>
                <w:sz w:val="22"/>
                <w:szCs w:val="22"/>
                <w:lang w:eastAsia="zh-TW"/>
              </w:rPr>
            </w:pPr>
            <w:r>
              <w:rPr>
                <w:rFonts w:ascii="微軟正黑體" w:eastAsia="微軟正黑體" w:hAnsi="微軟正黑體" w:hint="eastAsia"/>
                <w:bCs w:val="0"/>
                <w:color w:val="0D0D0D" w:themeColor="text1" w:themeTint="F2"/>
                <w:sz w:val="22"/>
                <w:szCs w:val="22"/>
                <w:lang w:eastAsia="zh-TW"/>
              </w:rPr>
              <w:t>具</w:t>
            </w:r>
            <w:r w:rsidR="0038592B">
              <w:rPr>
                <w:rFonts w:ascii="微軟正黑體" w:eastAsia="微軟正黑體" w:hAnsi="微軟正黑體" w:hint="eastAsia"/>
                <w:bCs w:val="0"/>
                <w:color w:val="0D0D0D" w:themeColor="text1" w:themeTint="F2"/>
                <w:sz w:val="22"/>
                <w:szCs w:val="22"/>
                <w:lang w:eastAsia="zh-TW"/>
              </w:rPr>
              <w:t>手勢控制的</w:t>
            </w:r>
            <w:proofErr w:type="gramStart"/>
            <w:r w:rsidR="0038592B">
              <w:rPr>
                <w:rFonts w:ascii="微軟正黑體" w:eastAsia="微軟正黑體" w:hAnsi="微軟正黑體" w:hint="eastAsia"/>
                <w:bCs w:val="0"/>
                <w:color w:val="0D0D0D" w:themeColor="text1" w:themeTint="F2"/>
                <w:sz w:val="22"/>
                <w:szCs w:val="22"/>
                <w:lang w:eastAsia="zh-TW"/>
              </w:rPr>
              <w:t>影音撥放</w:t>
            </w:r>
            <w:proofErr w:type="gramEnd"/>
            <w:r w:rsidR="0038592B">
              <w:rPr>
                <w:rFonts w:ascii="微軟正黑體" w:eastAsia="微軟正黑體" w:hAnsi="微軟正黑體" w:hint="eastAsia"/>
                <w:bCs w:val="0"/>
                <w:color w:val="0D0D0D" w:themeColor="text1" w:themeTint="F2"/>
                <w:sz w:val="22"/>
                <w:szCs w:val="22"/>
                <w:lang w:eastAsia="zh-TW"/>
              </w:rPr>
              <w:t>器</w:t>
            </w:r>
          </w:p>
        </w:tc>
      </w:tr>
      <w:tr w:rsidR="009727A1" w:rsidRPr="001F42DA" w14:paraId="640FF6E8"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7B36049C" w14:textId="77777777" w:rsidR="009727A1" w:rsidRPr="003B4232" w:rsidRDefault="009727A1"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625BCF1A" w14:textId="77777777" w:rsidR="009727A1" w:rsidRDefault="009727A1"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FFFFFF" w:themeFill="background1"/>
            <w:vAlign w:val="center"/>
          </w:tcPr>
          <w:p w14:paraId="77251127" w14:textId="4718CAD9" w:rsidR="009727A1" w:rsidRPr="008F4CC4" w:rsidRDefault="001166B5" w:rsidP="00BE027F">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訓練YOLO模型</w:t>
            </w:r>
            <w:r w:rsidR="00205E82">
              <w:rPr>
                <w:rFonts w:ascii="微軟正黑體" w:eastAsia="微軟正黑體" w:hAnsi="微軟正黑體" w:hint="eastAsia"/>
                <w:bCs/>
                <w:color w:val="0D0D0D" w:themeColor="text1" w:themeTint="F2"/>
                <w:sz w:val="22"/>
                <w:szCs w:val="22"/>
                <w:lang w:eastAsia="zh-TW"/>
              </w:rPr>
              <w:t>，</w:t>
            </w:r>
            <w:r w:rsidR="00055550">
              <w:rPr>
                <w:rFonts w:ascii="微軟正黑體" w:eastAsia="微軟正黑體" w:hAnsi="微軟正黑體" w:hint="eastAsia"/>
                <w:bCs/>
                <w:color w:val="0D0D0D" w:themeColor="text1" w:themeTint="F2"/>
                <w:sz w:val="22"/>
                <w:szCs w:val="22"/>
                <w:lang w:eastAsia="zh-TW"/>
              </w:rPr>
              <w:t>辨識手勢</w:t>
            </w:r>
            <w:r w:rsidR="00205E82">
              <w:rPr>
                <w:rFonts w:ascii="微軟正黑體" w:eastAsia="微軟正黑體" w:hAnsi="微軟正黑體" w:hint="eastAsia"/>
                <w:bCs/>
                <w:color w:val="0D0D0D" w:themeColor="text1" w:themeTint="F2"/>
                <w:sz w:val="22"/>
                <w:szCs w:val="22"/>
                <w:lang w:eastAsia="zh-TW"/>
              </w:rPr>
              <w:t>並</w:t>
            </w:r>
            <w:r w:rsidR="00FE468B">
              <w:rPr>
                <w:rFonts w:ascii="微軟正黑體" w:eastAsia="微軟正黑體" w:hAnsi="微軟正黑體" w:hint="eastAsia"/>
                <w:bCs/>
                <w:color w:val="0D0D0D" w:themeColor="text1" w:themeTint="F2"/>
                <w:sz w:val="22"/>
                <w:szCs w:val="22"/>
                <w:lang w:eastAsia="zh-TW"/>
              </w:rPr>
              <w:t>依照辨識結果使用Se</w:t>
            </w:r>
            <w:r w:rsidR="00FE468B">
              <w:rPr>
                <w:rFonts w:ascii="微軟正黑體" w:eastAsia="微軟正黑體" w:hAnsi="微軟正黑體"/>
                <w:bCs/>
                <w:color w:val="0D0D0D" w:themeColor="text1" w:themeTint="F2"/>
                <w:sz w:val="22"/>
                <w:szCs w:val="22"/>
                <w:lang w:eastAsia="zh-TW"/>
              </w:rPr>
              <w:t>lenium</w:t>
            </w:r>
            <w:r w:rsidR="006831C5">
              <w:rPr>
                <w:rFonts w:ascii="微軟正黑體" w:eastAsia="微軟正黑體" w:hAnsi="微軟正黑體" w:hint="eastAsia"/>
                <w:bCs/>
                <w:color w:val="0D0D0D" w:themeColor="text1" w:themeTint="F2"/>
                <w:sz w:val="22"/>
                <w:szCs w:val="22"/>
                <w:lang w:eastAsia="zh-TW"/>
              </w:rPr>
              <w:t>對</w:t>
            </w:r>
            <w:r w:rsidR="004A3671">
              <w:rPr>
                <w:rFonts w:ascii="微軟正黑體" w:eastAsia="微軟正黑體" w:hAnsi="微軟正黑體"/>
                <w:bCs/>
                <w:color w:val="0D0D0D" w:themeColor="text1" w:themeTint="F2"/>
                <w:sz w:val="22"/>
                <w:szCs w:val="22"/>
                <w:lang w:eastAsia="zh-TW"/>
              </w:rPr>
              <w:t>YouTube</w:t>
            </w:r>
            <w:r w:rsidR="006831C5">
              <w:rPr>
                <w:rFonts w:ascii="微軟正黑體" w:eastAsia="微軟正黑體" w:hAnsi="微軟正黑體" w:hint="eastAsia"/>
                <w:bCs/>
                <w:color w:val="0D0D0D" w:themeColor="text1" w:themeTint="F2"/>
                <w:sz w:val="22"/>
                <w:szCs w:val="22"/>
                <w:lang w:eastAsia="zh-TW"/>
              </w:rPr>
              <w:t>、Sp</w:t>
            </w:r>
            <w:r w:rsidR="006831C5">
              <w:rPr>
                <w:rFonts w:ascii="微軟正黑體" w:eastAsia="微軟正黑體" w:hAnsi="微軟正黑體"/>
                <w:bCs/>
                <w:color w:val="0D0D0D" w:themeColor="text1" w:themeTint="F2"/>
                <w:sz w:val="22"/>
                <w:szCs w:val="22"/>
                <w:lang w:eastAsia="zh-TW"/>
              </w:rPr>
              <w:t>otify</w:t>
            </w:r>
            <w:r w:rsidR="00FE468B">
              <w:rPr>
                <w:rFonts w:ascii="微軟正黑體" w:eastAsia="微軟正黑體" w:hAnsi="微軟正黑體" w:hint="eastAsia"/>
                <w:bCs/>
                <w:color w:val="0D0D0D" w:themeColor="text1" w:themeTint="F2"/>
                <w:sz w:val="22"/>
                <w:szCs w:val="22"/>
                <w:lang w:eastAsia="zh-TW"/>
              </w:rPr>
              <w:t>等影音平台網頁</w:t>
            </w:r>
            <w:r w:rsidR="006831C5">
              <w:rPr>
                <w:rFonts w:ascii="微軟正黑體" w:eastAsia="微軟正黑體" w:hAnsi="微軟正黑體" w:hint="eastAsia"/>
                <w:bCs/>
                <w:color w:val="0D0D0D" w:themeColor="text1" w:themeTint="F2"/>
                <w:sz w:val="22"/>
                <w:szCs w:val="22"/>
                <w:lang w:eastAsia="zh-TW"/>
              </w:rPr>
              <w:t>等進行撥放、快轉等基本控制</w:t>
            </w:r>
            <w:r w:rsidR="001101DC">
              <w:rPr>
                <w:rFonts w:ascii="微軟正黑體" w:eastAsia="微軟正黑體" w:hAnsi="微軟正黑體" w:hint="eastAsia"/>
                <w:bCs/>
                <w:color w:val="0D0D0D" w:themeColor="text1" w:themeTint="F2"/>
                <w:sz w:val="22"/>
                <w:szCs w:val="22"/>
                <w:lang w:eastAsia="zh-TW"/>
              </w:rPr>
              <w:t>。</w:t>
            </w:r>
          </w:p>
        </w:tc>
      </w:tr>
      <w:tr w:rsidR="009727A1" w14:paraId="0E482C86"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5380184B" w14:textId="77777777" w:rsidR="009727A1" w:rsidRPr="003B4232" w:rsidRDefault="009727A1"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7430D24E" w14:textId="77777777" w:rsidR="009727A1" w:rsidRDefault="009727A1"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E6F0F6"/>
          </w:tcPr>
          <w:p w14:paraId="1000EB1B" w14:textId="61E2AF70" w:rsidR="009727A1" w:rsidRDefault="00187C3B"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YOLO</w:t>
            </w:r>
            <w:r w:rsidR="00EA484F">
              <w:rPr>
                <w:rFonts w:ascii="微軟正黑體" w:eastAsia="微軟正黑體" w:hAnsi="微軟正黑體" w:hint="eastAsia"/>
                <w:bCs/>
                <w:color w:val="0D0D0D" w:themeColor="text1" w:themeTint="F2"/>
                <w:sz w:val="22"/>
                <w:szCs w:val="22"/>
                <w:lang w:eastAsia="zh-TW"/>
              </w:rPr>
              <w:t>、</w:t>
            </w:r>
            <w:r w:rsidR="00EA484F" w:rsidRPr="00353C88">
              <w:rPr>
                <w:rFonts w:ascii="微軟正黑體" w:eastAsia="微軟正黑體" w:hAnsi="微軟正黑體" w:hint="eastAsia"/>
                <w:bCs/>
                <w:color w:val="0D0D0D" w:themeColor="text1" w:themeTint="F2"/>
                <w:sz w:val="22"/>
                <w:szCs w:val="22"/>
                <w:lang w:eastAsia="zh-TW"/>
              </w:rPr>
              <w:t>Python</w:t>
            </w:r>
            <w:r>
              <w:rPr>
                <w:rFonts w:ascii="微軟正黑體" w:eastAsia="微軟正黑體" w:hAnsi="微軟正黑體" w:hint="eastAsia"/>
                <w:bCs/>
                <w:color w:val="0D0D0D" w:themeColor="text1" w:themeTint="F2"/>
                <w:sz w:val="22"/>
                <w:szCs w:val="22"/>
                <w:lang w:eastAsia="zh-TW"/>
              </w:rPr>
              <w:t>、Se</w:t>
            </w:r>
            <w:r>
              <w:rPr>
                <w:rFonts w:ascii="微軟正黑體" w:eastAsia="微軟正黑體" w:hAnsi="微軟正黑體"/>
                <w:bCs/>
                <w:color w:val="0D0D0D" w:themeColor="text1" w:themeTint="F2"/>
                <w:sz w:val="22"/>
                <w:szCs w:val="22"/>
                <w:lang w:eastAsia="zh-TW"/>
              </w:rPr>
              <w:t>lenium</w:t>
            </w:r>
            <w:r w:rsidR="00B64C1A">
              <w:rPr>
                <w:rFonts w:ascii="微軟正黑體" w:eastAsia="微軟正黑體" w:hAnsi="微軟正黑體" w:hint="eastAsia"/>
                <w:bCs/>
                <w:color w:val="0D0D0D" w:themeColor="text1" w:themeTint="F2"/>
                <w:sz w:val="22"/>
                <w:szCs w:val="22"/>
                <w:lang w:eastAsia="zh-TW"/>
              </w:rPr>
              <w:t>、</w:t>
            </w:r>
            <w:r w:rsidR="00A66403">
              <w:rPr>
                <w:rFonts w:ascii="微軟正黑體" w:eastAsia="微軟正黑體" w:hAnsi="微軟正黑體" w:hint="eastAsia"/>
                <w:bCs/>
                <w:color w:val="0D0D0D" w:themeColor="text1" w:themeTint="F2"/>
                <w:sz w:val="22"/>
                <w:szCs w:val="22"/>
                <w:lang w:eastAsia="zh-TW"/>
              </w:rPr>
              <w:t>We</w:t>
            </w:r>
            <w:r w:rsidR="00A66403">
              <w:rPr>
                <w:rFonts w:ascii="微軟正黑體" w:eastAsia="微軟正黑體" w:hAnsi="微軟正黑體"/>
                <w:bCs/>
                <w:color w:val="0D0D0D" w:themeColor="text1" w:themeTint="F2"/>
                <w:sz w:val="22"/>
                <w:szCs w:val="22"/>
                <w:lang w:eastAsia="zh-TW"/>
              </w:rPr>
              <w:t xml:space="preserve">b </w:t>
            </w:r>
            <w:r w:rsidR="00B64C1A">
              <w:rPr>
                <w:rFonts w:ascii="微軟正黑體" w:eastAsia="微軟正黑體" w:hAnsi="微軟正黑體" w:hint="eastAsia"/>
                <w:bCs/>
                <w:color w:val="0D0D0D" w:themeColor="text1" w:themeTint="F2"/>
                <w:sz w:val="22"/>
                <w:szCs w:val="22"/>
                <w:lang w:eastAsia="zh-TW"/>
              </w:rPr>
              <w:t>Socket</w:t>
            </w:r>
          </w:p>
        </w:tc>
      </w:tr>
      <w:tr w:rsidR="00502034" w:rsidRPr="000830DB" w14:paraId="670AA5DE" w14:textId="77777777" w:rsidTr="0027215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4594679F" w14:textId="03C956D7" w:rsidR="00502034" w:rsidRPr="003B4232" w:rsidRDefault="00502034" w:rsidP="00BE027F">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t>UNIX系統程式設計</w:t>
            </w:r>
          </w:p>
        </w:tc>
        <w:tc>
          <w:tcPr>
            <w:tcW w:w="992" w:type="dxa"/>
            <w:tcBorders>
              <w:top w:val="single" w:sz="8" w:space="0" w:color="306785" w:themeColor="accent1" w:themeShade="BF"/>
              <w:left w:val="single" w:sz="8" w:space="0" w:color="306785" w:themeColor="accent1" w:themeShade="BF"/>
            </w:tcBorders>
            <w:shd w:val="clear" w:color="auto" w:fill="FFFFFF" w:themeFill="background1"/>
          </w:tcPr>
          <w:p w14:paraId="695820C4" w14:textId="77777777" w:rsidR="00502034" w:rsidRPr="000830DB" w:rsidRDefault="00502034"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FFFFFF" w:themeFill="background1"/>
          </w:tcPr>
          <w:p w14:paraId="74EDEF85" w14:textId="40467D7A" w:rsidR="00502034" w:rsidRPr="000830DB" w:rsidRDefault="00303296"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具</w:t>
            </w:r>
            <w:r w:rsidR="003A2F14">
              <w:rPr>
                <w:rFonts w:ascii="微軟正黑體" w:eastAsia="微軟正黑體" w:hAnsi="微軟正黑體" w:hint="eastAsia"/>
                <w:bCs/>
                <w:color w:val="0D0D0D" w:themeColor="text1" w:themeTint="F2"/>
                <w:sz w:val="22"/>
                <w:szCs w:val="22"/>
                <w:lang w:eastAsia="zh-TW"/>
              </w:rPr>
              <w:t>手勢控制的</w:t>
            </w:r>
            <w:r w:rsidR="00162227">
              <w:rPr>
                <w:rFonts w:ascii="微軟正黑體" w:eastAsia="微軟正黑體" w:hAnsi="微軟正黑體" w:hint="eastAsia"/>
                <w:bCs/>
                <w:color w:val="0D0D0D" w:themeColor="text1" w:themeTint="F2"/>
                <w:sz w:val="22"/>
                <w:szCs w:val="22"/>
                <w:lang w:eastAsia="zh-TW"/>
              </w:rPr>
              <w:t>貪食蛇遊戲</w:t>
            </w:r>
          </w:p>
        </w:tc>
      </w:tr>
      <w:tr w:rsidR="00502034" w:rsidRPr="001F42DA" w14:paraId="77DB0086"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1E8A2CDD" w14:textId="77777777" w:rsidR="00502034" w:rsidRPr="003B4232" w:rsidRDefault="00502034"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35E7CD63" w14:textId="77777777" w:rsidR="00502034" w:rsidRDefault="00502034"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E6F0F6"/>
            <w:vAlign w:val="center"/>
          </w:tcPr>
          <w:p w14:paraId="18BF2429" w14:textId="78EA1446" w:rsidR="00502034" w:rsidRPr="001F42DA" w:rsidRDefault="00BB2854" w:rsidP="00BE027F">
            <w:pPr>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使用</w:t>
            </w:r>
            <w:r w:rsidR="00753552">
              <w:rPr>
                <w:rFonts w:ascii="微軟正黑體" w:eastAsia="微軟正黑體" w:hAnsi="微軟正黑體" w:hint="eastAsia"/>
                <w:bCs/>
                <w:color w:val="0D0D0D" w:themeColor="text1" w:themeTint="F2"/>
                <w:sz w:val="22"/>
                <w:szCs w:val="22"/>
                <w:lang w:eastAsia="zh-TW"/>
              </w:rPr>
              <w:t>U</w:t>
            </w:r>
            <w:r w:rsidR="00C82C20">
              <w:rPr>
                <w:rFonts w:ascii="微軟正黑體" w:eastAsia="微軟正黑體" w:hAnsi="微軟正黑體" w:hint="eastAsia"/>
                <w:bCs/>
                <w:color w:val="0D0D0D" w:themeColor="text1" w:themeTint="F2"/>
                <w:sz w:val="22"/>
                <w:szCs w:val="22"/>
                <w:lang w:eastAsia="zh-TW"/>
              </w:rPr>
              <w:t>NIX</w:t>
            </w:r>
            <w:r w:rsidR="00753552">
              <w:rPr>
                <w:rFonts w:ascii="微軟正黑體" w:eastAsia="微軟正黑體" w:hAnsi="微軟正黑體" w:hint="eastAsia"/>
                <w:bCs/>
                <w:color w:val="0D0D0D" w:themeColor="text1" w:themeTint="F2"/>
                <w:sz w:val="22"/>
                <w:szCs w:val="22"/>
                <w:lang w:eastAsia="zh-TW"/>
              </w:rPr>
              <w:t>系統</w:t>
            </w:r>
            <w:proofErr w:type="gramStart"/>
            <w:r w:rsidR="00753552">
              <w:rPr>
                <w:rFonts w:ascii="微軟正黑體" w:eastAsia="微軟正黑體" w:hAnsi="微軟正黑體" w:hint="eastAsia"/>
                <w:bCs/>
                <w:color w:val="0D0D0D" w:themeColor="text1" w:themeTint="F2"/>
                <w:sz w:val="22"/>
                <w:szCs w:val="22"/>
                <w:lang w:eastAsia="zh-TW"/>
              </w:rPr>
              <w:t>實</w:t>
            </w:r>
            <w:r w:rsidR="00502034">
              <w:rPr>
                <w:rFonts w:ascii="微軟正黑體" w:eastAsia="微軟正黑體" w:hAnsi="微軟正黑體" w:hint="eastAsia"/>
                <w:bCs/>
                <w:color w:val="0D0D0D" w:themeColor="text1" w:themeTint="F2"/>
                <w:sz w:val="22"/>
                <w:szCs w:val="22"/>
                <w:lang w:eastAsia="zh-TW"/>
              </w:rPr>
              <w:t>作</w:t>
            </w:r>
            <w:r>
              <w:rPr>
                <w:rFonts w:ascii="微軟正黑體" w:eastAsia="微軟正黑體" w:hAnsi="微軟正黑體" w:hint="eastAsia"/>
                <w:bCs/>
                <w:color w:val="0D0D0D" w:themeColor="text1" w:themeTint="F2"/>
                <w:sz w:val="22"/>
                <w:szCs w:val="22"/>
                <w:lang w:eastAsia="zh-TW"/>
              </w:rPr>
              <w:t>貪食</w:t>
            </w:r>
            <w:proofErr w:type="gramEnd"/>
            <w:r>
              <w:rPr>
                <w:rFonts w:ascii="微軟正黑體" w:eastAsia="微軟正黑體" w:hAnsi="微軟正黑體" w:hint="eastAsia"/>
                <w:bCs/>
                <w:color w:val="0D0D0D" w:themeColor="text1" w:themeTint="F2"/>
                <w:sz w:val="22"/>
                <w:szCs w:val="22"/>
                <w:lang w:eastAsia="zh-TW"/>
              </w:rPr>
              <w:t>蛇遊戲，</w:t>
            </w:r>
            <w:r w:rsidR="00143A8E">
              <w:rPr>
                <w:rFonts w:ascii="微軟正黑體" w:eastAsia="微軟正黑體" w:hAnsi="微軟正黑體" w:hint="eastAsia"/>
                <w:bCs/>
                <w:color w:val="0D0D0D" w:themeColor="text1" w:themeTint="F2"/>
                <w:sz w:val="22"/>
                <w:szCs w:val="22"/>
                <w:lang w:eastAsia="zh-TW"/>
              </w:rPr>
              <w:t>並結合YOLO手勢控制</w:t>
            </w:r>
            <w:r w:rsidR="009A216E">
              <w:rPr>
                <w:rFonts w:ascii="微軟正黑體" w:eastAsia="微軟正黑體" w:hAnsi="微軟正黑體" w:hint="eastAsia"/>
                <w:bCs/>
                <w:color w:val="0D0D0D" w:themeColor="text1" w:themeTint="F2"/>
                <w:sz w:val="22"/>
                <w:szCs w:val="22"/>
                <w:lang w:eastAsia="zh-TW"/>
              </w:rPr>
              <w:t>方向</w:t>
            </w:r>
            <w:r w:rsidR="003A6427">
              <w:rPr>
                <w:rFonts w:ascii="微軟正黑體" w:eastAsia="微軟正黑體" w:hAnsi="微軟正黑體" w:hint="eastAsia"/>
                <w:bCs/>
                <w:color w:val="0D0D0D" w:themeColor="text1" w:themeTint="F2"/>
                <w:sz w:val="22"/>
                <w:szCs w:val="22"/>
                <w:lang w:eastAsia="zh-TW"/>
              </w:rPr>
              <w:t>進行遊戲</w:t>
            </w:r>
            <w:r w:rsidR="009A216E">
              <w:rPr>
                <w:rFonts w:ascii="微軟正黑體" w:eastAsia="微軟正黑體" w:hAnsi="微軟正黑體" w:hint="eastAsia"/>
                <w:bCs/>
                <w:color w:val="0D0D0D" w:themeColor="text1" w:themeTint="F2"/>
                <w:sz w:val="22"/>
                <w:szCs w:val="22"/>
                <w:lang w:eastAsia="zh-TW"/>
              </w:rPr>
              <w:t>，並使用</w:t>
            </w:r>
            <w:r w:rsidR="00603B30">
              <w:rPr>
                <w:rFonts w:ascii="微軟正黑體" w:eastAsia="微軟正黑體" w:hAnsi="微軟正黑體" w:hint="eastAsia"/>
                <w:bCs/>
                <w:color w:val="0D0D0D" w:themeColor="text1" w:themeTint="F2"/>
                <w:sz w:val="22"/>
                <w:szCs w:val="22"/>
                <w:lang w:eastAsia="zh-TW"/>
              </w:rPr>
              <w:t>M</w:t>
            </w:r>
            <w:r w:rsidR="00603B30">
              <w:rPr>
                <w:rFonts w:ascii="微軟正黑體" w:eastAsia="微軟正黑體" w:hAnsi="微軟正黑體"/>
                <w:bCs/>
                <w:color w:val="0D0D0D" w:themeColor="text1" w:themeTint="F2"/>
                <w:sz w:val="22"/>
                <w:szCs w:val="22"/>
                <w:lang w:eastAsia="zh-TW"/>
              </w:rPr>
              <w:t>u</w:t>
            </w:r>
            <w:r w:rsidR="003A1983">
              <w:rPr>
                <w:rFonts w:ascii="微軟正黑體" w:eastAsia="微軟正黑體" w:hAnsi="微軟正黑體"/>
                <w:bCs/>
                <w:color w:val="0D0D0D" w:themeColor="text1" w:themeTint="F2"/>
                <w:sz w:val="22"/>
                <w:szCs w:val="22"/>
                <w:lang w:eastAsia="zh-TW"/>
              </w:rPr>
              <w:t>lti-</w:t>
            </w:r>
            <w:r w:rsidR="00F122C1">
              <w:rPr>
                <w:rFonts w:ascii="微軟正黑體" w:eastAsia="微軟正黑體" w:hAnsi="微軟正黑體"/>
                <w:bCs/>
                <w:color w:val="0D0D0D" w:themeColor="text1" w:themeTint="F2"/>
                <w:sz w:val="22"/>
                <w:szCs w:val="22"/>
                <w:lang w:eastAsia="zh-TW"/>
              </w:rPr>
              <w:t>t</w:t>
            </w:r>
            <w:r w:rsidR="003A1983">
              <w:rPr>
                <w:rFonts w:ascii="微軟正黑體" w:eastAsia="微軟正黑體" w:hAnsi="微軟正黑體"/>
                <w:bCs/>
                <w:color w:val="0D0D0D" w:themeColor="text1" w:themeTint="F2"/>
                <w:sz w:val="22"/>
                <w:szCs w:val="22"/>
                <w:lang w:eastAsia="zh-TW"/>
              </w:rPr>
              <w:t>hread</w:t>
            </w:r>
            <w:r w:rsidR="00603B30" w:rsidRPr="001F42DA">
              <w:rPr>
                <w:rFonts w:ascii="微軟正黑體" w:eastAsia="微軟正黑體" w:hAnsi="微軟正黑體"/>
                <w:bCs/>
                <w:color w:val="0D0D0D" w:themeColor="text1" w:themeTint="F2"/>
                <w:sz w:val="22"/>
                <w:szCs w:val="22"/>
                <w:lang w:eastAsia="zh-TW"/>
              </w:rPr>
              <w:t xml:space="preserve"> </w:t>
            </w:r>
            <w:r w:rsidR="006930A2">
              <w:rPr>
                <w:rFonts w:ascii="微軟正黑體" w:eastAsia="微軟正黑體" w:hAnsi="微軟正黑體" w:hint="eastAsia"/>
                <w:bCs/>
                <w:color w:val="0D0D0D" w:themeColor="text1" w:themeTint="F2"/>
                <w:sz w:val="22"/>
                <w:szCs w:val="22"/>
                <w:lang w:eastAsia="zh-TW"/>
              </w:rPr>
              <w:t>設計多人遊玩功能</w:t>
            </w:r>
            <w:r w:rsidR="001101DC">
              <w:rPr>
                <w:rFonts w:ascii="微軟正黑體" w:eastAsia="微軟正黑體" w:hAnsi="微軟正黑體" w:hint="eastAsia"/>
                <w:bCs/>
                <w:color w:val="0D0D0D" w:themeColor="text1" w:themeTint="F2"/>
                <w:sz w:val="22"/>
                <w:szCs w:val="22"/>
                <w:lang w:eastAsia="zh-TW"/>
              </w:rPr>
              <w:t>。</w:t>
            </w:r>
          </w:p>
        </w:tc>
      </w:tr>
      <w:tr w:rsidR="00502034" w14:paraId="17D23969"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27B00766" w14:textId="77777777" w:rsidR="00502034" w:rsidRPr="003B4232" w:rsidRDefault="00502034"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27188B21" w14:textId="77777777" w:rsidR="00502034" w:rsidRDefault="00502034"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FFFFFF" w:themeFill="background1"/>
          </w:tcPr>
          <w:p w14:paraId="739E37DE" w14:textId="6CA692D3" w:rsidR="00502034" w:rsidRDefault="00CD7B1D"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C、</w:t>
            </w:r>
            <w:proofErr w:type="spellStart"/>
            <w:r w:rsidR="00EB2E01">
              <w:rPr>
                <w:rFonts w:ascii="微軟正黑體" w:eastAsia="微軟正黑體" w:hAnsi="微軟正黑體" w:hint="eastAsia"/>
                <w:bCs/>
                <w:color w:val="0D0D0D" w:themeColor="text1" w:themeTint="F2"/>
                <w:sz w:val="22"/>
                <w:szCs w:val="22"/>
                <w:lang w:eastAsia="zh-TW"/>
              </w:rPr>
              <w:t>Gt</w:t>
            </w:r>
            <w:r w:rsidR="00EB2E01">
              <w:rPr>
                <w:rFonts w:ascii="微軟正黑體" w:eastAsia="微軟正黑體" w:hAnsi="微軟正黑體"/>
                <w:bCs/>
                <w:color w:val="0D0D0D" w:themeColor="text1" w:themeTint="F2"/>
                <w:sz w:val="22"/>
                <w:szCs w:val="22"/>
                <w:lang w:eastAsia="zh-TW"/>
              </w:rPr>
              <w:t>k</w:t>
            </w:r>
            <w:proofErr w:type="spellEnd"/>
            <w:r w:rsidR="00EB2E01">
              <w:rPr>
                <w:rFonts w:ascii="微軟正黑體" w:eastAsia="微軟正黑體" w:hAnsi="微軟正黑體" w:hint="eastAsia"/>
                <w:bCs/>
                <w:color w:val="0D0D0D" w:themeColor="text1" w:themeTint="F2"/>
                <w:sz w:val="22"/>
                <w:szCs w:val="22"/>
                <w:lang w:eastAsia="zh-TW"/>
              </w:rPr>
              <w:t>、</w:t>
            </w:r>
            <w:r w:rsidR="0073021A">
              <w:rPr>
                <w:rFonts w:ascii="微軟正黑體" w:eastAsia="微軟正黑體" w:hAnsi="微軟正黑體" w:hint="eastAsia"/>
                <w:bCs/>
                <w:color w:val="0D0D0D" w:themeColor="text1" w:themeTint="F2"/>
                <w:sz w:val="22"/>
                <w:szCs w:val="22"/>
                <w:lang w:eastAsia="zh-TW"/>
              </w:rPr>
              <w:t>YOLO</w:t>
            </w:r>
            <w:r w:rsidR="0073021A" w:rsidRPr="00353C88">
              <w:rPr>
                <w:rFonts w:ascii="微軟正黑體" w:eastAsia="微軟正黑體" w:hAnsi="微軟正黑體" w:hint="eastAsia"/>
                <w:bCs/>
                <w:color w:val="0D0D0D" w:themeColor="text1" w:themeTint="F2"/>
                <w:sz w:val="22"/>
                <w:szCs w:val="22"/>
                <w:lang w:eastAsia="zh-TW"/>
              </w:rPr>
              <w:t xml:space="preserve"> </w:t>
            </w:r>
            <w:r w:rsidR="0073021A">
              <w:rPr>
                <w:rFonts w:ascii="微軟正黑體" w:eastAsia="微軟正黑體" w:hAnsi="微軟正黑體" w:hint="eastAsia"/>
                <w:bCs/>
                <w:color w:val="0D0D0D" w:themeColor="text1" w:themeTint="F2"/>
                <w:sz w:val="22"/>
                <w:szCs w:val="22"/>
                <w:lang w:eastAsia="zh-TW"/>
              </w:rPr>
              <w:t>、</w:t>
            </w:r>
            <w:r w:rsidR="00502034" w:rsidRPr="00353C88">
              <w:rPr>
                <w:rFonts w:ascii="微軟正黑體" w:eastAsia="微軟正黑體" w:hAnsi="微軟正黑體" w:hint="eastAsia"/>
                <w:bCs/>
                <w:color w:val="0D0D0D" w:themeColor="text1" w:themeTint="F2"/>
                <w:sz w:val="22"/>
                <w:szCs w:val="22"/>
                <w:lang w:eastAsia="zh-TW"/>
              </w:rPr>
              <w:t>Python</w:t>
            </w:r>
            <w:r w:rsidR="00947B25">
              <w:rPr>
                <w:rFonts w:ascii="微軟正黑體" w:eastAsia="微軟正黑體" w:hAnsi="微軟正黑體" w:hint="eastAsia"/>
                <w:bCs/>
                <w:color w:val="0D0D0D" w:themeColor="text1" w:themeTint="F2"/>
                <w:sz w:val="22"/>
                <w:szCs w:val="22"/>
                <w:lang w:eastAsia="zh-TW"/>
              </w:rPr>
              <w:t>、M</w:t>
            </w:r>
            <w:r w:rsidR="00947B25">
              <w:rPr>
                <w:rFonts w:ascii="微軟正黑體" w:eastAsia="微軟正黑體" w:hAnsi="微軟正黑體"/>
                <w:bCs/>
                <w:color w:val="0D0D0D" w:themeColor="text1" w:themeTint="F2"/>
                <w:sz w:val="22"/>
                <w:szCs w:val="22"/>
                <w:lang w:eastAsia="zh-TW"/>
              </w:rPr>
              <w:t>ulti-</w:t>
            </w:r>
            <w:r w:rsidR="00F122C1">
              <w:rPr>
                <w:rFonts w:ascii="微軟正黑體" w:eastAsia="微軟正黑體" w:hAnsi="微軟正黑體"/>
                <w:bCs/>
                <w:color w:val="0D0D0D" w:themeColor="text1" w:themeTint="F2"/>
                <w:sz w:val="22"/>
                <w:szCs w:val="22"/>
                <w:lang w:eastAsia="zh-TW"/>
              </w:rPr>
              <w:t>t</w:t>
            </w:r>
            <w:r w:rsidR="00947B25">
              <w:rPr>
                <w:rFonts w:ascii="微軟正黑體" w:eastAsia="微軟正黑體" w:hAnsi="微軟正黑體"/>
                <w:bCs/>
                <w:color w:val="0D0D0D" w:themeColor="text1" w:themeTint="F2"/>
                <w:sz w:val="22"/>
                <w:szCs w:val="22"/>
                <w:lang w:eastAsia="zh-TW"/>
              </w:rPr>
              <w:t>hread</w:t>
            </w:r>
          </w:p>
        </w:tc>
      </w:tr>
      <w:tr w:rsidR="00644585" w:rsidRPr="000830DB" w14:paraId="456CCEC5" w14:textId="77777777" w:rsidTr="0027215D">
        <w:trPr>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3DE633BF" w14:textId="33BF869F" w:rsidR="00644585" w:rsidRPr="003B4232" w:rsidRDefault="00644585" w:rsidP="00BE027F">
            <w:pPr>
              <w:jc w:val="center"/>
              <w:rPr>
                <w:rFonts w:ascii="微軟正黑體" w:eastAsia="微軟正黑體" w:hAnsi="微軟正黑體"/>
                <w:bCs w:val="0"/>
                <w:color w:val="0D0D0D" w:themeColor="text1" w:themeTint="F2"/>
                <w:sz w:val="24"/>
                <w:szCs w:val="22"/>
                <w:lang w:eastAsia="zh-TW"/>
              </w:rPr>
            </w:pPr>
            <w:proofErr w:type="gramStart"/>
            <w:r w:rsidRPr="003B4232">
              <w:rPr>
                <w:rFonts w:ascii="微軟正黑體" w:eastAsia="微軟正黑體" w:hAnsi="微軟正黑體" w:hint="eastAsia"/>
                <w:bCs w:val="0"/>
                <w:color w:val="0D0D0D" w:themeColor="text1" w:themeTint="F2"/>
                <w:sz w:val="24"/>
                <w:szCs w:val="22"/>
                <w:lang w:eastAsia="zh-TW"/>
              </w:rPr>
              <w:t>物聯網</w:t>
            </w:r>
            <w:proofErr w:type="gramEnd"/>
          </w:p>
        </w:tc>
        <w:tc>
          <w:tcPr>
            <w:tcW w:w="992" w:type="dxa"/>
            <w:tcBorders>
              <w:top w:val="single" w:sz="8" w:space="0" w:color="306785" w:themeColor="accent1" w:themeShade="BF"/>
              <w:left w:val="single" w:sz="8" w:space="0" w:color="306785" w:themeColor="accent1" w:themeShade="BF"/>
            </w:tcBorders>
            <w:shd w:val="clear" w:color="auto" w:fill="E6F0F6"/>
          </w:tcPr>
          <w:p w14:paraId="435BF7C2" w14:textId="77777777" w:rsidR="00644585" w:rsidRPr="000830DB" w:rsidRDefault="00644585"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E6F0F6"/>
          </w:tcPr>
          <w:p w14:paraId="3A3CB15B" w14:textId="55D58887" w:rsidR="00644585" w:rsidRPr="000830DB" w:rsidRDefault="000A6237"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設計</w:t>
            </w:r>
            <w:r w:rsidR="003C72ED">
              <w:rPr>
                <w:rFonts w:ascii="微軟正黑體" w:eastAsia="微軟正黑體" w:hAnsi="微軟正黑體" w:hint="eastAsia"/>
                <w:bCs/>
                <w:color w:val="0D0D0D" w:themeColor="text1" w:themeTint="F2"/>
                <w:sz w:val="22"/>
                <w:szCs w:val="22"/>
                <w:lang w:eastAsia="zh-TW"/>
              </w:rPr>
              <w:t>智慧車聯網車隊情境</w:t>
            </w:r>
            <w:r w:rsidR="00A66818">
              <w:rPr>
                <w:rFonts w:ascii="微軟正黑體" w:eastAsia="微軟正黑體" w:hAnsi="微軟正黑體" w:hint="eastAsia"/>
                <w:bCs/>
                <w:color w:val="0D0D0D" w:themeColor="text1" w:themeTint="F2"/>
                <w:sz w:val="22"/>
                <w:szCs w:val="22"/>
                <w:lang w:eastAsia="zh-TW"/>
              </w:rPr>
              <w:t>與應用</w:t>
            </w:r>
          </w:p>
        </w:tc>
      </w:tr>
      <w:tr w:rsidR="00644585" w:rsidRPr="008F4CC4" w14:paraId="01FD1C34"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7A4525D1" w14:textId="77777777" w:rsidR="00644585" w:rsidRPr="003B4232" w:rsidRDefault="00644585"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49C8C35A" w14:textId="77777777" w:rsidR="00644585" w:rsidRDefault="0064458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FFFFFF" w:themeFill="background1"/>
            <w:vAlign w:val="center"/>
          </w:tcPr>
          <w:p w14:paraId="42B4E86E" w14:textId="5A9DF5C3" w:rsidR="00644585" w:rsidRDefault="0094684D" w:rsidP="0094684D">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94684D">
              <w:rPr>
                <w:rFonts w:ascii="微軟正黑體" w:eastAsia="微軟正黑體" w:hAnsi="微軟正黑體" w:hint="eastAsia"/>
                <w:bCs/>
                <w:color w:val="0D0D0D" w:themeColor="text1" w:themeTint="F2"/>
                <w:sz w:val="22"/>
                <w:szCs w:val="22"/>
                <w:lang w:eastAsia="zh-TW"/>
              </w:rPr>
              <w:t>建立訊息控制主機，負責協調不同傳輸技術，如藍芽</w:t>
            </w:r>
            <w:r w:rsidR="00DE5A5F">
              <w:rPr>
                <w:rFonts w:ascii="微軟正黑體" w:eastAsia="微軟正黑體" w:hAnsi="微軟正黑體" w:hint="eastAsia"/>
                <w:bCs/>
                <w:color w:val="0D0D0D" w:themeColor="text1" w:themeTint="F2"/>
                <w:sz w:val="22"/>
                <w:szCs w:val="22"/>
                <w:lang w:eastAsia="zh-TW"/>
              </w:rPr>
              <w:t>與</w:t>
            </w:r>
            <w:proofErr w:type="spellStart"/>
            <w:r w:rsidRPr="0094684D">
              <w:rPr>
                <w:rFonts w:ascii="微軟正黑體" w:eastAsia="微軟正黑體" w:hAnsi="微軟正黑體" w:hint="eastAsia"/>
                <w:bCs/>
                <w:color w:val="0D0D0D" w:themeColor="text1" w:themeTint="F2"/>
                <w:sz w:val="22"/>
                <w:szCs w:val="22"/>
                <w:lang w:eastAsia="zh-TW"/>
              </w:rPr>
              <w:t>Wifi</w:t>
            </w:r>
            <w:proofErr w:type="spellEnd"/>
            <w:r w:rsidR="00DE5A5F">
              <w:rPr>
                <w:rFonts w:ascii="微軟正黑體" w:eastAsia="微軟正黑體" w:hAnsi="微軟正黑體" w:hint="eastAsia"/>
                <w:bCs/>
                <w:color w:val="0D0D0D" w:themeColor="text1" w:themeTint="F2"/>
                <w:sz w:val="22"/>
                <w:szCs w:val="22"/>
                <w:lang w:eastAsia="zh-TW"/>
              </w:rPr>
              <w:t>傳輸協定</w:t>
            </w:r>
            <w:r w:rsidRPr="0094684D">
              <w:rPr>
                <w:rFonts w:ascii="微軟正黑體" w:eastAsia="微軟正黑體" w:hAnsi="微軟正黑體" w:hint="eastAsia"/>
                <w:bCs/>
                <w:color w:val="0D0D0D" w:themeColor="text1" w:themeTint="F2"/>
                <w:sz w:val="22"/>
                <w:szCs w:val="22"/>
                <w:lang w:eastAsia="zh-TW"/>
              </w:rPr>
              <w:t>，</w:t>
            </w:r>
            <w:r w:rsidR="00032A11">
              <w:rPr>
                <w:rFonts w:ascii="微軟正黑體" w:eastAsia="微軟正黑體" w:hAnsi="微軟正黑體" w:hint="eastAsia"/>
                <w:bCs/>
                <w:color w:val="0D0D0D" w:themeColor="text1" w:themeTint="F2"/>
                <w:sz w:val="22"/>
                <w:szCs w:val="22"/>
                <w:lang w:eastAsia="zh-TW"/>
              </w:rPr>
              <w:t>藉由</w:t>
            </w:r>
            <w:r w:rsidR="00032A11" w:rsidRPr="0094684D">
              <w:rPr>
                <w:rFonts w:ascii="微軟正黑體" w:eastAsia="微軟正黑體" w:hAnsi="微軟正黑體" w:hint="eastAsia"/>
                <w:bCs/>
                <w:color w:val="0D0D0D" w:themeColor="text1" w:themeTint="F2"/>
                <w:sz w:val="22"/>
                <w:szCs w:val="22"/>
                <w:lang w:eastAsia="zh-TW"/>
              </w:rPr>
              <w:t>訊息</w:t>
            </w:r>
            <w:r w:rsidRPr="0094684D">
              <w:rPr>
                <w:rFonts w:ascii="微軟正黑體" w:eastAsia="微軟正黑體" w:hAnsi="微軟正黑體" w:hint="eastAsia"/>
                <w:bCs/>
                <w:color w:val="0D0D0D" w:themeColor="text1" w:themeTint="F2"/>
                <w:sz w:val="22"/>
                <w:szCs w:val="22"/>
                <w:lang w:eastAsia="zh-TW"/>
              </w:rPr>
              <w:t>控制中心作為中轉站</w:t>
            </w:r>
            <w:r w:rsidR="00F621A4">
              <w:rPr>
                <w:rFonts w:ascii="微軟正黑體" w:eastAsia="微軟正黑體" w:hAnsi="微軟正黑體" w:hint="eastAsia"/>
                <w:bCs/>
                <w:color w:val="0D0D0D" w:themeColor="text1" w:themeTint="F2"/>
                <w:sz w:val="22"/>
                <w:szCs w:val="22"/>
                <w:lang w:eastAsia="zh-TW"/>
              </w:rPr>
              <w:t xml:space="preserve"> (RSU)</w:t>
            </w:r>
            <w:r w:rsidRPr="0094684D">
              <w:rPr>
                <w:rFonts w:ascii="微軟正黑體" w:eastAsia="微軟正黑體" w:hAnsi="微軟正黑體" w:hint="eastAsia"/>
                <w:bCs/>
                <w:color w:val="0D0D0D" w:themeColor="text1" w:themeTint="F2"/>
                <w:sz w:val="22"/>
                <w:szCs w:val="22"/>
                <w:lang w:eastAsia="zh-TW"/>
              </w:rPr>
              <w:t>，達成兩車訊息交換</w:t>
            </w:r>
            <w:r>
              <w:rPr>
                <w:rFonts w:ascii="微軟正黑體" w:eastAsia="微軟正黑體" w:hAnsi="微軟正黑體" w:hint="eastAsia"/>
                <w:bCs/>
                <w:color w:val="0D0D0D" w:themeColor="text1" w:themeTint="F2"/>
                <w:sz w:val="22"/>
                <w:szCs w:val="22"/>
                <w:lang w:eastAsia="zh-TW"/>
              </w:rPr>
              <w:t>，具有</w:t>
            </w:r>
            <w:r w:rsidRPr="0094684D">
              <w:rPr>
                <w:rFonts w:ascii="微軟正黑體" w:eastAsia="微軟正黑體" w:hAnsi="微軟正黑體" w:hint="eastAsia"/>
                <w:bCs/>
                <w:color w:val="0D0D0D" w:themeColor="text1" w:themeTint="F2"/>
                <w:sz w:val="22"/>
                <w:szCs w:val="22"/>
                <w:lang w:eastAsia="zh-TW"/>
              </w:rPr>
              <w:t>訊息跟車模擬</w:t>
            </w:r>
            <w:r>
              <w:rPr>
                <w:rFonts w:ascii="微軟正黑體" w:eastAsia="微軟正黑體" w:hAnsi="微軟正黑體" w:hint="eastAsia"/>
                <w:bCs/>
                <w:color w:val="0D0D0D" w:themeColor="text1" w:themeTint="F2"/>
                <w:sz w:val="22"/>
                <w:szCs w:val="22"/>
                <w:lang w:eastAsia="zh-TW"/>
              </w:rPr>
              <w:t>以及</w:t>
            </w:r>
            <w:r w:rsidRPr="0094684D">
              <w:rPr>
                <w:rFonts w:ascii="微軟正黑體" w:eastAsia="微軟正黑體" w:hAnsi="微軟正黑體" w:hint="eastAsia"/>
                <w:bCs/>
                <w:color w:val="0D0D0D" w:themeColor="text1" w:themeTint="F2"/>
                <w:sz w:val="22"/>
                <w:szCs w:val="22"/>
                <w:lang w:eastAsia="zh-TW"/>
              </w:rPr>
              <w:t>突發狀況處理</w:t>
            </w:r>
            <w:r w:rsidR="00BA6DCF">
              <w:rPr>
                <w:rFonts w:ascii="微軟正黑體" w:eastAsia="微軟正黑體" w:hAnsi="微軟正黑體" w:hint="eastAsia"/>
                <w:bCs/>
                <w:color w:val="0D0D0D" w:themeColor="text1" w:themeTint="F2"/>
                <w:sz w:val="22"/>
                <w:szCs w:val="22"/>
                <w:lang w:eastAsia="zh-TW"/>
              </w:rPr>
              <w:t>等</w:t>
            </w:r>
            <w:r>
              <w:rPr>
                <w:rFonts w:ascii="微軟正黑體" w:eastAsia="微軟正黑體" w:hAnsi="微軟正黑體" w:hint="eastAsia"/>
                <w:bCs/>
                <w:color w:val="0D0D0D" w:themeColor="text1" w:themeTint="F2"/>
                <w:sz w:val="22"/>
                <w:szCs w:val="22"/>
                <w:lang w:eastAsia="zh-TW"/>
              </w:rPr>
              <w:t>功能</w:t>
            </w:r>
            <w:r w:rsidR="001101DC">
              <w:rPr>
                <w:rFonts w:ascii="微軟正黑體" w:eastAsia="微軟正黑體" w:hAnsi="微軟正黑體" w:hint="eastAsia"/>
                <w:bCs/>
                <w:color w:val="0D0D0D" w:themeColor="text1" w:themeTint="F2"/>
                <w:sz w:val="22"/>
                <w:szCs w:val="22"/>
                <w:lang w:eastAsia="zh-TW"/>
              </w:rPr>
              <w:t>。</w:t>
            </w:r>
          </w:p>
          <w:p w14:paraId="35FB3A6C" w14:textId="6EF70E13" w:rsidR="005032B2" w:rsidRPr="008F4CC4" w:rsidRDefault="005032B2" w:rsidP="0094684D">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 xml:space="preserve">說明影片 </w:t>
            </w:r>
            <w:r w:rsidR="000D2F70">
              <w:rPr>
                <w:rFonts w:ascii="微軟正黑體" w:eastAsia="微軟正黑體" w:hAnsi="微軟正黑體" w:hint="eastAsia"/>
                <w:bCs/>
                <w:color w:val="0D0D0D" w:themeColor="text1" w:themeTint="F2"/>
                <w:sz w:val="22"/>
                <w:szCs w:val="22"/>
                <w:lang w:eastAsia="zh-TW"/>
              </w:rPr>
              <w:t>-</w:t>
            </w:r>
            <w:r w:rsidR="000D2F70">
              <w:rPr>
                <w:rFonts w:ascii="微軟正黑體" w:eastAsia="微軟正黑體" w:hAnsi="微軟正黑體"/>
                <w:bCs/>
                <w:color w:val="0D0D0D" w:themeColor="text1" w:themeTint="F2"/>
                <w:sz w:val="22"/>
                <w:szCs w:val="22"/>
                <w:lang w:eastAsia="zh-TW"/>
              </w:rPr>
              <w:t>-</w:t>
            </w:r>
            <w:r w:rsidR="000D2F70">
              <w:rPr>
                <w:rFonts w:ascii="微軟正黑體" w:eastAsia="微軟正黑體" w:hAnsi="微軟正黑體" w:hint="eastAsia"/>
                <w:bCs/>
                <w:color w:val="0D0D0D" w:themeColor="text1" w:themeTint="F2"/>
                <w:sz w:val="22"/>
                <w:szCs w:val="22"/>
                <w:lang w:eastAsia="zh-TW"/>
              </w:rPr>
              <w:t xml:space="preserve"> </w:t>
            </w:r>
            <w:hyperlink r:id="rId16" w:history="1">
              <w:proofErr w:type="gramStart"/>
              <w:r w:rsidR="000D2F70" w:rsidRPr="0085343A">
                <w:rPr>
                  <w:rStyle w:val="af2"/>
                  <w:rFonts w:ascii="微軟正黑體" w:eastAsia="微軟正黑體" w:hAnsi="微軟正黑體"/>
                  <w:bCs/>
                  <w:sz w:val="22"/>
                  <w:szCs w:val="22"/>
                  <w:lang w:eastAsia="zh-TW"/>
                </w:rPr>
                <w:t>物聯網</w:t>
              </w:r>
              <w:proofErr w:type="gramEnd"/>
              <w:r w:rsidR="000D2F70" w:rsidRPr="0085343A">
                <w:rPr>
                  <w:rStyle w:val="af2"/>
                  <w:rFonts w:ascii="微軟正黑體" w:eastAsia="微軟正黑體" w:hAnsi="微軟正黑體"/>
                  <w:bCs/>
                  <w:sz w:val="22"/>
                  <w:szCs w:val="22"/>
                  <w:lang w:eastAsia="zh-TW"/>
                </w:rPr>
                <w:t>專題介紹</w:t>
              </w:r>
            </w:hyperlink>
            <w:r w:rsidR="000D2F70">
              <w:rPr>
                <w:rFonts w:ascii="微軟正黑體" w:eastAsia="微軟正黑體" w:hAnsi="微軟正黑體" w:hint="eastAsia"/>
                <w:bCs/>
                <w:color w:val="0D0D0D" w:themeColor="text1" w:themeTint="F2"/>
                <w:sz w:val="22"/>
                <w:szCs w:val="22"/>
                <w:lang w:eastAsia="zh-TW"/>
              </w:rPr>
              <w:t xml:space="preserve"> </w:t>
            </w:r>
          </w:p>
        </w:tc>
      </w:tr>
      <w:tr w:rsidR="00644585" w14:paraId="309B250B"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662F97A2" w14:textId="77777777" w:rsidR="00644585" w:rsidRPr="003B4232" w:rsidRDefault="00644585"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4AD90A27" w14:textId="77777777" w:rsidR="00644585" w:rsidRDefault="00644585"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E6F0F6"/>
          </w:tcPr>
          <w:p w14:paraId="03676505" w14:textId="3E36ACE5" w:rsidR="00644585" w:rsidRDefault="00822926"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822926">
              <w:rPr>
                <w:rFonts w:ascii="微軟正黑體" w:eastAsia="微軟正黑體" w:hAnsi="微軟正黑體" w:hint="eastAsia"/>
                <w:bCs/>
                <w:color w:val="0D0D0D" w:themeColor="text1" w:themeTint="F2"/>
                <w:sz w:val="22"/>
                <w:szCs w:val="22"/>
                <w:lang w:eastAsia="zh-TW"/>
              </w:rPr>
              <w:t>Arduino、Raspberry-Pi 3</w:t>
            </w:r>
            <w:r>
              <w:rPr>
                <w:rFonts w:ascii="微軟正黑體" w:eastAsia="微軟正黑體" w:hAnsi="微軟正黑體" w:hint="eastAsia"/>
                <w:bCs/>
                <w:color w:val="0D0D0D" w:themeColor="text1" w:themeTint="F2"/>
                <w:sz w:val="22"/>
                <w:szCs w:val="22"/>
                <w:lang w:eastAsia="zh-TW"/>
              </w:rPr>
              <w:t>、</w:t>
            </w:r>
            <w:r w:rsidRPr="00822926">
              <w:rPr>
                <w:rFonts w:ascii="微軟正黑體" w:eastAsia="微軟正黑體" w:hAnsi="微軟正黑體" w:hint="eastAsia"/>
                <w:bCs/>
                <w:color w:val="0D0D0D" w:themeColor="text1" w:themeTint="F2"/>
                <w:sz w:val="22"/>
                <w:szCs w:val="22"/>
                <w:lang w:eastAsia="zh-TW"/>
              </w:rPr>
              <w:t>ROS、</w:t>
            </w:r>
            <w:proofErr w:type="spellStart"/>
            <w:r w:rsidRPr="00822926">
              <w:rPr>
                <w:rFonts w:ascii="微軟正黑體" w:eastAsia="微軟正黑體" w:hAnsi="微軟正黑體" w:hint="eastAsia"/>
                <w:bCs/>
                <w:color w:val="0D0D0D" w:themeColor="text1" w:themeTint="F2"/>
                <w:sz w:val="22"/>
                <w:szCs w:val="22"/>
                <w:lang w:eastAsia="zh-TW"/>
              </w:rPr>
              <w:t>Rosserial-</w:t>
            </w:r>
            <w:r w:rsidR="00DE1A84">
              <w:rPr>
                <w:rFonts w:ascii="微軟正黑體" w:eastAsia="微軟正黑體" w:hAnsi="微軟正黑體"/>
                <w:bCs/>
                <w:color w:val="0D0D0D" w:themeColor="text1" w:themeTint="F2"/>
                <w:sz w:val="22"/>
                <w:szCs w:val="22"/>
                <w:lang w:eastAsia="zh-TW"/>
              </w:rPr>
              <w:t>a</w:t>
            </w:r>
            <w:r w:rsidR="00D81932">
              <w:rPr>
                <w:rFonts w:ascii="微軟正黑體" w:eastAsia="微軟正黑體" w:hAnsi="微軟正黑體" w:hint="eastAsia"/>
                <w:bCs/>
                <w:color w:val="0D0D0D" w:themeColor="text1" w:themeTint="F2"/>
                <w:sz w:val="22"/>
                <w:szCs w:val="22"/>
                <w:lang w:eastAsia="zh-TW"/>
              </w:rPr>
              <w:t>r</w:t>
            </w:r>
            <w:r w:rsidRPr="00822926">
              <w:rPr>
                <w:rFonts w:ascii="微軟正黑體" w:eastAsia="微軟正黑體" w:hAnsi="微軟正黑體" w:hint="eastAsia"/>
                <w:bCs/>
                <w:color w:val="0D0D0D" w:themeColor="text1" w:themeTint="F2"/>
                <w:sz w:val="22"/>
                <w:szCs w:val="22"/>
                <w:lang w:eastAsia="zh-TW"/>
              </w:rPr>
              <w:t>duino</w:t>
            </w:r>
            <w:proofErr w:type="spellEnd"/>
            <w:r w:rsidRPr="00822926">
              <w:rPr>
                <w:rFonts w:ascii="微軟正黑體" w:eastAsia="微軟正黑體" w:hAnsi="微軟正黑體" w:hint="eastAsia"/>
                <w:bCs/>
                <w:color w:val="0D0D0D" w:themeColor="text1" w:themeTint="F2"/>
                <w:sz w:val="22"/>
                <w:szCs w:val="22"/>
                <w:lang w:eastAsia="zh-TW"/>
              </w:rPr>
              <w:t>、</w:t>
            </w:r>
            <w:r w:rsidR="00F94601">
              <w:rPr>
                <w:rFonts w:ascii="微軟正黑體" w:eastAsia="微軟正黑體" w:hAnsi="微軟正黑體" w:hint="eastAsia"/>
                <w:bCs/>
                <w:color w:val="0D0D0D" w:themeColor="text1" w:themeTint="F2"/>
                <w:sz w:val="22"/>
                <w:szCs w:val="22"/>
                <w:lang w:eastAsia="zh-TW"/>
              </w:rPr>
              <w:t>We</w:t>
            </w:r>
            <w:r w:rsidR="00F94601">
              <w:rPr>
                <w:rFonts w:ascii="微軟正黑體" w:eastAsia="微軟正黑體" w:hAnsi="微軟正黑體"/>
                <w:bCs/>
                <w:color w:val="0D0D0D" w:themeColor="text1" w:themeTint="F2"/>
                <w:sz w:val="22"/>
                <w:szCs w:val="22"/>
                <w:lang w:eastAsia="zh-TW"/>
              </w:rPr>
              <w:t xml:space="preserve">b </w:t>
            </w:r>
            <w:r w:rsidRPr="00822926">
              <w:rPr>
                <w:rFonts w:ascii="微軟正黑體" w:eastAsia="微軟正黑體" w:hAnsi="微軟正黑體" w:hint="eastAsia"/>
                <w:bCs/>
                <w:color w:val="0D0D0D" w:themeColor="text1" w:themeTint="F2"/>
                <w:sz w:val="22"/>
                <w:szCs w:val="22"/>
                <w:lang w:eastAsia="zh-TW"/>
              </w:rPr>
              <w:t>Socket、Bluetooth</w:t>
            </w:r>
            <w:r w:rsidR="005D3894">
              <w:rPr>
                <w:rFonts w:ascii="微軟正黑體" w:eastAsia="微軟正黑體" w:hAnsi="微軟正黑體" w:hint="eastAsia"/>
                <w:bCs/>
                <w:color w:val="0D0D0D" w:themeColor="text1" w:themeTint="F2"/>
                <w:sz w:val="22"/>
                <w:szCs w:val="22"/>
                <w:lang w:eastAsia="zh-TW"/>
              </w:rPr>
              <w:t>、</w:t>
            </w:r>
            <w:proofErr w:type="spellStart"/>
            <w:r w:rsidR="005D3894">
              <w:rPr>
                <w:rFonts w:ascii="微軟正黑體" w:eastAsia="微軟正黑體" w:hAnsi="微軟正黑體" w:hint="eastAsia"/>
                <w:bCs/>
                <w:color w:val="0D0D0D" w:themeColor="text1" w:themeTint="F2"/>
                <w:sz w:val="22"/>
                <w:szCs w:val="22"/>
                <w:lang w:eastAsia="zh-TW"/>
              </w:rPr>
              <w:t>Wi</w:t>
            </w:r>
            <w:r w:rsidR="005D3894">
              <w:rPr>
                <w:rFonts w:ascii="微軟正黑體" w:eastAsia="微軟正黑體" w:hAnsi="微軟正黑體"/>
                <w:bCs/>
                <w:color w:val="0D0D0D" w:themeColor="text1" w:themeTint="F2"/>
                <w:sz w:val="22"/>
                <w:szCs w:val="22"/>
                <w:lang w:eastAsia="zh-TW"/>
              </w:rPr>
              <w:t>fi</w:t>
            </w:r>
            <w:proofErr w:type="spellEnd"/>
          </w:p>
        </w:tc>
      </w:tr>
      <w:tr w:rsidR="00644585" w:rsidRPr="000830DB" w14:paraId="27EE92D1" w14:textId="77777777" w:rsidTr="0027215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2F3FB9A6" w14:textId="2AE240CF" w:rsidR="00644585" w:rsidRPr="003B4232" w:rsidRDefault="00644585" w:rsidP="00644585">
            <w:pPr>
              <w:jc w:val="center"/>
              <w:rPr>
                <w:rFonts w:ascii="微軟正黑體" w:eastAsia="微軟正黑體" w:hAnsi="微軟正黑體"/>
                <w:bCs w:val="0"/>
                <w:color w:val="0D0D0D" w:themeColor="text1" w:themeTint="F2"/>
                <w:sz w:val="24"/>
                <w:szCs w:val="22"/>
                <w:lang w:eastAsia="zh-TW"/>
              </w:rPr>
            </w:pPr>
            <w:r w:rsidRPr="003B4232">
              <w:rPr>
                <w:rFonts w:ascii="微軟正黑體" w:eastAsia="微軟正黑體" w:hAnsi="微軟正黑體" w:hint="eastAsia"/>
                <w:bCs w:val="0"/>
                <w:color w:val="0D0D0D" w:themeColor="text1" w:themeTint="F2"/>
                <w:sz w:val="24"/>
                <w:szCs w:val="22"/>
                <w:lang w:eastAsia="zh-TW"/>
              </w:rPr>
              <w:t>資料探</w:t>
            </w:r>
            <w:proofErr w:type="gramStart"/>
            <w:r w:rsidRPr="003B4232">
              <w:rPr>
                <w:rFonts w:ascii="微軟正黑體" w:eastAsia="微軟正黑體" w:hAnsi="微軟正黑體" w:hint="eastAsia"/>
                <w:bCs w:val="0"/>
                <w:color w:val="0D0D0D" w:themeColor="text1" w:themeTint="F2"/>
                <w:sz w:val="24"/>
                <w:szCs w:val="22"/>
                <w:lang w:eastAsia="zh-TW"/>
              </w:rPr>
              <w:t>勘</w:t>
            </w:r>
            <w:proofErr w:type="gramEnd"/>
          </w:p>
        </w:tc>
        <w:tc>
          <w:tcPr>
            <w:tcW w:w="992" w:type="dxa"/>
            <w:tcBorders>
              <w:top w:val="single" w:sz="8" w:space="0" w:color="306785" w:themeColor="accent1" w:themeShade="BF"/>
              <w:left w:val="single" w:sz="8" w:space="0" w:color="306785" w:themeColor="accent1" w:themeShade="BF"/>
            </w:tcBorders>
            <w:shd w:val="clear" w:color="auto" w:fill="FFFFFF" w:themeFill="background1"/>
          </w:tcPr>
          <w:p w14:paraId="3AC1EA6D" w14:textId="77777777" w:rsidR="00644585" w:rsidRPr="000830DB" w:rsidRDefault="00644585" w:rsidP="0064458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FFFFFF" w:themeFill="background1"/>
          </w:tcPr>
          <w:p w14:paraId="3C4B1843" w14:textId="68BA2EF1" w:rsidR="00644585" w:rsidRPr="000830DB" w:rsidRDefault="00022A43" w:rsidP="00644585">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proofErr w:type="gramStart"/>
            <w:r>
              <w:rPr>
                <w:rFonts w:ascii="微軟正黑體" w:eastAsia="微軟正黑體" w:hAnsi="微軟正黑體" w:hint="eastAsia"/>
                <w:bCs/>
                <w:color w:val="0D0D0D" w:themeColor="text1" w:themeTint="F2"/>
                <w:sz w:val="22"/>
                <w:szCs w:val="22"/>
                <w:lang w:eastAsia="zh-TW"/>
              </w:rPr>
              <w:t>設計卷積神經</w:t>
            </w:r>
            <w:proofErr w:type="gramEnd"/>
            <w:r>
              <w:rPr>
                <w:rFonts w:ascii="微軟正黑體" w:eastAsia="微軟正黑體" w:hAnsi="微軟正黑體" w:hint="eastAsia"/>
                <w:bCs/>
                <w:color w:val="0D0D0D" w:themeColor="text1" w:themeTint="F2"/>
                <w:sz w:val="22"/>
                <w:szCs w:val="22"/>
                <w:lang w:eastAsia="zh-TW"/>
              </w:rPr>
              <w:t>網路 (CNN) 分類貓狗圖片</w:t>
            </w:r>
          </w:p>
        </w:tc>
      </w:tr>
      <w:tr w:rsidR="00644585" w:rsidRPr="001F42DA" w14:paraId="6B2F2933"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0683128D" w14:textId="77777777" w:rsidR="00644585" w:rsidRPr="003B4232" w:rsidRDefault="00644585"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6D6B6EA8" w14:textId="77777777" w:rsidR="00644585" w:rsidRDefault="00644585"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E6F0F6"/>
            <w:vAlign w:val="center"/>
          </w:tcPr>
          <w:p w14:paraId="4D810F27" w14:textId="534A8B85" w:rsidR="00644585" w:rsidRPr="001F42DA" w:rsidRDefault="00022A43" w:rsidP="00596642">
            <w:pPr>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使用</w:t>
            </w:r>
            <w:proofErr w:type="spellStart"/>
            <w:r>
              <w:rPr>
                <w:rFonts w:ascii="微軟正黑體" w:eastAsia="微軟正黑體" w:hAnsi="微軟正黑體" w:hint="eastAsia"/>
                <w:bCs/>
                <w:color w:val="0D0D0D" w:themeColor="text1" w:themeTint="F2"/>
                <w:sz w:val="22"/>
                <w:szCs w:val="22"/>
                <w:lang w:eastAsia="zh-TW"/>
              </w:rPr>
              <w:t>T</w:t>
            </w:r>
            <w:r w:rsidRPr="00940D40">
              <w:rPr>
                <w:rFonts w:ascii="微軟正黑體" w:eastAsia="微軟正黑體" w:hAnsi="微軟正黑體"/>
                <w:bCs/>
                <w:color w:val="0D0D0D" w:themeColor="text1" w:themeTint="F2"/>
                <w:sz w:val="22"/>
                <w:szCs w:val="22"/>
                <w:lang w:eastAsia="zh-TW"/>
              </w:rPr>
              <w:t>ensorflow</w:t>
            </w:r>
            <w:proofErr w:type="spellEnd"/>
            <w:r>
              <w:rPr>
                <w:rFonts w:ascii="微軟正黑體" w:eastAsia="微軟正黑體" w:hAnsi="微軟正黑體" w:hint="eastAsia"/>
                <w:bCs/>
                <w:color w:val="0D0D0D" w:themeColor="text1" w:themeTint="F2"/>
                <w:sz w:val="22"/>
                <w:szCs w:val="22"/>
                <w:lang w:eastAsia="zh-TW"/>
              </w:rPr>
              <w:t>之</w:t>
            </w:r>
            <w:proofErr w:type="spellStart"/>
            <w:r>
              <w:rPr>
                <w:rFonts w:ascii="微軟正黑體" w:eastAsia="微軟正黑體" w:hAnsi="微軟正黑體"/>
                <w:bCs/>
                <w:color w:val="0D0D0D" w:themeColor="text1" w:themeTint="F2"/>
                <w:sz w:val="22"/>
                <w:szCs w:val="22"/>
                <w:lang w:eastAsia="zh-TW"/>
              </w:rPr>
              <w:t>Keras</w:t>
            </w:r>
            <w:proofErr w:type="spellEnd"/>
            <w:r>
              <w:rPr>
                <w:rFonts w:ascii="微軟正黑體" w:eastAsia="微軟正黑體" w:hAnsi="微軟正黑體" w:hint="eastAsia"/>
                <w:bCs/>
                <w:color w:val="0D0D0D" w:themeColor="text1" w:themeTint="F2"/>
                <w:sz w:val="22"/>
                <w:szCs w:val="22"/>
                <w:lang w:eastAsia="zh-TW"/>
              </w:rPr>
              <w:t>套件設計CNN，用於辨識貓狗圖片，準確率達9</w:t>
            </w:r>
            <w:r>
              <w:rPr>
                <w:rFonts w:ascii="微軟正黑體" w:eastAsia="微軟正黑體" w:hAnsi="微軟正黑體"/>
                <w:bCs/>
                <w:color w:val="0D0D0D" w:themeColor="text1" w:themeTint="F2"/>
                <w:sz w:val="22"/>
                <w:szCs w:val="22"/>
                <w:lang w:eastAsia="zh-TW"/>
              </w:rPr>
              <w:t>9.4%</w:t>
            </w:r>
            <w:r>
              <w:rPr>
                <w:rFonts w:ascii="微軟正黑體" w:eastAsia="微軟正黑體" w:hAnsi="微軟正黑體" w:hint="eastAsia"/>
                <w:bCs/>
                <w:color w:val="0D0D0D" w:themeColor="text1" w:themeTint="F2"/>
                <w:sz w:val="22"/>
                <w:szCs w:val="22"/>
                <w:lang w:eastAsia="zh-TW"/>
              </w:rPr>
              <w:t>。</w:t>
            </w:r>
          </w:p>
        </w:tc>
      </w:tr>
      <w:tr w:rsidR="00644585" w14:paraId="3AB143C7"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bottom w:val="single" w:sz="8" w:space="0" w:color="306785" w:themeColor="accent1" w:themeShade="BF"/>
              <w:right w:val="single" w:sz="8" w:space="0" w:color="306785" w:themeColor="accent1" w:themeShade="BF"/>
            </w:tcBorders>
            <w:shd w:val="clear" w:color="auto" w:fill="FFFFFF" w:themeFill="background1"/>
            <w:vAlign w:val="center"/>
          </w:tcPr>
          <w:p w14:paraId="0B4C8829" w14:textId="77777777" w:rsidR="00644585" w:rsidRPr="003B4232" w:rsidRDefault="00644585"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bottom w:val="single" w:sz="8" w:space="0" w:color="306785" w:themeColor="accent1" w:themeShade="BF"/>
            </w:tcBorders>
            <w:shd w:val="clear" w:color="auto" w:fill="FFFFFF" w:themeFill="background1"/>
          </w:tcPr>
          <w:p w14:paraId="12103F79" w14:textId="77777777" w:rsidR="00644585" w:rsidRDefault="00644585"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bottom w:val="single" w:sz="8" w:space="0" w:color="306785" w:themeColor="accent1" w:themeShade="BF"/>
            </w:tcBorders>
            <w:shd w:val="clear" w:color="auto" w:fill="FFFFFF" w:themeFill="background1"/>
          </w:tcPr>
          <w:p w14:paraId="145FCFBD" w14:textId="188E840B" w:rsidR="00644585" w:rsidRDefault="00022A43" w:rsidP="004671C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proofErr w:type="spellStart"/>
            <w:r>
              <w:rPr>
                <w:rFonts w:ascii="微軟正黑體" w:eastAsia="微軟正黑體" w:hAnsi="微軟正黑體" w:hint="eastAsia"/>
                <w:bCs/>
                <w:color w:val="0D0D0D" w:themeColor="text1" w:themeTint="F2"/>
                <w:sz w:val="22"/>
                <w:szCs w:val="22"/>
                <w:lang w:eastAsia="zh-TW"/>
              </w:rPr>
              <w:t>T</w:t>
            </w:r>
            <w:r w:rsidRPr="00940D40">
              <w:rPr>
                <w:rFonts w:ascii="微軟正黑體" w:eastAsia="微軟正黑體" w:hAnsi="微軟正黑體"/>
                <w:bCs/>
                <w:color w:val="0D0D0D" w:themeColor="text1" w:themeTint="F2"/>
                <w:sz w:val="22"/>
                <w:szCs w:val="22"/>
                <w:lang w:eastAsia="zh-TW"/>
              </w:rPr>
              <w:t>ensorflow</w:t>
            </w:r>
            <w:proofErr w:type="spellEnd"/>
            <w:r>
              <w:rPr>
                <w:rFonts w:ascii="微軟正黑體" w:eastAsia="微軟正黑體" w:hAnsi="微軟正黑體" w:hint="eastAsia"/>
                <w:bCs/>
                <w:color w:val="0D0D0D" w:themeColor="text1" w:themeTint="F2"/>
                <w:sz w:val="22"/>
                <w:szCs w:val="22"/>
                <w:lang w:eastAsia="zh-TW"/>
              </w:rPr>
              <w:t>、</w:t>
            </w:r>
            <w:proofErr w:type="spellStart"/>
            <w:r>
              <w:rPr>
                <w:rFonts w:ascii="微軟正黑體" w:eastAsia="微軟正黑體" w:hAnsi="微軟正黑體"/>
                <w:bCs/>
                <w:color w:val="0D0D0D" w:themeColor="text1" w:themeTint="F2"/>
                <w:sz w:val="22"/>
                <w:szCs w:val="22"/>
                <w:lang w:eastAsia="zh-TW"/>
              </w:rPr>
              <w:t>Keras</w:t>
            </w:r>
            <w:proofErr w:type="spellEnd"/>
          </w:p>
        </w:tc>
      </w:tr>
      <w:tr w:rsidR="00B96AD7" w:rsidRPr="002F1861" w14:paraId="4D050E98" w14:textId="77777777" w:rsidTr="0027215D">
        <w:trPr>
          <w:trHeight w:val="510"/>
        </w:trPr>
        <w:tc>
          <w:tcPr>
            <w:cnfStyle w:val="001000000000" w:firstRow="0" w:lastRow="0" w:firstColumn="1" w:lastColumn="0" w:oddVBand="0" w:evenVBand="0" w:oddHBand="0" w:evenHBand="0" w:firstRowFirstColumn="0" w:firstRowLastColumn="0" w:lastRowFirstColumn="0" w:lastRowLastColumn="0"/>
            <w:tcW w:w="2552" w:type="dxa"/>
            <w:tcBorders>
              <w:top w:val="single" w:sz="8" w:space="0" w:color="306785" w:themeColor="accent1" w:themeShade="BF"/>
              <w:bottom w:val="single" w:sz="8" w:space="0" w:color="306785" w:themeColor="accent1" w:themeShade="BF"/>
              <w:right w:val="none" w:sz="0" w:space="0" w:color="auto"/>
            </w:tcBorders>
            <w:shd w:val="clear" w:color="auto" w:fill="FFFFFF" w:themeFill="background1"/>
          </w:tcPr>
          <w:p w14:paraId="18CEE755" w14:textId="77777777" w:rsidR="00B96AD7" w:rsidRPr="002F1861" w:rsidRDefault="00B96AD7" w:rsidP="00BE027F">
            <w:pPr>
              <w:jc w:val="center"/>
              <w:rPr>
                <w:rFonts w:ascii="微軟正黑體" w:eastAsia="微軟正黑體" w:hAnsi="微軟正黑體"/>
                <w:bCs w:val="0"/>
                <w:color w:val="0D0D0D" w:themeColor="text1" w:themeTint="F2"/>
                <w:sz w:val="24"/>
                <w:szCs w:val="24"/>
                <w:lang w:eastAsia="zh-TW"/>
              </w:rPr>
            </w:pPr>
            <w:r>
              <w:rPr>
                <w:rFonts w:ascii="微軟正黑體" w:eastAsia="微軟正黑體" w:hAnsi="微軟正黑體" w:hint="eastAsia"/>
                <w:bCs w:val="0"/>
                <w:color w:val="0D0D0D" w:themeColor="text1" w:themeTint="F2"/>
                <w:sz w:val="24"/>
                <w:szCs w:val="24"/>
                <w:lang w:eastAsia="zh-TW"/>
              </w:rPr>
              <w:t>S</w:t>
            </w:r>
            <w:r>
              <w:rPr>
                <w:rFonts w:ascii="微軟正黑體" w:eastAsia="微軟正黑體" w:hAnsi="微軟正黑體"/>
                <w:bCs w:val="0"/>
                <w:color w:val="0D0D0D" w:themeColor="text1" w:themeTint="F2"/>
                <w:sz w:val="24"/>
                <w:szCs w:val="24"/>
                <w:lang w:eastAsia="zh-TW"/>
              </w:rPr>
              <w:t>ide ProjecT</w:t>
            </w:r>
          </w:p>
        </w:tc>
        <w:tc>
          <w:tcPr>
            <w:tcW w:w="8046" w:type="dxa"/>
            <w:gridSpan w:val="2"/>
            <w:tcBorders>
              <w:left w:val="nil"/>
              <w:bottom w:val="single" w:sz="8" w:space="0" w:color="306785" w:themeColor="accent1" w:themeShade="BF"/>
            </w:tcBorders>
            <w:shd w:val="clear" w:color="auto" w:fill="FFFFFF" w:themeFill="background1"/>
          </w:tcPr>
          <w:p w14:paraId="548D550F" w14:textId="080A3F7F" w:rsidR="00B96AD7" w:rsidRPr="00B96AD7" w:rsidRDefault="00B96AD7" w:rsidP="00BE027F">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bCs/>
                <w:color w:val="0D0D0D" w:themeColor="text1" w:themeTint="F2"/>
                <w:sz w:val="24"/>
                <w:szCs w:val="24"/>
                <w:lang w:eastAsia="zh-TW"/>
              </w:rPr>
            </w:pPr>
            <w:r w:rsidRPr="00B96AD7">
              <w:rPr>
                <w:rFonts w:ascii="微軟正黑體" w:eastAsia="微軟正黑體" w:hAnsi="微軟正黑體" w:hint="eastAsia"/>
                <w:b/>
                <w:bCs/>
                <w:color w:val="0D0D0D" w:themeColor="text1" w:themeTint="F2"/>
                <w:sz w:val="24"/>
                <w:szCs w:val="24"/>
                <w:lang w:eastAsia="zh-TW"/>
              </w:rPr>
              <w:t>專題內容</w:t>
            </w:r>
            <w:r w:rsidRPr="00B96AD7">
              <w:rPr>
                <w:rFonts w:ascii="微軟正黑體" w:eastAsia="微軟正黑體" w:hAnsi="微軟正黑體" w:hint="eastAsia"/>
                <w:b/>
                <w:color w:val="0D0D0D" w:themeColor="text1" w:themeTint="F2"/>
                <w:sz w:val="24"/>
                <w:szCs w:val="24"/>
                <w:lang w:eastAsia="zh-TW"/>
              </w:rPr>
              <w:t>與使用技術</w:t>
            </w:r>
            <w:r w:rsidRPr="00B96AD7">
              <w:rPr>
                <w:rFonts w:ascii="微軟正黑體" w:eastAsia="微軟正黑體" w:hAnsi="微軟正黑體" w:hint="eastAsia"/>
                <w:b/>
                <w:bCs/>
                <w:color w:val="0D0D0D" w:themeColor="text1" w:themeTint="F2"/>
                <w:sz w:val="24"/>
                <w:szCs w:val="24"/>
                <w:lang w:eastAsia="zh-TW"/>
              </w:rPr>
              <w:t xml:space="preserve"> -</w:t>
            </w:r>
            <w:r w:rsidRPr="00B96AD7">
              <w:rPr>
                <w:rFonts w:ascii="微軟正黑體" w:eastAsia="微軟正黑體" w:hAnsi="微軟正黑體"/>
                <w:b/>
                <w:bCs/>
                <w:color w:val="0D0D0D" w:themeColor="text1" w:themeTint="F2"/>
                <w:sz w:val="24"/>
                <w:szCs w:val="24"/>
                <w:lang w:eastAsia="zh-TW"/>
              </w:rPr>
              <w:t xml:space="preserve">- </w:t>
            </w:r>
            <w:hyperlink r:id="rId17" w:history="1">
              <w:r w:rsidRPr="00B96AD7">
                <w:rPr>
                  <w:rStyle w:val="af2"/>
                  <w:rFonts w:ascii="微軟正黑體" w:eastAsia="微軟正黑體" w:hAnsi="微軟正黑體"/>
                  <w:b/>
                  <w:bCs/>
                  <w:sz w:val="24"/>
                  <w:szCs w:val="22"/>
                  <w:lang w:eastAsia="zh-TW"/>
                </w:rPr>
                <w:t>Github</w:t>
              </w:r>
            </w:hyperlink>
          </w:p>
        </w:tc>
      </w:tr>
      <w:tr w:rsidR="00B96AD7" w:rsidRPr="000830DB" w14:paraId="649C681C" w14:textId="77777777" w:rsidTr="0027215D">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560DB782" w14:textId="77777777" w:rsidR="00B96AD7" w:rsidRPr="003B4232" w:rsidRDefault="00B96AD7" w:rsidP="00BE027F">
            <w:pPr>
              <w:jc w:val="center"/>
              <w:rPr>
                <w:rFonts w:ascii="微軟正黑體" w:eastAsia="微軟正黑體" w:hAnsi="微軟正黑體"/>
                <w:bCs w:val="0"/>
                <w:color w:val="0D0D0D" w:themeColor="text1" w:themeTint="F2"/>
                <w:sz w:val="24"/>
                <w:szCs w:val="22"/>
                <w:lang w:eastAsia="zh-TW"/>
              </w:rPr>
            </w:pPr>
            <w:r>
              <w:rPr>
                <w:rFonts w:ascii="微軟正黑體" w:eastAsia="微軟正黑體" w:hAnsi="微軟正黑體" w:hint="eastAsia"/>
                <w:bCs w:val="0"/>
                <w:color w:val="0D0D0D" w:themeColor="text1" w:themeTint="F2"/>
                <w:sz w:val="24"/>
                <w:szCs w:val="22"/>
                <w:lang w:eastAsia="zh-TW"/>
              </w:rPr>
              <w:t>Ns</w:t>
            </w:r>
            <w:r>
              <w:rPr>
                <w:rFonts w:ascii="微軟正黑體" w:eastAsia="微軟正黑體" w:hAnsi="微軟正黑體"/>
                <w:bCs w:val="0"/>
                <w:color w:val="0D0D0D" w:themeColor="text1" w:themeTint="F2"/>
                <w:sz w:val="24"/>
                <w:szCs w:val="22"/>
                <w:lang w:eastAsia="zh-TW"/>
              </w:rPr>
              <w:t>-3</w:t>
            </w:r>
            <w:r>
              <w:rPr>
                <w:rFonts w:ascii="微軟正黑體" w:eastAsia="微軟正黑體" w:hAnsi="微軟正黑體" w:hint="eastAsia"/>
                <w:bCs w:val="0"/>
                <w:color w:val="0D0D0D" w:themeColor="text1" w:themeTint="F2"/>
                <w:sz w:val="24"/>
                <w:szCs w:val="22"/>
                <w:lang w:eastAsia="zh-TW"/>
              </w:rPr>
              <w:t>網路模擬</w:t>
            </w:r>
          </w:p>
        </w:tc>
        <w:tc>
          <w:tcPr>
            <w:tcW w:w="992" w:type="dxa"/>
            <w:tcBorders>
              <w:top w:val="single" w:sz="8" w:space="0" w:color="306785" w:themeColor="accent1" w:themeShade="BF"/>
              <w:left w:val="single" w:sz="8" w:space="0" w:color="306785" w:themeColor="accent1" w:themeShade="BF"/>
            </w:tcBorders>
            <w:shd w:val="clear" w:color="auto" w:fill="E6F0F6"/>
          </w:tcPr>
          <w:p w14:paraId="6745CB58" w14:textId="77777777" w:rsidR="00B96AD7" w:rsidRPr="000830DB" w:rsidRDefault="00B96AD7"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E6F0F6"/>
          </w:tcPr>
          <w:p w14:paraId="7B96D5FE" w14:textId="77777777" w:rsidR="00B96AD7" w:rsidRPr="000830DB" w:rsidRDefault="00B96AD7"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F9390E">
              <w:rPr>
                <w:rFonts w:ascii="微軟正黑體" w:eastAsia="微軟正黑體" w:hAnsi="微軟正黑體"/>
                <w:bCs/>
                <w:color w:val="0D0D0D" w:themeColor="text1" w:themeTint="F2"/>
                <w:sz w:val="22"/>
                <w:szCs w:val="22"/>
                <w:lang w:eastAsia="zh-TW"/>
              </w:rPr>
              <w:t xml:space="preserve">Delay Tolerant Network (DTN) </w:t>
            </w:r>
            <w:r>
              <w:rPr>
                <w:rFonts w:ascii="微軟正黑體" w:eastAsia="微軟正黑體" w:hAnsi="微軟正黑體" w:hint="eastAsia"/>
                <w:bCs/>
                <w:color w:val="0D0D0D" w:themeColor="text1" w:themeTint="F2"/>
                <w:sz w:val="22"/>
                <w:szCs w:val="22"/>
                <w:lang w:eastAsia="zh-TW"/>
              </w:rPr>
              <w:t>路由協定實作</w:t>
            </w:r>
          </w:p>
        </w:tc>
      </w:tr>
      <w:tr w:rsidR="00B96AD7" w14:paraId="33C59E62"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5F52D74E" w14:textId="77777777" w:rsidR="00B96AD7" w:rsidRPr="003B4232" w:rsidRDefault="00B96AD7"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FFFFFF" w:themeFill="background1"/>
          </w:tcPr>
          <w:p w14:paraId="081AC313" w14:textId="77777777" w:rsidR="00B96AD7" w:rsidRDefault="00B96AD7" w:rsidP="00BE027F">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FFFFFF" w:themeFill="background1"/>
            <w:vAlign w:val="center"/>
          </w:tcPr>
          <w:p w14:paraId="5C048094" w14:textId="0F845229" w:rsidR="00B96AD7" w:rsidRDefault="00B96AD7" w:rsidP="00BE027F">
            <w:pPr>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使用臺北市公車軌跡資料，以NS-</w:t>
            </w:r>
            <w:r>
              <w:rPr>
                <w:rFonts w:ascii="微軟正黑體" w:eastAsia="微軟正黑體" w:hAnsi="微軟正黑體"/>
                <w:bCs/>
                <w:color w:val="0D0D0D" w:themeColor="text1" w:themeTint="F2"/>
                <w:sz w:val="22"/>
                <w:szCs w:val="22"/>
                <w:lang w:eastAsia="zh-TW"/>
              </w:rPr>
              <w:t>3</w:t>
            </w:r>
            <w:r>
              <w:rPr>
                <w:rFonts w:ascii="微軟正黑體" w:eastAsia="微軟正黑體" w:hAnsi="微軟正黑體" w:hint="eastAsia"/>
                <w:bCs/>
                <w:color w:val="0D0D0D" w:themeColor="text1" w:themeTint="F2"/>
                <w:sz w:val="22"/>
                <w:szCs w:val="22"/>
                <w:lang w:eastAsia="zh-TW"/>
              </w:rPr>
              <w:t>實作車輛網路</w:t>
            </w:r>
            <w:r w:rsidRPr="00F9390E">
              <w:rPr>
                <w:rFonts w:ascii="微軟正黑體" w:eastAsia="微軟正黑體" w:hAnsi="微軟正黑體"/>
                <w:bCs/>
                <w:color w:val="0D0D0D" w:themeColor="text1" w:themeTint="F2"/>
                <w:sz w:val="22"/>
                <w:szCs w:val="22"/>
                <w:lang w:eastAsia="zh-TW"/>
              </w:rPr>
              <w:t>DTN</w:t>
            </w:r>
            <w:r>
              <w:rPr>
                <w:rFonts w:ascii="微軟正黑體" w:eastAsia="微軟正黑體" w:hAnsi="微軟正黑體" w:hint="eastAsia"/>
                <w:bCs/>
                <w:color w:val="0D0D0D" w:themeColor="text1" w:themeTint="F2"/>
                <w:sz w:val="22"/>
                <w:szCs w:val="22"/>
                <w:lang w:eastAsia="zh-TW"/>
              </w:rPr>
              <w:t>網路協定，如</w:t>
            </w:r>
            <w:r w:rsidRPr="00F9390E">
              <w:rPr>
                <w:rFonts w:ascii="微軟正黑體" w:eastAsia="微軟正黑體" w:hAnsi="微軟正黑體"/>
                <w:bCs/>
                <w:color w:val="0D0D0D" w:themeColor="text1" w:themeTint="F2"/>
                <w:sz w:val="22"/>
                <w:szCs w:val="22"/>
                <w:lang w:eastAsia="zh-TW"/>
              </w:rPr>
              <w:t>Epidemic</w:t>
            </w:r>
            <w:r>
              <w:rPr>
                <w:rFonts w:ascii="微軟正黑體" w:eastAsia="微軟正黑體" w:hAnsi="微軟正黑體" w:hint="eastAsia"/>
                <w:bCs/>
                <w:color w:val="0D0D0D" w:themeColor="text1" w:themeTint="F2"/>
                <w:sz w:val="22"/>
                <w:szCs w:val="22"/>
                <w:lang w:eastAsia="zh-TW"/>
              </w:rPr>
              <w:t>、GPSR等等。</w:t>
            </w:r>
          </w:p>
        </w:tc>
      </w:tr>
      <w:tr w:rsidR="00B96AD7" w14:paraId="0607216B"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3F59EFAA" w14:textId="77777777" w:rsidR="00B96AD7" w:rsidRPr="003B4232" w:rsidRDefault="00B96AD7" w:rsidP="00BE027F">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784C3355" w14:textId="77777777" w:rsidR="00B96AD7" w:rsidRDefault="00B96AD7"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tcBorders>
            <w:shd w:val="clear" w:color="auto" w:fill="E6F0F6"/>
          </w:tcPr>
          <w:p w14:paraId="1E5A3745" w14:textId="77777777" w:rsidR="00B96AD7" w:rsidRDefault="00B96AD7" w:rsidP="00BE027F">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bCs/>
                <w:color w:val="0D0D0D" w:themeColor="text1" w:themeTint="F2"/>
                <w:sz w:val="22"/>
                <w:szCs w:val="22"/>
                <w:lang w:eastAsia="zh-TW"/>
              </w:rPr>
              <w:t>C++</w:t>
            </w:r>
            <w:r>
              <w:rPr>
                <w:rFonts w:ascii="微軟正黑體" w:eastAsia="微軟正黑體" w:hAnsi="微軟正黑體" w:hint="eastAsia"/>
                <w:bCs/>
                <w:color w:val="0D0D0D" w:themeColor="text1" w:themeTint="F2"/>
                <w:sz w:val="22"/>
                <w:szCs w:val="22"/>
                <w:lang w:eastAsia="zh-TW"/>
              </w:rPr>
              <w:t>、Su</w:t>
            </w:r>
            <w:r>
              <w:rPr>
                <w:rFonts w:ascii="微軟正黑體" w:eastAsia="微軟正黑體" w:hAnsi="微軟正黑體"/>
                <w:bCs/>
                <w:color w:val="0D0D0D" w:themeColor="text1" w:themeTint="F2"/>
                <w:sz w:val="22"/>
                <w:szCs w:val="22"/>
                <w:lang w:eastAsia="zh-TW"/>
              </w:rPr>
              <w:t>mo</w:t>
            </w:r>
          </w:p>
        </w:tc>
      </w:tr>
      <w:tr w:rsidR="00BB03B1" w:rsidRPr="000830DB" w14:paraId="7FE3B771" w14:textId="77777777" w:rsidTr="0027215D">
        <w:trPr>
          <w:trHeight w:val="472"/>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8" w:space="0" w:color="306785" w:themeColor="accent1" w:themeShade="BF"/>
              <w:right w:val="single" w:sz="8" w:space="0" w:color="306785" w:themeColor="accent1" w:themeShade="BF"/>
            </w:tcBorders>
            <w:shd w:val="clear" w:color="auto" w:fill="FFFFFF" w:themeFill="background1"/>
            <w:vAlign w:val="center"/>
          </w:tcPr>
          <w:p w14:paraId="4F0C917D" w14:textId="77777777" w:rsidR="00BB03B1" w:rsidRDefault="00BB03B1" w:rsidP="00BB03B1">
            <w:pPr>
              <w:jc w:val="center"/>
              <w:rPr>
                <w:rFonts w:ascii="微軟正黑體" w:eastAsia="微軟正黑體" w:hAnsi="微軟正黑體"/>
                <w:b w:val="0"/>
                <w:bCs w:val="0"/>
                <w:caps w:val="0"/>
                <w:color w:val="0D0D0D" w:themeColor="text1" w:themeTint="F2"/>
                <w:sz w:val="22"/>
                <w:szCs w:val="22"/>
                <w:lang w:eastAsia="zh-TW"/>
              </w:rPr>
            </w:pPr>
            <w:proofErr w:type="gramStart"/>
            <w:r>
              <w:rPr>
                <w:rFonts w:ascii="微軟正黑體" w:eastAsia="微軟正黑體" w:hAnsi="微軟正黑體" w:hint="eastAsia"/>
                <w:color w:val="0D0D0D" w:themeColor="text1" w:themeTint="F2"/>
                <w:sz w:val="22"/>
                <w:szCs w:val="22"/>
                <w:lang w:eastAsia="zh-TW"/>
              </w:rPr>
              <w:t>臺</w:t>
            </w:r>
            <w:proofErr w:type="gramEnd"/>
            <w:r>
              <w:rPr>
                <w:rFonts w:ascii="微軟正黑體" w:eastAsia="微軟正黑體" w:hAnsi="微軟正黑體" w:hint="eastAsia"/>
                <w:color w:val="0D0D0D" w:themeColor="text1" w:themeTint="F2"/>
                <w:sz w:val="22"/>
                <w:szCs w:val="22"/>
                <w:lang w:eastAsia="zh-TW"/>
              </w:rPr>
              <w:t>鐵列車資訊</w:t>
            </w:r>
          </w:p>
          <w:p w14:paraId="5A99C70F" w14:textId="30365249" w:rsidR="00BB03B1" w:rsidRPr="003B4232" w:rsidRDefault="00BB03B1" w:rsidP="00BB03B1">
            <w:pPr>
              <w:jc w:val="center"/>
              <w:rPr>
                <w:rFonts w:ascii="微軟正黑體" w:eastAsia="微軟正黑體" w:hAnsi="微軟正黑體"/>
                <w:bCs w:val="0"/>
                <w:color w:val="0D0D0D" w:themeColor="text1" w:themeTint="F2"/>
                <w:sz w:val="24"/>
                <w:szCs w:val="22"/>
                <w:lang w:eastAsia="zh-TW"/>
              </w:rPr>
            </w:pPr>
            <w:r>
              <w:rPr>
                <w:rFonts w:ascii="微軟正黑體" w:eastAsia="微軟正黑體" w:hAnsi="微軟正黑體" w:hint="eastAsia"/>
                <w:color w:val="0D0D0D" w:themeColor="text1" w:themeTint="F2"/>
                <w:sz w:val="22"/>
                <w:szCs w:val="22"/>
                <w:lang w:eastAsia="zh-TW"/>
              </w:rPr>
              <w:t>L</w:t>
            </w:r>
            <w:r>
              <w:rPr>
                <w:rFonts w:ascii="微軟正黑體" w:eastAsia="微軟正黑體" w:hAnsi="微軟正黑體"/>
                <w:color w:val="0D0D0D" w:themeColor="text1" w:themeTint="F2"/>
                <w:sz w:val="22"/>
                <w:szCs w:val="22"/>
                <w:lang w:eastAsia="zh-TW"/>
              </w:rPr>
              <w:t>ine</w:t>
            </w:r>
            <w:r>
              <w:rPr>
                <w:rFonts w:ascii="微軟正黑體" w:eastAsia="微軟正黑體" w:hAnsi="微軟正黑體" w:hint="eastAsia"/>
                <w:color w:val="0D0D0D" w:themeColor="text1" w:themeTint="F2"/>
                <w:sz w:val="22"/>
                <w:szCs w:val="22"/>
                <w:lang w:eastAsia="zh-TW"/>
              </w:rPr>
              <w:t>機器人</w:t>
            </w:r>
          </w:p>
        </w:tc>
        <w:tc>
          <w:tcPr>
            <w:tcW w:w="992" w:type="dxa"/>
            <w:tcBorders>
              <w:top w:val="single" w:sz="8" w:space="0" w:color="306785" w:themeColor="accent1" w:themeShade="BF"/>
              <w:left w:val="single" w:sz="8" w:space="0" w:color="306785" w:themeColor="accent1" w:themeShade="BF"/>
            </w:tcBorders>
            <w:shd w:val="clear" w:color="auto" w:fill="FFFFFF" w:themeFill="background1"/>
          </w:tcPr>
          <w:p w14:paraId="58766556" w14:textId="52E78246" w:rsidR="00BB03B1" w:rsidRPr="000830DB" w:rsidRDefault="00BB03B1" w:rsidP="00BB03B1">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名稱</w:t>
            </w:r>
          </w:p>
        </w:tc>
        <w:tc>
          <w:tcPr>
            <w:tcW w:w="7054" w:type="dxa"/>
            <w:tcBorders>
              <w:top w:val="single" w:sz="8" w:space="0" w:color="306785" w:themeColor="accent1" w:themeShade="BF"/>
              <w:left w:val="nil"/>
            </w:tcBorders>
            <w:shd w:val="clear" w:color="auto" w:fill="FFFFFF" w:themeFill="background1"/>
          </w:tcPr>
          <w:p w14:paraId="511A7ABE" w14:textId="6B23AB43" w:rsidR="00BB03B1" w:rsidRPr="000830DB" w:rsidRDefault="00BB03B1" w:rsidP="00BB03B1">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proofErr w:type="gramStart"/>
            <w:r>
              <w:rPr>
                <w:rFonts w:ascii="微軟正黑體" w:eastAsia="微軟正黑體" w:hAnsi="微軟正黑體" w:hint="eastAsia"/>
                <w:bCs/>
                <w:color w:val="0D0D0D" w:themeColor="text1" w:themeTint="F2"/>
                <w:sz w:val="22"/>
                <w:szCs w:val="22"/>
                <w:lang w:eastAsia="zh-TW"/>
              </w:rPr>
              <w:t>臺</w:t>
            </w:r>
            <w:proofErr w:type="gramEnd"/>
            <w:r>
              <w:rPr>
                <w:rFonts w:ascii="微軟正黑體" w:eastAsia="微軟正黑體" w:hAnsi="微軟正黑體" w:hint="eastAsia"/>
                <w:bCs/>
                <w:color w:val="0D0D0D" w:themeColor="text1" w:themeTint="F2"/>
                <w:sz w:val="22"/>
                <w:szCs w:val="22"/>
                <w:lang w:eastAsia="zh-TW"/>
              </w:rPr>
              <w:t>鐵列車資訊L</w:t>
            </w:r>
            <w:r>
              <w:rPr>
                <w:rFonts w:ascii="微軟正黑體" w:eastAsia="微軟正黑體" w:hAnsi="微軟正黑體"/>
                <w:bCs/>
                <w:color w:val="0D0D0D" w:themeColor="text1" w:themeTint="F2"/>
                <w:sz w:val="22"/>
                <w:szCs w:val="22"/>
                <w:lang w:eastAsia="zh-TW"/>
              </w:rPr>
              <w:t>ine</w:t>
            </w:r>
            <w:r>
              <w:rPr>
                <w:rFonts w:ascii="微軟正黑體" w:eastAsia="微軟正黑體" w:hAnsi="微軟正黑體" w:hint="eastAsia"/>
                <w:bCs/>
                <w:color w:val="0D0D0D" w:themeColor="text1" w:themeTint="F2"/>
                <w:sz w:val="22"/>
                <w:szCs w:val="22"/>
                <w:lang w:eastAsia="zh-TW"/>
              </w:rPr>
              <w:t>機器人</w:t>
            </w:r>
          </w:p>
        </w:tc>
      </w:tr>
      <w:tr w:rsidR="00BB03B1" w:rsidRPr="001F42DA" w14:paraId="2B004991" w14:textId="77777777" w:rsidTr="0027215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right w:val="single" w:sz="8" w:space="0" w:color="306785" w:themeColor="accent1" w:themeShade="BF"/>
            </w:tcBorders>
            <w:shd w:val="clear" w:color="auto" w:fill="FFFFFF" w:themeFill="background1"/>
            <w:vAlign w:val="center"/>
          </w:tcPr>
          <w:p w14:paraId="5E0163E2" w14:textId="77777777" w:rsidR="00BB03B1" w:rsidRPr="003B4232" w:rsidRDefault="00BB03B1" w:rsidP="00BB03B1">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tcBorders>
            <w:shd w:val="clear" w:color="auto" w:fill="E6F0F6"/>
          </w:tcPr>
          <w:p w14:paraId="7661BC6D" w14:textId="63235A85" w:rsidR="00BB03B1" w:rsidRDefault="00BB03B1" w:rsidP="00BB03B1">
            <w:pP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說明</w:t>
            </w:r>
          </w:p>
        </w:tc>
        <w:tc>
          <w:tcPr>
            <w:tcW w:w="7054" w:type="dxa"/>
            <w:tcBorders>
              <w:left w:val="nil"/>
            </w:tcBorders>
            <w:shd w:val="clear" w:color="auto" w:fill="E6F0F6"/>
            <w:vAlign w:val="center"/>
          </w:tcPr>
          <w:p w14:paraId="1E868DF2" w14:textId="6D181D16" w:rsidR="00BB03B1" w:rsidRPr="001F42DA" w:rsidRDefault="00BB03B1" w:rsidP="00BB03B1">
            <w:pPr>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2A2AD4">
              <w:rPr>
                <w:rFonts w:ascii="微軟正黑體" w:eastAsia="微軟正黑體" w:hAnsi="微軟正黑體" w:hint="eastAsia"/>
                <w:bCs/>
                <w:color w:val="0D0D0D" w:themeColor="text1" w:themeTint="F2"/>
                <w:sz w:val="22"/>
                <w:szCs w:val="22"/>
                <w:lang w:eastAsia="zh-TW"/>
              </w:rPr>
              <w:t>設計 Line 聊天機器人，結合列車時刻表與訂票功能，以圖樣化訊息回覆精簡的列車資訊</w:t>
            </w:r>
            <w:r>
              <w:rPr>
                <w:rFonts w:ascii="微軟正黑體" w:eastAsia="微軟正黑體" w:hAnsi="微軟正黑體" w:hint="eastAsia"/>
                <w:bCs/>
                <w:color w:val="0D0D0D" w:themeColor="text1" w:themeTint="F2"/>
                <w:sz w:val="22"/>
                <w:szCs w:val="22"/>
                <w:lang w:eastAsia="zh-TW"/>
              </w:rPr>
              <w:t>。</w:t>
            </w:r>
            <w:r w:rsidRPr="002A2AD4">
              <w:rPr>
                <w:rFonts w:ascii="微軟正黑體" w:eastAsia="微軟正黑體" w:hAnsi="微軟正黑體" w:hint="eastAsia"/>
                <w:bCs/>
                <w:color w:val="0D0D0D" w:themeColor="text1" w:themeTint="F2"/>
                <w:sz w:val="22"/>
                <w:szCs w:val="22"/>
                <w:lang w:eastAsia="zh-TW"/>
              </w:rPr>
              <w:t>紀錄</w:t>
            </w:r>
            <w:r>
              <w:rPr>
                <w:rFonts w:ascii="微軟正黑體" w:eastAsia="微軟正黑體" w:hAnsi="微軟正黑體" w:hint="eastAsia"/>
                <w:bCs/>
                <w:color w:val="0D0D0D" w:themeColor="text1" w:themeTint="F2"/>
                <w:sz w:val="22"/>
                <w:szCs w:val="22"/>
                <w:lang w:eastAsia="zh-TW"/>
              </w:rPr>
              <w:t>使用者</w:t>
            </w:r>
            <w:r w:rsidRPr="002A2AD4">
              <w:rPr>
                <w:rFonts w:ascii="微軟正黑體" w:eastAsia="微軟正黑體" w:hAnsi="微軟正黑體" w:hint="eastAsia"/>
                <w:bCs/>
                <w:color w:val="0D0D0D" w:themeColor="text1" w:themeTint="F2"/>
                <w:sz w:val="22"/>
                <w:szCs w:val="22"/>
                <w:lang w:eastAsia="zh-TW"/>
              </w:rPr>
              <w:t>查詢資料，以關聯性法則推薦</w:t>
            </w:r>
            <w:r>
              <w:rPr>
                <w:rFonts w:ascii="微軟正黑體" w:eastAsia="微軟正黑體" w:hAnsi="微軟正黑體" w:hint="eastAsia"/>
                <w:bCs/>
                <w:color w:val="0D0D0D" w:themeColor="text1" w:themeTint="F2"/>
                <w:sz w:val="22"/>
                <w:szCs w:val="22"/>
                <w:lang w:eastAsia="zh-TW"/>
              </w:rPr>
              <w:t>指定</w:t>
            </w:r>
            <w:r w:rsidRPr="002A2AD4">
              <w:rPr>
                <w:rFonts w:ascii="微軟正黑體" w:eastAsia="微軟正黑體" w:hAnsi="微軟正黑體" w:hint="eastAsia"/>
                <w:bCs/>
                <w:color w:val="0D0D0D" w:themeColor="text1" w:themeTint="F2"/>
                <w:sz w:val="22"/>
                <w:szCs w:val="22"/>
                <w:lang w:eastAsia="zh-TW"/>
              </w:rPr>
              <w:t>時段下，使用者可能最有興趣的列車資訊</w:t>
            </w:r>
            <w:r>
              <w:rPr>
                <w:rFonts w:ascii="微軟正黑體" w:eastAsia="微軟正黑體" w:hAnsi="微軟正黑體" w:hint="eastAsia"/>
                <w:bCs/>
                <w:color w:val="0D0D0D" w:themeColor="text1" w:themeTint="F2"/>
                <w:sz w:val="22"/>
                <w:szCs w:val="22"/>
                <w:lang w:eastAsia="zh-TW"/>
              </w:rPr>
              <w:t>。</w:t>
            </w:r>
          </w:p>
        </w:tc>
      </w:tr>
      <w:tr w:rsidR="00BB03B1" w14:paraId="208EB853" w14:textId="77777777" w:rsidTr="0027215D">
        <w:trPr>
          <w:trHeight w:val="471"/>
        </w:trPr>
        <w:tc>
          <w:tcPr>
            <w:cnfStyle w:val="001000000000" w:firstRow="0" w:lastRow="0" w:firstColumn="1" w:lastColumn="0" w:oddVBand="0" w:evenVBand="0" w:oddHBand="0" w:evenHBand="0" w:firstRowFirstColumn="0" w:firstRowLastColumn="0" w:lastRowFirstColumn="0" w:lastRowLastColumn="0"/>
            <w:tcW w:w="2552" w:type="dxa"/>
            <w:vMerge/>
            <w:tcBorders>
              <w:bottom w:val="single" w:sz="8" w:space="0" w:color="306785" w:themeColor="accent1" w:themeShade="BF"/>
              <w:right w:val="single" w:sz="8" w:space="0" w:color="306785" w:themeColor="accent1" w:themeShade="BF"/>
            </w:tcBorders>
            <w:shd w:val="clear" w:color="auto" w:fill="FFFFFF" w:themeFill="background1"/>
            <w:vAlign w:val="center"/>
          </w:tcPr>
          <w:p w14:paraId="4513128C" w14:textId="77777777" w:rsidR="00BB03B1" w:rsidRPr="003B4232" w:rsidRDefault="00BB03B1" w:rsidP="00BB03B1">
            <w:pPr>
              <w:jc w:val="center"/>
              <w:rPr>
                <w:rFonts w:ascii="微軟正黑體" w:eastAsia="微軟正黑體" w:hAnsi="微軟正黑體"/>
                <w:bCs w:val="0"/>
                <w:color w:val="0D0D0D" w:themeColor="text1" w:themeTint="F2"/>
                <w:sz w:val="24"/>
                <w:szCs w:val="22"/>
                <w:lang w:eastAsia="zh-TW"/>
              </w:rPr>
            </w:pPr>
          </w:p>
        </w:tc>
        <w:tc>
          <w:tcPr>
            <w:tcW w:w="992" w:type="dxa"/>
            <w:tcBorders>
              <w:left w:val="single" w:sz="8" w:space="0" w:color="306785" w:themeColor="accent1" w:themeShade="BF"/>
              <w:bottom w:val="single" w:sz="8" w:space="0" w:color="306785" w:themeColor="accent1" w:themeShade="BF"/>
            </w:tcBorders>
            <w:shd w:val="clear" w:color="auto" w:fill="FFFFFF" w:themeFill="background1"/>
          </w:tcPr>
          <w:p w14:paraId="07BB5AA8" w14:textId="6EC8C893" w:rsidR="00BB03B1" w:rsidRDefault="00BB03B1" w:rsidP="00BB03B1">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Pr>
                <w:rFonts w:ascii="微軟正黑體" w:eastAsia="微軟正黑體" w:hAnsi="微軟正黑體" w:hint="eastAsia"/>
                <w:bCs/>
                <w:color w:val="0D0D0D" w:themeColor="text1" w:themeTint="F2"/>
                <w:sz w:val="22"/>
                <w:szCs w:val="22"/>
                <w:lang w:eastAsia="zh-TW"/>
              </w:rPr>
              <w:t>技術</w:t>
            </w:r>
          </w:p>
        </w:tc>
        <w:tc>
          <w:tcPr>
            <w:tcW w:w="7054" w:type="dxa"/>
            <w:tcBorders>
              <w:left w:val="nil"/>
              <w:bottom w:val="single" w:sz="8" w:space="0" w:color="306785" w:themeColor="accent1" w:themeShade="BF"/>
            </w:tcBorders>
            <w:shd w:val="clear" w:color="auto" w:fill="FFFFFF" w:themeFill="background1"/>
          </w:tcPr>
          <w:p w14:paraId="399191AF" w14:textId="151B6E56" w:rsidR="00BB03B1" w:rsidRDefault="00BB03B1" w:rsidP="00BB03B1">
            <w:pP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0D0D0D" w:themeColor="text1" w:themeTint="F2"/>
                <w:sz w:val="22"/>
                <w:szCs w:val="22"/>
                <w:lang w:eastAsia="zh-TW"/>
              </w:rPr>
            </w:pPr>
            <w:r w:rsidRPr="004671CF">
              <w:rPr>
                <w:rFonts w:ascii="微軟正黑體" w:eastAsia="微軟正黑體" w:hAnsi="微軟正黑體" w:hint="eastAsia"/>
                <w:bCs/>
                <w:color w:val="0D0D0D" w:themeColor="text1" w:themeTint="F2"/>
                <w:sz w:val="22"/>
                <w:szCs w:val="22"/>
                <w:lang w:eastAsia="zh-TW"/>
              </w:rPr>
              <w:t>Python</w:t>
            </w:r>
            <w:r>
              <w:rPr>
                <w:rFonts w:ascii="微軟正黑體" w:eastAsia="微軟正黑體" w:hAnsi="微軟正黑體" w:hint="eastAsia"/>
                <w:bCs/>
                <w:color w:val="0D0D0D" w:themeColor="text1" w:themeTint="F2"/>
                <w:sz w:val="22"/>
                <w:szCs w:val="22"/>
                <w:lang w:eastAsia="zh-TW"/>
              </w:rPr>
              <w:t>、</w:t>
            </w:r>
            <w:r w:rsidRPr="004671CF">
              <w:rPr>
                <w:rFonts w:ascii="微軟正黑體" w:eastAsia="微軟正黑體" w:hAnsi="微軟正黑體"/>
                <w:bCs/>
                <w:color w:val="0D0D0D" w:themeColor="text1" w:themeTint="F2"/>
                <w:sz w:val="22"/>
                <w:szCs w:val="22"/>
                <w:lang w:eastAsia="zh-TW"/>
              </w:rPr>
              <w:t>Selenium</w:t>
            </w:r>
            <w:r>
              <w:rPr>
                <w:rFonts w:ascii="微軟正黑體" w:eastAsia="微軟正黑體" w:hAnsi="微軟正黑體" w:hint="eastAsia"/>
                <w:bCs/>
                <w:color w:val="0D0D0D" w:themeColor="text1" w:themeTint="F2"/>
                <w:sz w:val="22"/>
                <w:szCs w:val="22"/>
                <w:lang w:eastAsia="zh-TW"/>
              </w:rPr>
              <w:t>、</w:t>
            </w:r>
            <w:r w:rsidRPr="004671CF">
              <w:rPr>
                <w:rFonts w:ascii="微軟正黑體" w:eastAsia="微軟正黑體" w:hAnsi="微軟正黑體"/>
                <w:bCs/>
                <w:color w:val="0D0D0D" w:themeColor="text1" w:themeTint="F2"/>
                <w:sz w:val="22"/>
                <w:szCs w:val="22"/>
                <w:lang w:eastAsia="zh-TW"/>
              </w:rPr>
              <w:t xml:space="preserve">Association </w:t>
            </w:r>
            <w:r>
              <w:rPr>
                <w:rFonts w:ascii="微軟正黑體" w:eastAsia="微軟正黑體" w:hAnsi="微軟正黑體"/>
                <w:bCs/>
                <w:color w:val="0D0D0D" w:themeColor="text1" w:themeTint="F2"/>
                <w:sz w:val="22"/>
                <w:szCs w:val="22"/>
                <w:lang w:eastAsia="zh-TW"/>
              </w:rPr>
              <w:t>r</w:t>
            </w:r>
            <w:r w:rsidRPr="004671CF">
              <w:rPr>
                <w:rFonts w:ascii="微軟正黑體" w:eastAsia="微軟正黑體" w:hAnsi="微軟正黑體"/>
                <w:bCs/>
                <w:color w:val="0D0D0D" w:themeColor="text1" w:themeTint="F2"/>
                <w:sz w:val="22"/>
                <w:szCs w:val="22"/>
                <w:lang w:eastAsia="zh-TW"/>
              </w:rPr>
              <w:t>ule</w:t>
            </w:r>
            <w:r>
              <w:rPr>
                <w:rFonts w:ascii="微軟正黑體" w:eastAsia="微軟正黑體" w:hAnsi="微軟正黑體" w:hint="eastAsia"/>
                <w:bCs/>
                <w:color w:val="0D0D0D" w:themeColor="text1" w:themeTint="F2"/>
                <w:sz w:val="22"/>
                <w:szCs w:val="22"/>
                <w:lang w:eastAsia="zh-TW"/>
              </w:rPr>
              <w:t>、</w:t>
            </w:r>
            <w:r w:rsidRPr="004671CF">
              <w:rPr>
                <w:rFonts w:ascii="微軟正黑體" w:eastAsia="微軟正黑體" w:hAnsi="微軟正黑體"/>
                <w:bCs/>
                <w:color w:val="0D0D0D" w:themeColor="text1" w:themeTint="F2"/>
                <w:sz w:val="22"/>
                <w:szCs w:val="22"/>
                <w:lang w:eastAsia="zh-TW"/>
              </w:rPr>
              <w:t>Line Bot</w:t>
            </w:r>
            <w:r>
              <w:rPr>
                <w:rFonts w:ascii="微軟正黑體" w:eastAsia="微軟正黑體" w:hAnsi="微軟正黑體" w:hint="eastAsia"/>
                <w:bCs/>
                <w:color w:val="0D0D0D" w:themeColor="text1" w:themeTint="F2"/>
                <w:sz w:val="22"/>
                <w:szCs w:val="22"/>
                <w:lang w:eastAsia="zh-TW"/>
              </w:rPr>
              <w:t xml:space="preserve"> </w:t>
            </w:r>
          </w:p>
        </w:tc>
      </w:tr>
    </w:tbl>
    <w:p w14:paraId="1534FE1C" w14:textId="32E52A30" w:rsidR="00BB436C" w:rsidRDefault="00BB436C" w:rsidP="006B00D5">
      <w:pPr>
        <w:spacing w:line="240" w:lineRule="auto"/>
        <w:rPr>
          <w:rFonts w:ascii="Microsoft JhengHei Light" w:hAnsi="Microsoft JhengHei Light"/>
          <w:bCs/>
          <w:color w:val="0D0D0D" w:themeColor="text1" w:themeTint="F2"/>
          <w:sz w:val="22"/>
          <w:szCs w:val="22"/>
          <w:u w:val="single"/>
          <w:lang w:eastAsia="zh-TW"/>
        </w:rPr>
      </w:pPr>
    </w:p>
    <w:p w14:paraId="1513C7D0" w14:textId="24D7559A" w:rsidR="00502034" w:rsidRDefault="00BB436C" w:rsidP="00BB436C">
      <w:pPr>
        <w:rPr>
          <w:rFonts w:ascii="Microsoft JhengHei Light" w:hAnsi="Microsoft JhengHei Light"/>
          <w:bCs/>
          <w:color w:val="0D0D0D" w:themeColor="text1" w:themeTint="F2"/>
          <w:sz w:val="22"/>
          <w:szCs w:val="22"/>
          <w:u w:val="single"/>
          <w:lang w:eastAsia="zh-TW"/>
        </w:rPr>
      </w:pPr>
      <w:r>
        <w:rPr>
          <w:rFonts w:ascii="Microsoft JhengHei Light" w:hAnsi="Microsoft JhengHei Light"/>
          <w:bCs/>
          <w:color w:val="0D0D0D" w:themeColor="text1" w:themeTint="F2"/>
          <w:sz w:val="22"/>
          <w:szCs w:val="22"/>
          <w:u w:val="single"/>
          <w:lang w:eastAsia="zh-TW"/>
        </w:rPr>
        <w:br w:type="page"/>
      </w:r>
    </w:p>
    <w:p w14:paraId="63481B62" w14:textId="08C65F28" w:rsidR="00811067" w:rsidRPr="00811067" w:rsidRDefault="00047119" w:rsidP="006C5486">
      <w:pPr>
        <w:pStyle w:val="ad"/>
        <w:spacing w:before="0"/>
        <w:ind w:left="142" w:right="142"/>
        <w:outlineLvl w:val="0"/>
        <w:rPr>
          <w:rFonts w:ascii="微軟正黑體" w:eastAsia="微軟正黑體" w:hAnsi="微軟正黑體"/>
          <w:lang w:eastAsia="zh-TW"/>
        </w:rPr>
      </w:pPr>
      <w:bookmarkStart w:id="21" w:name="_Toc116122365"/>
      <w:r>
        <w:rPr>
          <w:rFonts w:ascii="微軟正黑體" w:eastAsia="微軟正黑體" w:hAnsi="微軟正黑體" w:hint="eastAsia"/>
          <w:lang w:eastAsia="zh-TW"/>
        </w:rPr>
        <w:lastRenderedPageBreak/>
        <w:t>肆</w:t>
      </w:r>
      <w:r w:rsidR="00811067">
        <w:rPr>
          <w:rFonts w:ascii="微軟正黑體" w:eastAsia="微軟正黑體" w:hAnsi="微軟正黑體" w:hint="eastAsia"/>
          <w:lang w:eastAsia="zh-TW"/>
        </w:rPr>
        <w:t xml:space="preserve">、 </w:t>
      </w:r>
      <w:r w:rsidR="00811067" w:rsidRPr="00811067">
        <w:rPr>
          <w:rFonts w:ascii="微軟正黑體" w:eastAsia="微軟正黑體" w:hAnsi="微軟正黑體" w:hint="eastAsia"/>
          <w:lang w:eastAsia="zh-TW"/>
        </w:rPr>
        <w:t>讀書計畫</w:t>
      </w:r>
      <w:bookmarkEnd w:id="21"/>
    </w:p>
    <w:p w14:paraId="604F61F4" w14:textId="2445FA7B" w:rsidR="00811067" w:rsidRDefault="00811067" w:rsidP="009974EF">
      <w:pPr>
        <w:spacing w:after="0"/>
        <w:rPr>
          <w:rFonts w:ascii="微軟正黑體" w:eastAsia="SimSun" w:hAnsi="微軟正黑體"/>
          <w:b/>
          <w:color w:val="auto"/>
          <w:sz w:val="24"/>
          <w:lang w:eastAsia="zh-TW"/>
        </w:rPr>
      </w:pPr>
      <w:r w:rsidRPr="009974EF">
        <w:rPr>
          <w:rFonts w:ascii="微軟正黑體" w:eastAsia="微軟正黑體" w:hAnsi="微軟正黑體" w:hint="eastAsia"/>
          <w:b/>
          <w:color w:val="auto"/>
          <w:sz w:val="24"/>
          <w:lang w:eastAsia="zh-TW"/>
        </w:rPr>
        <w:t>報考動機</w:t>
      </w:r>
    </w:p>
    <w:p w14:paraId="77DDC0AA" w14:textId="77777777" w:rsidR="00F634B5" w:rsidRPr="00E548AC" w:rsidRDefault="00F634B5" w:rsidP="00F634B5">
      <w:pPr>
        <w:spacing w:before="0" w:after="0"/>
        <w:rPr>
          <w:rFonts w:ascii="微軟正黑體" w:eastAsia="SimSun" w:hAnsi="微軟正黑體"/>
          <w:b/>
          <w:color w:val="auto"/>
          <w:lang w:eastAsia="zh-TW"/>
        </w:rPr>
      </w:pPr>
    </w:p>
    <w:p w14:paraId="606DC84C" w14:textId="77777777" w:rsidR="00811067" w:rsidRPr="006440B3" w:rsidRDefault="00811067" w:rsidP="00811067">
      <w:pPr>
        <w:rPr>
          <w:rFonts w:ascii="微軟正黑體" w:eastAsia="微軟正黑體" w:hAnsi="微軟正黑體"/>
          <w:b/>
          <w:color w:val="204559" w:themeColor="accent1" w:themeShade="80"/>
          <w:sz w:val="24"/>
          <w:u w:val="single"/>
          <w:lang w:eastAsia="zh-TW"/>
        </w:rPr>
      </w:pPr>
      <w:r w:rsidRPr="006440B3">
        <w:rPr>
          <w:rFonts w:ascii="微軟正黑體" w:eastAsia="微軟正黑體" w:hAnsi="微軟正黑體" w:hint="eastAsia"/>
          <w:b/>
          <w:color w:val="204559" w:themeColor="accent1" w:themeShade="80"/>
          <w:sz w:val="24"/>
          <w:u w:val="single"/>
          <w:lang w:eastAsia="zh-TW"/>
        </w:rPr>
        <w:t>為何決定就讀研究所？</w:t>
      </w:r>
    </w:p>
    <w:p w14:paraId="46B7144C" w14:textId="77777777" w:rsidR="00951811" w:rsidRDefault="00811067" w:rsidP="00951811">
      <w:pPr>
        <w:ind w:firstLine="406"/>
        <w:jc w:val="both"/>
        <w:rPr>
          <w:rFonts w:ascii="微軟正黑體" w:eastAsia="SimSun" w:hAnsi="微軟正黑體"/>
          <w:color w:val="auto"/>
          <w:szCs w:val="23"/>
          <w:lang w:eastAsia="zh-TW"/>
        </w:rPr>
      </w:pPr>
      <w:r w:rsidRPr="00C33B0B">
        <w:rPr>
          <w:rFonts w:ascii="微軟正黑體" w:eastAsia="微軟正黑體" w:hAnsi="微軟正黑體" w:hint="eastAsia"/>
          <w:color w:val="auto"/>
          <w:szCs w:val="23"/>
          <w:lang w:eastAsia="zh-TW"/>
        </w:rPr>
        <w:t>大學時期培養的自主學習態度以及研究精神，使我在資訊工程各領域皆奠定一定的理論與實作基礎，並擁有撰寫學術論文、參與資訊相關研討會，以及投稿國外期刊的經驗。經過長時間的研究與學習，我對於人工智慧</w:t>
      </w:r>
      <w:r w:rsidR="00B70F47">
        <w:rPr>
          <w:rFonts w:ascii="微軟正黑體" w:eastAsia="微軟正黑體" w:hAnsi="微軟正黑體" w:hint="eastAsia"/>
          <w:color w:val="auto"/>
          <w:szCs w:val="23"/>
          <w:lang w:eastAsia="zh-TW"/>
        </w:rPr>
        <w:t>、</w:t>
      </w:r>
      <w:r w:rsidRPr="00C33B0B">
        <w:rPr>
          <w:rFonts w:ascii="微軟正黑體" w:eastAsia="微軟正黑體" w:hAnsi="微軟正黑體" w:hint="eastAsia"/>
          <w:color w:val="auto"/>
          <w:szCs w:val="23"/>
          <w:lang w:eastAsia="zh-TW"/>
        </w:rPr>
        <w:t>軟體工程</w:t>
      </w:r>
      <w:r w:rsidR="00B70F47">
        <w:rPr>
          <w:rFonts w:ascii="微軟正黑體" w:eastAsia="微軟正黑體" w:hAnsi="微軟正黑體" w:hint="eastAsia"/>
          <w:color w:val="auto"/>
          <w:szCs w:val="23"/>
          <w:lang w:eastAsia="zh-TW"/>
        </w:rPr>
        <w:t>及網路工程</w:t>
      </w:r>
      <w:r w:rsidRPr="00C33B0B">
        <w:rPr>
          <w:rFonts w:ascii="微軟正黑體" w:eastAsia="微軟正黑體" w:hAnsi="微軟正黑體" w:hint="eastAsia"/>
          <w:color w:val="auto"/>
          <w:szCs w:val="23"/>
          <w:lang w:eastAsia="zh-TW"/>
        </w:rPr>
        <w:t>發展具有強烈的興趣，</w:t>
      </w:r>
      <w:r w:rsidR="001E1F36">
        <w:rPr>
          <w:rFonts w:ascii="微軟正黑體" w:eastAsia="微軟正黑體" w:hAnsi="微軟正黑體" w:hint="eastAsia"/>
          <w:color w:val="auto"/>
          <w:szCs w:val="23"/>
          <w:lang w:eastAsia="zh-TW"/>
        </w:rPr>
        <w:t>同時也意識到自己還需要</w:t>
      </w:r>
      <w:r w:rsidR="0086143E">
        <w:rPr>
          <w:rFonts w:ascii="微軟正黑體" w:eastAsia="微軟正黑體" w:hAnsi="微軟正黑體" w:hint="eastAsia"/>
          <w:color w:val="auto"/>
          <w:szCs w:val="23"/>
          <w:lang w:eastAsia="zh-TW"/>
        </w:rPr>
        <w:t>更多的</w:t>
      </w:r>
      <w:r w:rsidR="001E1F36">
        <w:rPr>
          <w:rFonts w:ascii="微軟正黑體" w:eastAsia="微軟正黑體" w:hAnsi="微軟正黑體" w:hint="eastAsia"/>
          <w:color w:val="auto"/>
          <w:szCs w:val="23"/>
          <w:lang w:eastAsia="zh-TW"/>
        </w:rPr>
        <w:t>學習與進修</w:t>
      </w:r>
      <w:r w:rsidR="0086143E">
        <w:rPr>
          <w:rFonts w:ascii="微軟正黑體" w:eastAsia="微軟正黑體" w:hAnsi="微軟正黑體" w:hint="eastAsia"/>
          <w:color w:val="auto"/>
          <w:szCs w:val="23"/>
          <w:lang w:eastAsia="zh-TW"/>
        </w:rPr>
        <w:t>，於是</w:t>
      </w:r>
      <w:r w:rsidRPr="00C33B0B">
        <w:rPr>
          <w:rFonts w:ascii="微軟正黑體" w:eastAsia="微軟正黑體" w:hAnsi="微軟正黑體" w:hint="eastAsia"/>
          <w:color w:val="auto"/>
          <w:szCs w:val="23"/>
          <w:lang w:eastAsia="zh-TW"/>
        </w:rPr>
        <w:t>希望於研究所繼續朝相關領域鑽研精進。</w:t>
      </w:r>
    </w:p>
    <w:p w14:paraId="15B2517A" w14:textId="269A49D6" w:rsidR="00951811" w:rsidRPr="00951811" w:rsidRDefault="00C12BA8" w:rsidP="004A31E7">
      <w:pPr>
        <w:pStyle w:val="af0"/>
        <w:numPr>
          <w:ilvl w:val="0"/>
          <w:numId w:val="7"/>
        </w:numPr>
        <w:ind w:leftChars="0"/>
        <w:jc w:val="both"/>
        <w:rPr>
          <w:rFonts w:ascii="微軟正黑體" w:eastAsia="SimSun" w:hAnsi="微軟正黑體"/>
          <w:color w:val="auto"/>
          <w:szCs w:val="23"/>
          <w:lang w:eastAsia="zh-TW"/>
        </w:rPr>
      </w:pPr>
      <w:r w:rsidRPr="00C07D90">
        <w:rPr>
          <w:rFonts w:ascii="微軟正黑體" w:eastAsia="微軟正黑體" w:cs="微軟正黑體" w:hint="eastAsia"/>
          <w:b/>
          <w:bCs/>
          <w:color w:val="000000"/>
          <w:kern w:val="0"/>
          <w:u w:val="single"/>
          <w:lang w:eastAsia="zh-TW"/>
        </w:rPr>
        <w:t>提升專業能力</w:t>
      </w:r>
      <w:r w:rsidRPr="00951811">
        <w:rPr>
          <w:rFonts w:ascii="微軟正黑體" w:eastAsia="微軟正黑體" w:cs="微軟正黑體" w:hint="eastAsia"/>
          <w:b/>
          <w:bCs/>
          <w:color w:val="000000"/>
          <w:kern w:val="0"/>
          <w:lang w:eastAsia="zh-TW"/>
        </w:rPr>
        <w:t>：</w:t>
      </w:r>
      <w:r w:rsidRPr="00951811">
        <w:rPr>
          <w:rFonts w:ascii="微軟正黑體" w:eastAsia="微軟正黑體" w:cs="微軟正黑體"/>
          <w:b/>
          <w:bCs/>
          <w:color w:val="000000"/>
          <w:kern w:val="0"/>
          <w:lang w:eastAsia="zh-TW"/>
        </w:rPr>
        <w:t xml:space="preserve"> </w:t>
      </w:r>
      <w:r w:rsidRPr="00951811">
        <w:rPr>
          <w:rFonts w:ascii="微軟正黑體" w:eastAsia="微軟正黑體" w:cs="微軟正黑體" w:hint="eastAsia"/>
          <w:color w:val="000000"/>
          <w:kern w:val="0"/>
          <w:lang w:eastAsia="zh-TW"/>
        </w:rPr>
        <w:t>研究所</w:t>
      </w:r>
      <w:r w:rsidR="00E27027">
        <w:rPr>
          <w:rFonts w:ascii="微軟正黑體" w:eastAsia="微軟正黑體" w:cs="微軟正黑體" w:hint="eastAsia"/>
          <w:color w:val="000000"/>
          <w:kern w:val="0"/>
          <w:lang w:eastAsia="zh-TW"/>
        </w:rPr>
        <w:t>相</w:t>
      </w:r>
      <w:r w:rsidRPr="00951811">
        <w:rPr>
          <w:rFonts w:ascii="微軟正黑體" w:eastAsia="微軟正黑體" w:cs="微軟正黑體" w:hint="eastAsia"/>
          <w:color w:val="000000"/>
          <w:kern w:val="0"/>
          <w:lang w:eastAsia="zh-TW"/>
        </w:rPr>
        <w:t>較於大學</w:t>
      </w:r>
      <w:r w:rsidR="00E27027">
        <w:rPr>
          <w:rFonts w:ascii="微軟正黑體" w:eastAsia="微軟正黑體" w:cs="微軟正黑體" w:hint="eastAsia"/>
          <w:color w:val="000000"/>
          <w:kern w:val="0"/>
          <w:lang w:eastAsia="zh-TW"/>
        </w:rPr>
        <w:t>，</w:t>
      </w:r>
      <w:r w:rsidR="004F26AE">
        <w:rPr>
          <w:rFonts w:ascii="微軟正黑體" w:eastAsia="微軟正黑體" w:cs="微軟正黑體" w:hint="eastAsia"/>
          <w:color w:val="000000"/>
          <w:kern w:val="0"/>
          <w:lang w:eastAsia="zh-TW"/>
        </w:rPr>
        <w:t>具備</w:t>
      </w:r>
      <w:r w:rsidRPr="00951811">
        <w:rPr>
          <w:rFonts w:ascii="微軟正黑體" w:eastAsia="微軟正黑體" w:cs="微軟正黑體" w:hint="eastAsia"/>
          <w:color w:val="000000"/>
          <w:kern w:val="0"/>
          <w:lang w:eastAsia="zh-TW"/>
        </w:rPr>
        <w:t>更為全面且專業的</w:t>
      </w:r>
      <w:r w:rsidR="004F26AE">
        <w:rPr>
          <w:rFonts w:ascii="微軟正黑體" w:eastAsia="微軟正黑體" w:cs="微軟正黑體" w:hint="eastAsia"/>
          <w:color w:val="000000"/>
          <w:kern w:val="0"/>
          <w:lang w:eastAsia="zh-TW"/>
        </w:rPr>
        <w:t>研究</w:t>
      </w:r>
      <w:r w:rsidRPr="00951811">
        <w:rPr>
          <w:rFonts w:ascii="微軟正黑體" w:eastAsia="微軟正黑體" w:cs="微軟正黑體" w:hint="eastAsia"/>
          <w:color w:val="000000"/>
          <w:kern w:val="0"/>
          <w:lang w:eastAsia="zh-TW"/>
        </w:rPr>
        <w:t>環境，</w:t>
      </w:r>
      <w:r w:rsidR="004F26AE">
        <w:rPr>
          <w:rFonts w:ascii="微軟正黑體" w:eastAsia="微軟正黑體" w:cs="微軟正黑體" w:hint="eastAsia"/>
          <w:color w:val="000000"/>
          <w:kern w:val="0"/>
          <w:lang w:eastAsia="zh-TW"/>
        </w:rPr>
        <w:t>且</w:t>
      </w:r>
      <w:r w:rsidRPr="00951811">
        <w:rPr>
          <w:rFonts w:ascii="微軟正黑體" w:eastAsia="微軟正黑體" w:cs="微軟正黑體" w:hint="eastAsia"/>
          <w:color w:val="000000"/>
          <w:kern w:val="0"/>
          <w:lang w:eastAsia="zh-TW"/>
        </w:rPr>
        <w:t>教授也會授與更加</w:t>
      </w:r>
      <w:r w:rsidR="00DD7AC1">
        <w:rPr>
          <w:rFonts w:ascii="微軟正黑體" w:eastAsia="微軟正黑體" w:cs="微軟正黑體" w:hint="eastAsia"/>
          <w:color w:val="000000"/>
          <w:kern w:val="0"/>
          <w:lang w:eastAsia="zh-TW"/>
        </w:rPr>
        <w:t>進階</w:t>
      </w:r>
      <w:r w:rsidRPr="00951811">
        <w:rPr>
          <w:rFonts w:ascii="微軟正黑體" w:eastAsia="微軟正黑體" w:cs="微軟正黑體" w:hint="eastAsia"/>
          <w:color w:val="000000"/>
          <w:kern w:val="0"/>
          <w:lang w:eastAsia="zh-TW"/>
        </w:rPr>
        <w:t>的</w:t>
      </w:r>
      <w:r w:rsidR="00DD7AC1">
        <w:rPr>
          <w:rFonts w:ascii="微軟正黑體" w:eastAsia="微軟正黑體" w:cs="微軟正黑體" w:hint="eastAsia"/>
          <w:color w:val="000000"/>
          <w:kern w:val="0"/>
          <w:lang w:eastAsia="zh-TW"/>
        </w:rPr>
        <w:t>理論或實</w:t>
      </w:r>
      <w:r w:rsidR="00C53D73">
        <w:rPr>
          <w:rFonts w:ascii="微軟正黑體" w:eastAsia="微軟正黑體" w:cs="微軟正黑體" w:hint="eastAsia"/>
          <w:color w:val="000000"/>
          <w:kern w:val="0"/>
          <w:lang w:eastAsia="zh-TW"/>
        </w:rPr>
        <w:t>務</w:t>
      </w:r>
      <w:r w:rsidRPr="00951811">
        <w:rPr>
          <w:rFonts w:ascii="微軟正黑體" w:eastAsia="微軟正黑體" w:cs="微軟正黑體" w:hint="eastAsia"/>
          <w:color w:val="000000"/>
          <w:kern w:val="0"/>
          <w:lang w:eastAsia="zh-TW"/>
        </w:rPr>
        <w:t>內容，對於精</w:t>
      </w:r>
      <w:r w:rsidR="008A3530">
        <w:rPr>
          <w:rFonts w:ascii="微軟正黑體" w:eastAsia="微軟正黑體" w:cs="微軟正黑體" w:hint="eastAsia"/>
          <w:color w:val="000000"/>
          <w:kern w:val="0"/>
          <w:lang w:eastAsia="zh-TW"/>
        </w:rPr>
        <w:t>進</w:t>
      </w:r>
      <w:r w:rsidR="00A754EC">
        <w:rPr>
          <w:rFonts w:ascii="微軟正黑體" w:eastAsia="微軟正黑體" w:cs="微軟正黑體" w:hint="eastAsia"/>
          <w:color w:val="000000"/>
          <w:kern w:val="0"/>
          <w:lang w:eastAsia="zh-TW"/>
        </w:rPr>
        <w:t>開發</w:t>
      </w:r>
      <w:r w:rsidR="00E513EE">
        <w:rPr>
          <w:rFonts w:ascii="微軟正黑體" w:eastAsia="微軟正黑體" w:cs="微軟正黑體" w:hint="eastAsia"/>
          <w:color w:val="000000"/>
          <w:kern w:val="0"/>
          <w:lang w:eastAsia="zh-TW"/>
        </w:rPr>
        <w:t>或研究</w:t>
      </w:r>
      <w:r w:rsidRPr="00951811">
        <w:rPr>
          <w:rFonts w:ascii="微軟正黑體" w:eastAsia="微軟正黑體" w:cs="微軟正黑體" w:hint="eastAsia"/>
          <w:color w:val="000000"/>
          <w:kern w:val="0"/>
          <w:lang w:eastAsia="zh-TW"/>
        </w:rPr>
        <w:t>能力有很大的幫助。</w:t>
      </w:r>
      <w:r w:rsidRPr="00951811">
        <w:rPr>
          <w:rFonts w:ascii="微軟正黑體" w:eastAsia="微軟正黑體" w:cs="微軟正黑體"/>
          <w:color w:val="000000"/>
          <w:kern w:val="0"/>
          <w:lang w:eastAsia="zh-TW"/>
        </w:rPr>
        <w:t xml:space="preserve"> </w:t>
      </w:r>
    </w:p>
    <w:p w14:paraId="480C48E3" w14:textId="63C36A37" w:rsidR="00C12BA8" w:rsidRPr="00951811" w:rsidRDefault="00C12BA8" w:rsidP="004A31E7">
      <w:pPr>
        <w:pStyle w:val="af0"/>
        <w:numPr>
          <w:ilvl w:val="0"/>
          <w:numId w:val="7"/>
        </w:numPr>
        <w:ind w:leftChars="0"/>
        <w:jc w:val="both"/>
        <w:rPr>
          <w:rFonts w:ascii="微軟正黑體" w:eastAsia="SimSun" w:hAnsi="微軟正黑體"/>
          <w:color w:val="auto"/>
          <w:szCs w:val="23"/>
          <w:lang w:eastAsia="zh-TW"/>
        </w:rPr>
      </w:pPr>
      <w:r w:rsidRPr="00C07D90">
        <w:rPr>
          <w:rFonts w:ascii="微軟正黑體" w:eastAsia="微軟正黑體" w:cs="微軟正黑體" w:hint="eastAsia"/>
          <w:b/>
          <w:bCs/>
          <w:color w:val="000000"/>
          <w:kern w:val="0"/>
          <w:u w:val="single"/>
          <w:lang w:eastAsia="zh-TW"/>
        </w:rPr>
        <w:t>同儕合作與教授指導</w:t>
      </w:r>
      <w:r w:rsidRPr="00951811">
        <w:rPr>
          <w:rFonts w:ascii="微軟正黑體" w:eastAsia="微軟正黑體" w:cs="微軟正黑體" w:hint="eastAsia"/>
          <w:color w:val="000000"/>
          <w:kern w:val="0"/>
          <w:lang w:eastAsia="zh-TW"/>
        </w:rPr>
        <w:t>：</w:t>
      </w:r>
      <w:r w:rsidRPr="00951811">
        <w:rPr>
          <w:rFonts w:ascii="微軟正黑體" w:eastAsia="微軟正黑體" w:cs="微軟正黑體"/>
          <w:color w:val="000000"/>
          <w:kern w:val="0"/>
          <w:lang w:eastAsia="zh-TW"/>
        </w:rPr>
        <w:t xml:space="preserve"> </w:t>
      </w:r>
      <w:r w:rsidRPr="00951811">
        <w:rPr>
          <w:rFonts w:ascii="微軟正黑體" w:eastAsia="微軟正黑體" w:cs="微軟正黑體" w:hint="eastAsia"/>
          <w:color w:val="000000"/>
          <w:kern w:val="0"/>
          <w:lang w:eastAsia="zh-TW"/>
        </w:rPr>
        <w:t>在大學實作專題</w:t>
      </w:r>
      <w:r w:rsidR="007379EE">
        <w:rPr>
          <w:rFonts w:ascii="微軟正黑體" w:eastAsia="微軟正黑體" w:cs="微軟正黑體" w:hint="eastAsia"/>
          <w:color w:val="000000"/>
          <w:kern w:val="0"/>
          <w:lang w:eastAsia="zh-TW"/>
        </w:rPr>
        <w:t>或參與社群活動</w:t>
      </w:r>
      <w:r w:rsidRPr="00951811">
        <w:rPr>
          <w:rFonts w:ascii="微軟正黑體" w:eastAsia="微軟正黑體" w:cs="微軟正黑體" w:hint="eastAsia"/>
          <w:color w:val="000000"/>
          <w:kern w:val="0"/>
          <w:lang w:eastAsia="zh-TW"/>
        </w:rPr>
        <w:t>的過程中，</w:t>
      </w:r>
      <w:r w:rsidR="007379EE">
        <w:rPr>
          <w:rFonts w:ascii="微軟正黑體" w:eastAsia="微軟正黑體" w:cs="微軟正黑體" w:hint="eastAsia"/>
          <w:color w:val="000000"/>
          <w:kern w:val="0"/>
          <w:lang w:eastAsia="zh-TW"/>
        </w:rPr>
        <w:t>我深刻體會</w:t>
      </w:r>
      <w:r w:rsidRPr="00951811">
        <w:rPr>
          <w:rFonts w:ascii="微軟正黑體" w:eastAsia="微軟正黑體" w:cs="微軟正黑體" w:hint="eastAsia"/>
          <w:color w:val="000000"/>
          <w:kern w:val="0"/>
          <w:lang w:eastAsia="zh-TW"/>
        </w:rPr>
        <w:t>到</w:t>
      </w:r>
      <w:r w:rsidR="007379EE">
        <w:rPr>
          <w:rFonts w:ascii="微軟正黑體" w:eastAsia="微軟正黑體" w:cs="微軟正黑體" w:hint="eastAsia"/>
          <w:color w:val="000000"/>
          <w:kern w:val="0"/>
          <w:lang w:eastAsia="zh-TW"/>
        </w:rPr>
        <w:t>與</w:t>
      </w:r>
      <w:r w:rsidRPr="00951811">
        <w:rPr>
          <w:rFonts w:ascii="微軟正黑體" w:eastAsia="微軟正黑體" w:cs="微軟正黑體" w:hint="eastAsia"/>
          <w:color w:val="000000"/>
          <w:kern w:val="0"/>
          <w:lang w:eastAsia="zh-TW"/>
        </w:rPr>
        <w:t>同儕之間相互合作、激盪想法的重要性，以及指導教授提供更深度層面的剖析，適時解決我們的問題，故更嚮往進入研究所實驗室，在教授的帶領下</w:t>
      </w:r>
      <w:r w:rsidR="00E94BC1">
        <w:rPr>
          <w:rFonts w:ascii="微軟正黑體" w:eastAsia="微軟正黑體" w:cs="微軟正黑體" w:hint="eastAsia"/>
          <w:color w:val="000000"/>
          <w:kern w:val="0"/>
          <w:lang w:eastAsia="zh-TW"/>
        </w:rPr>
        <w:t>思考出更</w:t>
      </w:r>
      <w:r w:rsidR="00DB2921">
        <w:rPr>
          <w:rFonts w:ascii="微軟正黑體" w:eastAsia="微軟正黑體" w:cs="微軟正黑體" w:hint="eastAsia"/>
          <w:color w:val="000000"/>
          <w:kern w:val="0"/>
          <w:lang w:eastAsia="zh-TW"/>
        </w:rPr>
        <w:t>符合</w:t>
      </w:r>
      <w:r w:rsidR="00E571D6">
        <w:rPr>
          <w:rFonts w:ascii="微軟正黑體" w:eastAsia="微軟正黑體" w:cs="微軟正黑體" w:hint="eastAsia"/>
          <w:color w:val="000000"/>
          <w:kern w:val="0"/>
          <w:lang w:eastAsia="zh-TW"/>
        </w:rPr>
        <w:t>科技</w:t>
      </w:r>
      <w:r w:rsidR="00DB2921">
        <w:rPr>
          <w:rFonts w:ascii="微軟正黑體" w:eastAsia="微軟正黑體" w:cs="微軟正黑體" w:hint="eastAsia"/>
          <w:color w:val="000000"/>
          <w:kern w:val="0"/>
          <w:lang w:eastAsia="zh-TW"/>
        </w:rPr>
        <w:t>趨勢</w:t>
      </w:r>
      <w:r w:rsidR="00E94BC1">
        <w:rPr>
          <w:rFonts w:ascii="微軟正黑體" w:eastAsia="微軟正黑體" w:cs="微軟正黑體" w:hint="eastAsia"/>
          <w:color w:val="000000"/>
          <w:kern w:val="0"/>
          <w:lang w:eastAsia="zh-TW"/>
        </w:rPr>
        <w:t>的</w:t>
      </w:r>
      <w:r w:rsidR="00045C9B">
        <w:rPr>
          <w:rFonts w:ascii="微軟正黑體" w:eastAsia="微軟正黑體" w:cs="微軟正黑體" w:hint="eastAsia"/>
          <w:color w:val="000000"/>
          <w:kern w:val="0"/>
          <w:lang w:eastAsia="zh-TW"/>
        </w:rPr>
        <w:t>研究</w:t>
      </w:r>
      <w:r w:rsidR="00E94BC1">
        <w:rPr>
          <w:rFonts w:ascii="微軟正黑體" w:eastAsia="微軟正黑體" w:cs="微軟正黑體" w:hint="eastAsia"/>
          <w:color w:val="000000"/>
          <w:kern w:val="0"/>
          <w:lang w:eastAsia="zh-TW"/>
        </w:rPr>
        <w:t>想法、</w:t>
      </w:r>
      <w:r w:rsidRPr="00951811">
        <w:rPr>
          <w:rFonts w:ascii="微軟正黑體" w:eastAsia="微軟正黑體" w:cs="微軟正黑體" w:hint="eastAsia"/>
          <w:color w:val="000000"/>
          <w:kern w:val="0"/>
          <w:lang w:eastAsia="zh-TW"/>
        </w:rPr>
        <w:t>完成更困難的</w:t>
      </w:r>
      <w:r w:rsidR="000068BF">
        <w:rPr>
          <w:rFonts w:ascii="微軟正黑體" w:eastAsia="微軟正黑體" w:cs="微軟正黑體" w:hint="eastAsia"/>
          <w:color w:val="000000"/>
          <w:kern w:val="0"/>
          <w:lang w:eastAsia="zh-TW"/>
        </w:rPr>
        <w:t>實作內容</w:t>
      </w:r>
      <w:r w:rsidRPr="00951811">
        <w:rPr>
          <w:rFonts w:ascii="微軟正黑體" w:eastAsia="微軟正黑體" w:cs="微軟正黑體" w:hint="eastAsia"/>
          <w:color w:val="000000"/>
          <w:kern w:val="0"/>
          <w:lang w:eastAsia="zh-TW"/>
        </w:rPr>
        <w:t>。</w:t>
      </w:r>
      <w:r w:rsidRPr="00951811">
        <w:rPr>
          <w:rFonts w:ascii="微軟正黑體" w:eastAsia="微軟正黑體" w:cs="微軟正黑體"/>
          <w:color w:val="000000"/>
          <w:kern w:val="0"/>
          <w:sz w:val="23"/>
          <w:szCs w:val="23"/>
          <w:lang w:eastAsia="zh-TW"/>
        </w:rPr>
        <w:t xml:space="preserve"> </w:t>
      </w:r>
    </w:p>
    <w:p w14:paraId="712D8FC0" w14:textId="77777777" w:rsidR="00977AD6" w:rsidRPr="00951811" w:rsidRDefault="00977AD6" w:rsidP="00977AD6">
      <w:pPr>
        <w:spacing w:before="0" w:after="0"/>
        <w:jc w:val="both"/>
        <w:rPr>
          <w:rFonts w:ascii="微軟正黑體" w:eastAsia="SimSun" w:hAnsi="微軟正黑體"/>
          <w:color w:val="auto"/>
          <w:szCs w:val="23"/>
          <w:lang w:eastAsia="zh-TW"/>
        </w:rPr>
      </w:pPr>
    </w:p>
    <w:p w14:paraId="7BF0A9E3" w14:textId="77777777" w:rsidR="00977AD6" w:rsidRPr="006440B3" w:rsidRDefault="00977AD6" w:rsidP="00977AD6">
      <w:pPr>
        <w:rPr>
          <w:rFonts w:ascii="微軟正黑體" w:eastAsia="微軟正黑體" w:hAnsi="微軟正黑體"/>
          <w:b/>
          <w:color w:val="204559" w:themeColor="accent1" w:themeShade="80"/>
          <w:sz w:val="24"/>
          <w:u w:val="single"/>
          <w:lang w:eastAsia="zh-TW"/>
        </w:rPr>
      </w:pPr>
      <w:r w:rsidRPr="006440B3">
        <w:rPr>
          <w:rFonts w:ascii="微軟正黑體" w:eastAsia="微軟正黑體" w:hAnsi="微軟正黑體" w:hint="eastAsia"/>
          <w:b/>
          <w:color w:val="204559" w:themeColor="accent1" w:themeShade="80"/>
          <w:sz w:val="24"/>
          <w:u w:val="single"/>
          <w:lang w:eastAsia="zh-TW"/>
        </w:rPr>
        <w:t>為何選擇陽明交通大學資訊工程研究所？</w:t>
      </w:r>
    </w:p>
    <w:p w14:paraId="5AB27475" w14:textId="77777777" w:rsidR="00977AD6" w:rsidRDefault="00977AD6" w:rsidP="00977AD6">
      <w:pPr>
        <w:ind w:firstLine="406"/>
        <w:jc w:val="both"/>
        <w:rPr>
          <w:rFonts w:ascii="微軟正黑體" w:eastAsia="SimSun" w:hAnsi="微軟正黑體"/>
          <w:color w:val="auto"/>
          <w:lang w:eastAsia="zh-TW"/>
        </w:rPr>
      </w:pPr>
      <w:proofErr w:type="gramStart"/>
      <w:r w:rsidRPr="00C33B0B">
        <w:rPr>
          <w:rFonts w:ascii="微軟正黑體" w:eastAsia="微軟正黑體" w:hAnsi="微軟正黑體" w:hint="eastAsia"/>
          <w:color w:val="auto"/>
          <w:lang w:eastAsia="zh-TW"/>
        </w:rPr>
        <w:t>貴系成立</w:t>
      </w:r>
      <w:proofErr w:type="gramEnd"/>
      <w:r w:rsidRPr="00C33B0B">
        <w:rPr>
          <w:rFonts w:ascii="微軟正黑體" w:eastAsia="微軟正黑體" w:hAnsi="微軟正黑體" w:hint="eastAsia"/>
          <w:color w:val="auto"/>
          <w:lang w:eastAsia="zh-TW"/>
        </w:rPr>
        <w:t>宗旨為培育具研發能力、國際觀、團隊合作與溝通領導能力之資訊工程學術人才，以及培養其前瞻資訊科技知識、軟硬體系統設計與跨領域整合能力</w:t>
      </w:r>
      <w:r>
        <w:rPr>
          <w:rFonts w:ascii="微軟正黑體" w:eastAsia="微軟正黑體" w:hAnsi="微軟正黑體" w:hint="eastAsia"/>
          <w:color w:val="auto"/>
          <w:lang w:eastAsia="zh-TW"/>
        </w:rPr>
        <w:t>，並且</w:t>
      </w:r>
      <w:r w:rsidRPr="00910BEA">
        <w:rPr>
          <w:rFonts w:ascii="微軟正黑體" w:eastAsia="微軟正黑體" w:hAnsi="微軟正黑體" w:hint="eastAsia"/>
          <w:color w:val="auto"/>
          <w:lang w:eastAsia="zh-TW"/>
        </w:rPr>
        <w:t>擁有最多的師資人數</w:t>
      </w:r>
      <w:r>
        <w:rPr>
          <w:rFonts w:ascii="微軟正黑體" w:eastAsia="微軟正黑體" w:hAnsi="微軟正黑體" w:hint="eastAsia"/>
          <w:color w:val="auto"/>
          <w:lang w:eastAsia="zh-TW"/>
        </w:rPr>
        <w:t>與</w:t>
      </w:r>
      <w:r w:rsidRPr="00910BEA">
        <w:rPr>
          <w:rFonts w:ascii="微軟正黑體" w:eastAsia="微軟正黑體" w:hAnsi="微軟正黑體" w:hint="eastAsia"/>
          <w:color w:val="auto"/>
          <w:lang w:eastAsia="zh-TW"/>
        </w:rPr>
        <w:t>完整的研究領域，具備</w:t>
      </w:r>
      <w:r>
        <w:rPr>
          <w:rFonts w:ascii="微軟正黑體" w:eastAsia="微軟正黑體" w:hAnsi="微軟正黑體" w:hint="eastAsia"/>
          <w:color w:val="auto"/>
          <w:lang w:eastAsia="zh-TW"/>
        </w:rPr>
        <w:t>相當多樣化</w:t>
      </w:r>
      <w:r w:rsidRPr="00910BEA">
        <w:rPr>
          <w:rFonts w:ascii="微軟正黑體" w:eastAsia="微軟正黑體" w:hAnsi="微軟正黑體" w:hint="eastAsia"/>
          <w:color w:val="auto"/>
          <w:lang w:eastAsia="zh-TW"/>
        </w:rPr>
        <w:t>的研究項目以及</w:t>
      </w:r>
      <w:r>
        <w:rPr>
          <w:rFonts w:ascii="微軟正黑體" w:eastAsia="微軟正黑體" w:hAnsi="微軟正黑體" w:hint="eastAsia"/>
          <w:color w:val="auto"/>
          <w:lang w:eastAsia="zh-TW"/>
        </w:rPr>
        <w:t>豐富的軟硬體</w:t>
      </w:r>
      <w:r w:rsidRPr="00910BEA">
        <w:rPr>
          <w:rFonts w:ascii="微軟正黑體" w:eastAsia="微軟正黑體" w:hAnsi="微軟正黑體" w:hint="eastAsia"/>
          <w:color w:val="auto"/>
          <w:lang w:eastAsia="zh-TW"/>
        </w:rPr>
        <w:t>資源</w:t>
      </w:r>
      <w:r>
        <w:rPr>
          <w:rFonts w:ascii="微軟正黑體" w:eastAsia="微軟正黑體" w:hAnsi="微軟正黑體" w:hint="eastAsia"/>
          <w:color w:val="auto"/>
          <w:lang w:eastAsia="zh-TW"/>
        </w:rPr>
        <w:t>，</w:t>
      </w:r>
      <w:r w:rsidRPr="00C33B0B">
        <w:rPr>
          <w:rFonts w:ascii="微軟正黑體" w:eastAsia="微軟正黑體" w:hAnsi="微軟正黑體" w:hint="eastAsia"/>
          <w:color w:val="auto"/>
          <w:lang w:eastAsia="zh-TW"/>
        </w:rPr>
        <w:t>是我心目中的理想系所，主要原因如下：</w:t>
      </w:r>
    </w:p>
    <w:p w14:paraId="0B2A8440" w14:textId="4FCFBCE3" w:rsidR="00977AD6" w:rsidRPr="00286E8A" w:rsidRDefault="00977AD6" w:rsidP="00977AD6">
      <w:pPr>
        <w:pStyle w:val="af0"/>
        <w:numPr>
          <w:ilvl w:val="0"/>
          <w:numId w:val="8"/>
        </w:numPr>
        <w:ind w:leftChars="0" w:left="800" w:hanging="400"/>
        <w:jc w:val="both"/>
        <w:rPr>
          <w:rFonts w:ascii="微軟正黑體" w:eastAsia="微軟正黑體" w:hAnsi="微軟正黑體"/>
          <w:color w:val="auto"/>
          <w:lang w:eastAsia="zh-TW"/>
        </w:rPr>
      </w:pPr>
      <w:r w:rsidRPr="00286E8A">
        <w:rPr>
          <w:rFonts w:ascii="微軟正黑體" w:eastAsia="微軟正黑體" w:hAnsi="微軟正黑體" w:hint="eastAsia"/>
          <w:b/>
          <w:color w:val="auto"/>
          <w:u w:val="single"/>
          <w:lang w:eastAsia="zh-TW"/>
        </w:rPr>
        <w:t>課程方面</w:t>
      </w:r>
      <w:r w:rsidRPr="00286E8A">
        <w:rPr>
          <w:rFonts w:ascii="微軟正黑體" w:eastAsia="微軟正黑體" w:hAnsi="微軟正黑體" w:hint="eastAsia"/>
          <w:b/>
          <w:color w:val="auto"/>
          <w:lang w:eastAsia="zh-TW"/>
        </w:rPr>
        <w:t>：</w:t>
      </w:r>
      <w:proofErr w:type="gramStart"/>
      <w:r w:rsidRPr="00286E8A">
        <w:rPr>
          <w:rFonts w:ascii="微軟正黑體" w:eastAsia="微軟正黑體" w:hAnsi="微軟正黑體" w:hint="eastAsia"/>
          <w:color w:val="auto"/>
          <w:lang w:eastAsia="zh-TW"/>
        </w:rPr>
        <w:t>貴系具有</w:t>
      </w:r>
      <w:proofErr w:type="gramEnd"/>
      <w:r w:rsidRPr="00286E8A">
        <w:rPr>
          <w:rFonts w:ascii="微軟正黑體" w:eastAsia="微軟正黑體" w:hAnsi="微軟正黑體" w:hint="eastAsia"/>
          <w:color w:val="auto"/>
          <w:lang w:eastAsia="zh-TW"/>
        </w:rPr>
        <w:t>頂級的師資陣容，先進的研發設備，以及廣泛的研究領域，若</w:t>
      </w:r>
      <w:proofErr w:type="gramStart"/>
      <w:r w:rsidRPr="00286E8A">
        <w:rPr>
          <w:rFonts w:ascii="微軟正黑體" w:eastAsia="微軟正黑體" w:hAnsi="微軟正黑體" w:hint="eastAsia"/>
          <w:color w:val="auto"/>
          <w:lang w:eastAsia="zh-TW"/>
        </w:rPr>
        <w:t>前往貴系就讀</w:t>
      </w:r>
      <w:proofErr w:type="gramEnd"/>
      <w:r w:rsidRPr="00286E8A">
        <w:rPr>
          <w:rFonts w:ascii="微軟正黑體" w:eastAsia="微軟正黑體" w:hAnsi="微軟正黑體" w:hint="eastAsia"/>
          <w:color w:val="auto"/>
          <w:lang w:eastAsia="zh-TW"/>
        </w:rPr>
        <w:t>研究所，除了個人資訊科技能力將大幅提升，對於研究方面或實驗數據的完善也將有相當大的幫助。</w:t>
      </w:r>
      <w:proofErr w:type="gramStart"/>
      <w:r w:rsidRPr="00286E8A">
        <w:rPr>
          <w:rFonts w:ascii="微軟正黑體" w:eastAsia="微軟正黑體" w:hAnsi="微軟正黑體" w:hint="eastAsia"/>
          <w:color w:val="auto"/>
          <w:lang w:eastAsia="zh-TW"/>
        </w:rPr>
        <w:t>此外貴系開設</w:t>
      </w:r>
      <w:proofErr w:type="gramEnd"/>
      <w:r w:rsidRPr="00286E8A">
        <w:rPr>
          <w:rFonts w:ascii="微軟正黑體" w:eastAsia="微軟正黑體" w:hAnsi="微軟正黑體" w:hint="eastAsia"/>
          <w:color w:val="auto"/>
          <w:lang w:eastAsia="zh-TW"/>
        </w:rPr>
        <w:t>的</w:t>
      </w:r>
      <w:r w:rsidR="009B6B4B" w:rsidRPr="00924B57">
        <w:rPr>
          <w:rFonts w:ascii="微軟正黑體" w:eastAsia="微軟正黑體" w:hAnsi="微軟正黑體" w:hint="eastAsia"/>
          <w:b/>
          <w:color w:val="auto"/>
          <w:lang w:eastAsia="zh-TW"/>
        </w:rPr>
        <w:t>人工智慧</w:t>
      </w:r>
      <w:r w:rsidR="00F75B14">
        <w:rPr>
          <w:rFonts w:ascii="微軟正黑體" w:eastAsia="微軟正黑體" w:hAnsi="微軟正黑體" w:hint="eastAsia"/>
          <w:b/>
          <w:color w:val="auto"/>
          <w:lang w:eastAsia="zh-TW"/>
        </w:rPr>
        <w:t>、</w:t>
      </w:r>
      <w:r w:rsidR="00F75B14" w:rsidRPr="00F75B14">
        <w:rPr>
          <w:rFonts w:ascii="微軟正黑體" w:eastAsia="微軟正黑體" w:hAnsi="微軟正黑體" w:hint="eastAsia"/>
          <w:b/>
          <w:color w:val="auto"/>
          <w:lang w:eastAsia="zh-TW"/>
        </w:rPr>
        <w:t>機器學習</w:t>
      </w:r>
      <w:r w:rsidR="009B6B4B" w:rsidRPr="00924B57">
        <w:rPr>
          <w:rFonts w:ascii="微軟正黑體" w:eastAsia="微軟正黑體" w:hAnsi="微軟正黑體" w:hint="eastAsia"/>
          <w:b/>
          <w:color w:val="auto"/>
          <w:lang w:eastAsia="zh-TW"/>
        </w:rPr>
        <w:t>、雲端作業系統、雲端資料探</w:t>
      </w:r>
      <w:proofErr w:type="gramStart"/>
      <w:r w:rsidR="009B6B4B" w:rsidRPr="00924B57">
        <w:rPr>
          <w:rFonts w:ascii="微軟正黑體" w:eastAsia="微軟正黑體" w:hAnsi="微軟正黑體" w:hint="eastAsia"/>
          <w:b/>
          <w:color w:val="auto"/>
          <w:lang w:eastAsia="zh-TW"/>
        </w:rPr>
        <w:t>勘</w:t>
      </w:r>
      <w:proofErr w:type="gramEnd"/>
      <w:r w:rsidR="009B6B4B" w:rsidRPr="00924B57">
        <w:rPr>
          <w:rFonts w:ascii="微軟正黑體" w:eastAsia="微軟正黑體" w:hAnsi="微軟正黑體" w:hint="eastAsia"/>
          <w:b/>
          <w:color w:val="auto"/>
          <w:lang w:eastAsia="zh-TW"/>
        </w:rPr>
        <w:t>、雲端計算、行動通訊網路與應用、無線網路、</w:t>
      </w:r>
      <w:proofErr w:type="gramStart"/>
      <w:r w:rsidR="009B6B4B" w:rsidRPr="00924B57">
        <w:rPr>
          <w:rFonts w:ascii="微軟正黑體" w:eastAsia="微軟正黑體" w:hAnsi="微軟正黑體" w:hint="eastAsia"/>
          <w:b/>
          <w:color w:val="auto"/>
          <w:lang w:eastAsia="zh-TW"/>
        </w:rPr>
        <w:t>物聯網</w:t>
      </w:r>
      <w:proofErr w:type="gramEnd"/>
      <w:r w:rsidR="009B6B4B" w:rsidRPr="00924B57">
        <w:rPr>
          <w:rFonts w:ascii="微軟正黑體" w:eastAsia="微軟正黑體" w:hAnsi="微軟正黑體" w:hint="eastAsia"/>
          <w:b/>
          <w:color w:val="auto"/>
          <w:lang w:eastAsia="zh-TW"/>
        </w:rPr>
        <w:t>應用系統實作</w:t>
      </w:r>
      <w:r w:rsidR="00803801">
        <w:rPr>
          <w:rFonts w:ascii="微軟正黑體" w:eastAsia="微軟正黑體" w:hAnsi="微軟正黑體" w:hint="eastAsia"/>
          <w:color w:val="auto"/>
          <w:lang w:eastAsia="zh-TW"/>
        </w:rPr>
        <w:t>等</w:t>
      </w:r>
      <w:r w:rsidRPr="00286E8A">
        <w:rPr>
          <w:rFonts w:ascii="微軟正黑體" w:eastAsia="微軟正黑體" w:hAnsi="微軟正黑體" w:hint="eastAsia"/>
          <w:color w:val="auto"/>
          <w:lang w:eastAsia="zh-TW"/>
        </w:rPr>
        <w:t>課程，對我也有極大的吸引力，若榮幸</w:t>
      </w:r>
      <w:proofErr w:type="gramStart"/>
      <w:r w:rsidRPr="00286E8A">
        <w:rPr>
          <w:rFonts w:ascii="微軟正黑體" w:eastAsia="微軟正黑體" w:hAnsi="微軟正黑體" w:hint="eastAsia"/>
          <w:color w:val="auto"/>
          <w:lang w:eastAsia="zh-TW"/>
        </w:rPr>
        <w:t>受到貴系接納</w:t>
      </w:r>
      <w:proofErr w:type="gramEnd"/>
      <w:r w:rsidRPr="00286E8A">
        <w:rPr>
          <w:rFonts w:ascii="微軟正黑體" w:eastAsia="微軟正黑體" w:hAnsi="微軟正黑體" w:hint="eastAsia"/>
          <w:color w:val="auto"/>
          <w:lang w:eastAsia="zh-TW"/>
        </w:rPr>
        <w:t>成為研究學生，我會積極修習這些專業課程，</w:t>
      </w:r>
      <w:r w:rsidR="00F74FA4">
        <w:rPr>
          <w:rFonts w:ascii="微軟正黑體" w:eastAsia="微軟正黑體" w:hAnsi="微軟正黑體" w:hint="eastAsia"/>
          <w:color w:val="auto"/>
          <w:lang w:eastAsia="zh-TW"/>
        </w:rPr>
        <w:t>並</w:t>
      </w:r>
      <w:r w:rsidRPr="00286E8A">
        <w:rPr>
          <w:rFonts w:ascii="微軟正黑體" w:eastAsia="微軟正黑體" w:hAnsi="微軟正黑體" w:hint="eastAsia"/>
          <w:color w:val="auto"/>
          <w:lang w:eastAsia="zh-TW"/>
        </w:rPr>
        <w:t>提升個人學術知識以及研究能力。</w:t>
      </w:r>
    </w:p>
    <w:p w14:paraId="14A1380C" w14:textId="1F63B209" w:rsidR="00EC09E5" w:rsidRPr="00977AD6" w:rsidRDefault="00977AD6" w:rsidP="00977AD6">
      <w:pPr>
        <w:pStyle w:val="af0"/>
        <w:numPr>
          <w:ilvl w:val="0"/>
          <w:numId w:val="8"/>
        </w:numPr>
        <w:ind w:leftChars="0" w:left="800" w:hanging="400"/>
        <w:jc w:val="both"/>
        <w:rPr>
          <w:rFonts w:ascii="微軟正黑體" w:eastAsia="微軟正黑體" w:hAnsi="微軟正黑體"/>
          <w:color w:val="auto"/>
          <w:lang w:eastAsia="zh-TW"/>
        </w:rPr>
      </w:pPr>
      <w:r w:rsidRPr="00286E8A">
        <w:rPr>
          <w:rFonts w:ascii="微軟正黑體" w:eastAsia="微軟正黑體" w:hAnsi="微軟正黑體" w:hint="eastAsia"/>
          <w:b/>
          <w:color w:val="auto"/>
          <w:u w:val="single"/>
          <w:lang w:eastAsia="zh-TW"/>
        </w:rPr>
        <w:t>國際化方面與產業發展</w:t>
      </w:r>
      <w:r w:rsidRPr="00286E8A">
        <w:rPr>
          <w:rFonts w:ascii="微軟正黑體" w:eastAsia="微軟正黑體" w:hAnsi="微軟正黑體" w:hint="eastAsia"/>
          <w:b/>
          <w:color w:val="auto"/>
          <w:lang w:eastAsia="zh-TW"/>
        </w:rPr>
        <w:t>：</w:t>
      </w:r>
      <w:proofErr w:type="gramStart"/>
      <w:r w:rsidRPr="00286E8A">
        <w:rPr>
          <w:rFonts w:ascii="微軟正黑體" w:eastAsia="微軟正黑體" w:hAnsi="微軟正黑體" w:hint="eastAsia"/>
          <w:color w:val="auto"/>
          <w:lang w:eastAsia="zh-TW"/>
        </w:rPr>
        <w:t>貴系聘任</w:t>
      </w:r>
      <w:proofErr w:type="gramEnd"/>
      <w:r w:rsidRPr="00286E8A">
        <w:rPr>
          <w:rFonts w:ascii="微軟正黑體" w:eastAsia="微軟正黑體" w:hAnsi="微軟正黑體" w:hint="eastAsia"/>
          <w:color w:val="auto"/>
          <w:lang w:eastAsia="zh-TW"/>
        </w:rPr>
        <w:t>多位國際學者任教，招收國際學生，並且有許多與國際接軌之教授，這些資源相當珍貴且能夠提升學生國際競爭力、跟上資訊科技領域的最新發展趨勢。</w:t>
      </w:r>
    </w:p>
    <w:p w14:paraId="2E6B4F23" w14:textId="4790AF48" w:rsidR="00811067" w:rsidRPr="00C33B0B" w:rsidRDefault="00811067" w:rsidP="00E548AC">
      <w:pPr>
        <w:ind w:left="360" w:firstLine="410"/>
        <w:rPr>
          <w:rFonts w:ascii="微軟正黑體" w:eastAsia="微軟正黑體" w:hAnsi="微軟正黑體"/>
          <w:color w:val="auto"/>
          <w:lang w:eastAsia="zh-TW"/>
        </w:rPr>
      </w:pPr>
      <w:r w:rsidRPr="00C33B0B">
        <w:rPr>
          <w:rFonts w:ascii="微軟正黑體" w:eastAsia="微軟正黑體" w:hAnsi="微軟正黑體"/>
          <w:color w:val="auto"/>
          <w:lang w:eastAsia="zh-TW"/>
        </w:rPr>
        <w:br w:type="page"/>
      </w:r>
    </w:p>
    <w:p w14:paraId="65C7BC44" w14:textId="4FB9E90A" w:rsidR="00811067" w:rsidRPr="00F634B5" w:rsidRDefault="00F634B5" w:rsidP="00FF043A">
      <w:pPr>
        <w:spacing w:after="0"/>
        <w:rPr>
          <w:rFonts w:ascii="微軟正黑體" w:eastAsia="微軟正黑體" w:hAnsi="微軟正黑體"/>
          <w:b/>
          <w:color w:val="auto"/>
          <w:sz w:val="24"/>
          <w:szCs w:val="24"/>
        </w:rPr>
      </w:pPr>
      <w:r>
        <w:rPr>
          <w:rFonts w:ascii="微軟正黑體" w:eastAsia="微軟正黑體" w:hAnsi="微軟正黑體" w:hint="eastAsia"/>
          <w:b/>
          <w:color w:val="auto"/>
          <w:sz w:val="24"/>
          <w:szCs w:val="24"/>
        </w:rPr>
        <w:lastRenderedPageBreak/>
        <w:t>學習</w:t>
      </w:r>
      <w:r w:rsidR="00811067" w:rsidRPr="00F634B5">
        <w:rPr>
          <w:rFonts w:ascii="微軟正黑體" w:eastAsia="微軟正黑體" w:hAnsi="微軟正黑體" w:hint="eastAsia"/>
          <w:b/>
          <w:color w:val="auto"/>
          <w:sz w:val="24"/>
          <w:szCs w:val="24"/>
        </w:rPr>
        <w:t>計畫</w:t>
      </w:r>
    </w:p>
    <w:tbl>
      <w:tblPr>
        <w:tblStyle w:val="310"/>
        <w:tblW w:w="4961" w:type="pct"/>
        <w:tbl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insideH w:val="single" w:sz="8" w:space="0" w:color="306785" w:themeColor="accent1" w:themeShade="BF"/>
          <w:insideV w:val="single" w:sz="8" w:space="0" w:color="306785" w:themeColor="accent1" w:themeShade="BF"/>
        </w:tblBorders>
        <w:tblLook w:val="04A0" w:firstRow="1" w:lastRow="0" w:firstColumn="1" w:lastColumn="0" w:noHBand="0" w:noVBand="1"/>
      </w:tblPr>
      <w:tblGrid>
        <w:gridCol w:w="2332"/>
        <w:gridCol w:w="8267"/>
      </w:tblGrid>
      <w:tr w:rsidR="00C33B0B" w:rsidRPr="00C33B0B" w14:paraId="37553C03" w14:textId="77777777" w:rsidTr="0027215D">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1100" w:type="pct"/>
            <w:tcBorders>
              <w:bottom w:val="nil"/>
              <w:right w:val="none" w:sz="0" w:space="0" w:color="auto"/>
            </w:tcBorders>
            <w:shd w:val="clear" w:color="auto" w:fill="306785" w:themeFill="accent1" w:themeFillShade="BF"/>
            <w:vAlign w:val="center"/>
          </w:tcPr>
          <w:p w14:paraId="3A8E72A4" w14:textId="77777777" w:rsidR="00811067" w:rsidRPr="00CC7953" w:rsidRDefault="00811067" w:rsidP="00224FBF">
            <w:pPr>
              <w:spacing w:before="0"/>
              <w:jc w:val="center"/>
              <w:rPr>
                <w:rFonts w:ascii="微軟正黑體" w:eastAsia="微軟正黑體" w:hAnsi="微軟正黑體"/>
                <w:color w:val="FFFFFF" w:themeColor="background1"/>
                <w:sz w:val="24"/>
              </w:rPr>
            </w:pPr>
            <w:r w:rsidRPr="00CC7953">
              <w:rPr>
                <w:rFonts w:ascii="微軟正黑體" w:eastAsia="微軟正黑體" w:hAnsi="微軟正黑體" w:hint="eastAsia"/>
                <w:color w:val="FFFFFF" w:themeColor="background1"/>
                <w:sz w:val="24"/>
              </w:rPr>
              <w:t>時段</w:t>
            </w:r>
          </w:p>
        </w:tc>
        <w:tc>
          <w:tcPr>
            <w:tcW w:w="3900" w:type="pct"/>
            <w:tcBorders>
              <w:bottom w:val="nil"/>
            </w:tcBorders>
            <w:shd w:val="clear" w:color="auto" w:fill="306785" w:themeFill="accent1" w:themeFillShade="BF"/>
            <w:vAlign w:val="center"/>
          </w:tcPr>
          <w:p w14:paraId="05D0D3AD" w14:textId="77777777" w:rsidR="00811067" w:rsidRPr="00CC7953" w:rsidRDefault="00811067" w:rsidP="00224FBF">
            <w:pPr>
              <w:spacing w:before="0"/>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Cs w:val="0"/>
                <w:color w:val="FFFFFF" w:themeColor="background1"/>
                <w:sz w:val="24"/>
              </w:rPr>
            </w:pPr>
            <w:r w:rsidRPr="00CC7953">
              <w:rPr>
                <w:rFonts w:ascii="微軟正黑體" w:eastAsia="微軟正黑體" w:hAnsi="微軟正黑體" w:hint="eastAsia"/>
                <w:bCs w:val="0"/>
                <w:color w:val="FFFFFF" w:themeColor="background1"/>
                <w:sz w:val="24"/>
              </w:rPr>
              <w:t>計畫排程</w:t>
            </w:r>
          </w:p>
        </w:tc>
      </w:tr>
      <w:tr w:rsidR="00C33B0B" w:rsidRPr="00C33B0B" w14:paraId="45F6299A"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val="restart"/>
            <w:tcBorders>
              <w:top w:val="nil"/>
              <w:right w:val="none" w:sz="0" w:space="0" w:color="auto"/>
            </w:tcBorders>
            <w:shd w:val="clear" w:color="auto" w:fill="FFFFFF" w:themeFill="background1"/>
            <w:vAlign w:val="center"/>
          </w:tcPr>
          <w:p w14:paraId="5BEC005A" w14:textId="77777777" w:rsidR="00811067" w:rsidRPr="00C33B0B" w:rsidRDefault="00811067" w:rsidP="00224FBF">
            <w:pPr>
              <w:spacing w:before="0"/>
              <w:jc w:val="center"/>
              <w:rPr>
                <w:rFonts w:ascii="微軟正黑體" w:eastAsia="微軟正黑體" w:hAnsi="微軟正黑體"/>
                <w:bCs w:val="0"/>
                <w:color w:val="auto"/>
                <w:szCs w:val="22"/>
                <w:lang w:eastAsia="zh-TW"/>
              </w:rPr>
            </w:pPr>
            <w:r w:rsidRPr="00C33B0B">
              <w:rPr>
                <w:rFonts w:ascii="微軟正黑體" w:eastAsia="微軟正黑體" w:hAnsi="微軟正黑體" w:hint="eastAsia"/>
                <w:bCs w:val="0"/>
                <w:color w:val="auto"/>
                <w:szCs w:val="22"/>
                <w:lang w:eastAsia="zh-TW"/>
              </w:rPr>
              <w:t>入學前</w:t>
            </w:r>
          </w:p>
        </w:tc>
        <w:tc>
          <w:tcPr>
            <w:tcW w:w="3900" w:type="pct"/>
            <w:tcBorders>
              <w:top w:val="nil"/>
            </w:tcBorders>
            <w:shd w:val="clear" w:color="auto" w:fill="E6F0F6"/>
            <w:vAlign w:val="center"/>
          </w:tcPr>
          <w:p w14:paraId="07D65E8E" w14:textId="7F4B8C2B" w:rsidR="00811067" w:rsidRPr="00C33B0B" w:rsidRDefault="00983567"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持續</w:t>
            </w:r>
            <w:proofErr w:type="gramStart"/>
            <w:r>
              <w:rPr>
                <w:rFonts w:ascii="微軟正黑體" w:eastAsia="微軟正黑體" w:hAnsi="微軟正黑體" w:hint="eastAsia"/>
                <w:bCs/>
                <w:color w:val="auto"/>
                <w:szCs w:val="22"/>
                <w:lang w:eastAsia="zh-TW"/>
              </w:rPr>
              <w:t>學習</w:t>
            </w:r>
            <w:r w:rsidR="00805750" w:rsidRPr="00805750">
              <w:rPr>
                <w:rFonts w:ascii="微軟正黑體" w:eastAsia="微軟正黑體" w:hAnsi="微軟正黑體" w:hint="eastAsia"/>
                <w:bCs/>
                <w:color w:val="auto"/>
                <w:szCs w:val="22"/>
                <w:lang w:eastAsia="zh-TW"/>
              </w:rPr>
              <w:t>線代</w:t>
            </w:r>
            <w:proofErr w:type="gramEnd"/>
            <w:r w:rsidR="00805750" w:rsidRPr="00805750">
              <w:rPr>
                <w:rFonts w:ascii="微軟正黑體" w:eastAsia="微軟正黑體" w:hAnsi="微軟正黑體" w:hint="eastAsia"/>
                <w:bCs/>
                <w:color w:val="auto"/>
                <w:szCs w:val="22"/>
                <w:lang w:eastAsia="zh-TW"/>
              </w:rPr>
              <w:t>、機率、</w:t>
            </w:r>
            <w:r w:rsidR="00917894">
              <w:rPr>
                <w:rFonts w:ascii="微軟正黑體" w:eastAsia="微軟正黑體" w:hAnsi="微軟正黑體" w:hint="eastAsia"/>
                <w:bCs/>
                <w:color w:val="auto"/>
                <w:szCs w:val="22"/>
                <w:lang w:eastAsia="zh-TW"/>
              </w:rPr>
              <w:t>演算法</w:t>
            </w:r>
            <w:r w:rsidR="00551F67">
              <w:rPr>
                <w:rFonts w:ascii="微軟正黑體" w:eastAsia="微軟正黑體" w:hAnsi="微軟正黑體" w:hint="eastAsia"/>
                <w:bCs/>
                <w:color w:val="auto"/>
                <w:szCs w:val="22"/>
                <w:lang w:eastAsia="zh-TW"/>
              </w:rPr>
              <w:t>、資料探</w:t>
            </w:r>
            <w:proofErr w:type="gramStart"/>
            <w:r w:rsidR="00551F67">
              <w:rPr>
                <w:rFonts w:ascii="微軟正黑體" w:eastAsia="微軟正黑體" w:hAnsi="微軟正黑體" w:hint="eastAsia"/>
                <w:bCs/>
                <w:color w:val="auto"/>
                <w:szCs w:val="22"/>
                <w:lang w:eastAsia="zh-TW"/>
              </w:rPr>
              <w:t>勘</w:t>
            </w:r>
            <w:proofErr w:type="gramEnd"/>
            <w:r w:rsidR="00B227C2">
              <w:rPr>
                <w:rFonts w:ascii="微軟正黑體" w:eastAsia="微軟正黑體" w:hAnsi="微軟正黑體" w:hint="eastAsia"/>
                <w:bCs/>
                <w:color w:val="auto"/>
                <w:szCs w:val="22"/>
                <w:lang w:eastAsia="zh-TW"/>
              </w:rPr>
              <w:t>、計</w:t>
            </w:r>
            <w:r w:rsidR="00B227C2" w:rsidRPr="00B227C2">
              <w:rPr>
                <w:rFonts w:ascii="微軟正黑體" w:eastAsia="微軟正黑體" w:hAnsi="微軟正黑體" w:hint="eastAsia"/>
                <w:bCs/>
                <w:color w:val="auto"/>
                <w:szCs w:val="22"/>
                <w:lang w:eastAsia="zh-TW"/>
              </w:rPr>
              <w:t>算機網路概論</w:t>
            </w:r>
            <w:r w:rsidR="00805750" w:rsidRPr="00805750">
              <w:rPr>
                <w:rFonts w:ascii="微軟正黑體" w:eastAsia="微軟正黑體" w:hAnsi="微軟正黑體" w:hint="eastAsia"/>
                <w:bCs/>
                <w:color w:val="auto"/>
                <w:szCs w:val="22"/>
                <w:lang w:eastAsia="zh-TW"/>
              </w:rPr>
              <w:t>等理論</w:t>
            </w:r>
            <w:r w:rsidR="007F02C5">
              <w:rPr>
                <w:rFonts w:ascii="微軟正黑體" w:eastAsia="微軟正黑體" w:hAnsi="微軟正黑體" w:hint="eastAsia"/>
                <w:bCs/>
                <w:color w:val="auto"/>
                <w:szCs w:val="22"/>
                <w:lang w:eastAsia="zh-TW"/>
              </w:rPr>
              <w:t>與知識</w:t>
            </w:r>
          </w:p>
        </w:tc>
      </w:tr>
      <w:tr w:rsidR="00805750" w:rsidRPr="00C33B0B" w14:paraId="75FC1806"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tcBorders>
              <w:right w:val="none" w:sz="0" w:space="0" w:color="auto"/>
            </w:tcBorders>
            <w:shd w:val="clear" w:color="auto" w:fill="FFFFFF" w:themeFill="background1"/>
            <w:vAlign w:val="center"/>
          </w:tcPr>
          <w:p w14:paraId="0FA6E5BF" w14:textId="77777777" w:rsidR="00805750" w:rsidRPr="00C33B0B" w:rsidRDefault="00805750" w:rsidP="00224FBF">
            <w:pPr>
              <w:spacing w:before="0"/>
              <w:jc w:val="center"/>
              <w:rPr>
                <w:rFonts w:ascii="微軟正黑體" w:eastAsia="微軟正黑體" w:hAnsi="微軟正黑體"/>
                <w:bCs w:val="0"/>
                <w:color w:val="auto"/>
                <w:szCs w:val="22"/>
                <w:lang w:eastAsia="zh-TW"/>
              </w:rPr>
            </w:pPr>
          </w:p>
        </w:tc>
        <w:tc>
          <w:tcPr>
            <w:tcW w:w="3900" w:type="pct"/>
            <w:shd w:val="clear" w:color="auto" w:fill="FFFFFF" w:themeFill="background1"/>
            <w:vAlign w:val="center"/>
          </w:tcPr>
          <w:p w14:paraId="10C879FA" w14:textId="4B077364" w:rsidR="00805750" w:rsidRPr="00C33B0B" w:rsidRDefault="00A7396A"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sidRPr="009D0DEE">
              <w:rPr>
                <w:rFonts w:ascii="微軟正黑體" w:eastAsia="微軟正黑體" w:hAnsi="微軟正黑體" w:hint="eastAsia"/>
                <w:b/>
                <w:bCs/>
                <w:color w:val="auto"/>
                <w:szCs w:val="22"/>
                <w:lang w:eastAsia="zh-TW"/>
              </w:rPr>
              <w:t>閱讀</w:t>
            </w:r>
            <w:r w:rsidRPr="0063618E">
              <w:rPr>
                <w:rFonts w:ascii="微軟正黑體" w:eastAsia="微軟正黑體" w:hAnsi="微軟正黑體" w:hint="eastAsia"/>
                <w:b/>
                <w:bCs/>
                <w:color w:val="auto"/>
                <w:szCs w:val="22"/>
                <w:lang w:eastAsia="zh-TW"/>
              </w:rPr>
              <w:t>人工智慧與網路工程領域</w:t>
            </w:r>
            <w:r w:rsidR="00362891" w:rsidRPr="0063618E">
              <w:rPr>
                <w:rFonts w:ascii="微軟正黑體" w:eastAsia="微軟正黑體" w:hAnsi="微軟正黑體" w:hint="eastAsia"/>
                <w:b/>
                <w:bCs/>
                <w:color w:val="auto"/>
                <w:szCs w:val="22"/>
                <w:lang w:eastAsia="zh-TW"/>
              </w:rPr>
              <w:t>之</w:t>
            </w:r>
            <w:r w:rsidR="005F52D9" w:rsidRPr="0063618E">
              <w:rPr>
                <w:rFonts w:ascii="微軟正黑體" w:eastAsia="微軟正黑體" w:hAnsi="微軟正黑體" w:hint="eastAsia"/>
                <w:b/>
                <w:bCs/>
                <w:color w:val="auto"/>
                <w:szCs w:val="22"/>
                <w:lang w:eastAsia="zh-TW"/>
              </w:rPr>
              <w:t>國際頂</w:t>
            </w:r>
            <w:r w:rsidRPr="0063618E">
              <w:rPr>
                <w:rFonts w:ascii="微軟正黑體" w:eastAsia="微軟正黑體" w:hAnsi="微軟正黑體" w:hint="eastAsia"/>
                <w:b/>
                <w:bCs/>
                <w:color w:val="auto"/>
                <w:szCs w:val="22"/>
                <w:lang w:eastAsia="zh-TW"/>
              </w:rPr>
              <w:t>級會議</w:t>
            </w:r>
            <w:r w:rsidRPr="00A7396A">
              <w:rPr>
                <w:rFonts w:ascii="微軟正黑體" w:eastAsia="微軟正黑體" w:hAnsi="微軟正黑體" w:hint="eastAsia"/>
                <w:bCs/>
                <w:color w:val="auto"/>
                <w:szCs w:val="22"/>
                <w:lang w:eastAsia="zh-TW"/>
              </w:rPr>
              <w:t>、期刊論文</w:t>
            </w:r>
            <w:r w:rsidR="007813E6">
              <w:rPr>
                <w:rFonts w:ascii="微軟正黑體" w:eastAsia="微軟正黑體" w:hAnsi="微軟正黑體" w:hint="eastAsia"/>
                <w:bCs/>
                <w:color w:val="auto"/>
                <w:szCs w:val="22"/>
                <w:lang w:eastAsia="zh-TW"/>
              </w:rPr>
              <w:t>，</w:t>
            </w:r>
            <w:r w:rsidR="00C60FC7">
              <w:rPr>
                <w:rFonts w:ascii="微軟正黑體" w:eastAsia="微軟正黑體" w:hAnsi="微軟正黑體" w:hint="eastAsia"/>
                <w:bCs/>
                <w:color w:val="auto"/>
                <w:szCs w:val="22"/>
                <w:lang w:eastAsia="zh-TW"/>
              </w:rPr>
              <w:t>儲備</w:t>
            </w:r>
            <w:r w:rsidR="00CC3FE8">
              <w:rPr>
                <w:rFonts w:ascii="微軟正黑體" w:eastAsia="微軟正黑體" w:hAnsi="微軟正黑體" w:hint="eastAsia"/>
                <w:bCs/>
                <w:color w:val="auto"/>
                <w:szCs w:val="22"/>
                <w:lang w:eastAsia="zh-TW"/>
              </w:rPr>
              <w:t>未來</w:t>
            </w:r>
            <w:r w:rsidRPr="00A7396A">
              <w:rPr>
                <w:rFonts w:ascii="微軟正黑體" w:eastAsia="微軟正黑體" w:hAnsi="微軟正黑體" w:hint="eastAsia"/>
                <w:bCs/>
                <w:color w:val="auto"/>
                <w:szCs w:val="22"/>
                <w:lang w:eastAsia="zh-TW"/>
              </w:rPr>
              <w:t>研究</w:t>
            </w:r>
            <w:r w:rsidR="00C20657">
              <w:rPr>
                <w:rFonts w:ascii="微軟正黑體" w:eastAsia="微軟正黑體" w:hAnsi="微軟正黑體" w:hint="eastAsia"/>
                <w:bCs/>
                <w:color w:val="auto"/>
                <w:szCs w:val="22"/>
                <w:lang w:eastAsia="zh-TW"/>
              </w:rPr>
              <w:t>知識</w:t>
            </w:r>
          </w:p>
        </w:tc>
      </w:tr>
      <w:tr w:rsidR="00805750" w:rsidRPr="00C33B0B" w14:paraId="3849B44A"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tcBorders>
              <w:right w:val="none" w:sz="0" w:space="0" w:color="auto"/>
            </w:tcBorders>
            <w:shd w:val="clear" w:color="auto" w:fill="FFFFFF" w:themeFill="background1"/>
            <w:vAlign w:val="center"/>
          </w:tcPr>
          <w:p w14:paraId="6332A4D3" w14:textId="77777777" w:rsidR="00805750" w:rsidRPr="00C33B0B" w:rsidRDefault="00805750" w:rsidP="00224FBF">
            <w:pPr>
              <w:spacing w:before="0"/>
              <w:jc w:val="center"/>
              <w:rPr>
                <w:rFonts w:ascii="微軟正黑體" w:eastAsia="微軟正黑體" w:hAnsi="微軟正黑體"/>
                <w:bCs w:val="0"/>
                <w:color w:val="auto"/>
                <w:szCs w:val="22"/>
                <w:lang w:eastAsia="zh-TW"/>
              </w:rPr>
            </w:pPr>
          </w:p>
        </w:tc>
        <w:tc>
          <w:tcPr>
            <w:tcW w:w="3900" w:type="pct"/>
            <w:shd w:val="clear" w:color="auto" w:fill="E6F0F6"/>
            <w:vAlign w:val="center"/>
          </w:tcPr>
          <w:p w14:paraId="28EA1C3A" w14:textId="725B3602" w:rsidR="00805750" w:rsidRPr="00C33B0B" w:rsidRDefault="00C20657"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szCs w:val="22"/>
                <w:lang w:eastAsia="zh-TW"/>
              </w:rPr>
            </w:pPr>
            <w:r w:rsidRPr="00C20657">
              <w:rPr>
                <w:rFonts w:ascii="微軟正黑體" w:eastAsia="微軟正黑體" w:hAnsi="微軟正黑體" w:hint="eastAsia"/>
                <w:bCs/>
                <w:color w:val="auto"/>
                <w:szCs w:val="22"/>
                <w:lang w:eastAsia="zh-TW"/>
              </w:rPr>
              <w:t>規劃研究所修課計畫</w:t>
            </w:r>
            <w:r w:rsidR="00990BD6">
              <w:rPr>
                <w:rFonts w:ascii="微軟正黑體" w:eastAsia="微軟正黑體" w:hAnsi="微軟正黑體" w:hint="eastAsia"/>
                <w:bCs/>
                <w:color w:val="auto"/>
                <w:szCs w:val="22"/>
                <w:lang w:eastAsia="zh-TW"/>
              </w:rPr>
              <w:t>，</w:t>
            </w:r>
            <w:r w:rsidR="008D34F7">
              <w:rPr>
                <w:rFonts w:ascii="微軟正黑體" w:eastAsia="微軟正黑體" w:hAnsi="微軟正黑體" w:hint="eastAsia"/>
                <w:bCs/>
                <w:color w:val="auto"/>
                <w:szCs w:val="22"/>
                <w:lang w:eastAsia="zh-TW"/>
              </w:rPr>
              <w:t>會晤</w:t>
            </w:r>
            <w:r w:rsidR="00990BD6">
              <w:rPr>
                <w:rFonts w:ascii="微軟正黑體" w:eastAsia="微軟正黑體" w:hAnsi="微軟正黑體" w:hint="eastAsia"/>
                <w:bCs/>
                <w:color w:val="auto"/>
                <w:szCs w:val="22"/>
                <w:lang w:eastAsia="zh-TW"/>
              </w:rPr>
              <w:t>與確定指導教授</w:t>
            </w:r>
          </w:p>
        </w:tc>
      </w:tr>
      <w:tr w:rsidR="00805750" w:rsidRPr="00590BF3" w14:paraId="75729012"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tcBorders>
              <w:right w:val="none" w:sz="0" w:space="0" w:color="auto"/>
            </w:tcBorders>
            <w:shd w:val="clear" w:color="auto" w:fill="FFFFFF" w:themeFill="background1"/>
            <w:vAlign w:val="center"/>
          </w:tcPr>
          <w:p w14:paraId="7EC2AFBE" w14:textId="77777777" w:rsidR="00805750" w:rsidRPr="00C33B0B" w:rsidRDefault="00805750" w:rsidP="00224FBF">
            <w:pPr>
              <w:spacing w:before="0"/>
              <w:jc w:val="center"/>
              <w:rPr>
                <w:rFonts w:ascii="微軟正黑體" w:eastAsia="微軟正黑體" w:hAnsi="微軟正黑體"/>
                <w:bCs w:val="0"/>
                <w:color w:val="auto"/>
                <w:szCs w:val="22"/>
                <w:lang w:eastAsia="zh-TW"/>
              </w:rPr>
            </w:pPr>
          </w:p>
        </w:tc>
        <w:tc>
          <w:tcPr>
            <w:tcW w:w="3900" w:type="pct"/>
            <w:shd w:val="clear" w:color="auto" w:fill="FFFFFF" w:themeFill="background1"/>
            <w:vAlign w:val="center"/>
          </w:tcPr>
          <w:p w14:paraId="0DDD14C5" w14:textId="090349F4" w:rsidR="00805750" w:rsidRPr="00C33B0B" w:rsidRDefault="006B422C"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sidRPr="006B422C">
              <w:rPr>
                <w:rFonts w:ascii="微軟正黑體" w:eastAsia="微軟正黑體" w:hAnsi="微軟正黑體" w:hint="eastAsia"/>
                <w:bCs/>
                <w:color w:val="auto"/>
                <w:szCs w:val="22"/>
                <w:lang w:eastAsia="zh-TW"/>
              </w:rPr>
              <w:t>積極參與</w:t>
            </w:r>
            <w:proofErr w:type="gramStart"/>
            <w:r w:rsidR="00CB1C75">
              <w:rPr>
                <w:rFonts w:ascii="微軟正黑體" w:eastAsia="微軟正黑體" w:hAnsi="微軟正黑體" w:hint="eastAsia"/>
                <w:bCs/>
                <w:color w:val="auto"/>
                <w:szCs w:val="22"/>
                <w:lang w:eastAsia="zh-TW"/>
              </w:rPr>
              <w:t>開發者</w:t>
            </w:r>
            <w:r w:rsidRPr="006B422C">
              <w:rPr>
                <w:rFonts w:ascii="微軟正黑體" w:eastAsia="微軟正黑體" w:hAnsi="微軟正黑體" w:hint="eastAsia"/>
                <w:bCs/>
                <w:color w:val="auto"/>
                <w:szCs w:val="22"/>
                <w:lang w:eastAsia="zh-TW"/>
              </w:rPr>
              <w:t>社群</w:t>
            </w:r>
            <w:proofErr w:type="gramEnd"/>
            <w:r w:rsidRPr="006B422C">
              <w:rPr>
                <w:rFonts w:ascii="微軟正黑體" w:eastAsia="微軟正黑體" w:hAnsi="微軟正黑體" w:hint="eastAsia"/>
                <w:bCs/>
                <w:color w:val="auto"/>
                <w:szCs w:val="22"/>
                <w:lang w:eastAsia="zh-TW"/>
              </w:rPr>
              <w:t>、研討會</w:t>
            </w:r>
            <w:r w:rsidR="00F241D4">
              <w:rPr>
                <w:rFonts w:ascii="微軟正黑體" w:eastAsia="微軟正黑體" w:hAnsi="微軟正黑體" w:hint="eastAsia"/>
                <w:bCs/>
                <w:color w:val="auto"/>
                <w:szCs w:val="22"/>
                <w:lang w:eastAsia="zh-TW"/>
              </w:rPr>
              <w:t>，擴充人脈與了解資訊科技發展趨勢</w:t>
            </w:r>
          </w:p>
        </w:tc>
      </w:tr>
      <w:tr w:rsidR="00A30256" w:rsidRPr="00C33B0B" w14:paraId="4D6A4294"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val="restart"/>
            <w:shd w:val="clear" w:color="auto" w:fill="FFFFFF" w:themeFill="background1"/>
            <w:vAlign w:val="center"/>
          </w:tcPr>
          <w:p w14:paraId="17EEFBB1" w14:textId="63CB4858" w:rsidR="00A30256" w:rsidRPr="00C33B0B" w:rsidRDefault="00A30256" w:rsidP="00224FBF">
            <w:pPr>
              <w:spacing w:before="0"/>
              <w:jc w:val="center"/>
              <w:rPr>
                <w:rFonts w:ascii="微軟正黑體" w:eastAsia="微軟正黑體" w:hAnsi="微軟正黑體"/>
                <w:bCs w:val="0"/>
                <w:color w:val="auto"/>
                <w:szCs w:val="22"/>
                <w:lang w:eastAsia="zh-TW"/>
              </w:rPr>
            </w:pPr>
            <w:r>
              <w:rPr>
                <w:rFonts w:ascii="微軟正黑體" w:eastAsia="微軟正黑體" w:hAnsi="微軟正黑體" w:hint="eastAsia"/>
                <w:bCs w:val="0"/>
                <w:color w:val="auto"/>
                <w:szCs w:val="22"/>
                <w:lang w:eastAsia="zh-TW"/>
              </w:rPr>
              <w:t>碩</w:t>
            </w:r>
            <w:proofErr w:type="gramStart"/>
            <w:r>
              <w:rPr>
                <w:rFonts w:ascii="微軟正黑體" w:eastAsia="微軟正黑體" w:hAnsi="微軟正黑體" w:hint="eastAsia"/>
                <w:bCs w:val="0"/>
                <w:color w:val="auto"/>
                <w:szCs w:val="22"/>
                <w:lang w:eastAsia="zh-TW"/>
              </w:rPr>
              <w:t>一</w:t>
            </w:r>
            <w:proofErr w:type="gramEnd"/>
            <w:r>
              <w:rPr>
                <w:rFonts w:ascii="微軟正黑體" w:eastAsia="微軟正黑體" w:hAnsi="微軟正黑體" w:hint="eastAsia"/>
                <w:bCs w:val="0"/>
                <w:color w:val="auto"/>
                <w:szCs w:val="22"/>
                <w:lang w:eastAsia="zh-TW"/>
              </w:rPr>
              <w:t>上</w:t>
            </w:r>
          </w:p>
        </w:tc>
        <w:tc>
          <w:tcPr>
            <w:tcW w:w="3900" w:type="pct"/>
            <w:shd w:val="clear" w:color="auto" w:fill="E6F0F6"/>
            <w:vAlign w:val="center"/>
          </w:tcPr>
          <w:p w14:paraId="463A80C1" w14:textId="1209D66D" w:rsidR="00A30256" w:rsidRPr="00C33B0B" w:rsidRDefault="002370EA"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修習</w:t>
            </w:r>
            <w:r w:rsidR="00114D75" w:rsidRPr="00114D75">
              <w:rPr>
                <w:rFonts w:ascii="微軟正黑體" w:eastAsia="微軟正黑體" w:hAnsi="微軟正黑體" w:hint="eastAsia"/>
                <w:bCs/>
                <w:color w:val="auto"/>
                <w:szCs w:val="22"/>
                <w:lang w:eastAsia="zh-TW"/>
              </w:rPr>
              <w:t>人工智慧</w:t>
            </w:r>
            <w:r w:rsidR="00114D75">
              <w:rPr>
                <w:rFonts w:ascii="微軟正黑體" w:eastAsia="微軟正黑體" w:hAnsi="微軟正黑體" w:hint="eastAsia"/>
                <w:bCs/>
                <w:color w:val="auto"/>
                <w:szCs w:val="22"/>
                <w:lang w:eastAsia="zh-TW"/>
              </w:rPr>
              <w:t>、機器學習、</w:t>
            </w:r>
            <w:r w:rsidR="00091F29">
              <w:rPr>
                <w:rFonts w:ascii="微軟正黑體" w:eastAsia="微軟正黑體" w:hAnsi="微軟正黑體" w:hint="eastAsia"/>
                <w:bCs/>
                <w:color w:val="auto"/>
                <w:szCs w:val="22"/>
                <w:lang w:eastAsia="zh-TW"/>
              </w:rPr>
              <w:t>雲端運算、</w:t>
            </w:r>
            <w:r w:rsidR="009039CE">
              <w:rPr>
                <w:rFonts w:ascii="微軟正黑體" w:eastAsia="微軟正黑體" w:hAnsi="微軟正黑體" w:hint="eastAsia"/>
                <w:bCs/>
                <w:color w:val="auto"/>
                <w:szCs w:val="22"/>
                <w:lang w:eastAsia="zh-TW"/>
              </w:rPr>
              <w:t>無線網路</w:t>
            </w:r>
            <w:r w:rsidR="00A0389D">
              <w:rPr>
                <w:rFonts w:ascii="微軟正黑體" w:eastAsia="微軟正黑體" w:hAnsi="微軟正黑體" w:hint="eastAsia"/>
                <w:bCs/>
                <w:color w:val="auto"/>
                <w:szCs w:val="22"/>
                <w:lang w:eastAsia="zh-TW"/>
              </w:rPr>
              <w:t>等相關</w:t>
            </w:r>
            <w:r w:rsidR="00487F40">
              <w:rPr>
                <w:rFonts w:ascii="微軟正黑體" w:eastAsia="微軟正黑體" w:hAnsi="微軟正黑體" w:hint="eastAsia"/>
                <w:bCs/>
                <w:color w:val="auto"/>
                <w:szCs w:val="22"/>
                <w:lang w:eastAsia="zh-TW"/>
              </w:rPr>
              <w:t>領域學科</w:t>
            </w:r>
          </w:p>
        </w:tc>
      </w:tr>
      <w:tr w:rsidR="00A30256" w:rsidRPr="00C33B0B" w14:paraId="6399203E"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00891923" w14:textId="77777777" w:rsidR="00A30256" w:rsidRPr="00C33B0B" w:rsidRDefault="00A30256" w:rsidP="00224FBF">
            <w:pPr>
              <w:spacing w:before="0"/>
              <w:jc w:val="center"/>
              <w:rPr>
                <w:rFonts w:ascii="微軟正黑體" w:eastAsia="微軟正黑體" w:hAnsi="微軟正黑體"/>
                <w:bCs w:val="0"/>
                <w:color w:val="auto"/>
                <w:szCs w:val="22"/>
                <w:lang w:eastAsia="zh-TW"/>
              </w:rPr>
            </w:pPr>
          </w:p>
        </w:tc>
        <w:tc>
          <w:tcPr>
            <w:tcW w:w="3900" w:type="pct"/>
            <w:shd w:val="clear" w:color="auto" w:fill="FFFFFF" w:themeFill="background1"/>
            <w:vAlign w:val="center"/>
          </w:tcPr>
          <w:p w14:paraId="26960060" w14:textId="540CD8BD" w:rsidR="00A30256" w:rsidRPr="00C33B0B" w:rsidRDefault="00E816FA"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學習如何將</w:t>
            </w:r>
            <w:r w:rsidR="00DD62DD" w:rsidRPr="00114D75">
              <w:rPr>
                <w:rFonts w:ascii="微軟正黑體" w:eastAsia="微軟正黑體" w:hAnsi="微軟正黑體" w:hint="eastAsia"/>
                <w:bCs/>
                <w:color w:val="auto"/>
                <w:szCs w:val="22"/>
                <w:lang w:eastAsia="zh-TW"/>
              </w:rPr>
              <w:t>人工智慧</w:t>
            </w:r>
            <w:r w:rsidR="00DD62DD">
              <w:rPr>
                <w:rFonts w:ascii="微軟正黑體" w:eastAsia="微軟正黑體" w:hAnsi="微軟正黑體" w:hint="eastAsia"/>
                <w:bCs/>
                <w:color w:val="auto"/>
                <w:szCs w:val="22"/>
                <w:lang w:eastAsia="zh-TW"/>
              </w:rPr>
              <w:t>等技術運用於</w:t>
            </w:r>
            <w:r w:rsidR="002D0E8D">
              <w:rPr>
                <w:rFonts w:ascii="微軟正黑體" w:eastAsia="微軟正黑體" w:hAnsi="微軟正黑體" w:hint="eastAsia"/>
                <w:bCs/>
                <w:color w:val="auto"/>
                <w:szCs w:val="22"/>
                <w:lang w:eastAsia="zh-TW"/>
              </w:rPr>
              <w:t>不同領域之課程</w:t>
            </w:r>
          </w:p>
        </w:tc>
      </w:tr>
      <w:tr w:rsidR="00A30256" w:rsidRPr="00C33B0B" w14:paraId="585F6467"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0476C6CD" w14:textId="77777777" w:rsidR="00A30256" w:rsidRPr="00C33B0B" w:rsidRDefault="00A30256" w:rsidP="00224FBF">
            <w:pPr>
              <w:spacing w:before="0"/>
              <w:jc w:val="center"/>
              <w:rPr>
                <w:rFonts w:ascii="微軟正黑體" w:eastAsia="微軟正黑體" w:hAnsi="微軟正黑體"/>
                <w:bCs w:val="0"/>
                <w:color w:val="auto"/>
                <w:szCs w:val="22"/>
                <w:lang w:eastAsia="zh-TW"/>
              </w:rPr>
            </w:pPr>
          </w:p>
        </w:tc>
        <w:tc>
          <w:tcPr>
            <w:tcW w:w="3900" w:type="pct"/>
            <w:shd w:val="clear" w:color="auto" w:fill="E6F0F6"/>
            <w:vAlign w:val="center"/>
          </w:tcPr>
          <w:p w14:paraId="5BB56137" w14:textId="02B9FE2F" w:rsidR="00A30256" w:rsidRPr="00C33B0B" w:rsidRDefault="00114C0B"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閱讀論文並與指導教授討論研究方向</w:t>
            </w:r>
          </w:p>
        </w:tc>
      </w:tr>
      <w:tr w:rsidR="002370EA" w:rsidRPr="00C33B0B" w14:paraId="5A55346F"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val="restart"/>
            <w:shd w:val="clear" w:color="auto" w:fill="FFFFFF" w:themeFill="background1"/>
            <w:vAlign w:val="center"/>
          </w:tcPr>
          <w:p w14:paraId="303D2876" w14:textId="7A6600FE" w:rsidR="002370EA" w:rsidRPr="00C33B0B" w:rsidRDefault="002370EA" w:rsidP="00224FBF">
            <w:pPr>
              <w:spacing w:before="0"/>
              <w:jc w:val="center"/>
              <w:rPr>
                <w:rFonts w:ascii="微軟正黑體" w:eastAsia="微軟正黑體" w:hAnsi="微軟正黑體"/>
                <w:bCs w:val="0"/>
                <w:color w:val="auto"/>
                <w:szCs w:val="22"/>
                <w:lang w:eastAsia="zh-TW"/>
              </w:rPr>
            </w:pPr>
            <w:proofErr w:type="gramStart"/>
            <w:r>
              <w:rPr>
                <w:rFonts w:ascii="微軟正黑體" w:eastAsia="微軟正黑體" w:hAnsi="微軟正黑體" w:hint="eastAsia"/>
                <w:bCs w:val="0"/>
                <w:color w:val="auto"/>
                <w:szCs w:val="22"/>
                <w:lang w:eastAsia="zh-TW"/>
              </w:rPr>
              <w:t>碩</w:t>
            </w:r>
            <w:proofErr w:type="gramEnd"/>
            <w:r>
              <w:rPr>
                <w:rFonts w:ascii="微軟正黑體" w:eastAsia="微軟正黑體" w:hAnsi="微軟正黑體" w:hint="eastAsia"/>
                <w:bCs w:val="0"/>
                <w:color w:val="auto"/>
                <w:szCs w:val="22"/>
                <w:lang w:eastAsia="zh-TW"/>
              </w:rPr>
              <w:t>一下</w:t>
            </w:r>
          </w:p>
        </w:tc>
        <w:tc>
          <w:tcPr>
            <w:tcW w:w="3900" w:type="pct"/>
            <w:shd w:val="clear" w:color="auto" w:fill="FFFFFF" w:themeFill="background1"/>
            <w:vAlign w:val="center"/>
          </w:tcPr>
          <w:p w14:paraId="354605B1" w14:textId="45306A4D" w:rsidR="002370EA" w:rsidRPr="008B6BB7" w:rsidRDefault="00FC2904"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bCs/>
                <w:color w:val="auto"/>
                <w:szCs w:val="22"/>
                <w:lang w:eastAsia="zh-TW"/>
              </w:rPr>
            </w:pPr>
            <w:r w:rsidRPr="008B6BB7">
              <w:rPr>
                <w:rFonts w:ascii="微軟正黑體" w:eastAsia="微軟正黑體" w:hAnsi="微軟正黑體" w:hint="eastAsia"/>
                <w:b/>
                <w:bCs/>
                <w:color w:val="auto"/>
                <w:szCs w:val="22"/>
                <w:lang w:eastAsia="zh-TW"/>
              </w:rPr>
              <w:t>決定研究題目，</w:t>
            </w:r>
            <w:proofErr w:type="gramStart"/>
            <w:r w:rsidR="004D44C4" w:rsidRPr="008B6BB7">
              <w:rPr>
                <w:rFonts w:ascii="微軟正黑體" w:eastAsia="微軟正黑體" w:hAnsi="微軟正黑體" w:hint="eastAsia"/>
                <w:b/>
                <w:bCs/>
                <w:color w:val="auto"/>
                <w:szCs w:val="22"/>
                <w:lang w:eastAsia="zh-TW"/>
              </w:rPr>
              <w:t>查找</w:t>
            </w:r>
            <w:r w:rsidR="00A74DD3" w:rsidRPr="008B6BB7">
              <w:rPr>
                <w:rFonts w:ascii="微軟正黑體" w:eastAsia="微軟正黑體" w:hAnsi="微軟正黑體" w:hint="eastAsia"/>
                <w:b/>
                <w:bCs/>
                <w:color w:val="auto"/>
                <w:szCs w:val="22"/>
                <w:lang w:eastAsia="zh-TW"/>
              </w:rPr>
              <w:t>並閱讀</w:t>
            </w:r>
            <w:proofErr w:type="gramEnd"/>
            <w:r w:rsidR="004D44C4" w:rsidRPr="008B6BB7">
              <w:rPr>
                <w:rFonts w:ascii="微軟正黑體" w:eastAsia="微軟正黑體" w:hAnsi="微軟正黑體" w:hint="eastAsia"/>
                <w:b/>
                <w:bCs/>
                <w:color w:val="auto"/>
                <w:szCs w:val="22"/>
                <w:lang w:eastAsia="zh-TW"/>
              </w:rPr>
              <w:t>相關文獻</w:t>
            </w:r>
          </w:p>
        </w:tc>
      </w:tr>
      <w:tr w:rsidR="002370EA" w:rsidRPr="00C33B0B" w14:paraId="6A051A39"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11C97E10" w14:textId="77777777" w:rsidR="002370EA" w:rsidRPr="00C33B0B" w:rsidRDefault="002370EA" w:rsidP="00224FBF">
            <w:pPr>
              <w:spacing w:before="0"/>
              <w:jc w:val="center"/>
              <w:rPr>
                <w:rFonts w:ascii="微軟正黑體" w:eastAsia="微軟正黑體" w:hAnsi="微軟正黑體"/>
                <w:bCs w:val="0"/>
                <w:color w:val="auto"/>
                <w:szCs w:val="22"/>
                <w:lang w:eastAsia="zh-TW"/>
              </w:rPr>
            </w:pPr>
          </w:p>
        </w:tc>
        <w:tc>
          <w:tcPr>
            <w:tcW w:w="3900" w:type="pct"/>
            <w:shd w:val="clear" w:color="auto" w:fill="E6F0F6"/>
            <w:vAlign w:val="center"/>
          </w:tcPr>
          <w:p w14:paraId="79F5E953" w14:textId="78D08289" w:rsidR="002370EA" w:rsidRPr="00A74DD3" w:rsidRDefault="00A74DD3"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修習研究相關課程並完成畢業學分</w:t>
            </w:r>
          </w:p>
        </w:tc>
      </w:tr>
      <w:tr w:rsidR="002370EA" w:rsidRPr="00C33B0B" w14:paraId="15571B8F"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60CBED53" w14:textId="77777777" w:rsidR="002370EA" w:rsidRPr="00C33B0B" w:rsidRDefault="002370EA" w:rsidP="00224FBF">
            <w:pPr>
              <w:spacing w:before="0"/>
              <w:jc w:val="center"/>
              <w:rPr>
                <w:rFonts w:ascii="微軟正黑體" w:eastAsia="微軟正黑體" w:hAnsi="微軟正黑體"/>
                <w:bCs w:val="0"/>
                <w:color w:val="auto"/>
                <w:szCs w:val="22"/>
                <w:lang w:eastAsia="zh-TW"/>
              </w:rPr>
            </w:pPr>
          </w:p>
        </w:tc>
        <w:tc>
          <w:tcPr>
            <w:tcW w:w="3900" w:type="pct"/>
            <w:shd w:val="clear" w:color="auto" w:fill="FFFFFF" w:themeFill="background1"/>
            <w:vAlign w:val="center"/>
          </w:tcPr>
          <w:p w14:paraId="0A5C6338" w14:textId="73A0BDDD" w:rsidR="002370EA" w:rsidRPr="00C33B0B" w:rsidRDefault="0051587C"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參與實驗室計畫</w:t>
            </w:r>
            <w:r w:rsidR="008C598E">
              <w:rPr>
                <w:rFonts w:ascii="微軟正黑體" w:eastAsia="微軟正黑體" w:hAnsi="微軟正黑體" w:hint="eastAsia"/>
                <w:bCs/>
                <w:color w:val="auto"/>
                <w:szCs w:val="22"/>
                <w:lang w:eastAsia="zh-TW"/>
              </w:rPr>
              <w:t>，</w:t>
            </w:r>
            <w:r>
              <w:rPr>
                <w:rFonts w:ascii="微軟正黑體" w:eastAsia="微軟正黑體" w:hAnsi="微軟正黑體" w:hint="eastAsia"/>
                <w:bCs/>
                <w:color w:val="auto"/>
                <w:szCs w:val="22"/>
                <w:lang w:eastAsia="zh-TW"/>
              </w:rPr>
              <w:t>累積實務經驗</w:t>
            </w:r>
          </w:p>
        </w:tc>
      </w:tr>
      <w:tr w:rsidR="00CA1B0C" w:rsidRPr="00C33B0B" w14:paraId="7DFF179E"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val="restart"/>
            <w:shd w:val="clear" w:color="auto" w:fill="FFFFFF" w:themeFill="background1"/>
            <w:vAlign w:val="center"/>
          </w:tcPr>
          <w:p w14:paraId="6CE97036" w14:textId="4DD5BFC0" w:rsidR="00CA1B0C" w:rsidRPr="00C33B0B" w:rsidRDefault="00CA1B0C" w:rsidP="00224FBF">
            <w:pPr>
              <w:spacing w:before="0"/>
              <w:jc w:val="center"/>
              <w:rPr>
                <w:rFonts w:ascii="微軟正黑體" w:eastAsia="微軟正黑體" w:hAnsi="微軟正黑體"/>
                <w:bCs w:val="0"/>
                <w:color w:val="auto"/>
                <w:szCs w:val="22"/>
                <w:lang w:eastAsia="zh-TW"/>
              </w:rPr>
            </w:pPr>
            <w:r>
              <w:rPr>
                <w:rFonts w:ascii="微軟正黑體" w:eastAsia="微軟正黑體" w:hAnsi="微軟正黑體" w:hint="eastAsia"/>
                <w:bCs w:val="0"/>
                <w:color w:val="auto"/>
                <w:szCs w:val="22"/>
                <w:lang w:eastAsia="zh-TW"/>
              </w:rPr>
              <w:t>碩二上</w:t>
            </w:r>
          </w:p>
        </w:tc>
        <w:tc>
          <w:tcPr>
            <w:tcW w:w="3900" w:type="pct"/>
            <w:shd w:val="clear" w:color="auto" w:fill="E6F0F6"/>
            <w:vAlign w:val="center"/>
          </w:tcPr>
          <w:p w14:paraId="5282C652" w14:textId="498C69CC" w:rsidR="00CA1B0C" w:rsidRPr="009270A5" w:rsidRDefault="006D7635"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bCs/>
                <w:color w:val="auto"/>
                <w:szCs w:val="22"/>
                <w:lang w:eastAsia="zh-TW"/>
              </w:rPr>
            </w:pPr>
            <w:r w:rsidRPr="009270A5">
              <w:rPr>
                <w:rFonts w:ascii="微軟正黑體" w:eastAsia="微軟正黑體" w:hAnsi="微軟正黑體" w:hint="eastAsia"/>
                <w:b/>
                <w:bCs/>
                <w:color w:val="auto"/>
                <w:szCs w:val="22"/>
                <w:lang w:eastAsia="zh-TW"/>
              </w:rPr>
              <w:t>專注</w:t>
            </w:r>
            <w:r w:rsidR="009270A5">
              <w:rPr>
                <w:rFonts w:ascii="微軟正黑體" w:eastAsia="微軟正黑體" w:hAnsi="微軟正黑體" w:hint="eastAsia"/>
                <w:b/>
                <w:bCs/>
                <w:color w:val="auto"/>
                <w:szCs w:val="22"/>
                <w:lang w:eastAsia="zh-TW"/>
              </w:rPr>
              <w:t>於</w:t>
            </w:r>
            <w:r w:rsidRPr="009270A5">
              <w:rPr>
                <w:rFonts w:ascii="微軟正黑體" w:eastAsia="微軟正黑體" w:hAnsi="微軟正黑體" w:hint="eastAsia"/>
                <w:b/>
                <w:bCs/>
                <w:color w:val="auto"/>
                <w:szCs w:val="22"/>
                <w:lang w:eastAsia="zh-TW"/>
              </w:rPr>
              <w:t>論文研究與撰寫</w:t>
            </w:r>
          </w:p>
        </w:tc>
      </w:tr>
      <w:tr w:rsidR="00CA1B0C" w:rsidRPr="00C33B0B" w14:paraId="2D802BB5"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3E3A14D1" w14:textId="77777777" w:rsidR="00CA1B0C" w:rsidRPr="00C33B0B" w:rsidRDefault="00CA1B0C" w:rsidP="00224FBF">
            <w:pPr>
              <w:spacing w:before="0"/>
              <w:jc w:val="center"/>
              <w:rPr>
                <w:rFonts w:ascii="微軟正黑體" w:eastAsia="微軟正黑體" w:hAnsi="微軟正黑體"/>
                <w:bCs w:val="0"/>
                <w:color w:val="auto"/>
                <w:szCs w:val="22"/>
                <w:lang w:eastAsia="zh-TW"/>
              </w:rPr>
            </w:pPr>
          </w:p>
        </w:tc>
        <w:tc>
          <w:tcPr>
            <w:tcW w:w="3900" w:type="pct"/>
            <w:shd w:val="clear" w:color="auto" w:fill="FFFFFF" w:themeFill="background1"/>
            <w:vAlign w:val="center"/>
          </w:tcPr>
          <w:p w14:paraId="553D58B0" w14:textId="5A1EA25A" w:rsidR="00CA1B0C" w:rsidRPr="00C33B0B" w:rsidRDefault="001A5B83"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完成碩士論文之初稿</w:t>
            </w:r>
          </w:p>
        </w:tc>
      </w:tr>
      <w:tr w:rsidR="00CA1B0C" w:rsidRPr="00C33B0B" w14:paraId="30714C10"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29199B71" w14:textId="77777777" w:rsidR="00CA1B0C" w:rsidRPr="00C33B0B" w:rsidRDefault="00CA1B0C" w:rsidP="00224FBF">
            <w:pPr>
              <w:spacing w:before="0"/>
              <w:jc w:val="center"/>
              <w:rPr>
                <w:rFonts w:ascii="微軟正黑體" w:eastAsia="微軟正黑體" w:hAnsi="微軟正黑體"/>
                <w:bCs w:val="0"/>
                <w:color w:val="auto"/>
                <w:szCs w:val="22"/>
                <w:lang w:eastAsia="zh-TW"/>
              </w:rPr>
            </w:pPr>
          </w:p>
        </w:tc>
        <w:tc>
          <w:tcPr>
            <w:tcW w:w="3900" w:type="pct"/>
            <w:shd w:val="clear" w:color="auto" w:fill="E6F0F6"/>
            <w:vAlign w:val="center"/>
          </w:tcPr>
          <w:p w14:paraId="566D0BFA" w14:textId="035D9274" w:rsidR="00CA1B0C" w:rsidRPr="00C33B0B" w:rsidRDefault="00A0254D"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整理</w:t>
            </w:r>
            <w:r w:rsidR="001A5B83">
              <w:rPr>
                <w:rFonts w:ascii="微軟正黑體" w:eastAsia="微軟正黑體" w:hAnsi="微軟正黑體" w:hint="eastAsia"/>
                <w:bCs/>
                <w:color w:val="auto"/>
                <w:szCs w:val="22"/>
                <w:lang w:eastAsia="zh-TW"/>
              </w:rPr>
              <w:t>初步研究成果</w:t>
            </w:r>
            <w:r>
              <w:rPr>
                <w:rFonts w:ascii="微軟正黑體" w:eastAsia="微軟正黑體" w:hAnsi="微軟正黑體" w:hint="eastAsia"/>
                <w:bCs/>
                <w:color w:val="auto"/>
                <w:szCs w:val="22"/>
                <w:lang w:eastAsia="zh-TW"/>
              </w:rPr>
              <w:t>並投稿至國內論壇與研討會</w:t>
            </w:r>
          </w:p>
        </w:tc>
      </w:tr>
      <w:tr w:rsidR="00CA1B0C" w:rsidRPr="00C33B0B" w14:paraId="449BC82B"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val="restart"/>
            <w:shd w:val="clear" w:color="auto" w:fill="FFFFFF" w:themeFill="background1"/>
            <w:vAlign w:val="center"/>
          </w:tcPr>
          <w:p w14:paraId="057FDE47" w14:textId="22BEA721" w:rsidR="00CA1B0C" w:rsidRPr="00C33B0B" w:rsidRDefault="00CA1B0C" w:rsidP="00224FBF">
            <w:pPr>
              <w:spacing w:before="0"/>
              <w:jc w:val="center"/>
              <w:rPr>
                <w:rFonts w:ascii="微軟正黑體" w:eastAsia="微軟正黑體" w:hAnsi="微軟正黑體"/>
                <w:bCs w:val="0"/>
                <w:color w:val="auto"/>
                <w:szCs w:val="22"/>
                <w:lang w:eastAsia="zh-TW"/>
              </w:rPr>
            </w:pPr>
            <w:proofErr w:type="gramStart"/>
            <w:r>
              <w:rPr>
                <w:rFonts w:ascii="微軟正黑體" w:eastAsia="微軟正黑體" w:hAnsi="微軟正黑體" w:hint="eastAsia"/>
                <w:bCs w:val="0"/>
                <w:color w:val="auto"/>
                <w:szCs w:val="22"/>
                <w:lang w:eastAsia="zh-TW"/>
              </w:rPr>
              <w:t>碩</w:t>
            </w:r>
            <w:proofErr w:type="gramEnd"/>
            <w:r>
              <w:rPr>
                <w:rFonts w:ascii="微軟正黑體" w:eastAsia="微軟正黑體" w:hAnsi="微軟正黑體" w:hint="eastAsia"/>
                <w:bCs w:val="0"/>
                <w:color w:val="auto"/>
                <w:szCs w:val="22"/>
                <w:lang w:eastAsia="zh-TW"/>
              </w:rPr>
              <w:t>二下</w:t>
            </w:r>
          </w:p>
        </w:tc>
        <w:tc>
          <w:tcPr>
            <w:tcW w:w="3900" w:type="pct"/>
            <w:shd w:val="clear" w:color="auto" w:fill="FFFFFF" w:themeFill="background1"/>
            <w:vAlign w:val="center"/>
          </w:tcPr>
          <w:p w14:paraId="157F02D1" w14:textId="409566C5" w:rsidR="00CA1B0C" w:rsidRPr="00C33B0B" w:rsidRDefault="00A0254D"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sidRPr="008A6D4D">
              <w:rPr>
                <w:rFonts w:ascii="微軟正黑體" w:eastAsia="微軟正黑體" w:hAnsi="微軟正黑體" w:hint="eastAsia"/>
                <w:b/>
                <w:bCs/>
                <w:color w:val="auto"/>
                <w:szCs w:val="22"/>
                <w:lang w:eastAsia="zh-TW"/>
              </w:rPr>
              <w:t>完善研究成果</w:t>
            </w:r>
            <w:r w:rsidR="00D327FF" w:rsidRPr="008A6D4D">
              <w:rPr>
                <w:rFonts w:ascii="微軟正黑體" w:eastAsia="微軟正黑體" w:hAnsi="微軟正黑體" w:hint="eastAsia"/>
                <w:b/>
                <w:bCs/>
                <w:color w:val="auto"/>
                <w:szCs w:val="22"/>
                <w:lang w:eastAsia="zh-TW"/>
              </w:rPr>
              <w:t>與</w:t>
            </w:r>
            <w:r w:rsidR="00B52886" w:rsidRPr="003E4D60">
              <w:rPr>
                <w:rFonts w:ascii="微軟正黑體" w:eastAsia="微軟正黑體" w:hAnsi="微軟正黑體" w:hint="eastAsia"/>
                <w:b/>
                <w:bCs/>
                <w:color w:val="auto"/>
                <w:szCs w:val="22"/>
                <w:lang w:eastAsia="zh-TW"/>
              </w:rPr>
              <w:t>碩士論文</w:t>
            </w:r>
          </w:p>
        </w:tc>
      </w:tr>
      <w:tr w:rsidR="00CA1B0C" w:rsidRPr="00C33B0B" w14:paraId="72861855" w14:textId="77777777" w:rsidTr="0027215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275AF4F6" w14:textId="77777777" w:rsidR="00CA1B0C" w:rsidRPr="00C33B0B" w:rsidRDefault="00CA1B0C" w:rsidP="00224FBF">
            <w:pPr>
              <w:spacing w:before="0"/>
              <w:jc w:val="center"/>
              <w:rPr>
                <w:rFonts w:ascii="微軟正黑體" w:eastAsia="微軟正黑體" w:hAnsi="微軟正黑體"/>
                <w:bCs w:val="0"/>
                <w:color w:val="auto"/>
                <w:szCs w:val="22"/>
                <w:lang w:eastAsia="zh-TW"/>
              </w:rPr>
            </w:pPr>
          </w:p>
        </w:tc>
        <w:tc>
          <w:tcPr>
            <w:tcW w:w="3900" w:type="pct"/>
            <w:shd w:val="clear" w:color="auto" w:fill="E6F0F6"/>
            <w:vAlign w:val="center"/>
          </w:tcPr>
          <w:p w14:paraId="677444F3" w14:textId="2C7528C7" w:rsidR="00CA1B0C" w:rsidRPr="0038508D" w:rsidRDefault="00F202E3" w:rsidP="00224FBF">
            <w:pPr>
              <w:spacing w:before="0"/>
              <w:jc w:val="both"/>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bCs/>
                <w:color w:val="auto"/>
                <w:szCs w:val="22"/>
                <w:lang w:eastAsia="zh-TW"/>
              </w:rPr>
            </w:pPr>
            <w:r w:rsidRPr="0038508D">
              <w:rPr>
                <w:rFonts w:ascii="微軟正黑體" w:eastAsia="微軟正黑體" w:hAnsi="微軟正黑體" w:hint="eastAsia"/>
                <w:b/>
                <w:bCs/>
                <w:color w:val="auto"/>
                <w:szCs w:val="22"/>
                <w:lang w:eastAsia="zh-TW"/>
              </w:rPr>
              <w:t>積極投稿</w:t>
            </w:r>
            <w:r w:rsidR="0038508D" w:rsidRPr="0038508D">
              <w:rPr>
                <w:rFonts w:ascii="微軟正黑體" w:eastAsia="微軟正黑體" w:hAnsi="微軟正黑體" w:hint="eastAsia"/>
                <w:b/>
                <w:bCs/>
                <w:color w:val="auto"/>
                <w:szCs w:val="22"/>
                <w:lang w:eastAsia="zh-TW"/>
              </w:rPr>
              <w:t>研究相關領域之</w:t>
            </w:r>
            <w:r w:rsidR="005E1447" w:rsidRPr="0038508D">
              <w:rPr>
                <w:rFonts w:ascii="微軟正黑體" w:eastAsia="微軟正黑體" w:hAnsi="微軟正黑體" w:hint="eastAsia"/>
                <w:b/>
                <w:bCs/>
                <w:color w:val="auto"/>
                <w:szCs w:val="22"/>
                <w:lang w:eastAsia="zh-TW"/>
              </w:rPr>
              <w:t>國際期刊</w:t>
            </w:r>
            <w:r w:rsidR="003E4D60" w:rsidRPr="0038508D">
              <w:rPr>
                <w:rFonts w:ascii="微軟正黑體" w:eastAsia="微軟正黑體" w:hAnsi="微軟正黑體" w:hint="eastAsia"/>
                <w:b/>
                <w:bCs/>
                <w:color w:val="auto"/>
                <w:szCs w:val="22"/>
                <w:lang w:eastAsia="zh-TW"/>
              </w:rPr>
              <w:t>或研討會</w:t>
            </w:r>
          </w:p>
        </w:tc>
      </w:tr>
      <w:tr w:rsidR="00CA1B0C" w:rsidRPr="00C33B0B" w14:paraId="2F8B3B61" w14:textId="77777777" w:rsidTr="0027215D">
        <w:trPr>
          <w:trHeight w:val="454"/>
        </w:trPr>
        <w:tc>
          <w:tcPr>
            <w:cnfStyle w:val="001000000000" w:firstRow="0" w:lastRow="0" w:firstColumn="1" w:lastColumn="0" w:oddVBand="0" w:evenVBand="0" w:oddHBand="0" w:evenHBand="0" w:firstRowFirstColumn="0" w:firstRowLastColumn="0" w:lastRowFirstColumn="0" w:lastRowLastColumn="0"/>
            <w:tcW w:w="1100" w:type="pct"/>
            <w:vMerge/>
            <w:shd w:val="clear" w:color="auto" w:fill="FFFFFF" w:themeFill="background1"/>
            <w:vAlign w:val="center"/>
          </w:tcPr>
          <w:p w14:paraId="1D6070F6" w14:textId="77777777" w:rsidR="00CA1B0C" w:rsidRPr="00C33B0B" w:rsidRDefault="00CA1B0C" w:rsidP="00224FBF">
            <w:pPr>
              <w:spacing w:before="0"/>
              <w:jc w:val="center"/>
              <w:rPr>
                <w:rFonts w:ascii="微軟正黑體" w:eastAsia="微軟正黑體" w:hAnsi="微軟正黑體"/>
                <w:bCs w:val="0"/>
                <w:color w:val="auto"/>
                <w:szCs w:val="22"/>
                <w:lang w:eastAsia="zh-TW"/>
              </w:rPr>
            </w:pPr>
          </w:p>
        </w:tc>
        <w:tc>
          <w:tcPr>
            <w:tcW w:w="3900" w:type="pct"/>
            <w:shd w:val="clear" w:color="auto" w:fill="FFFFFF" w:themeFill="background1"/>
            <w:vAlign w:val="center"/>
          </w:tcPr>
          <w:p w14:paraId="17DA5F6B" w14:textId="3C75618C" w:rsidR="00CA1B0C" w:rsidRPr="00C33B0B" w:rsidRDefault="002068FE" w:rsidP="00224FBF">
            <w:pPr>
              <w:spacing w:before="0"/>
              <w:jc w:val="both"/>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szCs w:val="22"/>
                <w:lang w:eastAsia="zh-TW"/>
              </w:rPr>
            </w:pPr>
            <w:r>
              <w:rPr>
                <w:rFonts w:ascii="微軟正黑體" w:eastAsia="微軟正黑體" w:hAnsi="微軟正黑體" w:hint="eastAsia"/>
                <w:bCs/>
                <w:color w:val="auto"/>
                <w:szCs w:val="22"/>
                <w:lang w:eastAsia="zh-TW"/>
              </w:rPr>
              <w:t>規劃</w:t>
            </w:r>
            <w:r w:rsidR="005E1447">
              <w:rPr>
                <w:rFonts w:ascii="微軟正黑體" w:eastAsia="微軟正黑體" w:hAnsi="微軟正黑體" w:hint="eastAsia"/>
                <w:bCs/>
                <w:color w:val="auto"/>
                <w:szCs w:val="22"/>
                <w:lang w:eastAsia="zh-TW"/>
              </w:rPr>
              <w:t>畢業後</w:t>
            </w:r>
            <w:r>
              <w:rPr>
                <w:rFonts w:ascii="微軟正黑體" w:eastAsia="微軟正黑體" w:hAnsi="微軟正黑體" w:hint="eastAsia"/>
                <w:bCs/>
                <w:color w:val="auto"/>
                <w:szCs w:val="22"/>
                <w:lang w:eastAsia="zh-TW"/>
              </w:rPr>
              <w:t>發展</w:t>
            </w:r>
            <w:r w:rsidR="00DE75D0">
              <w:rPr>
                <w:rFonts w:ascii="微軟正黑體" w:eastAsia="微軟正黑體" w:hAnsi="微軟正黑體" w:hint="eastAsia"/>
                <w:bCs/>
                <w:color w:val="auto"/>
                <w:szCs w:val="22"/>
                <w:lang w:eastAsia="zh-TW"/>
              </w:rPr>
              <w:t>，</w:t>
            </w:r>
            <w:r w:rsidR="00D24612" w:rsidRPr="00D9760B">
              <w:rPr>
                <w:rFonts w:ascii="微軟正黑體" w:eastAsia="微軟正黑體" w:hAnsi="微軟正黑體" w:hint="eastAsia"/>
                <w:b/>
                <w:bCs/>
                <w:color w:val="auto"/>
                <w:szCs w:val="22"/>
                <w:lang w:eastAsia="zh-TW"/>
              </w:rPr>
              <w:t>有意願</w:t>
            </w:r>
            <w:r w:rsidR="000C38BA" w:rsidRPr="00D9760B">
              <w:rPr>
                <w:rFonts w:ascii="微軟正黑體" w:eastAsia="微軟正黑體" w:hAnsi="微軟正黑體" w:hint="eastAsia"/>
                <w:b/>
                <w:bCs/>
                <w:color w:val="auto"/>
                <w:szCs w:val="22"/>
                <w:lang w:eastAsia="zh-TW"/>
              </w:rPr>
              <w:t>繼續</w:t>
            </w:r>
            <w:r w:rsidR="00D24612" w:rsidRPr="00D9760B">
              <w:rPr>
                <w:rFonts w:ascii="微軟正黑體" w:eastAsia="微軟正黑體" w:hAnsi="微軟正黑體" w:hint="eastAsia"/>
                <w:b/>
                <w:bCs/>
                <w:color w:val="auto"/>
                <w:szCs w:val="22"/>
                <w:lang w:eastAsia="zh-TW"/>
              </w:rPr>
              <w:t>攻讀博士</w:t>
            </w:r>
          </w:p>
        </w:tc>
      </w:tr>
    </w:tbl>
    <w:p w14:paraId="5CDD5C42" w14:textId="77777777" w:rsidR="00866D69" w:rsidRDefault="00866D69" w:rsidP="00866D69">
      <w:pPr>
        <w:spacing w:after="0"/>
        <w:jc w:val="both"/>
        <w:rPr>
          <w:rFonts w:ascii="微軟正黑體" w:eastAsia="SimSun" w:hAnsi="微軟正黑體"/>
          <w:b/>
          <w:color w:val="auto"/>
          <w:sz w:val="24"/>
          <w:szCs w:val="24"/>
          <w:lang w:eastAsia="zh-TW"/>
        </w:rPr>
      </w:pPr>
    </w:p>
    <w:p w14:paraId="048084AF" w14:textId="37761FFB" w:rsidR="00F72E2C" w:rsidRPr="00F72E2C" w:rsidRDefault="00866D69" w:rsidP="00866D69">
      <w:pPr>
        <w:spacing w:after="0"/>
        <w:jc w:val="both"/>
        <w:rPr>
          <w:rFonts w:ascii="微軟正黑體" w:eastAsia="SimSun" w:hAnsi="微軟正黑體"/>
          <w:b/>
          <w:color w:val="auto"/>
          <w:sz w:val="24"/>
          <w:szCs w:val="24"/>
        </w:rPr>
      </w:pPr>
      <w:r w:rsidRPr="00C7486A">
        <w:rPr>
          <w:rFonts w:ascii="微軟正黑體" w:eastAsia="微軟正黑體" w:hAnsi="微軟正黑體" w:hint="eastAsia"/>
          <w:b/>
          <w:color w:val="auto"/>
          <w:sz w:val="24"/>
          <w:szCs w:val="24"/>
        </w:rPr>
        <w:t>研究論文計畫時程</w:t>
      </w:r>
    </w:p>
    <w:tbl>
      <w:tblPr>
        <w:tblStyle w:val="2-1"/>
        <w:tblW w:w="4961" w:type="pct"/>
        <w:tblLook w:val="04A0" w:firstRow="1" w:lastRow="0" w:firstColumn="1" w:lastColumn="0" w:noHBand="0" w:noVBand="1"/>
      </w:tblPr>
      <w:tblGrid>
        <w:gridCol w:w="4967"/>
        <w:gridCol w:w="1143"/>
        <w:gridCol w:w="1143"/>
        <w:gridCol w:w="1143"/>
        <w:gridCol w:w="1143"/>
        <w:gridCol w:w="1060"/>
      </w:tblGrid>
      <w:tr w:rsidR="00866D69" w:rsidRPr="00C33B0B" w14:paraId="7C2F6FD0" w14:textId="77777777" w:rsidTr="0027215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43"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38205344" w14:textId="77777777" w:rsidR="00866D69" w:rsidRPr="00C33B0B" w:rsidRDefault="00866D69" w:rsidP="00227105">
            <w:pPr>
              <w:jc w:val="center"/>
              <w:rPr>
                <w:rFonts w:ascii="微軟正黑體" w:eastAsia="微軟正黑體" w:hAnsi="微軟正黑體"/>
                <w:b w:val="0"/>
                <w:color w:val="auto"/>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4B27263A" w14:textId="77777777" w:rsidR="00866D69" w:rsidRPr="00C33B0B" w:rsidRDefault="00866D69" w:rsidP="00227105">
            <w:pPr>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color w:val="auto"/>
              </w:rPr>
            </w:pPr>
            <w:r w:rsidRPr="00C33B0B">
              <w:rPr>
                <w:rFonts w:ascii="微軟正黑體" w:eastAsia="微軟正黑體" w:hAnsi="微軟正黑體" w:hint="eastAsia"/>
                <w:b w:val="0"/>
                <w:color w:val="auto"/>
              </w:rPr>
              <w:t>入學前</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37F266B2" w14:textId="77777777" w:rsidR="00866D69" w:rsidRPr="00C33B0B" w:rsidRDefault="00866D69" w:rsidP="00227105">
            <w:pPr>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color w:val="auto"/>
              </w:rPr>
            </w:pPr>
            <w:r w:rsidRPr="00C33B0B">
              <w:rPr>
                <w:rFonts w:ascii="微軟正黑體" w:eastAsia="微軟正黑體" w:hAnsi="微軟正黑體" w:hint="eastAsia"/>
                <w:b w:val="0"/>
                <w:color w:val="auto"/>
              </w:rPr>
              <w:t>碩一上</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695A9C85" w14:textId="77777777" w:rsidR="00866D69" w:rsidRPr="00C33B0B" w:rsidRDefault="00866D69" w:rsidP="00227105">
            <w:pPr>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color w:val="auto"/>
              </w:rPr>
            </w:pPr>
            <w:r w:rsidRPr="00C33B0B">
              <w:rPr>
                <w:rFonts w:ascii="微軟正黑體" w:eastAsia="微軟正黑體" w:hAnsi="微軟正黑體" w:hint="eastAsia"/>
                <w:b w:val="0"/>
                <w:color w:val="auto"/>
              </w:rPr>
              <w:t>碩一下</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54337CB2" w14:textId="77777777" w:rsidR="00866D69" w:rsidRPr="00C33B0B" w:rsidRDefault="00866D69" w:rsidP="00227105">
            <w:pPr>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color w:val="auto"/>
              </w:rPr>
            </w:pPr>
            <w:r w:rsidRPr="00C33B0B">
              <w:rPr>
                <w:rFonts w:ascii="微軟正黑體" w:eastAsia="微軟正黑體" w:hAnsi="微軟正黑體" w:hint="eastAsia"/>
                <w:b w:val="0"/>
                <w:color w:val="auto"/>
              </w:rPr>
              <w:t>碩二上</w:t>
            </w:r>
          </w:p>
        </w:tc>
        <w:tc>
          <w:tcPr>
            <w:tcW w:w="500"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5643A575" w14:textId="77777777" w:rsidR="00866D69" w:rsidRPr="00C33B0B" w:rsidRDefault="00866D69" w:rsidP="00227105">
            <w:pPr>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b w:val="0"/>
                <w:bCs w:val="0"/>
                <w:color w:val="auto"/>
              </w:rPr>
            </w:pPr>
            <w:r w:rsidRPr="00C33B0B">
              <w:rPr>
                <w:rFonts w:ascii="微軟正黑體" w:eastAsia="微軟正黑體" w:hAnsi="微軟正黑體" w:hint="eastAsia"/>
                <w:b w:val="0"/>
                <w:bCs w:val="0"/>
                <w:color w:val="auto"/>
              </w:rPr>
              <w:t>碩二下</w:t>
            </w:r>
          </w:p>
        </w:tc>
      </w:tr>
      <w:tr w:rsidR="00866D69" w:rsidRPr="00C33B0B" w14:paraId="52E1CA1B" w14:textId="77777777" w:rsidTr="0027215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43"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42E1777F" w14:textId="77777777" w:rsidR="00866D69" w:rsidRPr="00C33B0B" w:rsidRDefault="00866D69" w:rsidP="00227105">
            <w:pPr>
              <w:jc w:val="both"/>
              <w:rPr>
                <w:rFonts w:ascii="微軟正黑體" w:eastAsia="微軟正黑體" w:hAnsi="微軟正黑體"/>
                <w:b w:val="0"/>
                <w:color w:val="auto"/>
                <w:lang w:eastAsia="zh-TW"/>
              </w:rPr>
            </w:pPr>
            <w:r w:rsidRPr="00C33B0B">
              <w:rPr>
                <w:rFonts w:ascii="微軟正黑體" w:eastAsia="微軟正黑體" w:hAnsi="微軟正黑體" w:hint="eastAsia"/>
                <w:b w:val="0"/>
                <w:color w:val="auto"/>
                <w:lang w:eastAsia="zh-TW"/>
              </w:rPr>
              <w:t>與指導教授會談，閱讀研究領域相關著作</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5EB22391"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730B691C" w14:textId="32505D6A" w:rsidR="00866D69" w:rsidRPr="00C33B0B" w:rsidRDefault="00000000"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r>
              <w:rPr>
                <w:noProof/>
              </w:rPr>
              <w:pict w14:anchorId="44012570">
                <v:line id="直線接點 54" o:spid="_x0000_s2054"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2.75pt" to="46.9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" strokecolor="#3d82a9 [3044]" strokeweight="6pt"/>
              </w:pic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7CC458B"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294AE68"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00"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6CF37524"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lang w:eastAsia="zh-TW"/>
              </w:rPr>
            </w:pPr>
          </w:p>
        </w:tc>
      </w:tr>
      <w:tr w:rsidR="00866D69" w:rsidRPr="00C33B0B" w14:paraId="47E35EA8" w14:textId="77777777" w:rsidTr="0027215D">
        <w:trPr>
          <w:trHeight w:val="567"/>
        </w:trPr>
        <w:tc>
          <w:tcPr>
            <w:cnfStyle w:val="001000000000" w:firstRow="0" w:lastRow="0" w:firstColumn="1" w:lastColumn="0" w:oddVBand="0" w:evenVBand="0" w:oddHBand="0" w:evenHBand="0" w:firstRowFirstColumn="0" w:firstRowLastColumn="0" w:lastRowFirstColumn="0" w:lastRowLastColumn="0"/>
            <w:tcW w:w="2343"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3B135A88" w14:textId="77777777" w:rsidR="00866D69" w:rsidRPr="00C33B0B" w:rsidRDefault="00866D69" w:rsidP="00227105">
            <w:pPr>
              <w:jc w:val="both"/>
              <w:rPr>
                <w:rFonts w:ascii="微軟正黑體" w:eastAsia="微軟正黑體" w:hAnsi="微軟正黑體"/>
                <w:b w:val="0"/>
                <w:color w:val="auto"/>
                <w:lang w:eastAsia="zh-TW"/>
              </w:rPr>
            </w:pPr>
            <w:r w:rsidRPr="00C33B0B">
              <w:rPr>
                <w:rFonts w:ascii="微軟正黑體" w:eastAsia="微軟正黑體" w:hAnsi="微軟正黑體" w:hint="eastAsia"/>
                <w:b w:val="0"/>
                <w:color w:val="auto"/>
                <w:lang w:eastAsia="zh-TW"/>
              </w:rPr>
              <w:t>修習研究方向相關之課程，擴充知識</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7084DC62" w14:textId="5BA861D9" w:rsidR="00866D69" w:rsidRPr="00C33B0B" w:rsidRDefault="00000000"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lang w:eastAsia="zh-TW"/>
              </w:rPr>
            </w:pPr>
            <w:r>
              <w:rPr>
                <w:noProof/>
              </w:rPr>
              <w:pict w14:anchorId="063DF410">
                <v:line id="直線接點 55" o:spid="_x0000_s2053"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7pt" to="178.3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" strokecolor="#3d82a9 [3044]" strokeweight="6pt"/>
              </w:pic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340798A8"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22784504"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7AFC7813"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lang w:eastAsia="zh-TW"/>
              </w:rPr>
            </w:pPr>
          </w:p>
        </w:tc>
        <w:tc>
          <w:tcPr>
            <w:tcW w:w="500"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42977800"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lang w:eastAsia="zh-TW"/>
              </w:rPr>
            </w:pPr>
          </w:p>
        </w:tc>
      </w:tr>
      <w:tr w:rsidR="00866D69" w:rsidRPr="00C33B0B" w14:paraId="412DD3A3" w14:textId="77777777" w:rsidTr="0027215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43"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78B337E2" w14:textId="77777777" w:rsidR="00866D69" w:rsidRPr="00C33B0B" w:rsidRDefault="00866D69" w:rsidP="00227105">
            <w:pPr>
              <w:jc w:val="both"/>
              <w:rPr>
                <w:rFonts w:ascii="微軟正黑體" w:eastAsia="微軟正黑體" w:hAnsi="微軟正黑體"/>
                <w:b w:val="0"/>
                <w:color w:val="auto"/>
                <w:lang w:eastAsia="zh-TW"/>
              </w:rPr>
            </w:pPr>
            <w:r w:rsidRPr="00C33B0B">
              <w:rPr>
                <w:rFonts w:ascii="微軟正黑體" w:eastAsia="微軟正黑體" w:hAnsi="微軟正黑體" w:hint="eastAsia"/>
                <w:b w:val="0"/>
                <w:color w:val="auto"/>
                <w:lang w:eastAsia="zh-TW"/>
              </w:rPr>
              <w:t>決定論文主題並著手研究</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0E73C5AD"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0A7338F8" w14:textId="7429134C" w:rsidR="00866D69" w:rsidRPr="00C33B0B" w:rsidRDefault="00000000"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r>
              <w:rPr>
                <w:noProof/>
              </w:rPr>
              <w:pict w14:anchorId="0AB97291">
                <v:line id="直線接點 57" o:spid="_x0000_s2052" style="position:absolute;left:0;text-align:lef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pt,22.85pt" to="106.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" strokecolor="#3d82a9 [3044]" strokeweight="6pt"/>
              </w:pic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015D41A3"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71ABBEE3"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00"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64C6FEE7"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lang w:eastAsia="zh-TW"/>
              </w:rPr>
            </w:pPr>
          </w:p>
        </w:tc>
      </w:tr>
      <w:tr w:rsidR="00866D69" w:rsidRPr="00C33B0B" w14:paraId="6120D9DD" w14:textId="77777777" w:rsidTr="0027215D">
        <w:trPr>
          <w:trHeight w:val="567"/>
        </w:trPr>
        <w:tc>
          <w:tcPr>
            <w:cnfStyle w:val="001000000000" w:firstRow="0" w:lastRow="0" w:firstColumn="1" w:lastColumn="0" w:oddVBand="0" w:evenVBand="0" w:oddHBand="0" w:evenHBand="0" w:firstRowFirstColumn="0" w:firstRowLastColumn="0" w:lastRowFirstColumn="0" w:lastRowLastColumn="0"/>
            <w:tcW w:w="2343"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61CE763" w14:textId="77777777" w:rsidR="00866D69" w:rsidRPr="00C33B0B" w:rsidRDefault="00866D69" w:rsidP="00227105">
            <w:pPr>
              <w:jc w:val="both"/>
              <w:rPr>
                <w:rFonts w:ascii="微軟正黑體" w:eastAsia="微軟正黑體" w:hAnsi="微軟正黑體"/>
                <w:b w:val="0"/>
                <w:color w:val="auto"/>
              </w:rPr>
            </w:pPr>
            <w:r w:rsidRPr="00C33B0B">
              <w:rPr>
                <w:rFonts w:ascii="微軟正黑體" w:eastAsia="微軟正黑體" w:hAnsi="微軟正黑體" w:hint="eastAsia"/>
                <w:b w:val="0"/>
                <w:color w:val="auto"/>
              </w:rPr>
              <w:t>撰寫碩士論文</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6DE58C44"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A42FB9A"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6BAEFD5" w14:textId="77777777"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C8F6A4A" w14:textId="39103B8E" w:rsidR="00866D69" w:rsidRPr="00C33B0B" w:rsidRDefault="0027215D"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
                <w:color w:val="auto"/>
              </w:rPr>
            </w:pPr>
            <w:r>
              <w:rPr>
                <w:noProof/>
              </w:rPr>
              <w:pict w14:anchorId="00C9DBA7">
                <v:line id="直線接點 58" o:spid="_x0000_s2051"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5.25pt,22.35pt" to="90.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" strokecolor="#3d82a9 [3044]" strokeweight="6pt"/>
              </w:pict>
            </w:r>
          </w:p>
        </w:tc>
        <w:tc>
          <w:tcPr>
            <w:tcW w:w="500"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44ED5D4B" w14:textId="278BCBA5" w:rsidR="00866D69" w:rsidRPr="00C33B0B" w:rsidRDefault="00866D69" w:rsidP="00227105">
            <w:pPr>
              <w:jc w:val="center"/>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bCs/>
                <w:color w:val="auto"/>
              </w:rPr>
            </w:pPr>
          </w:p>
        </w:tc>
      </w:tr>
      <w:tr w:rsidR="00866D69" w:rsidRPr="00C33B0B" w14:paraId="31B44898" w14:textId="77777777" w:rsidTr="0027215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43"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4452E866" w14:textId="77777777" w:rsidR="00866D69" w:rsidRPr="00C33B0B" w:rsidRDefault="00866D69" w:rsidP="00227105">
            <w:pPr>
              <w:jc w:val="both"/>
              <w:rPr>
                <w:rFonts w:ascii="微軟正黑體" w:eastAsia="微軟正黑體" w:hAnsi="微軟正黑體"/>
                <w:b w:val="0"/>
                <w:color w:val="auto"/>
                <w:lang w:eastAsia="zh-TW"/>
              </w:rPr>
            </w:pPr>
            <w:r w:rsidRPr="00C33B0B">
              <w:rPr>
                <w:rFonts w:ascii="微軟正黑體" w:eastAsia="微軟正黑體" w:hAnsi="微軟正黑體" w:hint="eastAsia"/>
                <w:b w:val="0"/>
                <w:color w:val="auto"/>
                <w:lang w:eastAsia="zh-TW"/>
              </w:rPr>
              <w:t>完成碩士論文並投稿相關國</w:t>
            </w:r>
            <w:r>
              <w:rPr>
                <w:rFonts w:ascii="微軟正黑體" w:eastAsia="微軟正黑體" w:hAnsi="微軟正黑體" w:hint="eastAsia"/>
                <w:b w:val="0"/>
                <w:color w:val="auto"/>
                <w:lang w:eastAsia="zh-TW"/>
              </w:rPr>
              <w:t>際</w:t>
            </w:r>
            <w:r w:rsidRPr="00C33B0B">
              <w:rPr>
                <w:rFonts w:ascii="微軟正黑體" w:eastAsia="微軟正黑體" w:hAnsi="微軟正黑體" w:hint="eastAsia"/>
                <w:b w:val="0"/>
                <w:color w:val="auto"/>
                <w:lang w:eastAsia="zh-TW"/>
              </w:rPr>
              <w:t>期刊</w:t>
            </w: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3BAA6739"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346CB34"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1DEE4709" w14:textId="77777777"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p>
        </w:tc>
        <w:tc>
          <w:tcPr>
            <w:tcW w:w="539"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5927E023" w14:textId="3E318F97" w:rsidR="00866D69" w:rsidRPr="00C33B0B" w:rsidRDefault="0027215D"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
                <w:color w:val="auto"/>
                <w:lang w:eastAsia="zh-TW"/>
              </w:rPr>
            </w:pPr>
            <w:r>
              <w:rPr>
                <w:noProof/>
              </w:rPr>
              <w:pict w14:anchorId="06C6C1D2">
                <v:line id="直線接點 59" o:spid="_x0000_s2050" style="position:absolute;left:0;text-align:lef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5.25pt,22.85pt" to="9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" strokecolor="#3d82a9 [3044]" strokeweight="6pt"/>
              </w:pict>
            </w:r>
          </w:p>
        </w:tc>
        <w:tc>
          <w:tcPr>
            <w:tcW w:w="500" w:type="pct"/>
            <w:tcBorders>
              <w:top w:val="single" w:sz="8" w:space="0" w:color="306785" w:themeColor="accent1" w:themeShade="BF"/>
              <w:left w:val="single" w:sz="8" w:space="0" w:color="306785" w:themeColor="accent1" w:themeShade="BF"/>
              <w:bottom w:val="single" w:sz="8" w:space="0" w:color="306785" w:themeColor="accent1" w:themeShade="BF"/>
              <w:right w:val="single" w:sz="8" w:space="0" w:color="306785" w:themeColor="accent1" w:themeShade="BF"/>
            </w:tcBorders>
          </w:tcPr>
          <w:p w14:paraId="69CE7D92" w14:textId="5099FAA6" w:rsidR="00866D69" w:rsidRPr="00C33B0B" w:rsidRDefault="00866D69" w:rsidP="00227105">
            <w:pPr>
              <w:jc w:val="center"/>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bCs/>
                <w:color w:val="auto"/>
                <w:lang w:eastAsia="zh-TW"/>
              </w:rPr>
            </w:pPr>
          </w:p>
        </w:tc>
      </w:tr>
    </w:tbl>
    <w:p w14:paraId="6C51C10A" w14:textId="77777777" w:rsidR="00866D69" w:rsidRPr="00811067" w:rsidRDefault="00866D69" w:rsidP="00866D69">
      <w:pPr>
        <w:rPr>
          <w:rFonts w:eastAsia="SimSun"/>
          <w:lang w:eastAsia="zh-TW"/>
        </w:rPr>
        <w:sectPr w:rsidR="00866D69" w:rsidRPr="00811067" w:rsidSect="00914398">
          <w:footerReference w:type="default" r:id="rId18"/>
          <w:footerReference w:type="first" r:id="rId19"/>
          <w:pgSz w:w="11906" w:h="16838" w:code="9"/>
          <w:pgMar w:top="720" w:right="720" w:bottom="720" w:left="720" w:header="720" w:footer="720" w:gutter="0"/>
          <w:pgNumType w:start="1"/>
          <w:cols w:space="720"/>
          <w:titlePg/>
          <w:docGrid w:linePitch="360"/>
        </w:sectPr>
      </w:pPr>
    </w:p>
    <w:p w14:paraId="1BEBE88D" w14:textId="2DA6F147" w:rsidR="00F72E2C" w:rsidRPr="00F72E2C" w:rsidRDefault="00F72E2C" w:rsidP="00F72E2C">
      <w:pPr>
        <w:widowControl w:val="0"/>
        <w:snapToGrid w:val="0"/>
        <w:spacing w:before="0" w:after="0" w:line="240" w:lineRule="auto"/>
        <w:jc w:val="both"/>
        <w:rPr>
          <w:rFonts w:ascii="Times New Roman" w:eastAsia="SimSun" w:hAnsi="Times New Roman" w:cs="Times New Roman"/>
          <w:color w:val="auto"/>
          <w:lang w:eastAsia="zh-TW"/>
        </w:rPr>
        <w:sectPr w:rsidR="00F72E2C" w:rsidRPr="00F72E2C" w:rsidSect="00390FAF">
          <w:footerReference w:type="default" r:id="rId20"/>
          <w:type w:val="continuous"/>
          <w:pgSz w:w="11906" w:h="16838"/>
          <w:pgMar w:top="1440" w:right="1080" w:bottom="1440" w:left="1080" w:header="0" w:footer="0" w:gutter="0"/>
          <w:cols w:num="2" w:space="720"/>
          <w:docGrid w:type="lines" w:linePitch="360"/>
        </w:sectPr>
      </w:pPr>
      <w:bookmarkStart w:id="22" w:name="_Hlk114770072"/>
    </w:p>
    <w:bookmarkEnd w:id="22"/>
    <w:p w14:paraId="4506C54C" w14:textId="7244013B" w:rsidR="003B57AE" w:rsidRPr="00F72E2C" w:rsidRDefault="003B57AE" w:rsidP="00F72E2C">
      <w:pPr>
        <w:spacing w:after="0"/>
        <w:rPr>
          <w:rFonts w:ascii="Times New Roman" w:eastAsia="SimSun" w:hAnsi="Times New Roman" w:cs="Times New Roman"/>
          <w:b/>
          <w:bCs/>
          <w:color w:val="595959"/>
          <w:kern w:val="0"/>
          <w:sz w:val="28"/>
          <w:szCs w:val="28"/>
          <w:lang w:eastAsia="zh-TW"/>
        </w:rPr>
        <w:sectPr w:rsidR="003B57AE" w:rsidRPr="00F72E2C" w:rsidSect="003B57AE">
          <w:type w:val="continuous"/>
          <w:pgSz w:w="11906" w:h="16838" w:code="9"/>
          <w:pgMar w:top="1077" w:right="1077" w:bottom="1077" w:left="1077" w:header="720" w:footer="720" w:gutter="0"/>
          <w:pgNumType w:start="0"/>
          <w:cols w:space="720"/>
          <w:vAlign w:val="center"/>
          <w:titlePg/>
          <w:docGrid w:linePitch="360"/>
        </w:sectPr>
      </w:pPr>
    </w:p>
    <w:p w14:paraId="355E7A41" w14:textId="08B28CCA" w:rsidR="003B57AE" w:rsidRDefault="003B57AE" w:rsidP="00F72E2C">
      <w:pPr>
        <w:spacing w:before="0" w:after="0"/>
        <w:rPr>
          <w:rFonts w:ascii="標楷體" w:eastAsia="標楷體" w:hAnsi="標楷體"/>
          <w:color w:val="auto"/>
          <w:lang w:eastAsia="zh-TW"/>
        </w:rPr>
        <w:sectPr w:rsidR="003B57AE" w:rsidSect="006B1B25">
          <w:type w:val="continuous"/>
          <w:pgSz w:w="11906" w:h="16838" w:code="9"/>
          <w:pgMar w:top="1440" w:right="1077" w:bottom="1440" w:left="1077" w:header="0" w:footer="0" w:gutter="0"/>
          <w:cols w:num="2" w:space="720"/>
          <w:vAlign w:val="center"/>
          <w:docGrid w:type="linesAndChars" w:linePitch="360"/>
        </w:sectPr>
      </w:pPr>
    </w:p>
    <w:p w14:paraId="2802F9F9" w14:textId="0D2F4AD2" w:rsidR="003013A3" w:rsidRDefault="008A0145" w:rsidP="006C5486">
      <w:pPr>
        <w:pStyle w:val="MDPI11articletype"/>
        <w:spacing w:before="0"/>
        <w:outlineLvl w:val="0"/>
        <w:rPr>
          <w:rFonts w:ascii="微軟正黑體" w:eastAsia="微軟正黑體" w:hAnsi="微軟正黑體"/>
          <w:b/>
          <w:i w:val="0"/>
          <w:sz w:val="24"/>
          <w:lang w:eastAsia="zh-TW"/>
        </w:rPr>
      </w:pPr>
      <w:bookmarkStart w:id="23" w:name="_Hlk113823867"/>
      <w:bookmarkEnd w:id="23"/>
      <w:r>
        <w:rPr>
          <w:rFonts w:ascii="微軟正黑體" w:eastAsia="微軟正黑體" w:hAnsi="微軟正黑體"/>
          <w:b/>
          <w:i w:val="0"/>
          <w:sz w:val="24"/>
          <w:lang w:eastAsia="zh-TW"/>
        </w:rPr>
        <w:br w:type="page"/>
      </w:r>
      <w:bookmarkStart w:id="24" w:name="_Toc116122366"/>
      <w:r w:rsidR="003127F6">
        <w:rPr>
          <w:rFonts w:ascii="微軟正黑體" w:eastAsia="微軟正黑體" w:hAnsi="微軟正黑體" w:hint="eastAsia"/>
          <w:b/>
          <w:i w:val="0"/>
          <w:sz w:val="24"/>
          <w:lang w:eastAsia="zh-TW"/>
        </w:rPr>
        <w:lastRenderedPageBreak/>
        <w:t>研究計畫</w:t>
      </w:r>
      <w:r w:rsidR="003127F6">
        <w:rPr>
          <w:rFonts w:ascii="微軟正黑體" w:eastAsia="微軟正黑體" w:hAnsi="微軟正黑體"/>
          <w:b/>
          <w:i w:val="0"/>
          <w:sz w:val="24"/>
          <w:lang w:eastAsia="zh-TW"/>
        </w:rPr>
        <w:tab/>
      </w:r>
      <w:r w:rsidR="003013A3" w:rsidRPr="00BF28D3">
        <w:rPr>
          <w:rFonts w:ascii="微軟正黑體" w:eastAsia="微軟正黑體" w:hAnsi="微軟正黑體" w:hint="eastAsia"/>
          <w:b/>
          <w:i w:val="0"/>
          <w:sz w:val="24"/>
          <w:lang w:eastAsia="zh-TW"/>
        </w:rPr>
        <w:t>題目：</w:t>
      </w:r>
      <w:r w:rsidR="003013A3">
        <w:rPr>
          <w:rFonts w:ascii="微軟正黑體" w:eastAsia="微軟正黑體" w:hAnsi="微軟正黑體" w:hint="eastAsia"/>
          <w:b/>
          <w:i w:val="0"/>
          <w:sz w:val="24"/>
          <w:lang w:eastAsia="zh-TW"/>
        </w:rPr>
        <w:t>具</w:t>
      </w:r>
      <w:r w:rsidR="003013A3" w:rsidRPr="00BF28D3">
        <w:rPr>
          <w:rFonts w:ascii="微軟正黑體" w:eastAsia="微軟正黑體" w:hAnsi="微軟正黑體" w:hint="eastAsia"/>
          <w:b/>
          <w:i w:val="0"/>
          <w:sz w:val="24"/>
          <w:lang w:eastAsia="zh-TW"/>
        </w:rPr>
        <w:t>深度</w:t>
      </w:r>
      <w:r w:rsidR="003013A3">
        <w:rPr>
          <w:rFonts w:ascii="微軟正黑體" w:eastAsia="微軟正黑體" w:hAnsi="微軟正黑體" w:hint="eastAsia"/>
          <w:b/>
          <w:i w:val="0"/>
          <w:sz w:val="24"/>
          <w:lang w:eastAsia="zh-TW"/>
        </w:rPr>
        <w:t>強化</w:t>
      </w:r>
      <w:r w:rsidR="003013A3" w:rsidRPr="00BF28D3">
        <w:rPr>
          <w:rFonts w:ascii="微軟正黑體" w:eastAsia="微軟正黑體" w:hAnsi="微軟正黑體" w:hint="eastAsia"/>
          <w:b/>
          <w:i w:val="0"/>
          <w:sz w:val="24"/>
          <w:lang w:eastAsia="zh-TW"/>
        </w:rPr>
        <w:t>學習與軌跡資料分析的車聯網路由架構</w:t>
      </w:r>
      <w:bookmarkEnd w:id="24"/>
    </w:p>
    <w:p w14:paraId="153C8573" w14:textId="77777777" w:rsidR="003013A3" w:rsidRDefault="003013A3" w:rsidP="003013A3">
      <w:pPr>
        <w:pStyle w:val="af0"/>
        <w:numPr>
          <w:ilvl w:val="0"/>
          <w:numId w:val="9"/>
        </w:numPr>
        <w:spacing w:after="0" w:line="240" w:lineRule="auto"/>
        <w:ind w:leftChars="0" w:left="426" w:hanging="426"/>
        <w:rPr>
          <w:rFonts w:ascii="微軟正黑體" w:eastAsia="微軟正黑體" w:hAnsi="微軟正黑體"/>
          <w:b/>
          <w:color w:val="auto"/>
          <w:lang w:eastAsia="zh-TW" w:bidi="en-US"/>
        </w:rPr>
      </w:pPr>
      <w:r w:rsidRPr="00C40011">
        <w:rPr>
          <w:rFonts w:ascii="微軟正黑體" w:eastAsia="微軟正黑體" w:hAnsi="微軟正黑體" w:hint="eastAsia"/>
          <w:b/>
          <w:color w:val="auto"/>
          <w:lang w:eastAsia="zh-TW" w:bidi="en-US"/>
        </w:rPr>
        <w:t>研究</w:t>
      </w:r>
      <w:r>
        <w:rPr>
          <w:rFonts w:ascii="微軟正黑體" w:eastAsia="微軟正黑體" w:hAnsi="微軟正黑體" w:hint="eastAsia"/>
          <w:b/>
          <w:color w:val="auto"/>
          <w:lang w:eastAsia="zh-TW" w:bidi="en-US"/>
        </w:rPr>
        <w:t>計畫之</w:t>
      </w:r>
      <w:r w:rsidRPr="00C40011">
        <w:rPr>
          <w:rFonts w:ascii="微軟正黑體" w:eastAsia="微軟正黑體" w:hAnsi="微軟正黑體" w:hint="eastAsia"/>
          <w:b/>
          <w:color w:val="auto"/>
          <w:lang w:eastAsia="zh-TW" w:bidi="en-US"/>
        </w:rPr>
        <w:t>背景</w:t>
      </w:r>
    </w:p>
    <w:p w14:paraId="4DD844E6" w14:textId="77777777" w:rsidR="003013A3" w:rsidRPr="001E32EC" w:rsidRDefault="003013A3" w:rsidP="003013A3">
      <w:pPr>
        <w:pStyle w:val="af0"/>
        <w:snapToGrid w:val="0"/>
        <w:spacing w:before="0" w:after="0" w:line="240" w:lineRule="auto"/>
        <w:ind w:leftChars="0" w:left="0" w:firstLine="323"/>
        <w:jc w:val="both"/>
        <w:rPr>
          <w:rFonts w:ascii="微軟正黑體" w:eastAsia="微軟正黑體" w:hAnsi="微軟正黑體"/>
          <w:color w:val="auto"/>
          <w:sz w:val="18"/>
          <w:szCs w:val="18"/>
          <w:lang w:eastAsia="zh-TW" w:bidi="en-US"/>
        </w:rPr>
      </w:pPr>
      <w:r w:rsidRPr="001E32EC">
        <w:rPr>
          <w:rFonts w:ascii="微軟正黑體" w:eastAsia="微軟正黑體" w:hAnsi="微軟正黑體" w:hint="eastAsia"/>
          <w:color w:val="auto"/>
          <w:sz w:val="18"/>
          <w:szCs w:val="18"/>
          <w:lang w:eastAsia="zh-TW" w:bidi="en-US"/>
        </w:rPr>
        <w:t>結合5G與車聯網來提升車輛運作的服務品質，已經被認為是達成智慧駕駛的重要策略。其中分析巨量車輛資料發展的智慧車聯網技術V2X (Vehicle to Everything) [1] 將智慧車聯網結合到決策模型中，未來將為全球智慧城市帶來變革，而如何在V2X中維持其網路的服務品質，考慮差異性服務導向的</w:t>
      </w:r>
      <w:proofErr w:type="gramStart"/>
      <w:r w:rsidRPr="001E32EC">
        <w:rPr>
          <w:rFonts w:ascii="微軟正黑體" w:eastAsia="微軟正黑體" w:hAnsi="微軟正黑體" w:hint="eastAsia"/>
          <w:color w:val="auto"/>
          <w:sz w:val="18"/>
          <w:szCs w:val="18"/>
          <w:lang w:eastAsia="zh-TW" w:bidi="en-US"/>
        </w:rPr>
        <w:t>概念和封包</w:t>
      </w:r>
      <w:proofErr w:type="gramEnd"/>
      <w:r w:rsidRPr="001E32EC">
        <w:rPr>
          <w:rFonts w:ascii="微軟正黑體" w:eastAsia="微軟正黑體" w:hAnsi="微軟正黑體" w:hint="eastAsia"/>
          <w:color w:val="auto"/>
          <w:sz w:val="18"/>
          <w:szCs w:val="18"/>
          <w:lang w:eastAsia="zh-TW" w:bidi="en-US"/>
        </w:rPr>
        <w:t>路由 (routing) 的建立是急需解決的問題。</w:t>
      </w:r>
    </w:p>
    <w:p w14:paraId="7CD80743" w14:textId="77777777" w:rsidR="003013A3" w:rsidRPr="00233199" w:rsidRDefault="003013A3" w:rsidP="003013A3">
      <w:pPr>
        <w:pStyle w:val="af0"/>
        <w:numPr>
          <w:ilvl w:val="0"/>
          <w:numId w:val="9"/>
        </w:numPr>
        <w:spacing w:after="0" w:line="240" w:lineRule="auto"/>
        <w:ind w:leftChars="0" w:left="426" w:hanging="426"/>
        <w:rPr>
          <w:rFonts w:ascii="微軟正黑體" w:eastAsia="微軟正黑體" w:hAnsi="微軟正黑體"/>
          <w:b/>
          <w:color w:val="auto"/>
          <w:lang w:eastAsia="zh-TW" w:bidi="en-US"/>
        </w:rPr>
      </w:pPr>
      <w:r>
        <w:rPr>
          <w:rFonts w:ascii="微軟正黑體" w:eastAsia="微軟正黑體" w:hAnsi="微軟正黑體" w:hint="eastAsia"/>
          <w:b/>
          <w:color w:val="auto"/>
          <w:lang w:eastAsia="zh-TW" w:bidi="en-US"/>
        </w:rPr>
        <w:t>研究方法</w:t>
      </w:r>
    </w:p>
    <w:p w14:paraId="069BA222" w14:textId="77777777" w:rsidR="003013A3" w:rsidRDefault="003013A3" w:rsidP="003013A3">
      <w:pPr>
        <w:snapToGrid w:val="0"/>
        <w:spacing w:after="0" w:line="240" w:lineRule="auto"/>
        <w:ind w:firstLineChars="201" w:firstLine="362"/>
        <w:jc w:val="both"/>
        <w:rPr>
          <w:rFonts w:ascii="微軟正黑體" w:eastAsia="微軟正黑體" w:hAnsi="微軟正黑體"/>
          <w:color w:val="auto"/>
          <w:sz w:val="18"/>
          <w:szCs w:val="22"/>
          <w:lang w:eastAsia="zh-TW" w:bidi="en-US"/>
        </w:rPr>
      </w:pPr>
      <w:r w:rsidRPr="00293FDA">
        <w:rPr>
          <w:rFonts w:ascii="微軟正黑體" w:eastAsia="微軟正黑體" w:hAnsi="微軟正黑體" w:hint="eastAsia"/>
          <w:color w:val="auto"/>
          <w:sz w:val="18"/>
          <w:szCs w:val="22"/>
          <w:lang w:eastAsia="zh-TW" w:bidi="en-US"/>
        </w:rPr>
        <w:t>我們過去的研究以Q-Grid [2] 路由協定為基礎，改良並提出Directional Q-Grid (DQ-Grid)</w:t>
      </w:r>
      <w:r>
        <w:rPr>
          <w:rFonts w:ascii="微軟正黑體" w:eastAsia="微軟正黑體" w:hAnsi="微軟正黑體"/>
          <w:color w:val="auto"/>
          <w:sz w:val="18"/>
          <w:szCs w:val="22"/>
          <w:lang w:eastAsia="zh-TW" w:bidi="en-US"/>
        </w:rPr>
        <w:t xml:space="preserve"> </w:t>
      </w:r>
      <w:r w:rsidRPr="00293FDA">
        <w:rPr>
          <w:rFonts w:ascii="微軟正黑體" w:eastAsia="微軟正黑體" w:hAnsi="微軟正黑體" w:hint="eastAsia"/>
          <w:color w:val="auto"/>
          <w:sz w:val="18"/>
          <w:szCs w:val="22"/>
          <w:lang w:eastAsia="zh-TW" w:bidi="en-US"/>
        </w:rPr>
        <w:t xml:space="preserve">協定，並在近期的研究中加入軟體定義網路SDN (Software-Defined Network) 概念 </w:t>
      </w:r>
      <w:r w:rsidRPr="00293FDA">
        <w:rPr>
          <w:rFonts w:ascii="微軟正黑體" w:eastAsia="微軟正黑體" w:hAnsi="微軟正黑體"/>
          <w:color w:val="auto"/>
          <w:sz w:val="18"/>
          <w:szCs w:val="22"/>
          <w:lang w:eastAsia="zh-TW" w:bidi="en-US"/>
        </w:rPr>
        <w:t>[</w:t>
      </w:r>
      <w:r>
        <w:rPr>
          <w:rFonts w:ascii="微軟正黑體" w:eastAsia="微軟正黑體" w:hAnsi="微軟正黑體"/>
          <w:color w:val="auto"/>
          <w:sz w:val="18"/>
          <w:szCs w:val="22"/>
          <w:lang w:eastAsia="zh-TW" w:bidi="en-US"/>
        </w:rPr>
        <w:t>3</w:t>
      </w:r>
      <w:r w:rsidRPr="00293FDA">
        <w:rPr>
          <w:rFonts w:ascii="微軟正黑體" w:eastAsia="微軟正黑體" w:hAnsi="微軟正黑體"/>
          <w:color w:val="auto"/>
          <w:sz w:val="18"/>
          <w:szCs w:val="22"/>
          <w:lang w:eastAsia="zh-TW" w:bidi="en-US"/>
        </w:rPr>
        <w:t>]</w:t>
      </w:r>
      <w:r w:rsidRPr="00293FDA">
        <w:rPr>
          <w:rFonts w:ascii="微軟正黑體" w:eastAsia="微軟正黑體" w:hAnsi="微軟正黑體" w:hint="eastAsia"/>
          <w:color w:val="auto"/>
          <w:sz w:val="18"/>
          <w:szCs w:val="22"/>
          <w:lang w:eastAsia="zh-TW" w:bidi="en-US"/>
        </w:rPr>
        <w:t>，透過部署SDN Control Node (CN)</w:t>
      </w:r>
      <w:r w:rsidRPr="00293FDA">
        <w:rPr>
          <w:rFonts w:hint="eastAsia"/>
          <w:sz w:val="22"/>
          <w:szCs w:val="22"/>
        </w:rPr>
        <w:t xml:space="preserve"> </w:t>
      </w:r>
      <w:r w:rsidRPr="00293FDA">
        <w:rPr>
          <w:rFonts w:ascii="微軟正黑體" w:eastAsia="微軟正黑體" w:hAnsi="微軟正黑體" w:hint="eastAsia"/>
          <w:color w:val="auto"/>
          <w:sz w:val="18"/>
          <w:szCs w:val="22"/>
          <w:lang w:eastAsia="zh-TW" w:bidi="en-US"/>
        </w:rPr>
        <w:t>與所有車輛透過交換HELLO message進行V2X集中式控制，進而提出Software-Defined Directional QGRID (SD-QGRID) 路由架構。</w:t>
      </w:r>
    </w:p>
    <w:p w14:paraId="1BA7B185" w14:textId="7EA94D09" w:rsidR="003013A3" w:rsidRDefault="000042B2" w:rsidP="003013A3">
      <w:pPr>
        <w:snapToGrid w:val="0"/>
        <w:spacing w:after="0" w:line="240" w:lineRule="auto"/>
        <w:ind w:firstLineChars="201" w:firstLine="362"/>
        <w:jc w:val="both"/>
        <w:rPr>
          <w:rFonts w:ascii="微軟正黑體" w:eastAsia="微軟正黑體" w:hAnsi="微軟正黑體"/>
          <w:color w:val="auto"/>
          <w:sz w:val="18"/>
          <w:szCs w:val="22"/>
          <w:lang w:eastAsia="zh-TW" w:bidi="en-US"/>
        </w:rPr>
      </w:pPr>
      <w:r w:rsidRPr="001C0B09">
        <w:rPr>
          <w:rFonts w:ascii="Palatino Linotype" w:eastAsia="微軟正黑體" w:hAnsi="Palatino Linotype"/>
          <w:noProof/>
          <w:color w:val="auto"/>
          <w:sz w:val="18"/>
          <w:szCs w:val="22"/>
          <w:lang w:eastAsia="zh-TW"/>
        </w:rPr>
        <w:drawing>
          <wp:anchor distT="0" distB="0" distL="114300" distR="114300" simplePos="0" relativeHeight="251667456" behindDoc="1" locked="0" layoutInCell="1" allowOverlap="1" wp14:anchorId="42D3F0F6" wp14:editId="4BF0BB7B">
            <wp:simplePos x="0" y="0"/>
            <wp:positionH relativeFrom="column">
              <wp:posOffset>3768090</wp:posOffset>
            </wp:positionH>
            <wp:positionV relativeFrom="paragraph">
              <wp:posOffset>1616075</wp:posOffset>
            </wp:positionV>
            <wp:extent cx="2991485" cy="2996565"/>
            <wp:effectExtent l="0" t="0" r="0" b="0"/>
            <wp:wrapTight wrapText="bothSides">
              <wp:wrapPolygon edited="0">
                <wp:start x="0" y="0"/>
                <wp:lineTo x="0" y="21421"/>
                <wp:lineTo x="21458" y="21421"/>
                <wp:lineTo x="21458"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1485" cy="2996565"/>
                    </a:xfrm>
                    <a:prstGeom prst="rect">
                      <a:avLst/>
                    </a:prstGeom>
                  </pic:spPr>
                </pic:pic>
              </a:graphicData>
            </a:graphic>
            <wp14:sizeRelH relativeFrom="page">
              <wp14:pctWidth>0</wp14:pctWidth>
            </wp14:sizeRelH>
            <wp14:sizeRelV relativeFrom="page">
              <wp14:pctHeight>0</wp14:pctHeight>
            </wp14:sizeRelV>
          </wp:anchor>
        </w:drawing>
      </w:r>
      <w:r w:rsidR="003013A3" w:rsidRPr="00293FDA">
        <w:rPr>
          <w:rFonts w:ascii="微軟正黑體" w:eastAsia="微軟正黑體" w:hAnsi="微軟正黑體" w:hint="eastAsia"/>
          <w:color w:val="auto"/>
          <w:sz w:val="18"/>
          <w:szCs w:val="22"/>
          <w:lang w:eastAsia="zh-TW" w:bidi="en-US"/>
        </w:rPr>
        <w:t>上述的研究僅限於考量公車等具有準確軌跡、較固定的到站時間與行駛路徑之車種，於是我們</w:t>
      </w:r>
      <w:r w:rsidR="003013A3">
        <w:rPr>
          <w:rFonts w:ascii="微軟正黑體" w:eastAsia="微軟正黑體" w:hAnsi="微軟正黑體" w:hint="eastAsia"/>
          <w:color w:val="auto"/>
          <w:sz w:val="18"/>
          <w:szCs w:val="22"/>
          <w:lang w:eastAsia="zh-TW" w:bidi="en-US"/>
        </w:rPr>
        <w:t>設計一種全新的</w:t>
      </w:r>
      <w:r w:rsidR="003013A3" w:rsidRPr="00293FDA">
        <w:rPr>
          <w:rFonts w:ascii="微軟正黑體" w:eastAsia="微軟正黑體" w:hAnsi="微軟正黑體" w:hint="eastAsia"/>
          <w:color w:val="auto"/>
          <w:sz w:val="18"/>
          <w:szCs w:val="22"/>
          <w:lang w:eastAsia="zh-TW" w:bidi="en-US"/>
        </w:rPr>
        <w:t>路由架構</w:t>
      </w:r>
      <w:r w:rsidR="003013A3">
        <w:rPr>
          <w:rFonts w:ascii="微軟正黑體" w:eastAsia="微軟正黑體" w:hAnsi="微軟正黑體" w:hint="eastAsia"/>
          <w:color w:val="auto"/>
          <w:sz w:val="18"/>
          <w:szCs w:val="22"/>
          <w:lang w:eastAsia="zh-TW" w:bidi="en-US"/>
        </w:rPr>
        <w:t>如圖，首先分析單元自車輛網路環境中收集車輛資訊，以及目標車輛通訊範圍內之其他車輛資訊，並使用軌跡預測模型預測目標車輛未來行進路線，接著使用儲存單元紀錄該車輛未來軌跡特徵，結合其鄰居車輛資訊及狀態，透過封包路由決策模型計算目標車輛欲轉傳封包之鄰居車輛，最後再將路由資訊透過RSU轉傳至目標車輛，完成該次路由決策。分析單元進行資料探</w:t>
      </w:r>
      <w:proofErr w:type="gramStart"/>
      <w:r w:rsidR="003013A3">
        <w:rPr>
          <w:rFonts w:ascii="微軟正黑體" w:eastAsia="微軟正黑體" w:hAnsi="微軟正黑體" w:hint="eastAsia"/>
          <w:color w:val="auto"/>
          <w:sz w:val="18"/>
          <w:szCs w:val="22"/>
          <w:lang w:eastAsia="zh-TW" w:bidi="en-US"/>
        </w:rPr>
        <w:t>勘</w:t>
      </w:r>
      <w:proofErr w:type="gramEnd"/>
      <w:r w:rsidR="003013A3">
        <w:rPr>
          <w:rFonts w:ascii="微軟正黑體" w:eastAsia="微軟正黑體" w:hAnsi="微軟正黑體" w:hint="eastAsia"/>
          <w:color w:val="auto"/>
          <w:sz w:val="18"/>
          <w:szCs w:val="22"/>
          <w:lang w:eastAsia="zh-TW" w:bidi="en-US"/>
        </w:rPr>
        <w:t>後，</w:t>
      </w:r>
      <w:r w:rsidR="003013A3" w:rsidRPr="00293FDA">
        <w:rPr>
          <w:rFonts w:ascii="微軟正黑體" w:eastAsia="微軟正黑體" w:hAnsi="微軟正黑體" w:hint="eastAsia"/>
          <w:color w:val="auto"/>
          <w:sz w:val="18"/>
          <w:szCs w:val="22"/>
          <w:lang w:eastAsia="zh-TW" w:bidi="en-US"/>
        </w:rPr>
        <w:t>利用</w:t>
      </w:r>
      <w:r w:rsidR="003013A3" w:rsidRPr="00293FDA">
        <w:rPr>
          <w:rFonts w:ascii="微軟正黑體" w:eastAsia="微軟正黑體" w:hAnsi="微軟正黑體"/>
          <w:color w:val="auto"/>
          <w:sz w:val="18"/>
          <w:szCs w:val="22"/>
          <w:lang w:eastAsia="zh-TW" w:bidi="en-US"/>
        </w:rPr>
        <w:t xml:space="preserve">CNN (Convolutional Neural Network) </w:t>
      </w:r>
      <w:r w:rsidR="003013A3" w:rsidRPr="00293FDA">
        <w:rPr>
          <w:rFonts w:ascii="微軟正黑體" w:eastAsia="微軟正黑體" w:hAnsi="微軟正黑體" w:hint="eastAsia"/>
          <w:color w:val="auto"/>
          <w:sz w:val="18"/>
          <w:szCs w:val="22"/>
          <w:lang w:eastAsia="zh-TW" w:bidi="en-US"/>
        </w:rPr>
        <w:t>以及</w:t>
      </w:r>
      <w:r w:rsidR="003013A3" w:rsidRPr="00293FDA">
        <w:rPr>
          <w:rFonts w:ascii="微軟正黑體" w:eastAsia="微軟正黑體" w:hAnsi="微軟正黑體"/>
          <w:color w:val="auto"/>
          <w:sz w:val="18"/>
          <w:szCs w:val="22"/>
          <w:lang w:eastAsia="zh-TW" w:bidi="en-US"/>
        </w:rPr>
        <w:t>LSTM</w:t>
      </w:r>
      <w:r w:rsidR="003013A3" w:rsidRPr="00293FDA">
        <w:rPr>
          <w:rFonts w:ascii="微軟正黑體" w:eastAsia="微軟正黑體" w:hAnsi="微軟正黑體" w:hint="eastAsia"/>
          <w:color w:val="auto"/>
          <w:sz w:val="18"/>
          <w:szCs w:val="22"/>
          <w:lang w:eastAsia="zh-TW" w:bidi="en-US"/>
        </w:rPr>
        <w:t xml:space="preserve"> </w:t>
      </w:r>
      <w:r w:rsidR="003013A3" w:rsidRPr="00293FDA">
        <w:rPr>
          <w:rFonts w:ascii="微軟正黑體" w:eastAsia="微軟正黑體" w:hAnsi="微軟正黑體"/>
          <w:color w:val="auto"/>
          <w:sz w:val="18"/>
          <w:szCs w:val="22"/>
          <w:lang w:eastAsia="zh-TW" w:bidi="en-US"/>
        </w:rPr>
        <w:t>(Long Short-Term Memory)</w:t>
      </w:r>
      <w:r w:rsidR="003013A3" w:rsidRPr="00293FDA">
        <w:rPr>
          <w:rFonts w:ascii="微軟正黑體" w:eastAsia="微軟正黑體" w:hAnsi="微軟正黑體" w:hint="eastAsia"/>
          <w:color w:val="auto"/>
          <w:sz w:val="18"/>
          <w:szCs w:val="22"/>
          <w:lang w:eastAsia="zh-TW" w:bidi="en-US"/>
        </w:rPr>
        <w:t xml:space="preserve"> </w:t>
      </w:r>
      <w:r w:rsidR="003013A3">
        <w:rPr>
          <w:rFonts w:ascii="微軟正黑體" w:eastAsia="微軟正黑體" w:hAnsi="微軟正黑體" w:hint="eastAsia"/>
          <w:color w:val="auto"/>
          <w:sz w:val="18"/>
          <w:szCs w:val="22"/>
          <w:lang w:eastAsia="zh-TW" w:bidi="en-US"/>
        </w:rPr>
        <w:t>建立軌跡預測模型</w:t>
      </w:r>
      <w:r w:rsidR="003013A3" w:rsidRPr="00293FDA">
        <w:rPr>
          <w:rFonts w:ascii="微軟正黑體" w:eastAsia="微軟正黑體" w:hAnsi="微軟正黑體" w:hint="eastAsia"/>
          <w:color w:val="auto"/>
          <w:sz w:val="18"/>
          <w:szCs w:val="22"/>
          <w:lang w:eastAsia="zh-TW" w:bidi="en-US"/>
        </w:rPr>
        <w:t>，藉由歷史資料</w:t>
      </w:r>
      <w:r w:rsidR="003013A3">
        <w:rPr>
          <w:rFonts w:ascii="微軟正黑體" w:eastAsia="微軟正黑體" w:hAnsi="微軟正黑體" w:hint="eastAsia"/>
          <w:color w:val="auto"/>
          <w:sz w:val="18"/>
          <w:szCs w:val="22"/>
          <w:lang w:eastAsia="zh-TW" w:bidi="en-US"/>
        </w:rPr>
        <w:t>數據</w:t>
      </w:r>
      <w:r w:rsidR="003013A3" w:rsidRPr="00293FDA">
        <w:rPr>
          <w:rFonts w:ascii="微軟正黑體" w:eastAsia="微軟正黑體" w:hAnsi="微軟正黑體" w:hint="eastAsia"/>
          <w:color w:val="auto"/>
          <w:sz w:val="18"/>
          <w:szCs w:val="22"/>
          <w:lang w:eastAsia="zh-TW" w:bidi="en-US"/>
        </w:rPr>
        <w:t>預測車輛 (如計程車、一般車輛) 軌跡</w:t>
      </w:r>
      <w:r w:rsidR="003013A3">
        <w:rPr>
          <w:rFonts w:ascii="微軟正黑體" w:eastAsia="微軟正黑體" w:hAnsi="微軟正黑體" w:hint="eastAsia"/>
          <w:color w:val="auto"/>
          <w:sz w:val="18"/>
          <w:szCs w:val="22"/>
          <w:lang w:eastAsia="zh-TW" w:bidi="en-US"/>
        </w:rPr>
        <w:t>。且系統中包含以</w:t>
      </w:r>
      <w:r w:rsidR="003013A3" w:rsidRPr="00293FDA">
        <w:rPr>
          <w:rFonts w:ascii="微軟正黑體" w:eastAsia="微軟正黑體" w:hAnsi="微軟正黑體" w:hint="eastAsia"/>
          <w:color w:val="auto"/>
          <w:sz w:val="18"/>
          <w:szCs w:val="22"/>
          <w:lang w:eastAsia="zh-TW" w:bidi="en-US"/>
        </w:rPr>
        <w:t>深度強化學習</w:t>
      </w:r>
      <w:r w:rsidR="003013A3">
        <w:rPr>
          <w:rFonts w:ascii="微軟正黑體" w:eastAsia="微軟正黑體" w:hAnsi="微軟正黑體" w:hint="eastAsia"/>
          <w:color w:val="auto"/>
          <w:sz w:val="18"/>
          <w:szCs w:val="22"/>
          <w:lang w:eastAsia="zh-TW" w:bidi="en-US"/>
        </w:rPr>
        <w:t xml:space="preserve"> (</w:t>
      </w:r>
      <w:r w:rsidR="003013A3">
        <w:rPr>
          <w:rFonts w:ascii="微軟正黑體" w:eastAsia="微軟正黑體" w:hAnsi="微軟正黑體"/>
          <w:color w:val="auto"/>
          <w:sz w:val="18"/>
          <w:szCs w:val="22"/>
          <w:lang w:eastAsia="zh-TW" w:bidi="en-US"/>
        </w:rPr>
        <w:t>Deep Q-Learning) [4]</w:t>
      </w:r>
      <w:r w:rsidR="003013A3">
        <w:rPr>
          <w:rFonts w:ascii="微軟正黑體" w:eastAsia="微軟正黑體" w:hAnsi="微軟正黑體" w:hint="eastAsia"/>
          <w:color w:val="auto"/>
          <w:sz w:val="18"/>
          <w:szCs w:val="22"/>
          <w:lang w:eastAsia="zh-TW" w:bidi="en-US"/>
        </w:rPr>
        <w:t xml:space="preserve"> 為基礎設計之封包轉傳預測</w:t>
      </w:r>
      <w:r w:rsidR="003013A3" w:rsidRPr="00293FDA">
        <w:rPr>
          <w:rFonts w:ascii="微軟正黑體" w:eastAsia="微軟正黑體" w:hAnsi="微軟正黑體" w:hint="eastAsia"/>
          <w:color w:val="auto"/>
          <w:sz w:val="18"/>
          <w:szCs w:val="22"/>
          <w:lang w:eastAsia="zh-TW" w:bidi="en-US"/>
        </w:rPr>
        <w:t>模型，</w:t>
      </w:r>
      <w:r w:rsidR="003013A3">
        <w:rPr>
          <w:rFonts w:ascii="微軟正黑體" w:eastAsia="微軟正黑體" w:hAnsi="微軟正黑體" w:hint="eastAsia"/>
          <w:color w:val="auto"/>
          <w:sz w:val="18"/>
          <w:szCs w:val="22"/>
          <w:lang w:eastAsia="zh-TW" w:bidi="en-US"/>
        </w:rPr>
        <w:t>透過預測之車輛軌跡特徵與其鄰居節點的狀態，預測出較好的路由決策資訊，挑選 N</w:t>
      </w:r>
      <w:r w:rsidR="003013A3">
        <w:rPr>
          <w:rFonts w:ascii="微軟正黑體" w:eastAsia="微軟正黑體" w:hAnsi="微軟正黑體"/>
          <w:color w:val="auto"/>
          <w:sz w:val="18"/>
          <w:szCs w:val="22"/>
          <w:lang w:eastAsia="zh-TW" w:bidi="en-US"/>
        </w:rPr>
        <w:t>ext-hop</w:t>
      </w:r>
      <w:r w:rsidR="003013A3">
        <w:rPr>
          <w:rFonts w:ascii="微軟正黑體" w:eastAsia="微軟正黑體" w:hAnsi="微軟正黑體" w:hint="eastAsia"/>
          <w:color w:val="auto"/>
          <w:sz w:val="18"/>
          <w:szCs w:val="22"/>
          <w:lang w:eastAsia="zh-TW" w:bidi="en-US"/>
        </w:rPr>
        <w:t>節點轉傳封包。接著我們定義封包轉傳預測之</w:t>
      </w:r>
      <w:r w:rsidR="003013A3" w:rsidRPr="00293FDA">
        <w:rPr>
          <w:rFonts w:ascii="微軟正黑體" w:eastAsia="微軟正黑體" w:hAnsi="微軟正黑體" w:hint="eastAsia"/>
          <w:color w:val="auto"/>
          <w:sz w:val="18"/>
          <w:szCs w:val="22"/>
          <w:lang w:eastAsia="zh-TW" w:bidi="en-US"/>
        </w:rPr>
        <w:t>深度強化學習模型</w:t>
      </w:r>
      <w:r w:rsidR="003013A3">
        <w:rPr>
          <w:rFonts w:ascii="微軟正黑體" w:eastAsia="微軟正黑體" w:hAnsi="微軟正黑體" w:hint="eastAsia"/>
          <w:color w:val="auto"/>
          <w:sz w:val="18"/>
          <w:szCs w:val="22"/>
          <w:lang w:eastAsia="zh-TW" w:bidi="en-US"/>
        </w:rPr>
        <w:t>，首先</w:t>
      </w:r>
      <w:r w:rsidR="003013A3" w:rsidRPr="00293FDA">
        <w:rPr>
          <w:rFonts w:ascii="微軟正黑體" w:eastAsia="微軟正黑體" w:hAnsi="微軟正黑體" w:hint="eastAsia"/>
          <w:color w:val="auto"/>
          <w:sz w:val="18"/>
          <w:szCs w:val="22"/>
          <w:lang w:eastAsia="zh-TW" w:bidi="en-US"/>
        </w:rPr>
        <w:t>將地圖中所有車輛節點作為深度強化學習的a</w:t>
      </w:r>
      <w:r w:rsidR="003013A3" w:rsidRPr="00293FDA">
        <w:rPr>
          <w:rFonts w:ascii="微軟正黑體" w:eastAsia="微軟正黑體" w:hAnsi="微軟正黑體"/>
          <w:color w:val="auto"/>
          <w:sz w:val="18"/>
          <w:szCs w:val="22"/>
          <w:lang w:eastAsia="zh-TW" w:bidi="en-US"/>
        </w:rPr>
        <w:t>gent</w:t>
      </w:r>
      <w:r w:rsidR="003013A3" w:rsidRPr="00293FDA">
        <w:rPr>
          <w:rFonts w:ascii="微軟正黑體" w:eastAsia="微軟正黑體" w:hAnsi="微軟正黑體" w:hint="eastAsia"/>
          <w:color w:val="auto"/>
          <w:sz w:val="18"/>
          <w:szCs w:val="22"/>
          <w:lang w:eastAsia="zh-TW" w:bidi="en-US"/>
        </w:rPr>
        <w:t>，各自依照</w:t>
      </w:r>
      <w:r w:rsidR="003013A3">
        <w:rPr>
          <w:rFonts w:ascii="微軟正黑體" w:eastAsia="微軟正黑體" w:hAnsi="微軟正黑體" w:hint="eastAsia"/>
          <w:color w:val="auto"/>
          <w:sz w:val="18"/>
          <w:szCs w:val="22"/>
          <w:lang w:eastAsia="zh-TW" w:bidi="en-US"/>
        </w:rPr>
        <w:t>其</w:t>
      </w:r>
      <w:r w:rsidR="003013A3" w:rsidRPr="00293FDA">
        <w:rPr>
          <w:rFonts w:ascii="微軟正黑體" w:eastAsia="微軟正黑體" w:hAnsi="微軟正黑體" w:hint="eastAsia"/>
          <w:color w:val="auto"/>
          <w:sz w:val="18"/>
          <w:szCs w:val="22"/>
          <w:lang w:eastAsia="zh-TW" w:bidi="en-US"/>
        </w:rPr>
        <w:t>所攜帶封包之目的地所在的</w:t>
      </w:r>
      <w:r w:rsidR="003013A3">
        <w:rPr>
          <w:rFonts w:ascii="微軟正黑體" w:eastAsia="微軟正黑體" w:hAnsi="微軟正黑體" w:hint="eastAsia"/>
          <w:color w:val="auto"/>
          <w:sz w:val="18"/>
          <w:szCs w:val="22"/>
          <w:lang w:eastAsia="zh-TW" w:bidi="en-US"/>
        </w:rPr>
        <w:t>區域 (</w:t>
      </w:r>
      <w:r w:rsidR="003013A3" w:rsidRPr="00293FDA">
        <w:rPr>
          <w:rFonts w:ascii="微軟正黑體" w:eastAsia="微軟正黑體" w:hAnsi="微軟正黑體" w:hint="eastAsia"/>
          <w:color w:val="auto"/>
          <w:sz w:val="18"/>
          <w:szCs w:val="22"/>
          <w:lang w:eastAsia="zh-TW" w:bidi="en-US"/>
        </w:rPr>
        <w:t>G</w:t>
      </w:r>
      <w:r w:rsidR="003013A3" w:rsidRPr="00293FDA">
        <w:rPr>
          <w:rFonts w:ascii="微軟正黑體" w:eastAsia="微軟正黑體" w:hAnsi="微軟正黑體"/>
          <w:color w:val="auto"/>
          <w:sz w:val="18"/>
          <w:szCs w:val="22"/>
          <w:lang w:eastAsia="zh-TW" w:bidi="en-US"/>
        </w:rPr>
        <w:t>rid</w:t>
      </w:r>
      <w:r w:rsidR="003013A3">
        <w:rPr>
          <w:rFonts w:ascii="微軟正黑體" w:eastAsia="微軟正黑體" w:hAnsi="微軟正黑體" w:hint="eastAsia"/>
          <w:color w:val="auto"/>
          <w:sz w:val="18"/>
          <w:szCs w:val="22"/>
          <w:lang w:eastAsia="zh-TW" w:bidi="en-US"/>
        </w:rPr>
        <w:t>)</w:t>
      </w:r>
      <w:r w:rsidR="003013A3" w:rsidRPr="00293FDA">
        <w:rPr>
          <w:rFonts w:ascii="微軟正黑體" w:eastAsia="微軟正黑體" w:hAnsi="微軟正黑體" w:hint="eastAsia"/>
          <w:color w:val="auto"/>
          <w:sz w:val="18"/>
          <w:szCs w:val="22"/>
          <w:lang w:eastAsia="zh-TW" w:bidi="en-US"/>
        </w:rPr>
        <w:t>，計算封包最佳轉傳鄰居節點，最終藉由訓練歷史軌跡以提升地圖中整體封包傳輸成功率。</w:t>
      </w:r>
      <w:r w:rsidR="003013A3">
        <w:rPr>
          <w:rFonts w:ascii="微軟正黑體" w:eastAsia="微軟正黑體" w:hAnsi="微軟正黑體" w:hint="eastAsia"/>
          <w:color w:val="auto"/>
          <w:sz w:val="18"/>
          <w:szCs w:val="22"/>
          <w:lang w:eastAsia="zh-TW" w:bidi="en-US"/>
        </w:rPr>
        <w:t>並</w:t>
      </w:r>
      <w:r w:rsidR="003013A3" w:rsidRPr="00293FDA">
        <w:rPr>
          <w:rFonts w:ascii="微軟正黑體" w:eastAsia="微軟正黑體" w:hAnsi="微軟正黑體" w:hint="eastAsia"/>
          <w:color w:val="auto"/>
          <w:sz w:val="18"/>
          <w:szCs w:val="22"/>
          <w:lang w:eastAsia="zh-TW" w:bidi="en-US"/>
        </w:rPr>
        <w:t>定義：(1)</w:t>
      </w:r>
      <w:r w:rsidR="003013A3" w:rsidRPr="00293FDA">
        <w:rPr>
          <w:rFonts w:ascii="微軟正黑體" w:eastAsia="微軟正黑體" w:hAnsi="微軟正黑體"/>
          <w:color w:val="auto"/>
          <w:sz w:val="18"/>
          <w:szCs w:val="22"/>
          <w:lang w:eastAsia="zh-TW" w:bidi="en-US"/>
        </w:rPr>
        <w:t xml:space="preserve"> </w:t>
      </w:r>
      <w:r w:rsidR="003013A3" w:rsidRPr="00293FDA">
        <w:rPr>
          <w:rFonts w:ascii="微軟正黑體" w:eastAsia="微軟正黑體" w:hAnsi="微軟正黑體" w:hint="eastAsia"/>
          <w:color w:val="auto"/>
          <w:sz w:val="18"/>
          <w:szCs w:val="22"/>
          <w:lang w:eastAsia="zh-TW" w:bidi="en-US"/>
        </w:rPr>
        <w:t>state：代表某特定時段中，車輛節點a目前持有欲前往</w:t>
      </w:r>
      <w:r w:rsidR="003013A3">
        <w:rPr>
          <w:rFonts w:ascii="微軟正黑體" w:eastAsia="微軟正黑體" w:hAnsi="微軟正黑體" w:hint="eastAsia"/>
          <w:color w:val="auto"/>
          <w:sz w:val="18"/>
          <w:szCs w:val="22"/>
          <w:lang w:eastAsia="zh-TW" w:bidi="en-US"/>
        </w:rPr>
        <w:t>區域</w:t>
      </w:r>
      <w:proofErr w:type="spellStart"/>
      <w:r w:rsidR="003013A3">
        <w:rPr>
          <w:rFonts w:ascii="微軟正黑體" w:eastAsia="微軟正黑體" w:hAnsi="微軟正黑體"/>
          <w:color w:val="auto"/>
          <w:sz w:val="18"/>
          <w:szCs w:val="22"/>
          <w:lang w:eastAsia="zh-TW" w:bidi="en-US"/>
        </w:rPr>
        <w:t>i</w:t>
      </w:r>
      <w:proofErr w:type="spellEnd"/>
      <w:r w:rsidR="003013A3" w:rsidRPr="00293FDA">
        <w:rPr>
          <w:rFonts w:ascii="微軟正黑體" w:eastAsia="微軟正黑體" w:hAnsi="微軟正黑體" w:hint="eastAsia"/>
          <w:color w:val="auto"/>
          <w:sz w:val="18"/>
          <w:szCs w:val="22"/>
          <w:lang w:eastAsia="zh-TW" w:bidi="en-US"/>
        </w:rPr>
        <w:t>之封包。(</w:t>
      </w:r>
      <w:r w:rsidR="003013A3" w:rsidRPr="00293FDA">
        <w:rPr>
          <w:rFonts w:ascii="微軟正黑體" w:eastAsia="微軟正黑體" w:hAnsi="微軟正黑體"/>
          <w:color w:val="auto"/>
          <w:sz w:val="18"/>
          <w:szCs w:val="22"/>
          <w:lang w:eastAsia="zh-TW" w:bidi="en-US"/>
        </w:rPr>
        <w:t xml:space="preserve">2) </w:t>
      </w:r>
      <w:r w:rsidR="003013A3" w:rsidRPr="00293FDA">
        <w:rPr>
          <w:rFonts w:ascii="微軟正黑體" w:eastAsia="微軟正黑體" w:hAnsi="微軟正黑體" w:hint="eastAsia"/>
          <w:color w:val="auto"/>
          <w:sz w:val="18"/>
          <w:szCs w:val="22"/>
          <w:lang w:eastAsia="zh-TW" w:bidi="en-US"/>
        </w:rPr>
        <w:t>action：代表車輛節點</w:t>
      </w:r>
      <w:r w:rsidR="003013A3" w:rsidRPr="00293FDA">
        <w:rPr>
          <w:rFonts w:ascii="微軟正黑體" w:eastAsia="微軟正黑體" w:hAnsi="微軟正黑體"/>
          <w:color w:val="auto"/>
          <w:sz w:val="18"/>
          <w:szCs w:val="22"/>
          <w:lang w:eastAsia="zh-TW" w:bidi="en-US"/>
        </w:rPr>
        <w:t xml:space="preserve"> a</w:t>
      </w:r>
      <w:r w:rsidR="003013A3" w:rsidRPr="00293FDA">
        <w:rPr>
          <w:rFonts w:ascii="微軟正黑體" w:eastAsia="微軟正黑體" w:hAnsi="微軟正黑體" w:hint="eastAsia"/>
          <w:color w:val="auto"/>
          <w:sz w:val="18"/>
          <w:szCs w:val="22"/>
          <w:lang w:eastAsia="zh-TW" w:bidi="en-US"/>
        </w:rPr>
        <w:t>將欲前往</w:t>
      </w:r>
      <w:r w:rsidR="003013A3">
        <w:rPr>
          <w:rFonts w:ascii="微軟正黑體" w:eastAsia="微軟正黑體" w:hAnsi="微軟正黑體" w:hint="eastAsia"/>
          <w:color w:val="auto"/>
          <w:sz w:val="18"/>
          <w:szCs w:val="22"/>
          <w:lang w:eastAsia="zh-TW" w:bidi="en-US"/>
        </w:rPr>
        <w:t>區域</w:t>
      </w:r>
      <w:proofErr w:type="spellStart"/>
      <w:r w:rsidR="003013A3">
        <w:rPr>
          <w:rFonts w:ascii="微軟正黑體" w:eastAsia="微軟正黑體" w:hAnsi="微軟正黑體" w:hint="eastAsia"/>
          <w:color w:val="auto"/>
          <w:sz w:val="18"/>
          <w:szCs w:val="22"/>
          <w:lang w:eastAsia="zh-TW" w:bidi="en-US"/>
        </w:rPr>
        <w:t>i</w:t>
      </w:r>
      <w:proofErr w:type="spellEnd"/>
      <w:r w:rsidR="003013A3" w:rsidRPr="00293FDA">
        <w:rPr>
          <w:rFonts w:ascii="微軟正黑體" w:eastAsia="微軟正黑體" w:hAnsi="微軟正黑體" w:hint="eastAsia"/>
          <w:color w:val="auto"/>
          <w:sz w:val="18"/>
          <w:szCs w:val="22"/>
          <w:lang w:eastAsia="zh-TW" w:bidi="en-US"/>
        </w:rPr>
        <w:t>之封包傳送給車輛節點</w:t>
      </w:r>
      <w:r w:rsidR="003013A3" w:rsidRPr="00293FDA">
        <w:rPr>
          <w:rFonts w:ascii="微軟正黑體" w:eastAsia="微軟正黑體" w:hAnsi="微軟正黑體"/>
          <w:color w:val="auto"/>
          <w:sz w:val="18"/>
          <w:szCs w:val="22"/>
          <w:lang w:eastAsia="zh-TW" w:bidi="en-US"/>
        </w:rPr>
        <w:t xml:space="preserve"> b</w:t>
      </w:r>
      <w:r w:rsidR="003013A3" w:rsidRPr="00293FDA">
        <w:rPr>
          <w:rFonts w:ascii="微軟正黑體" w:eastAsia="微軟正黑體" w:hAnsi="微軟正黑體" w:hint="eastAsia"/>
          <w:color w:val="auto"/>
          <w:sz w:val="18"/>
          <w:szCs w:val="22"/>
          <w:lang w:eastAsia="zh-TW" w:bidi="en-US"/>
        </w:rPr>
        <w:t>。(</w:t>
      </w:r>
      <w:r w:rsidR="003013A3" w:rsidRPr="00293FDA">
        <w:rPr>
          <w:rFonts w:ascii="微軟正黑體" w:eastAsia="微軟正黑體" w:hAnsi="微軟正黑體"/>
          <w:color w:val="auto"/>
          <w:sz w:val="18"/>
          <w:szCs w:val="22"/>
          <w:lang w:eastAsia="zh-TW" w:bidi="en-US"/>
        </w:rPr>
        <w:t xml:space="preserve">3) </w:t>
      </w:r>
      <w:r w:rsidR="003013A3" w:rsidRPr="00293FDA">
        <w:rPr>
          <w:rFonts w:ascii="微軟正黑體" w:eastAsia="微軟正黑體" w:hAnsi="微軟正黑體" w:hint="eastAsia"/>
          <w:color w:val="auto"/>
          <w:sz w:val="18"/>
          <w:szCs w:val="22"/>
          <w:lang w:eastAsia="zh-TW" w:bidi="en-US"/>
        </w:rPr>
        <w:t>reward：表示車輛節點a將封包傳送至目的地，我們就給予這種狀態reward為1，其他的狀態reward為0。並依照目前時段特性 (尖峰、離峰、假日、非假日等) [</w:t>
      </w:r>
      <w:r w:rsidR="003013A3" w:rsidRPr="00293FDA">
        <w:rPr>
          <w:rFonts w:ascii="微軟正黑體" w:eastAsia="微軟正黑體" w:hAnsi="微軟正黑體"/>
          <w:color w:val="auto"/>
          <w:sz w:val="18"/>
          <w:szCs w:val="22"/>
          <w:lang w:eastAsia="zh-TW" w:bidi="en-US"/>
        </w:rPr>
        <w:t>5</w:t>
      </w:r>
      <w:r w:rsidR="003013A3" w:rsidRPr="00293FDA">
        <w:rPr>
          <w:rFonts w:ascii="微軟正黑體" w:eastAsia="微軟正黑體" w:hAnsi="微軟正黑體" w:hint="eastAsia"/>
          <w:color w:val="auto"/>
          <w:sz w:val="18"/>
          <w:szCs w:val="22"/>
          <w:lang w:eastAsia="zh-TW" w:bidi="en-US"/>
        </w:rPr>
        <w:t>]，產生與各時段對應之</w:t>
      </w:r>
      <w:r w:rsidR="003013A3">
        <w:rPr>
          <w:rFonts w:ascii="微軟正黑體" w:eastAsia="微軟正黑體" w:hAnsi="微軟正黑體" w:hint="eastAsia"/>
          <w:color w:val="auto"/>
          <w:sz w:val="18"/>
          <w:szCs w:val="22"/>
          <w:lang w:eastAsia="zh-TW" w:bidi="en-US"/>
        </w:rPr>
        <w:t>決策模型</w:t>
      </w:r>
      <w:r w:rsidR="003013A3" w:rsidRPr="00293FDA">
        <w:rPr>
          <w:rFonts w:ascii="微軟正黑體" w:eastAsia="微軟正黑體" w:hAnsi="微軟正黑體" w:hint="eastAsia"/>
          <w:color w:val="auto"/>
          <w:sz w:val="18"/>
          <w:szCs w:val="22"/>
          <w:lang w:eastAsia="zh-TW" w:bidi="en-US"/>
        </w:rPr>
        <w:t>，</w:t>
      </w:r>
      <w:r w:rsidR="003013A3">
        <w:rPr>
          <w:rFonts w:ascii="微軟正黑體" w:eastAsia="微軟正黑體" w:hAnsi="微軟正黑體" w:hint="eastAsia"/>
          <w:color w:val="auto"/>
          <w:sz w:val="18"/>
          <w:szCs w:val="22"/>
          <w:lang w:eastAsia="zh-TW" w:bidi="en-US"/>
        </w:rPr>
        <w:t>用於</w:t>
      </w:r>
      <w:r w:rsidR="003013A3" w:rsidRPr="00293FDA">
        <w:rPr>
          <w:rFonts w:ascii="微軟正黑體" w:eastAsia="微軟正黑體" w:hAnsi="微軟正黑體" w:hint="eastAsia"/>
          <w:color w:val="auto"/>
          <w:sz w:val="18"/>
          <w:szCs w:val="22"/>
          <w:lang w:eastAsia="zh-TW" w:bidi="en-US"/>
        </w:rPr>
        <w:t>各</w:t>
      </w:r>
      <w:r w:rsidR="003013A3">
        <w:rPr>
          <w:rFonts w:ascii="微軟正黑體" w:eastAsia="微軟正黑體" w:hAnsi="微軟正黑體" w:hint="eastAsia"/>
          <w:color w:val="auto"/>
          <w:sz w:val="18"/>
          <w:szCs w:val="22"/>
          <w:lang w:eastAsia="zh-TW" w:bidi="en-US"/>
        </w:rPr>
        <w:t>車輛節點</w:t>
      </w:r>
      <w:r w:rsidR="003013A3" w:rsidRPr="00293FDA">
        <w:rPr>
          <w:rFonts w:ascii="微軟正黑體" w:eastAsia="微軟正黑體" w:hAnsi="微軟正黑體" w:hint="eastAsia"/>
          <w:color w:val="auto"/>
          <w:sz w:val="18"/>
          <w:szCs w:val="22"/>
          <w:lang w:eastAsia="zh-TW" w:bidi="en-US"/>
        </w:rPr>
        <w:t>將封包傳送給鄰居節點</w:t>
      </w:r>
      <w:r w:rsidR="003013A3">
        <w:rPr>
          <w:rFonts w:ascii="微軟正黑體" w:eastAsia="微軟正黑體" w:hAnsi="微軟正黑體" w:hint="eastAsia"/>
          <w:color w:val="auto"/>
          <w:sz w:val="18"/>
          <w:szCs w:val="22"/>
          <w:lang w:eastAsia="zh-TW" w:bidi="en-US"/>
        </w:rPr>
        <w:t>之參考</w:t>
      </w:r>
      <w:r w:rsidR="003013A3" w:rsidRPr="00293FDA">
        <w:rPr>
          <w:rFonts w:ascii="微軟正黑體" w:eastAsia="微軟正黑體" w:hAnsi="微軟正黑體" w:hint="eastAsia"/>
          <w:color w:val="auto"/>
          <w:sz w:val="18"/>
          <w:szCs w:val="22"/>
          <w:lang w:eastAsia="zh-TW" w:bidi="en-US"/>
        </w:rPr>
        <w:t>。</w:t>
      </w:r>
    </w:p>
    <w:p w14:paraId="7A3DF85E" w14:textId="6C2EC8D8" w:rsidR="003013A3" w:rsidRDefault="003013A3" w:rsidP="00C17190">
      <w:pPr>
        <w:snapToGrid w:val="0"/>
        <w:spacing w:after="0" w:line="240" w:lineRule="auto"/>
        <w:ind w:firstLineChars="201" w:firstLine="362"/>
        <w:jc w:val="both"/>
        <w:rPr>
          <w:rFonts w:ascii="微軟正黑體" w:eastAsia="微軟正黑體" w:hAnsi="微軟正黑體"/>
          <w:color w:val="auto"/>
          <w:sz w:val="18"/>
          <w:szCs w:val="22"/>
          <w:lang w:eastAsia="zh-TW" w:bidi="en-US"/>
        </w:rPr>
      </w:pPr>
      <w:r w:rsidRPr="008A4C22">
        <w:rPr>
          <w:rFonts w:ascii="微軟正黑體" w:eastAsia="微軟正黑體" w:hAnsi="微軟正黑體" w:hint="eastAsia"/>
          <w:color w:val="auto"/>
          <w:sz w:val="18"/>
          <w:szCs w:val="22"/>
          <w:lang w:eastAsia="zh-TW" w:bidi="en-US"/>
        </w:rPr>
        <w:t>我們的研究將參考臺北市真實公車歷史資料，以及北京市車輛軌跡資料</w:t>
      </w:r>
      <w:r>
        <w:rPr>
          <w:rFonts w:ascii="微軟正黑體" w:eastAsia="微軟正黑體" w:hAnsi="微軟正黑體" w:hint="eastAsia"/>
          <w:color w:val="auto"/>
          <w:sz w:val="18"/>
          <w:szCs w:val="22"/>
          <w:lang w:eastAsia="zh-TW" w:bidi="en-US"/>
        </w:rPr>
        <w:t>，</w:t>
      </w:r>
      <w:r w:rsidRPr="008A4C22">
        <w:rPr>
          <w:rFonts w:ascii="微軟正黑體" w:eastAsia="微軟正黑體" w:hAnsi="微軟正黑體" w:hint="eastAsia"/>
          <w:color w:val="auto"/>
          <w:sz w:val="18"/>
          <w:szCs w:val="22"/>
          <w:lang w:eastAsia="zh-TW" w:bidi="en-US"/>
        </w:rPr>
        <w:t>使用Python建立車輛軌跡預測模型以及</w:t>
      </w:r>
      <w:r>
        <w:rPr>
          <w:rFonts w:ascii="微軟正黑體" w:eastAsia="微軟正黑體" w:hAnsi="微軟正黑體" w:hint="eastAsia"/>
          <w:color w:val="auto"/>
          <w:sz w:val="18"/>
          <w:szCs w:val="22"/>
          <w:lang w:eastAsia="zh-TW" w:bidi="en-US"/>
        </w:rPr>
        <w:t>封包轉傳預測之</w:t>
      </w:r>
      <w:r w:rsidRPr="00293FDA">
        <w:rPr>
          <w:rFonts w:ascii="微軟正黑體" w:eastAsia="微軟正黑體" w:hAnsi="微軟正黑體" w:hint="eastAsia"/>
          <w:color w:val="auto"/>
          <w:sz w:val="18"/>
          <w:szCs w:val="22"/>
          <w:lang w:eastAsia="zh-TW" w:bidi="en-US"/>
        </w:rPr>
        <w:t>深度強化學習模型</w:t>
      </w:r>
      <w:r w:rsidRPr="008A4C22">
        <w:rPr>
          <w:rFonts w:ascii="微軟正黑體" w:eastAsia="微軟正黑體" w:hAnsi="微軟正黑體" w:hint="eastAsia"/>
          <w:color w:val="auto"/>
          <w:sz w:val="18"/>
          <w:szCs w:val="22"/>
          <w:lang w:eastAsia="zh-TW" w:bidi="en-US"/>
        </w:rPr>
        <w:t>，並使用Ns-3網路模擬器進行模擬實驗，得以獲得真實有效的效能數據。並隨機挑選</w:t>
      </w:r>
      <w:r>
        <w:rPr>
          <w:rFonts w:ascii="微軟正黑體" w:eastAsia="微軟正黑體" w:hAnsi="微軟正黑體" w:hint="eastAsia"/>
          <w:color w:val="auto"/>
          <w:sz w:val="18"/>
          <w:szCs w:val="22"/>
          <w:lang w:eastAsia="zh-TW" w:bidi="en-US"/>
        </w:rPr>
        <w:t>多</w:t>
      </w:r>
      <w:r w:rsidRPr="008A4C22">
        <w:rPr>
          <w:rFonts w:ascii="微軟正黑體" w:eastAsia="微軟正黑體" w:hAnsi="微軟正黑體" w:hint="eastAsia"/>
          <w:color w:val="auto"/>
          <w:sz w:val="18"/>
          <w:szCs w:val="22"/>
          <w:lang w:eastAsia="zh-TW" w:bidi="en-US"/>
        </w:rPr>
        <w:t>對車輛節點作為封包起點與終點，節點對將間隔固定時間產生封包。我們設定網路系統在車輛開始移動經過100秒後，進入穩定狀態，接著開始收集效能數據。</w:t>
      </w:r>
    </w:p>
    <w:p w14:paraId="366E3A57" w14:textId="77777777" w:rsidR="003013A3" w:rsidRDefault="003013A3" w:rsidP="003013A3">
      <w:pPr>
        <w:snapToGrid w:val="0"/>
        <w:spacing w:after="0" w:line="240" w:lineRule="auto"/>
        <w:ind w:leftChars="3402" w:left="6804"/>
        <w:rPr>
          <w:rFonts w:ascii="微軟正黑體" w:eastAsia="微軟正黑體" w:hAnsi="微軟正黑體"/>
          <w:color w:val="auto"/>
          <w:sz w:val="18"/>
          <w:szCs w:val="22"/>
          <w:lang w:eastAsia="zh-TW" w:bidi="en-US"/>
        </w:rPr>
      </w:pPr>
      <w:r>
        <w:rPr>
          <w:rFonts w:ascii="微軟正黑體" w:eastAsia="微軟正黑體" w:hAnsi="微軟正黑體" w:hint="eastAsia"/>
          <w:color w:val="auto"/>
          <w:sz w:val="18"/>
          <w:szCs w:val="22"/>
          <w:lang w:eastAsia="zh-TW" w:bidi="en-US"/>
        </w:rPr>
        <w:t>圖、</w:t>
      </w:r>
      <w:r w:rsidRPr="00293FDA">
        <w:rPr>
          <w:rFonts w:ascii="微軟正黑體" w:eastAsia="微軟正黑體" w:hAnsi="微軟正黑體" w:hint="eastAsia"/>
          <w:color w:val="auto"/>
          <w:sz w:val="18"/>
          <w:szCs w:val="22"/>
          <w:lang w:eastAsia="zh-TW" w:bidi="en-US"/>
        </w:rPr>
        <w:t>SDN Control Node</w:t>
      </w:r>
      <w:r>
        <w:rPr>
          <w:rFonts w:ascii="微軟正黑體" w:eastAsia="微軟正黑體" w:hAnsi="微軟正黑體" w:hint="eastAsia"/>
          <w:color w:val="auto"/>
          <w:sz w:val="18"/>
          <w:szCs w:val="22"/>
          <w:lang w:eastAsia="zh-TW" w:bidi="en-US"/>
        </w:rPr>
        <w:t>架構圖</w:t>
      </w:r>
    </w:p>
    <w:p w14:paraId="3DC0EFC0" w14:textId="77777777" w:rsidR="003013A3" w:rsidRDefault="003013A3" w:rsidP="0061443E">
      <w:pPr>
        <w:pStyle w:val="af0"/>
        <w:numPr>
          <w:ilvl w:val="0"/>
          <w:numId w:val="9"/>
        </w:numPr>
        <w:spacing w:before="0" w:after="0" w:line="240" w:lineRule="auto"/>
        <w:ind w:leftChars="0" w:left="426" w:hanging="426"/>
        <w:rPr>
          <w:rFonts w:ascii="微軟正黑體" w:eastAsia="微軟正黑體" w:hAnsi="微軟正黑體"/>
          <w:b/>
          <w:color w:val="auto"/>
          <w:lang w:eastAsia="zh-TW" w:bidi="en-US"/>
        </w:rPr>
      </w:pPr>
      <w:r>
        <w:rPr>
          <w:rFonts w:ascii="微軟正黑體" w:eastAsia="微軟正黑體" w:hAnsi="微軟正黑體" w:hint="eastAsia"/>
          <w:b/>
          <w:color w:val="auto"/>
          <w:lang w:eastAsia="zh-TW" w:bidi="en-US"/>
        </w:rPr>
        <w:t>預期成果</w:t>
      </w:r>
    </w:p>
    <w:p w14:paraId="2DBA71EB" w14:textId="37DF40F8" w:rsidR="003013A3" w:rsidRPr="00293FDA" w:rsidRDefault="003013A3" w:rsidP="003013A3">
      <w:pPr>
        <w:snapToGrid w:val="0"/>
        <w:spacing w:after="0" w:line="240" w:lineRule="auto"/>
        <w:ind w:firstLine="322"/>
        <w:rPr>
          <w:rFonts w:ascii="微軟正黑體" w:eastAsia="微軟正黑體" w:hAnsi="微軟正黑體"/>
          <w:color w:val="auto"/>
          <w:sz w:val="18"/>
          <w:szCs w:val="22"/>
          <w:lang w:eastAsia="zh-TW" w:bidi="en-US"/>
        </w:rPr>
      </w:pPr>
      <w:r w:rsidRPr="00293FDA">
        <w:rPr>
          <w:rFonts w:ascii="微軟正黑體" w:eastAsia="微軟正黑體" w:hAnsi="微軟正黑體" w:hint="eastAsia"/>
          <w:color w:val="auto"/>
          <w:sz w:val="18"/>
          <w:szCs w:val="22"/>
          <w:lang w:eastAsia="zh-TW" w:bidi="en-US"/>
        </w:rPr>
        <w:t>本研究計畫中改善了過去研究的缺點，提出以CNN與L</w:t>
      </w:r>
      <w:r w:rsidRPr="00293FDA">
        <w:rPr>
          <w:rFonts w:ascii="微軟正黑體" w:eastAsia="微軟正黑體" w:hAnsi="微軟正黑體"/>
          <w:color w:val="auto"/>
          <w:sz w:val="18"/>
          <w:szCs w:val="22"/>
          <w:lang w:eastAsia="zh-TW" w:bidi="en-US"/>
        </w:rPr>
        <w:t>TSM</w:t>
      </w:r>
      <w:r w:rsidRPr="00293FDA">
        <w:rPr>
          <w:rFonts w:ascii="微軟正黑體" w:eastAsia="微軟正黑體" w:hAnsi="微軟正黑體" w:hint="eastAsia"/>
          <w:color w:val="auto"/>
          <w:sz w:val="18"/>
          <w:szCs w:val="22"/>
          <w:lang w:eastAsia="zh-TW" w:bidi="en-US"/>
        </w:rPr>
        <w:t>模型預測車輛軌跡，並結合深度強化學習</w:t>
      </w:r>
      <w:r>
        <w:rPr>
          <w:rFonts w:ascii="微軟正黑體" w:eastAsia="微軟正黑體" w:hAnsi="微軟正黑體" w:hint="eastAsia"/>
          <w:color w:val="auto"/>
          <w:sz w:val="18"/>
          <w:szCs w:val="22"/>
          <w:lang w:eastAsia="zh-TW" w:bidi="en-US"/>
        </w:rPr>
        <w:t>設計</w:t>
      </w:r>
      <w:r w:rsidRPr="00293FDA">
        <w:rPr>
          <w:rFonts w:ascii="微軟正黑體" w:eastAsia="微軟正黑體" w:hAnsi="微軟正黑體" w:hint="eastAsia"/>
          <w:color w:val="auto"/>
          <w:sz w:val="18"/>
          <w:szCs w:val="22"/>
          <w:lang w:eastAsia="zh-TW" w:bidi="en-US"/>
        </w:rPr>
        <w:t>全新路由決策模型，並於車聯網系統運行前事先完成路由決策資訊。模擬</w:t>
      </w:r>
      <w:r>
        <w:rPr>
          <w:rFonts w:ascii="微軟正黑體" w:eastAsia="微軟正黑體" w:hAnsi="微軟正黑體" w:hint="eastAsia"/>
          <w:color w:val="auto"/>
          <w:sz w:val="18"/>
          <w:szCs w:val="22"/>
          <w:lang w:eastAsia="zh-TW" w:bidi="en-US"/>
        </w:rPr>
        <w:t>實驗中，</w:t>
      </w:r>
      <w:r w:rsidRPr="00293FDA">
        <w:rPr>
          <w:rFonts w:ascii="微軟正黑體" w:eastAsia="微軟正黑體" w:hAnsi="微軟正黑體" w:hint="eastAsia"/>
          <w:color w:val="auto"/>
          <w:sz w:val="18"/>
          <w:szCs w:val="22"/>
          <w:lang w:eastAsia="zh-TW" w:bidi="en-US"/>
        </w:rPr>
        <w:t>我們</w:t>
      </w:r>
      <w:r>
        <w:rPr>
          <w:rFonts w:ascii="微軟正黑體" w:eastAsia="微軟正黑體" w:hAnsi="微軟正黑體" w:hint="eastAsia"/>
          <w:color w:val="auto"/>
          <w:sz w:val="18"/>
          <w:szCs w:val="22"/>
          <w:lang w:eastAsia="zh-TW" w:bidi="en-US"/>
        </w:rPr>
        <w:t>將比</w:t>
      </w:r>
      <w:r w:rsidRPr="00293FDA">
        <w:rPr>
          <w:rFonts w:ascii="微軟正黑體" w:eastAsia="微軟正黑體" w:hAnsi="微軟正黑體" w:hint="eastAsia"/>
          <w:color w:val="auto"/>
          <w:sz w:val="18"/>
          <w:szCs w:val="22"/>
          <w:lang w:eastAsia="zh-TW" w:bidi="en-US"/>
        </w:rPr>
        <w:t>較</w:t>
      </w:r>
      <w:r>
        <w:rPr>
          <w:rFonts w:ascii="微軟正黑體" w:eastAsia="微軟正黑體" w:hAnsi="微軟正黑體" w:hint="eastAsia"/>
          <w:color w:val="auto"/>
          <w:sz w:val="18"/>
          <w:szCs w:val="22"/>
          <w:lang w:eastAsia="zh-TW" w:bidi="en-US"/>
        </w:rPr>
        <w:t>相關論文提出的方法、</w:t>
      </w:r>
      <w:r w:rsidRPr="00293FDA">
        <w:rPr>
          <w:rFonts w:ascii="微軟正黑體" w:eastAsia="微軟正黑體" w:hAnsi="微軟正黑體" w:hint="eastAsia"/>
          <w:color w:val="auto"/>
          <w:sz w:val="18"/>
          <w:szCs w:val="22"/>
          <w:lang w:eastAsia="zh-TW" w:bidi="en-US"/>
        </w:rPr>
        <w:t>先前提出的DQ-Grid以及SD-QGRID，</w:t>
      </w:r>
      <w:r>
        <w:rPr>
          <w:rFonts w:ascii="微軟正黑體" w:eastAsia="微軟正黑體" w:hAnsi="微軟正黑體" w:hint="eastAsia"/>
          <w:color w:val="auto"/>
          <w:sz w:val="18"/>
          <w:szCs w:val="22"/>
          <w:lang w:eastAsia="zh-TW" w:bidi="en-US"/>
        </w:rPr>
        <w:t>預期將能大幅度的降低</w:t>
      </w:r>
      <w:r w:rsidRPr="00293FDA">
        <w:rPr>
          <w:rFonts w:ascii="微軟正黑體" w:eastAsia="微軟正黑體" w:hAnsi="微軟正黑體" w:hint="eastAsia"/>
          <w:color w:val="auto"/>
          <w:sz w:val="18"/>
          <w:szCs w:val="22"/>
          <w:lang w:eastAsia="zh-TW" w:bidi="en-US"/>
        </w:rPr>
        <w:t>付出的O</w:t>
      </w:r>
      <w:r w:rsidRPr="00293FDA">
        <w:rPr>
          <w:rFonts w:ascii="微軟正黑體" w:eastAsia="微軟正黑體" w:hAnsi="微軟正黑體"/>
          <w:color w:val="auto"/>
          <w:sz w:val="18"/>
          <w:szCs w:val="22"/>
          <w:lang w:eastAsia="zh-TW" w:bidi="en-US"/>
        </w:rPr>
        <w:t>verhead</w:t>
      </w:r>
      <w:r w:rsidRPr="00293FDA">
        <w:rPr>
          <w:rFonts w:ascii="微軟正黑體" w:eastAsia="微軟正黑體" w:hAnsi="微軟正黑體" w:hint="eastAsia"/>
          <w:color w:val="auto"/>
          <w:sz w:val="18"/>
          <w:szCs w:val="22"/>
          <w:lang w:eastAsia="zh-TW" w:bidi="en-US"/>
        </w:rPr>
        <w:t>，提高傳輸成功率，</w:t>
      </w:r>
      <w:r>
        <w:rPr>
          <w:rFonts w:ascii="微軟正黑體" w:eastAsia="微軟正黑體" w:hAnsi="微軟正黑體" w:hint="eastAsia"/>
          <w:color w:val="auto"/>
          <w:sz w:val="18"/>
          <w:szCs w:val="22"/>
          <w:lang w:eastAsia="zh-TW" w:bidi="en-US"/>
        </w:rPr>
        <w:t>同時</w:t>
      </w:r>
      <w:r w:rsidRPr="00293FDA">
        <w:rPr>
          <w:rFonts w:ascii="微軟正黑體" w:eastAsia="微軟正黑體" w:hAnsi="微軟正黑體" w:hint="eastAsia"/>
          <w:color w:val="auto"/>
          <w:sz w:val="18"/>
          <w:szCs w:val="22"/>
          <w:lang w:eastAsia="zh-TW" w:bidi="en-US"/>
        </w:rPr>
        <w:t>降低End-to-End delay</w:t>
      </w:r>
      <w:r>
        <w:rPr>
          <w:rFonts w:ascii="微軟正黑體" w:eastAsia="微軟正黑體" w:hAnsi="微軟正黑體" w:hint="eastAsia"/>
          <w:color w:val="auto"/>
          <w:sz w:val="18"/>
          <w:szCs w:val="22"/>
          <w:lang w:eastAsia="zh-TW" w:bidi="en-US"/>
        </w:rPr>
        <w:t>，達到高效率的V2X封包路由決策。</w:t>
      </w:r>
    </w:p>
    <w:p w14:paraId="64B0FDB0" w14:textId="77777777" w:rsidR="003013A3" w:rsidRDefault="003013A3" w:rsidP="003013A3">
      <w:pPr>
        <w:pStyle w:val="af0"/>
        <w:numPr>
          <w:ilvl w:val="0"/>
          <w:numId w:val="9"/>
        </w:numPr>
        <w:spacing w:after="0" w:line="240" w:lineRule="auto"/>
        <w:ind w:leftChars="0" w:left="426" w:hanging="426"/>
        <w:rPr>
          <w:rFonts w:ascii="微軟正黑體" w:eastAsia="微軟正黑體" w:hAnsi="微軟正黑體"/>
          <w:b/>
          <w:color w:val="auto"/>
          <w:lang w:eastAsia="zh-TW" w:bidi="en-US"/>
        </w:rPr>
      </w:pPr>
      <w:r>
        <w:rPr>
          <w:rFonts w:ascii="微軟正黑體" w:eastAsia="微軟正黑體" w:hAnsi="微軟正黑體" w:hint="eastAsia"/>
          <w:b/>
          <w:color w:val="auto"/>
          <w:lang w:eastAsia="zh-TW" w:bidi="en-US"/>
        </w:rPr>
        <w:t>參考文獻</w:t>
      </w:r>
    </w:p>
    <w:p w14:paraId="7501476A" w14:textId="77777777" w:rsidR="003013A3" w:rsidRPr="00233199" w:rsidRDefault="003013A3" w:rsidP="003013A3">
      <w:pPr>
        <w:pStyle w:val="af0"/>
        <w:numPr>
          <w:ilvl w:val="0"/>
          <w:numId w:val="10"/>
        </w:numPr>
        <w:snapToGrid w:val="0"/>
        <w:spacing w:after="0" w:line="240" w:lineRule="auto"/>
        <w:ind w:leftChars="0" w:left="320" w:hanging="320"/>
        <w:jc w:val="both"/>
        <w:rPr>
          <w:rFonts w:ascii="微軟正黑體" w:eastAsia="微軟正黑體" w:hAnsi="微軟正黑體"/>
          <w:color w:val="auto"/>
          <w:sz w:val="16"/>
          <w:lang w:eastAsia="zh-TW" w:bidi="en-US"/>
        </w:rPr>
      </w:pPr>
      <w:proofErr w:type="spellStart"/>
      <w:r w:rsidRPr="00233199">
        <w:rPr>
          <w:rFonts w:ascii="微軟正黑體" w:eastAsia="微軟正黑體" w:hAnsi="微軟正黑體"/>
          <w:color w:val="auto"/>
          <w:sz w:val="16"/>
          <w:lang w:eastAsia="zh-TW" w:bidi="en-US"/>
        </w:rPr>
        <w:t>Shanzhi</w:t>
      </w:r>
      <w:proofErr w:type="spellEnd"/>
      <w:r w:rsidRPr="00233199">
        <w:rPr>
          <w:rFonts w:ascii="微軟正黑體" w:eastAsia="微軟正黑體" w:hAnsi="微軟正黑體"/>
          <w:color w:val="auto"/>
          <w:sz w:val="16"/>
          <w:lang w:eastAsia="zh-TW" w:bidi="en-US"/>
        </w:rPr>
        <w:t xml:space="preserve"> Chen, </w:t>
      </w:r>
      <w:proofErr w:type="spellStart"/>
      <w:r w:rsidRPr="00233199">
        <w:rPr>
          <w:rFonts w:ascii="微軟正黑體" w:eastAsia="微軟正黑體" w:hAnsi="微軟正黑體"/>
          <w:color w:val="auto"/>
          <w:sz w:val="16"/>
          <w:lang w:eastAsia="zh-TW" w:bidi="en-US"/>
        </w:rPr>
        <w:t>Jinling</w:t>
      </w:r>
      <w:proofErr w:type="spellEnd"/>
      <w:r w:rsidRPr="00233199">
        <w:rPr>
          <w:rFonts w:ascii="微軟正黑體" w:eastAsia="微軟正黑體" w:hAnsi="微軟正黑體"/>
          <w:color w:val="auto"/>
          <w:sz w:val="16"/>
          <w:lang w:eastAsia="zh-TW" w:bidi="en-US"/>
        </w:rPr>
        <w:t xml:space="preserve"> Hu, Yan Shi, Ying Peng, Jiayi Fang, Rui Zhao and Li Zhao, “Vehicle-to-Everything (v2x) Services Supported by LTE-Based Systems and 5G,” IEEE Communications Standards Magazine, Vol. 1, Issue. 2, pp. 70-76, July 2017.</w:t>
      </w:r>
    </w:p>
    <w:p w14:paraId="4D1D9EB9" w14:textId="77777777" w:rsidR="003013A3" w:rsidRPr="00233199" w:rsidRDefault="003013A3" w:rsidP="003013A3">
      <w:pPr>
        <w:pStyle w:val="af0"/>
        <w:numPr>
          <w:ilvl w:val="0"/>
          <w:numId w:val="10"/>
        </w:numPr>
        <w:snapToGrid w:val="0"/>
        <w:spacing w:before="0" w:after="0" w:line="240" w:lineRule="auto"/>
        <w:ind w:leftChars="0" w:left="320" w:hanging="320"/>
        <w:jc w:val="both"/>
        <w:rPr>
          <w:rFonts w:ascii="微軟正黑體" w:eastAsia="微軟正黑體" w:hAnsi="微軟正黑體"/>
          <w:color w:val="auto"/>
          <w:sz w:val="16"/>
          <w:lang w:eastAsia="zh-TW" w:bidi="en-US"/>
        </w:rPr>
      </w:pPr>
      <w:r w:rsidRPr="00233199">
        <w:rPr>
          <w:rFonts w:ascii="微軟正黑體" w:eastAsia="微軟正黑體" w:hAnsi="微軟正黑體"/>
          <w:color w:val="auto"/>
          <w:sz w:val="16"/>
          <w:lang w:eastAsia="zh-TW" w:bidi="en-US"/>
        </w:rPr>
        <w:t>Fan Li, et al. “Hierarchical Routing for Vehicular Ad Hoc Networks via Reinforcement Learning,” 2019 IEEE Transactions on Vehicular Technology, December 2018</w:t>
      </w:r>
      <w:r w:rsidRPr="00233199">
        <w:rPr>
          <w:rFonts w:ascii="微軟正黑體" w:eastAsia="微軟正黑體" w:hAnsi="微軟正黑體" w:hint="eastAsia"/>
          <w:color w:val="auto"/>
          <w:sz w:val="16"/>
          <w:lang w:eastAsia="zh-TW" w:bidi="en-US"/>
        </w:rPr>
        <w:t>.</w:t>
      </w:r>
    </w:p>
    <w:p w14:paraId="045F0ABC" w14:textId="77777777" w:rsidR="003013A3" w:rsidRDefault="003013A3" w:rsidP="003013A3">
      <w:pPr>
        <w:pStyle w:val="af0"/>
        <w:numPr>
          <w:ilvl w:val="0"/>
          <w:numId w:val="10"/>
        </w:numPr>
        <w:snapToGrid w:val="0"/>
        <w:spacing w:before="0" w:after="0" w:line="240" w:lineRule="auto"/>
        <w:ind w:leftChars="0" w:left="320" w:hanging="320"/>
        <w:jc w:val="both"/>
        <w:rPr>
          <w:rFonts w:ascii="微軟正黑體" w:eastAsia="微軟正黑體" w:hAnsi="微軟正黑體"/>
          <w:color w:val="auto"/>
          <w:sz w:val="16"/>
          <w:lang w:eastAsia="zh-TW" w:bidi="en-US"/>
        </w:rPr>
      </w:pPr>
      <w:r w:rsidRPr="00233199">
        <w:rPr>
          <w:rFonts w:ascii="微軟正黑體" w:eastAsia="微軟正黑體" w:hAnsi="微軟正黑體"/>
          <w:color w:val="auto"/>
          <w:sz w:val="16"/>
          <w:lang w:eastAsia="zh-TW" w:bidi="en-US"/>
        </w:rPr>
        <w:t xml:space="preserve">C.Y. Hans, G. </w:t>
      </w:r>
      <w:proofErr w:type="spellStart"/>
      <w:r w:rsidRPr="00233199">
        <w:rPr>
          <w:rFonts w:ascii="微軟正黑體" w:eastAsia="微軟正黑體" w:hAnsi="微軟正黑體"/>
          <w:color w:val="auto"/>
          <w:sz w:val="16"/>
          <w:lang w:eastAsia="zh-TW" w:bidi="en-US"/>
        </w:rPr>
        <w:t>Quer</w:t>
      </w:r>
      <w:proofErr w:type="spellEnd"/>
      <w:r w:rsidRPr="00233199">
        <w:rPr>
          <w:rFonts w:ascii="微軟正黑體" w:eastAsia="微軟正黑體" w:hAnsi="微軟正黑體"/>
          <w:color w:val="auto"/>
          <w:sz w:val="16"/>
          <w:lang w:eastAsia="zh-TW" w:bidi="en-US"/>
        </w:rPr>
        <w:t xml:space="preserve"> and R.R. Rao, “Wireless SDN Mobile Ad Hoc Network: From Theory to Practice,” 2017 IEEE International Conference on Communications (ICC), pp. 1–7, 2017.</w:t>
      </w:r>
    </w:p>
    <w:p w14:paraId="4D2B7483" w14:textId="77777777" w:rsidR="003013A3" w:rsidRDefault="003013A3" w:rsidP="003013A3">
      <w:pPr>
        <w:pStyle w:val="af0"/>
        <w:numPr>
          <w:ilvl w:val="0"/>
          <w:numId w:val="10"/>
        </w:numPr>
        <w:snapToGrid w:val="0"/>
        <w:spacing w:before="0" w:after="0" w:line="240" w:lineRule="auto"/>
        <w:ind w:leftChars="0" w:left="320" w:hanging="320"/>
        <w:jc w:val="both"/>
        <w:rPr>
          <w:rFonts w:ascii="微軟正黑體" w:eastAsia="微軟正黑體" w:hAnsi="微軟正黑體"/>
          <w:color w:val="auto"/>
          <w:sz w:val="16"/>
          <w:lang w:eastAsia="zh-TW" w:bidi="en-US"/>
        </w:rPr>
      </w:pPr>
      <w:r w:rsidRPr="00957B34">
        <w:rPr>
          <w:rFonts w:ascii="微軟正黑體" w:eastAsia="微軟正黑體" w:hAnsi="微軟正黑體"/>
          <w:color w:val="auto"/>
          <w:sz w:val="16"/>
          <w:lang w:eastAsia="zh-TW" w:bidi="en-US"/>
        </w:rPr>
        <w:t xml:space="preserve">D. Zhang, F. R. Yu, R. Yang and L. Zhu, "Software-defined vehicular networks with trust management: A deep reinforcement learning approach", IEEE Trans. </w:t>
      </w:r>
      <w:proofErr w:type="spellStart"/>
      <w:r w:rsidRPr="00957B34">
        <w:rPr>
          <w:rFonts w:ascii="微軟正黑體" w:eastAsia="微軟正黑體" w:hAnsi="微軟正黑體"/>
          <w:color w:val="auto"/>
          <w:sz w:val="16"/>
          <w:lang w:eastAsia="zh-TW" w:bidi="en-US"/>
        </w:rPr>
        <w:t>Intell</w:t>
      </w:r>
      <w:proofErr w:type="spellEnd"/>
      <w:r w:rsidRPr="00957B34">
        <w:rPr>
          <w:rFonts w:ascii="微軟正黑體" w:eastAsia="微軟正黑體" w:hAnsi="微軟正黑體"/>
          <w:color w:val="auto"/>
          <w:sz w:val="16"/>
          <w:lang w:eastAsia="zh-TW" w:bidi="en-US"/>
        </w:rPr>
        <w:t>. Transp. Syst., vol. 23, no. 2, pp. 1400-1414, Feb. 2022.</w:t>
      </w:r>
    </w:p>
    <w:p w14:paraId="307AF076" w14:textId="77777777" w:rsidR="00D20775" w:rsidRDefault="003013A3" w:rsidP="006248B4">
      <w:pPr>
        <w:pStyle w:val="af0"/>
        <w:numPr>
          <w:ilvl w:val="0"/>
          <w:numId w:val="10"/>
        </w:numPr>
        <w:snapToGrid w:val="0"/>
        <w:spacing w:before="0" w:after="0" w:line="240" w:lineRule="auto"/>
        <w:ind w:leftChars="0" w:left="320" w:hanging="320"/>
        <w:jc w:val="both"/>
        <w:rPr>
          <w:rFonts w:ascii="微軟正黑體" w:eastAsia="微軟正黑體" w:hAnsi="微軟正黑體"/>
          <w:color w:val="auto"/>
          <w:sz w:val="16"/>
          <w:lang w:eastAsia="zh-TW" w:bidi="en-US"/>
        </w:rPr>
        <w:sectPr w:rsidR="00D20775" w:rsidSect="001E772A">
          <w:headerReference w:type="even" r:id="rId22"/>
          <w:headerReference w:type="default" r:id="rId23"/>
          <w:footerReference w:type="default" r:id="rId24"/>
          <w:headerReference w:type="first" r:id="rId25"/>
          <w:footerReference w:type="first" r:id="rId26"/>
          <w:type w:val="continuous"/>
          <w:pgSz w:w="11906" w:h="16838" w:code="9"/>
          <w:pgMar w:top="284" w:right="567" w:bottom="284" w:left="567" w:header="0" w:footer="0" w:gutter="0"/>
          <w:pgNumType w:start="7"/>
          <w:cols w:space="720"/>
          <w:docGrid w:type="lines" w:linePitch="360"/>
        </w:sectPr>
      </w:pPr>
      <w:r w:rsidRPr="00854F36">
        <w:rPr>
          <w:rFonts w:ascii="微軟正黑體" w:eastAsia="微軟正黑體" w:hAnsi="微軟正黑體"/>
          <w:color w:val="auto"/>
          <w:sz w:val="16"/>
          <w:lang w:eastAsia="zh-TW" w:bidi="en-US"/>
        </w:rPr>
        <w:t>Ing-Chau Chang, Ming-Han Hung, Ching-Ru Chang and Chin-En Yen, “NTR: an Efficient Trajectory-based Routing Protocol for the Vehicular Delay Tolerant Networks,” 2017 IEEE International Conference on Systems, Man, and Cybernetics, Banff, Canada, Oct. 5-8, 2017.</w:t>
      </w:r>
    </w:p>
    <w:p w14:paraId="58896B4E" w14:textId="44398CCE" w:rsidR="00124E53" w:rsidRPr="00811067" w:rsidRDefault="00124E53" w:rsidP="00365855">
      <w:pPr>
        <w:pStyle w:val="ad"/>
        <w:snapToGrid w:val="0"/>
        <w:spacing w:before="0"/>
        <w:ind w:leftChars="71" w:left="142" w:right="142"/>
        <w:outlineLvl w:val="0"/>
        <w:rPr>
          <w:rFonts w:ascii="微軟正黑體" w:eastAsia="微軟正黑體" w:hAnsi="微軟正黑體"/>
        </w:rPr>
      </w:pPr>
      <w:bookmarkStart w:id="25" w:name="_Toc116122367"/>
      <w:r>
        <w:rPr>
          <w:rFonts w:ascii="微軟正黑體" w:eastAsia="微軟正黑體" w:hAnsi="微軟正黑體" w:hint="eastAsia"/>
          <w:lang w:eastAsia="zh-TW"/>
        </w:rPr>
        <w:lastRenderedPageBreak/>
        <w:t>附錄</w:t>
      </w:r>
      <w:bookmarkEnd w:id="25"/>
    </w:p>
    <w:tbl>
      <w:tblPr>
        <w:tblStyle w:val="a8"/>
        <w:tblW w:w="4835" w:type="pct"/>
        <w:tblInd w:w="108" w:type="dxa"/>
        <w:tblLook w:val="04A0" w:firstRow="1" w:lastRow="0" w:firstColumn="1" w:lastColumn="0" w:noHBand="0" w:noVBand="1"/>
      </w:tblPr>
      <w:tblGrid>
        <w:gridCol w:w="9639"/>
      </w:tblGrid>
      <w:tr w:rsidR="00FC2988" w:rsidRPr="00CF3FE6" w14:paraId="6FC1349B" w14:textId="77777777" w:rsidTr="0027215D">
        <w:trPr>
          <w:trHeight w:val="567"/>
        </w:trPr>
        <w:tc>
          <w:tcPr>
            <w:tcW w:w="5000" w:type="pct"/>
            <w:shd w:val="clear" w:color="auto" w:fill="D7E7F0" w:themeFill="accent1" w:themeFillTint="33"/>
            <w:vAlign w:val="center"/>
          </w:tcPr>
          <w:p w14:paraId="4BA40E30" w14:textId="0D316266" w:rsidR="00FC2988" w:rsidRPr="0021201B" w:rsidRDefault="000A5A36" w:rsidP="00FC2988">
            <w:pPr>
              <w:snapToGrid w:val="0"/>
              <w:spacing w:before="0"/>
              <w:jc w:val="center"/>
              <w:rPr>
                <w:rFonts w:ascii="微軟正黑體" w:eastAsia="微軟正黑體" w:hAnsi="微軟正黑體"/>
                <w:b/>
                <w:color w:val="0D0D0D" w:themeColor="text1" w:themeTint="F2"/>
                <w:sz w:val="24"/>
                <w:szCs w:val="22"/>
                <w:lang w:eastAsia="zh-TW"/>
              </w:rPr>
            </w:pPr>
            <w:r w:rsidRPr="000A5A36">
              <w:rPr>
                <w:rFonts w:ascii="微軟正黑體" w:eastAsia="微軟正黑體" w:hAnsi="微軟正黑體" w:hint="eastAsia"/>
                <w:b/>
                <w:color w:val="0D0D0D" w:themeColor="text1" w:themeTint="F2"/>
                <w:sz w:val="24"/>
                <w:szCs w:val="22"/>
                <w:lang w:eastAsia="zh-TW"/>
              </w:rPr>
              <w:t>其他有助審查資料</w:t>
            </w:r>
          </w:p>
        </w:tc>
      </w:tr>
      <w:tr w:rsidR="00FC2988" w:rsidRPr="00CF3FE6" w14:paraId="217DE39F" w14:textId="77777777" w:rsidTr="0027215D">
        <w:trPr>
          <w:trHeight w:val="680"/>
        </w:trPr>
        <w:tc>
          <w:tcPr>
            <w:tcW w:w="5000" w:type="pct"/>
            <w:vAlign w:val="center"/>
          </w:tcPr>
          <w:p w14:paraId="1B9E4305" w14:textId="1C7E3C0F" w:rsidR="00FC2988" w:rsidRPr="00CF3FE6" w:rsidRDefault="00E53CB9" w:rsidP="00E53CB9">
            <w:pPr>
              <w:snapToGrid w:val="0"/>
              <w:spacing w:before="0"/>
              <w:jc w:val="both"/>
              <w:rPr>
                <w:rFonts w:ascii="微軟正黑體" w:eastAsia="微軟正黑體" w:hAnsi="微軟正黑體"/>
                <w:color w:val="0D0D0D" w:themeColor="text1" w:themeTint="F2"/>
                <w:sz w:val="22"/>
                <w:szCs w:val="22"/>
                <w:lang w:eastAsia="zh-TW"/>
              </w:rPr>
            </w:pPr>
            <w:r w:rsidRPr="00E53CB9">
              <w:rPr>
                <w:rFonts w:ascii="微軟正黑體" w:eastAsia="微軟正黑體" w:hAnsi="微軟正黑體" w:hint="eastAsia"/>
                <w:color w:val="0D0D0D" w:themeColor="text1" w:themeTint="F2"/>
                <w:sz w:val="22"/>
                <w:szCs w:val="22"/>
                <w:lang w:eastAsia="zh-TW"/>
              </w:rPr>
              <w:t>相關證明文件、學術論文等，裝訂於「</w:t>
            </w:r>
            <w:r w:rsidR="000A5A36" w:rsidRPr="000A5A36">
              <w:rPr>
                <w:rFonts w:ascii="微軟正黑體" w:eastAsia="微軟正黑體" w:hAnsi="微軟正黑體" w:hint="eastAsia"/>
                <w:color w:val="0D0D0D" w:themeColor="text1" w:themeTint="F2"/>
                <w:sz w:val="22"/>
                <w:szCs w:val="22"/>
                <w:lang w:eastAsia="zh-TW"/>
              </w:rPr>
              <w:t>其他有助審查資料</w:t>
            </w:r>
            <w:r w:rsidRPr="00E53CB9">
              <w:rPr>
                <w:rFonts w:ascii="微軟正黑體" w:eastAsia="微軟正黑體" w:hAnsi="微軟正黑體" w:hint="eastAsia"/>
                <w:color w:val="0D0D0D" w:themeColor="text1" w:themeTint="F2"/>
                <w:sz w:val="22"/>
                <w:szCs w:val="22"/>
                <w:lang w:eastAsia="zh-TW"/>
              </w:rPr>
              <w:t>」檔案</w:t>
            </w:r>
          </w:p>
        </w:tc>
      </w:tr>
    </w:tbl>
    <w:p w14:paraId="70441E1A" w14:textId="080F0D28" w:rsidR="000A4341" w:rsidRPr="00047119" w:rsidRDefault="000A4341" w:rsidP="00047119">
      <w:pPr>
        <w:rPr>
          <w:rFonts w:ascii="Times New Roman" w:eastAsia="標楷體" w:hAnsi="Times New Roman" w:cs="Times New Roman"/>
          <w:sz w:val="28"/>
          <w:szCs w:val="28"/>
          <w:lang w:eastAsia="zh-TW" w:bidi="en-US"/>
        </w:rPr>
      </w:pPr>
    </w:p>
    <w:sectPr w:rsidR="000A4341" w:rsidRPr="00047119" w:rsidSect="00047119">
      <w:pgSz w:w="11906" w:h="16838" w:code="9"/>
      <w:pgMar w:top="1077" w:right="1077" w:bottom="1077" w:left="1077" w:header="720" w:footer="720" w:gutter="0"/>
      <w:pgNumType w:start="9"/>
      <w:cols w:space="720"/>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DF8CE" w14:textId="77777777" w:rsidR="00B16A98" w:rsidRDefault="00B16A98">
      <w:pPr>
        <w:spacing w:before="0" w:after="0" w:line="240" w:lineRule="auto"/>
      </w:pPr>
      <w:r>
        <w:separator/>
      </w:r>
    </w:p>
  </w:endnote>
  <w:endnote w:type="continuationSeparator" w:id="0">
    <w:p w14:paraId="5FADB2FD" w14:textId="77777777" w:rsidR="00B16A98" w:rsidRDefault="00B16A98">
      <w:pPr>
        <w:spacing w:before="0" w:after="0" w:line="240" w:lineRule="auto"/>
      </w:pPr>
      <w:r>
        <w:continuationSeparator/>
      </w:r>
    </w:p>
  </w:endnote>
  <w:endnote w:type="continuationNotice" w:id="1">
    <w:p w14:paraId="30F51DCD" w14:textId="77777777" w:rsidR="00B16A98" w:rsidRDefault="00B16A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roman"/>
    <w:pitch w:val="variable"/>
    <w:sig w:usb0="01000001" w:usb1="00000000" w:usb2="00000000" w:usb3="00000000" w:csb0="00010000" w:csb1="00000000"/>
  </w:font>
  <w:font w:name="SimSun">
    <w:altName w:val="宋体"/>
    <w:panose1 w:val="02010600030101010101"/>
    <w:charset w:val="86"/>
    <w:family w:val="auto"/>
    <w:pitch w:val="variable"/>
    <w:sig w:usb0="0000020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Microsoft JhengHei Light">
    <w:altName w:val="Microsoft JhengHei Light"/>
    <w:charset w:val="88"/>
    <w:family w:val="swiss"/>
    <w:pitch w:val="variable"/>
    <w:sig w:usb0="8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4452367"/>
      <w:docPartObj>
        <w:docPartGallery w:val="Page Numbers (Bottom of Page)"/>
        <w:docPartUnique/>
      </w:docPartObj>
    </w:sdtPr>
    <w:sdtContent>
      <w:p w14:paraId="4A2BBD60" w14:textId="14C5EE98" w:rsidR="00977AD6" w:rsidRDefault="00000000">
        <w:pPr>
          <w:pStyle w:val="a4"/>
          <w:jc w:val="center"/>
        </w:pPr>
      </w:p>
    </w:sdtContent>
  </w:sdt>
  <w:p w14:paraId="3E5DBDD2" w14:textId="77777777" w:rsidR="00977AD6" w:rsidRDefault="00977A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65054" w14:textId="24A81EB0" w:rsidR="00977AD6" w:rsidRDefault="00977AD6">
    <w:pPr>
      <w:pStyle w:val="a4"/>
      <w:jc w:val="center"/>
    </w:pPr>
  </w:p>
  <w:p w14:paraId="771BF3EE" w14:textId="77777777" w:rsidR="00977AD6" w:rsidRDefault="00977AD6">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9777684"/>
      <w:docPartObj>
        <w:docPartGallery w:val="Page Numbers (Bottom of Page)"/>
        <w:docPartUnique/>
      </w:docPartObj>
    </w:sdtPr>
    <w:sdtContent>
      <w:p w14:paraId="6394DEF9" w14:textId="204BEC51" w:rsidR="00977AD6" w:rsidRDefault="00977AD6">
        <w:pPr>
          <w:pStyle w:val="a4"/>
          <w:jc w:val="center"/>
        </w:pPr>
        <w:r>
          <w:fldChar w:fldCharType="begin"/>
        </w:r>
        <w:r>
          <w:instrText>PAGE   \* MERGEFORMAT</w:instrText>
        </w:r>
        <w:r>
          <w:fldChar w:fldCharType="separate"/>
        </w:r>
        <w:r>
          <w:rPr>
            <w:lang w:val="zh-TW" w:eastAsia="zh-TW"/>
          </w:rPr>
          <w:t>2</w:t>
        </w:r>
        <w:r>
          <w:fldChar w:fldCharType="end"/>
        </w:r>
      </w:p>
    </w:sdtContent>
  </w:sdt>
  <w:p w14:paraId="0002F7F6" w14:textId="77777777" w:rsidR="00977AD6" w:rsidRDefault="00977AD6">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C2D56" w14:textId="77777777" w:rsidR="00977AD6" w:rsidRDefault="00977AD6">
    <w:pPr>
      <w:pStyle w:val="a4"/>
      <w:jc w:val="center"/>
    </w:pPr>
    <w:r>
      <w:rPr>
        <w:rFonts w:hint="eastAsia"/>
        <w:lang w:eastAsia="zh-TW"/>
      </w:rPr>
      <w:t>1</w:t>
    </w:r>
  </w:p>
  <w:p w14:paraId="4B33FE1B" w14:textId="77777777" w:rsidR="00977AD6" w:rsidRDefault="00977AD6">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2E89D" w14:textId="77777777" w:rsidR="00977AD6" w:rsidRDefault="00977AD6">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845159"/>
      <w:docPartObj>
        <w:docPartGallery w:val="Page Numbers (Bottom of Page)"/>
        <w:docPartUnique/>
      </w:docPartObj>
    </w:sdtPr>
    <w:sdtContent>
      <w:p w14:paraId="78DEBF72" w14:textId="18CE666C" w:rsidR="00977AD6" w:rsidRDefault="00977AD6">
        <w:pPr>
          <w:pStyle w:val="a4"/>
          <w:jc w:val="center"/>
        </w:pPr>
        <w:r>
          <w:fldChar w:fldCharType="begin"/>
        </w:r>
        <w:r>
          <w:instrText>PAGE   \* MERGEFORMAT</w:instrText>
        </w:r>
        <w:r>
          <w:fldChar w:fldCharType="separate"/>
        </w:r>
        <w:r>
          <w:rPr>
            <w:lang w:val="zh-TW" w:eastAsia="zh-TW"/>
          </w:rPr>
          <w:t>2</w:t>
        </w:r>
        <w:r>
          <w:fldChar w:fldCharType="end"/>
        </w:r>
      </w:p>
    </w:sdtContent>
  </w:sdt>
  <w:p w14:paraId="4568D07D" w14:textId="77777777" w:rsidR="00977AD6" w:rsidRPr="00CC2C1C" w:rsidRDefault="00977AD6" w:rsidP="001C03DF">
    <w:pPr>
      <w:pStyle w:val="a4"/>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426D" w14:textId="77777777" w:rsidR="00977AD6" w:rsidRDefault="00977AD6" w:rsidP="001C03DF">
    <w:pPr>
      <w:pStyle w:val="MDPIfooterfirstpage"/>
      <w:pBdr>
        <w:top w:val="single" w:sz="4" w:space="0" w:color="000000"/>
      </w:pBdr>
      <w:adjustRightInd w:val="0"/>
      <w:snapToGrid w:val="0"/>
      <w:spacing w:before="480" w:line="100" w:lineRule="exact"/>
      <w:rPr>
        <w:i/>
        <w:szCs w:val="16"/>
        <w:lang w:val="it-IT"/>
      </w:rPr>
    </w:pPr>
  </w:p>
  <w:p w14:paraId="04973E0C" w14:textId="77777777" w:rsidR="00977AD6" w:rsidRPr="008B308E" w:rsidRDefault="00977AD6" w:rsidP="001C03DF">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Pr>
        <w:b/>
        <w:szCs w:val="16"/>
        <w:lang w:val="it-IT"/>
      </w:rPr>
      <w:t>2022</w:t>
    </w:r>
    <w:r w:rsidRPr="00375A07">
      <w:rPr>
        <w:szCs w:val="16"/>
        <w:lang w:val="it-IT"/>
      </w:rPr>
      <w:t>,</w:t>
    </w:r>
    <w:r>
      <w:rPr>
        <w:i/>
        <w:szCs w:val="16"/>
        <w:lang w:val="it-IT"/>
      </w:rPr>
      <w:t xml:space="preserve"> 22</w:t>
    </w:r>
    <w:r w:rsidRPr="00375A07">
      <w:rPr>
        <w:szCs w:val="16"/>
        <w:lang w:val="it-IT"/>
      </w:rPr>
      <w:t xml:space="preserve">, </w:t>
    </w:r>
    <w:r>
      <w:rPr>
        <w:szCs w:val="16"/>
        <w:lang w:val="it-IT"/>
      </w:rPr>
      <w:t>x. https://doi.org/10.3390/xxxxx</w:t>
    </w:r>
    <w:r w:rsidRPr="008B308E">
      <w:rPr>
        <w:lang w:val="fr-CH"/>
      </w:rPr>
      <w:tab/>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A497C" w14:textId="77777777" w:rsidR="00B16A98" w:rsidRDefault="00B16A98">
      <w:pPr>
        <w:spacing w:before="0" w:after="0" w:line="240" w:lineRule="auto"/>
      </w:pPr>
      <w:r>
        <w:separator/>
      </w:r>
    </w:p>
  </w:footnote>
  <w:footnote w:type="continuationSeparator" w:id="0">
    <w:p w14:paraId="0F886BD4" w14:textId="77777777" w:rsidR="00B16A98" w:rsidRDefault="00B16A98">
      <w:pPr>
        <w:spacing w:before="0" w:after="0" w:line="240" w:lineRule="auto"/>
      </w:pPr>
      <w:r>
        <w:continuationSeparator/>
      </w:r>
    </w:p>
  </w:footnote>
  <w:footnote w:type="continuationNotice" w:id="1">
    <w:p w14:paraId="50DC3DD6" w14:textId="77777777" w:rsidR="00B16A98" w:rsidRDefault="00B16A9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07E71" w14:textId="77777777" w:rsidR="00977AD6" w:rsidRDefault="00977AD6" w:rsidP="001C03DF">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D7837" w14:textId="182A5799" w:rsidR="00977AD6" w:rsidRPr="00F72E2C" w:rsidRDefault="00977AD6" w:rsidP="00F72E2C">
    <w:pPr>
      <w:pStyle w:val="ae"/>
      <w:rPr>
        <w:lang w:eastAsia="zh-TW"/>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977AD6" w:rsidRPr="00691AA3" w14:paraId="222C7C6F" w14:textId="77777777" w:rsidTr="001C03DF">
      <w:trPr>
        <w:trHeight w:val="686"/>
      </w:trPr>
      <w:tc>
        <w:tcPr>
          <w:tcW w:w="3679" w:type="dxa"/>
          <w:shd w:val="clear" w:color="auto" w:fill="auto"/>
          <w:vAlign w:val="center"/>
        </w:tcPr>
        <w:p w14:paraId="37BC6C16" w14:textId="77777777" w:rsidR="00977AD6" w:rsidRPr="00EF08AF" w:rsidRDefault="00977AD6" w:rsidP="001C03DF">
          <w:pPr>
            <w:pStyle w:val="ae"/>
            <w:rPr>
              <w:rFonts w:eastAsia="DengXian"/>
              <w:b/>
              <w:bCs/>
            </w:rPr>
          </w:pPr>
          <w:r w:rsidRPr="00EF08AF">
            <w:rPr>
              <w:rFonts w:eastAsia="DengXian"/>
              <w:b/>
              <w:bCs/>
              <w:noProof/>
              <w:lang w:eastAsia="zh-TW"/>
            </w:rPr>
            <w:drawing>
              <wp:inline distT="0" distB="0" distL="0" distR="0" wp14:anchorId="1C0A31D4" wp14:editId="4E2665B6">
                <wp:extent cx="1482725" cy="429260"/>
                <wp:effectExtent l="0" t="0" r="0" b="0"/>
                <wp:docPr id="12"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28B4E6D" w14:textId="77777777" w:rsidR="00977AD6" w:rsidRPr="00EF08AF" w:rsidRDefault="00977AD6" w:rsidP="001C03DF">
          <w:pPr>
            <w:pStyle w:val="ae"/>
            <w:rPr>
              <w:rFonts w:eastAsia="DengXian"/>
              <w:b/>
              <w:bCs/>
            </w:rPr>
          </w:pPr>
        </w:p>
      </w:tc>
      <w:tc>
        <w:tcPr>
          <w:tcW w:w="2273" w:type="dxa"/>
          <w:shd w:val="clear" w:color="auto" w:fill="auto"/>
          <w:vAlign w:val="center"/>
        </w:tcPr>
        <w:p w14:paraId="454C7B8C" w14:textId="77777777" w:rsidR="00977AD6" w:rsidRPr="00EF08AF" w:rsidRDefault="00977AD6" w:rsidP="001C03DF">
          <w:pPr>
            <w:pStyle w:val="ae"/>
            <w:jc w:val="right"/>
            <w:rPr>
              <w:rFonts w:eastAsia="DengXian"/>
              <w:b/>
              <w:bCs/>
            </w:rPr>
          </w:pPr>
          <w:r>
            <w:rPr>
              <w:rFonts w:eastAsia="DengXian"/>
              <w:b/>
              <w:bCs/>
              <w:noProof/>
              <w:lang w:eastAsia="zh-TW"/>
            </w:rPr>
            <w:drawing>
              <wp:inline distT="0" distB="0" distL="0" distR="0" wp14:anchorId="3218CCD6" wp14:editId="7C76FFC9">
                <wp:extent cx="540000" cy="360000"/>
                <wp:effectExtent l="0" t="0" r="0" b="2540"/>
                <wp:docPr id="13"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FAE683F" w14:textId="77777777" w:rsidR="00977AD6" w:rsidRPr="003D660D" w:rsidRDefault="00977AD6" w:rsidP="001C03DF">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7AAE50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9CC0E8E"/>
    <w:multiLevelType w:val="multilevel"/>
    <w:tmpl w:val="A0DEFED8"/>
    <w:styleLink w:val="Step"/>
    <w:lvl w:ilvl="0">
      <w:start w:val="1"/>
      <w:numFmt w:val="decimal"/>
      <w:lvlText w:val="%1"/>
      <w:lvlJc w:val="left"/>
      <w:pPr>
        <w:ind w:left="1440" w:hanging="480"/>
      </w:pPr>
      <w:rPr>
        <w:rFonts w:ascii="Times New Roman" w:hAnsi="Times New Roman" w:hint="default"/>
        <w:color w:val="auto"/>
      </w:rPr>
    </w:lvl>
    <w:lvl w:ilvl="1">
      <w:start w:val="1"/>
      <w:numFmt w:val="ideographTraditional"/>
      <w:lvlText w:val="%2、"/>
      <w:lvlJc w:val="left"/>
      <w:pPr>
        <w:ind w:left="1920" w:hanging="480"/>
      </w:p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abstractNum w:abstractNumId="2"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77D79"/>
    <w:multiLevelType w:val="hybridMultilevel"/>
    <w:tmpl w:val="7E305A76"/>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D31257A"/>
    <w:multiLevelType w:val="hybridMultilevel"/>
    <w:tmpl w:val="EBCC84EA"/>
    <w:lvl w:ilvl="0" w:tplc="FFFFFFFF">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6" w15:restartNumberingAfterBreak="0">
    <w:nsid w:val="5C56070C"/>
    <w:multiLevelType w:val="hybridMultilevel"/>
    <w:tmpl w:val="6A302368"/>
    <w:lvl w:ilvl="0" w:tplc="9F4EE4FA">
      <w:start w:val="1"/>
      <w:numFmt w:val="ideographLegalTraditional"/>
      <w:lvlText w:val="%1、"/>
      <w:lvlJc w:val="left"/>
      <w:pPr>
        <w:ind w:left="443" w:hanging="443"/>
      </w:pPr>
      <w:rPr>
        <w:rFonts w:hint="default"/>
        <w:b/>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5A130C2"/>
    <w:multiLevelType w:val="hybridMultilevel"/>
    <w:tmpl w:val="ED4C0968"/>
    <w:lvl w:ilvl="0" w:tplc="3AE4C57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8557E7"/>
    <w:multiLevelType w:val="hybridMultilevel"/>
    <w:tmpl w:val="258E204E"/>
    <w:lvl w:ilvl="0" w:tplc="3FDEBB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912571"/>
    <w:multiLevelType w:val="hybridMultilevel"/>
    <w:tmpl w:val="3056C764"/>
    <w:lvl w:ilvl="0" w:tplc="FFFFFFFF">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DA3391F"/>
    <w:multiLevelType w:val="hybridMultilevel"/>
    <w:tmpl w:val="44D05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235972526">
    <w:abstractNumId w:val="10"/>
  </w:num>
  <w:num w:numId="2" w16cid:durableId="622348061">
    <w:abstractNumId w:val="0"/>
  </w:num>
  <w:num w:numId="3" w16cid:durableId="179247691">
    <w:abstractNumId w:val="6"/>
  </w:num>
  <w:num w:numId="4" w16cid:durableId="1006984339">
    <w:abstractNumId w:val="1"/>
  </w:num>
  <w:num w:numId="5" w16cid:durableId="1884559693">
    <w:abstractNumId w:val="2"/>
  </w:num>
  <w:num w:numId="6" w16cid:durableId="1848786363">
    <w:abstractNumId w:val="5"/>
  </w:num>
  <w:num w:numId="7" w16cid:durableId="727148042">
    <w:abstractNumId w:val="9"/>
  </w:num>
  <w:num w:numId="8" w16cid:durableId="1975718605">
    <w:abstractNumId w:val="4"/>
  </w:num>
  <w:num w:numId="9" w16cid:durableId="2004894020">
    <w:abstractNumId w:val="7"/>
  </w:num>
  <w:num w:numId="10" w16cid:durableId="1522279736">
    <w:abstractNumId w:val="8"/>
  </w:num>
  <w:num w:numId="11" w16cid:durableId="80153404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D2D3A"/>
    <w:rsid w:val="0000020D"/>
    <w:rsid w:val="000023DE"/>
    <w:rsid w:val="000024A6"/>
    <w:rsid w:val="00003AD3"/>
    <w:rsid w:val="000042B2"/>
    <w:rsid w:val="000068BF"/>
    <w:rsid w:val="00006DCB"/>
    <w:rsid w:val="00006E16"/>
    <w:rsid w:val="00007972"/>
    <w:rsid w:val="00011B82"/>
    <w:rsid w:val="0001288D"/>
    <w:rsid w:val="000136EF"/>
    <w:rsid w:val="00015132"/>
    <w:rsid w:val="00016D02"/>
    <w:rsid w:val="0001716F"/>
    <w:rsid w:val="00017E3A"/>
    <w:rsid w:val="00020DA0"/>
    <w:rsid w:val="00022A43"/>
    <w:rsid w:val="0002370B"/>
    <w:rsid w:val="00024E27"/>
    <w:rsid w:val="0002717E"/>
    <w:rsid w:val="00027635"/>
    <w:rsid w:val="00030357"/>
    <w:rsid w:val="0003089C"/>
    <w:rsid w:val="000317D9"/>
    <w:rsid w:val="00032A11"/>
    <w:rsid w:val="00034F2B"/>
    <w:rsid w:val="000352C7"/>
    <w:rsid w:val="000406FE"/>
    <w:rsid w:val="00040760"/>
    <w:rsid w:val="00040A71"/>
    <w:rsid w:val="00042F95"/>
    <w:rsid w:val="00043439"/>
    <w:rsid w:val="000442D3"/>
    <w:rsid w:val="00045B9A"/>
    <w:rsid w:val="00045C9B"/>
    <w:rsid w:val="000460AC"/>
    <w:rsid w:val="00047119"/>
    <w:rsid w:val="000520EF"/>
    <w:rsid w:val="000532FF"/>
    <w:rsid w:val="00055550"/>
    <w:rsid w:val="00055671"/>
    <w:rsid w:val="0006094B"/>
    <w:rsid w:val="00062A80"/>
    <w:rsid w:val="0006394F"/>
    <w:rsid w:val="00066047"/>
    <w:rsid w:val="00066C0C"/>
    <w:rsid w:val="00067F8F"/>
    <w:rsid w:val="00072961"/>
    <w:rsid w:val="00072F15"/>
    <w:rsid w:val="00073669"/>
    <w:rsid w:val="000737A1"/>
    <w:rsid w:val="00073C23"/>
    <w:rsid w:val="00073D6F"/>
    <w:rsid w:val="00074813"/>
    <w:rsid w:val="000830DB"/>
    <w:rsid w:val="000843F3"/>
    <w:rsid w:val="0008509C"/>
    <w:rsid w:val="000859A6"/>
    <w:rsid w:val="00086665"/>
    <w:rsid w:val="000901E5"/>
    <w:rsid w:val="00090D12"/>
    <w:rsid w:val="000914B2"/>
    <w:rsid w:val="00091F29"/>
    <w:rsid w:val="0009642D"/>
    <w:rsid w:val="000966C3"/>
    <w:rsid w:val="00096F0B"/>
    <w:rsid w:val="000A017F"/>
    <w:rsid w:val="000A0A4D"/>
    <w:rsid w:val="000A3056"/>
    <w:rsid w:val="000A359A"/>
    <w:rsid w:val="000A4341"/>
    <w:rsid w:val="000A4D40"/>
    <w:rsid w:val="000A5A36"/>
    <w:rsid w:val="000A6237"/>
    <w:rsid w:val="000A6483"/>
    <w:rsid w:val="000A7F50"/>
    <w:rsid w:val="000B01C6"/>
    <w:rsid w:val="000B1960"/>
    <w:rsid w:val="000B33A9"/>
    <w:rsid w:val="000B3FD6"/>
    <w:rsid w:val="000B4EE3"/>
    <w:rsid w:val="000B5847"/>
    <w:rsid w:val="000B5CBF"/>
    <w:rsid w:val="000C0EA1"/>
    <w:rsid w:val="000C149D"/>
    <w:rsid w:val="000C1A51"/>
    <w:rsid w:val="000C3156"/>
    <w:rsid w:val="000C38BA"/>
    <w:rsid w:val="000D1D1D"/>
    <w:rsid w:val="000D25E2"/>
    <w:rsid w:val="000D2F70"/>
    <w:rsid w:val="000D360C"/>
    <w:rsid w:val="000D3FEB"/>
    <w:rsid w:val="000D694F"/>
    <w:rsid w:val="000D7A3E"/>
    <w:rsid w:val="000E0722"/>
    <w:rsid w:val="000E0932"/>
    <w:rsid w:val="000E2471"/>
    <w:rsid w:val="000E24C6"/>
    <w:rsid w:val="000E28CF"/>
    <w:rsid w:val="000E5918"/>
    <w:rsid w:val="000E60E3"/>
    <w:rsid w:val="000E7555"/>
    <w:rsid w:val="000F269D"/>
    <w:rsid w:val="000F3CA5"/>
    <w:rsid w:val="000F6E4C"/>
    <w:rsid w:val="000F79F4"/>
    <w:rsid w:val="00100E12"/>
    <w:rsid w:val="00105559"/>
    <w:rsid w:val="00106217"/>
    <w:rsid w:val="00106892"/>
    <w:rsid w:val="00106FB1"/>
    <w:rsid w:val="001071FE"/>
    <w:rsid w:val="001078AC"/>
    <w:rsid w:val="001101DC"/>
    <w:rsid w:val="00111997"/>
    <w:rsid w:val="00111E85"/>
    <w:rsid w:val="0011368D"/>
    <w:rsid w:val="00113B38"/>
    <w:rsid w:val="00114C0B"/>
    <w:rsid w:val="00114D75"/>
    <w:rsid w:val="00114E9C"/>
    <w:rsid w:val="00115125"/>
    <w:rsid w:val="001166B5"/>
    <w:rsid w:val="001171F6"/>
    <w:rsid w:val="00117361"/>
    <w:rsid w:val="00117F51"/>
    <w:rsid w:val="0012113E"/>
    <w:rsid w:val="00124E53"/>
    <w:rsid w:val="00127CBF"/>
    <w:rsid w:val="00132F95"/>
    <w:rsid w:val="00133C25"/>
    <w:rsid w:val="00133EAB"/>
    <w:rsid w:val="00134248"/>
    <w:rsid w:val="001347A3"/>
    <w:rsid w:val="001347FF"/>
    <w:rsid w:val="0013630C"/>
    <w:rsid w:val="00136A41"/>
    <w:rsid w:val="00143A8E"/>
    <w:rsid w:val="001476B5"/>
    <w:rsid w:val="00152524"/>
    <w:rsid w:val="00153ABB"/>
    <w:rsid w:val="00154947"/>
    <w:rsid w:val="0015680E"/>
    <w:rsid w:val="0015763B"/>
    <w:rsid w:val="00157928"/>
    <w:rsid w:val="00160E27"/>
    <w:rsid w:val="0016152C"/>
    <w:rsid w:val="00162227"/>
    <w:rsid w:val="00165678"/>
    <w:rsid w:val="001674F6"/>
    <w:rsid w:val="00167CFF"/>
    <w:rsid w:val="0017024B"/>
    <w:rsid w:val="001715E1"/>
    <w:rsid w:val="0017188C"/>
    <w:rsid w:val="00171F6B"/>
    <w:rsid w:val="00175402"/>
    <w:rsid w:val="00181EB4"/>
    <w:rsid w:val="00182A84"/>
    <w:rsid w:val="00187C3B"/>
    <w:rsid w:val="00190E96"/>
    <w:rsid w:val="001913C5"/>
    <w:rsid w:val="0019160E"/>
    <w:rsid w:val="00192330"/>
    <w:rsid w:val="00192613"/>
    <w:rsid w:val="00195539"/>
    <w:rsid w:val="001964EB"/>
    <w:rsid w:val="001969B5"/>
    <w:rsid w:val="00197AD6"/>
    <w:rsid w:val="00197E60"/>
    <w:rsid w:val="001A0469"/>
    <w:rsid w:val="001A279E"/>
    <w:rsid w:val="001A4290"/>
    <w:rsid w:val="001A5B83"/>
    <w:rsid w:val="001A78DF"/>
    <w:rsid w:val="001B0337"/>
    <w:rsid w:val="001B0FFF"/>
    <w:rsid w:val="001B4879"/>
    <w:rsid w:val="001B4F3E"/>
    <w:rsid w:val="001B5E4C"/>
    <w:rsid w:val="001C03DF"/>
    <w:rsid w:val="001C061F"/>
    <w:rsid w:val="001C136C"/>
    <w:rsid w:val="001C21E3"/>
    <w:rsid w:val="001C5C7E"/>
    <w:rsid w:val="001C66C0"/>
    <w:rsid w:val="001C7385"/>
    <w:rsid w:val="001D12CD"/>
    <w:rsid w:val="001D322D"/>
    <w:rsid w:val="001D47D2"/>
    <w:rsid w:val="001D583A"/>
    <w:rsid w:val="001D7781"/>
    <w:rsid w:val="001D78FC"/>
    <w:rsid w:val="001D7CE1"/>
    <w:rsid w:val="001D7E26"/>
    <w:rsid w:val="001E1A5A"/>
    <w:rsid w:val="001E1F36"/>
    <w:rsid w:val="001E249E"/>
    <w:rsid w:val="001E292C"/>
    <w:rsid w:val="001E32EC"/>
    <w:rsid w:val="001E3E41"/>
    <w:rsid w:val="001E6A3E"/>
    <w:rsid w:val="001E73DC"/>
    <w:rsid w:val="001E772A"/>
    <w:rsid w:val="001E7ACC"/>
    <w:rsid w:val="001F073E"/>
    <w:rsid w:val="001F23F9"/>
    <w:rsid w:val="001F3C5E"/>
    <w:rsid w:val="001F42DA"/>
    <w:rsid w:val="001F51E3"/>
    <w:rsid w:val="001F5B2C"/>
    <w:rsid w:val="001F74F5"/>
    <w:rsid w:val="0020042C"/>
    <w:rsid w:val="002031AA"/>
    <w:rsid w:val="002034B0"/>
    <w:rsid w:val="00205E82"/>
    <w:rsid w:val="002068FE"/>
    <w:rsid w:val="002103CB"/>
    <w:rsid w:val="002107CD"/>
    <w:rsid w:val="00210D41"/>
    <w:rsid w:val="00211FB3"/>
    <w:rsid w:val="00213F87"/>
    <w:rsid w:val="00214AF0"/>
    <w:rsid w:val="00214D36"/>
    <w:rsid w:val="00215B8C"/>
    <w:rsid w:val="00215ED0"/>
    <w:rsid w:val="00217204"/>
    <w:rsid w:val="00221B08"/>
    <w:rsid w:val="00222BCD"/>
    <w:rsid w:val="002244F2"/>
    <w:rsid w:val="00224FBF"/>
    <w:rsid w:val="002258E3"/>
    <w:rsid w:val="00227105"/>
    <w:rsid w:val="002271E9"/>
    <w:rsid w:val="00227527"/>
    <w:rsid w:val="00227B52"/>
    <w:rsid w:val="00230C4D"/>
    <w:rsid w:val="00232358"/>
    <w:rsid w:val="0023281E"/>
    <w:rsid w:val="00233189"/>
    <w:rsid w:val="00233199"/>
    <w:rsid w:val="00233512"/>
    <w:rsid w:val="00235244"/>
    <w:rsid w:val="0023531C"/>
    <w:rsid w:val="00235739"/>
    <w:rsid w:val="002362AA"/>
    <w:rsid w:val="00236945"/>
    <w:rsid w:val="00236AD0"/>
    <w:rsid w:val="002370EA"/>
    <w:rsid w:val="00237F94"/>
    <w:rsid w:val="0024037A"/>
    <w:rsid w:val="002404D2"/>
    <w:rsid w:val="00241604"/>
    <w:rsid w:val="00242627"/>
    <w:rsid w:val="002433D9"/>
    <w:rsid w:val="002450A2"/>
    <w:rsid w:val="0024590F"/>
    <w:rsid w:val="00247213"/>
    <w:rsid w:val="00247C0E"/>
    <w:rsid w:val="002504AF"/>
    <w:rsid w:val="002519BF"/>
    <w:rsid w:val="00251F6D"/>
    <w:rsid w:val="00252A31"/>
    <w:rsid w:val="00253556"/>
    <w:rsid w:val="002558DF"/>
    <w:rsid w:val="00255E81"/>
    <w:rsid w:val="00257B58"/>
    <w:rsid w:val="002612F1"/>
    <w:rsid w:val="0026192A"/>
    <w:rsid w:val="00263721"/>
    <w:rsid w:val="0026513E"/>
    <w:rsid w:val="00265884"/>
    <w:rsid w:val="00265F8B"/>
    <w:rsid w:val="00266EBF"/>
    <w:rsid w:val="002711A7"/>
    <w:rsid w:val="0027215D"/>
    <w:rsid w:val="0027446A"/>
    <w:rsid w:val="00274478"/>
    <w:rsid w:val="002746C3"/>
    <w:rsid w:val="002755B9"/>
    <w:rsid w:val="00275823"/>
    <w:rsid w:val="00276335"/>
    <w:rsid w:val="00277AEF"/>
    <w:rsid w:val="00280301"/>
    <w:rsid w:val="0028077F"/>
    <w:rsid w:val="0028095D"/>
    <w:rsid w:val="00282D91"/>
    <w:rsid w:val="00283AA9"/>
    <w:rsid w:val="002857CA"/>
    <w:rsid w:val="00286E8A"/>
    <w:rsid w:val="0028726B"/>
    <w:rsid w:val="00291854"/>
    <w:rsid w:val="00291D1E"/>
    <w:rsid w:val="00292CF2"/>
    <w:rsid w:val="002934CF"/>
    <w:rsid w:val="00293812"/>
    <w:rsid w:val="00293FDA"/>
    <w:rsid w:val="00294126"/>
    <w:rsid w:val="002967CD"/>
    <w:rsid w:val="0029687C"/>
    <w:rsid w:val="002A2AD4"/>
    <w:rsid w:val="002A2B01"/>
    <w:rsid w:val="002A4345"/>
    <w:rsid w:val="002A7BC6"/>
    <w:rsid w:val="002B1266"/>
    <w:rsid w:val="002B2EE8"/>
    <w:rsid w:val="002B463D"/>
    <w:rsid w:val="002B5F5F"/>
    <w:rsid w:val="002B6105"/>
    <w:rsid w:val="002C1E5C"/>
    <w:rsid w:val="002C2A14"/>
    <w:rsid w:val="002C37A0"/>
    <w:rsid w:val="002C4E5A"/>
    <w:rsid w:val="002C5130"/>
    <w:rsid w:val="002C61F0"/>
    <w:rsid w:val="002C627F"/>
    <w:rsid w:val="002C6850"/>
    <w:rsid w:val="002C689F"/>
    <w:rsid w:val="002C74E5"/>
    <w:rsid w:val="002C7833"/>
    <w:rsid w:val="002D09CF"/>
    <w:rsid w:val="002D0E6E"/>
    <w:rsid w:val="002D0E8D"/>
    <w:rsid w:val="002D0F1A"/>
    <w:rsid w:val="002D227B"/>
    <w:rsid w:val="002D2C88"/>
    <w:rsid w:val="002D3351"/>
    <w:rsid w:val="002D4387"/>
    <w:rsid w:val="002E0011"/>
    <w:rsid w:val="002E148A"/>
    <w:rsid w:val="002E1A60"/>
    <w:rsid w:val="002E291B"/>
    <w:rsid w:val="002E37CA"/>
    <w:rsid w:val="002F1861"/>
    <w:rsid w:val="002F22FA"/>
    <w:rsid w:val="002F25C4"/>
    <w:rsid w:val="002F2D67"/>
    <w:rsid w:val="002F4160"/>
    <w:rsid w:val="002F425E"/>
    <w:rsid w:val="002F587D"/>
    <w:rsid w:val="002F6D25"/>
    <w:rsid w:val="002F7C9A"/>
    <w:rsid w:val="0030030A"/>
    <w:rsid w:val="003013A3"/>
    <w:rsid w:val="0030156A"/>
    <w:rsid w:val="00302603"/>
    <w:rsid w:val="00303296"/>
    <w:rsid w:val="00305EB1"/>
    <w:rsid w:val="003060F1"/>
    <w:rsid w:val="00306A5D"/>
    <w:rsid w:val="00307147"/>
    <w:rsid w:val="00307E7E"/>
    <w:rsid w:val="003103A2"/>
    <w:rsid w:val="00310AB2"/>
    <w:rsid w:val="003123D2"/>
    <w:rsid w:val="003127F6"/>
    <w:rsid w:val="0031550B"/>
    <w:rsid w:val="00316547"/>
    <w:rsid w:val="00316C06"/>
    <w:rsid w:val="003173B8"/>
    <w:rsid w:val="00320DB3"/>
    <w:rsid w:val="00322D20"/>
    <w:rsid w:val="003232B2"/>
    <w:rsid w:val="00323C4E"/>
    <w:rsid w:val="00324E9A"/>
    <w:rsid w:val="00326651"/>
    <w:rsid w:val="00326BD6"/>
    <w:rsid w:val="00330005"/>
    <w:rsid w:val="003305CE"/>
    <w:rsid w:val="003319C4"/>
    <w:rsid w:val="003319FF"/>
    <w:rsid w:val="00331EAB"/>
    <w:rsid w:val="0033450B"/>
    <w:rsid w:val="0033501A"/>
    <w:rsid w:val="0033567C"/>
    <w:rsid w:val="00341730"/>
    <w:rsid w:val="00341DA7"/>
    <w:rsid w:val="003433E3"/>
    <w:rsid w:val="00343AC8"/>
    <w:rsid w:val="00344652"/>
    <w:rsid w:val="00344BE4"/>
    <w:rsid w:val="003470AB"/>
    <w:rsid w:val="00350F92"/>
    <w:rsid w:val="0035208F"/>
    <w:rsid w:val="00353C88"/>
    <w:rsid w:val="003563F7"/>
    <w:rsid w:val="00356856"/>
    <w:rsid w:val="003568E3"/>
    <w:rsid w:val="00356B5F"/>
    <w:rsid w:val="00356E25"/>
    <w:rsid w:val="00357338"/>
    <w:rsid w:val="003573E4"/>
    <w:rsid w:val="00360099"/>
    <w:rsid w:val="003603F8"/>
    <w:rsid w:val="003604C1"/>
    <w:rsid w:val="00361DD0"/>
    <w:rsid w:val="00362891"/>
    <w:rsid w:val="003635ED"/>
    <w:rsid w:val="003636A0"/>
    <w:rsid w:val="003639EF"/>
    <w:rsid w:val="00365855"/>
    <w:rsid w:val="003679B6"/>
    <w:rsid w:val="00370B3E"/>
    <w:rsid w:val="00370F11"/>
    <w:rsid w:val="003726D2"/>
    <w:rsid w:val="003734EA"/>
    <w:rsid w:val="003737F5"/>
    <w:rsid w:val="003747AD"/>
    <w:rsid w:val="00376E84"/>
    <w:rsid w:val="0037756B"/>
    <w:rsid w:val="0038028D"/>
    <w:rsid w:val="00380D84"/>
    <w:rsid w:val="003816C5"/>
    <w:rsid w:val="00381E51"/>
    <w:rsid w:val="00383801"/>
    <w:rsid w:val="00383AB9"/>
    <w:rsid w:val="00383BDD"/>
    <w:rsid w:val="003847D8"/>
    <w:rsid w:val="0038508D"/>
    <w:rsid w:val="0038592B"/>
    <w:rsid w:val="003903FE"/>
    <w:rsid w:val="00390FAF"/>
    <w:rsid w:val="00391B39"/>
    <w:rsid w:val="00391F86"/>
    <w:rsid w:val="00392530"/>
    <w:rsid w:val="00393688"/>
    <w:rsid w:val="00394F2B"/>
    <w:rsid w:val="003953B2"/>
    <w:rsid w:val="00397343"/>
    <w:rsid w:val="00397DAA"/>
    <w:rsid w:val="003A1983"/>
    <w:rsid w:val="003A2052"/>
    <w:rsid w:val="003A2F14"/>
    <w:rsid w:val="003A47B3"/>
    <w:rsid w:val="003A633C"/>
    <w:rsid w:val="003A6427"/>
    <w:rsid w:val="003A643B"/>
    <w:rsid w:val="003A6527"/>
    <w:rsid w:val="003A7A55"/>
    <w:rsid w:val="003B017D"/>
    <w:rsid w:val="003B0296"/>
    <w:rsid w:val="003B06B2"/>
    <w:rsid w:val="003B0D9A"/>
    <w:rsid w:val="003B143C"/>
    <w:rsid w:val="003B1BAA"/>
    <w:rsid w:val="003B2FDA"/>
    <w:rsid w:val="003B4232"/>
    <w:rsid w:val="003B57AE"/>
    <w:rsid w:val="003B62CB"/>
    <w:rsid w:val="003B737A"/>
    <w:rsid w:val="003B7546"/>
    <w:rsid w:val="003B7C3D"/>
    <w:rsid w:val="003C04F8"/>
    <w:rsid w:val="003C0B06"/>
    <w:rsid w:val="003C1B1F"/>
    <w:rsid w:val="003C1C6E"/>
    <w:rsid w:val="003C4240"/>
    <w:rsid w:val="003C72ED"/>
    <w:rsid w:val="003C7EAF"/>
    <w:rsid w:val="003D090E"/>
    <w:rsid w:val="003D108C"/>
    <w:rsid w:val="003D2157"/>
    <w:rsid w:val="003D28AD"/>
    <w:rsid w:val="003D3A9F"/>
    <w:rsid w:val="003D766E"/>
    <w:rsid w:val="003D7C93"/>
    <w:rsid w:val="003E0A7A"/>
    <w:rsid w:val="003E161F"/>
    <w:rsid w:val="003E4043"/>
    <w:rsid w:val="003E4D60"/>
    <w:rsid w:val="003E6861"/>
    <w:rsid w:val="003F1909"/>
    <w:rsid w:val="003F25B3"/>
    <w:rsid w:val="003F3259"/>
    <w:rsid w:val="003F3DEB"/>
    <w:rsid w:val="003F4BFB"/>
    <w:rsid w:val="003F79D7"/>
    <w:rsid w:val="004025E7"/>
    <w:rsid w:val="00404FB2"/>
    <w:rsid w:val="004052F1"/>
    <w:rsid w:val="004057A7"/>
    <w:rsid w:val="0040596E"/>
    <w:rsid w:val="00406287"/>
    <w:rsid w:val="00407B5C"/>
    <w:rsid w:val="00410E86"/>
    <w:rsid w:val="004113AC"/>
    <w:rsid w:val="00411D32"/>
    <w:rsid w:val="0041210F"/>
    <w:rsid w:val="00413377"/>
    <w:rsid w:val="00415AF7"/>
    <w:rsid w:val="00417097"/>
    <w:rsid w:val="00420C9C"/>
    <w:rsid w:val="00421ECA"/>
    <w:rsid w:val="004220C5"/>
    <w:rsid w:val="00422C61"/>
    <w:rsid w:val="00423D45"/>
    <w:rsid w:val="00430FEE"/>
    <w:rsid w:val="00431446"/>
    <w:rsid w:val="00431DC8"/>
    <w:rsid w:val="00432485"/>
    <w:rsid w:val="004328BB"/>
    <w:rsid w:val="004330FF"/>
    <w:rsid w:val="00435C17"/>
    <w:rsid w:val="00436D93"/>
    <w:rsid w:val="004375A2"/>
    <w:rsid w:val="0044184F"/>
    <w:rsid w:val="00441F16"/>
    <w:rsid w:val="004424A5"/>
    <w:rsid w:val="0044468D"/>
    <w:rsid w:val="00444D8F"/>
    <w:rsid w:val="00444E09"/>
    <w:rsid w:val="00445800"/>
    <w:rsid w:val="00447290"/>
    <w:rsid w:val="00450806"/>
    <w:rsid w:val="00451147"/>
    <w:rsid w:val="00454834"/>
    <w:rsid w:val="00455082"/>
    <w:rsid w:val="0045735A"/>
    <w:rsid w:val="00457A8E"/>
    <w:rsid w:val="004621A0"/>
    <w:rsid w:val="00463BAE"/>
    <w:rsid w:val="0046553A"/>
    <w:rsid w:val="00466178"/>
    <w:rsid w:val="004671CF"/>
    <w:rsid w:val="00470D0D"/>
    <w:rsid w:val="004719F3"/>
    <w:rsid w:val="00472453"/>
    <w:rsid w:val="00476FD5"/>
    <w:rsid w:val="00477D08"/>
    <w:rsid w:val="00481023"/>
    <w:rsid w:val="00482328"/>
    <w:rsid w:val="00482E11"/>
    <w:rsid w:val="004843FE"/>
    <w:rsid w:val="00484586"/>
    <w:rsid w:val="00486FAE"/>
    <w:rsid w:val="00487F40"/>
    <w:rsid w:val="00490008"/>
    <w:rsid w:val="00492FC5"/>
    <w:rsid w:val="00493E29"/>
    <w:rsid w:val="00496AFE"/>
    <w:rsid w:val="004A1260"/>
    <w:rsid w:val="004A2F04"/>
    <w:rsid w:val="004A31E7"/>
    <w:rsid w:val="004A3671"/>
    <w:rsid w:val="004A4449"/>
    <w:rsid w:val="004A4AC5"/>
    <w:rsid w:val="004B011C"/>
    <w:rsid w:val="004B025C"/>
    <w:rsid w:val="004B246B"/>
    <w:rsid w:val="004B2691"/>
    <w:rsid w:val="004B42CF"/>
    <w:rsid w:val="004B42E7"/>
    <w:rsid w:val="004B4ACF"/>
    <w:rsid w:val="004B6CEB"/>
    <w:rsid w:val="004C043A"/>
    <w:rsid w:val="004C369A"/>
    <w:rsid w:val="004C4F7C"/>
    <w:rsid w:val="004C5239"/>
    <w:rsid w:val="004C54C0"/>
    <w:rsid w:val="004C6536"/>
    <w:rsid w:val="004C796F"/>
    <w:rsid w:val="004D1287"/>
    <w:rsid w:val="004D2DD9"/>
    <w:rsid w:val="004D3040"/>
    <w:rsid w:val="004D30A7"/>
    <w:rsid w:val="004D3224"/>
    <w:rsid w:val="004D40DA"/>
    <w:rsid w:val="004D424D"/>
    <w:rsid w:val="004D44C4"/>
    <w:rsid w:val="004D50E9"/>
    <w:rsid w:val="004D54F4"/>
    <w:rsid w:val="004D5BCD"/>
    <w:rsid w:val="004D66BA"/>
    <w:rsid w:val="004D6A68"/>
    <w:rsid w:val="004E034D"/>
    <w:rsid w:val="004E0DD7"/>
    <w:rsid w:val="004E4811"/>
    <w:rsid w:val="004E6F25"/>
    <w:rsid w:val="004F24C6"/>
    <w:rsid w:val="004F26AE"/>
    <w:rsid w:val="004F26F6"/>
    <w:rsid w:val="004F2C65"/>
    <w:rsid w:val="004F39BF"/>
    <w:rsid w:val="004F40E1"/>
    <w:rsid w:val="004F50A2"/>
    <w:rsid w:val="004F5459"/>
    <w:rsid w:val="004F69ED"/>
    <w:rsid w:val="004F78BE"/>
    <w:rsid w:val="004F7913"/>
    <w:rsid w:val="00500271"/>
    <w:rsid w:val="0050068F"/>
    <w:rsid w:val="005010A7"/>
    <w:rsid w:val="00501FC5"/>
    <w:rsid w:val="00502034"/>
    <w:rsid w:val="00503271"/>
    <w:rsid w:val="005032B2"/>
    <w:rsid w:val="00510B55"/>
    <w:rsid w:val="00511BDF"/>
    <w:rsid w:val="00514158"/>
    <w:rsid w:val="005142A9"/>
    <w:rsid w:val="00515628"/>
    <w:rsid w:val="0051587C"/>
    <w:rsid w:val="00517326"/>
    <w:rsid w:val="00520D60"/>
    <w:rsid w:val="0052222C"/>
    <w:rsid w:val="005235A2"/>
    <w:rsid w:val="0052368E"/>
    <w:rsid w:val="0052385F"/>
    <w:rsid w:val="0052579A"/>
    <w:rsid w:val="00526062"/>
    <w:rsid w:val="00526D6D"/>
    <w:rsid w:val="0053204D"/>
    <w:rsid w:val="00532309"/>
    <w:rsid w:val="00532CFE"/>
    <w:rsid w:val="00533A2C"/>
    <w:rsid w:val="00533D7D"/>
    <w:rsid w:val="00533F8C"/>
    <w:rsid w:val="00534F46"/>
    <w:rsid w:val="00537F16"/>
    <w:rsid w:val="00541228"/>
    <w:rsid w:val="005416C0"/>
    <w:rsid w:val="00542D80"/>
    <w:rsid w:val="0054358D"/>
    <w:rsid w:val="005439E0"/>
    <w:rsid w:val="005446A4"/>
    <w:rsid w:val="00546F42"/>
    <w:rsid w:val="0055105F"/>
    <w:rsid w:val="00551F67"/>
    <w:rsid w:val="0055210C"/>
    <w:rsid w:val="00552683"/>
    <w:rsid w:val="005532DD"/>
    <w:rsid w:val="005540C0"/>
    <w:rsid w:val="0055788D"/>
    <w:rsid w:val="00560410"/>
    <w:rsid w:val="00560AA4"/>
    <w:rsid w:val="00562637"/>
    <w:rsid w:val="00562DB1"/>
    <w:rsid w:val="00563392"/>
    <w:rsid w:val="00563836"/>
    <w:rsid w:val="005640C7"/>
    <w:rsid w:val="0056492F"/>
    <w:rsid w:val="0056649D"/>
    <w:rsid w:val="00570089"/>
    <w:rsid w:val="00570F76"/>
    <w:rsid w:val="00571FF2"/>
    <w:rsid w:val="0057220D"/>
    <w:rsid w:val="0057296D"/>
    <w:rsid w:val="00572A51"/>
    <w:rsid w:val="005748C7"/>
    <w:rsid w:val="0057514F"/>
    <w:rsid w:val="00576AA3"/>
    <w:rsid w:val="005803D5"/>
    <w:rsid w:val="00580400"/>
    <w:rsid w:val="00585359"/>
    <w:rsid w:val="00586313"/>
    <w:rsid w:val="00586DCD"/>
    <w:rsid w:val="0058768B"/>
    <w:rsid w:val="00590BF3"/>
    <w:rsid w:val="00592C8B"/>
    <w:rsid w:val="00596100"/>
    <w:rsid w:val="0059613E"/>
    <w:rsid w:val="005963F4"/>
    <w:rsid w:val="00596642"/>
    <w:rsid w:val="00597849"/>
    <w:rsid w:val="005A036A"/>
    <w:rsid w:val="005A1DC1"/>
    <w:rsid w:val="005A2756"/>
    <w:rsid w:val="005A3A12"/>
    <w:rsid w:val="005A6850"/>
    <w:rsid w:val="005B0C30"/>
    <w:rsid w:val="005B1A2D"/>
    <w:rsid w:val="005B1E5D"/>
    <w:rsid w:val="005B23DD"/>
    <w:rsid w:val="005B321C"/>
    <w:rsid w:val="005B3856"/>
    <w:rsid w:val="005B4CA8"/>
    <w:rsid w:val="005B5890"/>
    <w:rsid w:val="005B673D"/>
    <w:rsid w:val="005B7387"/>
    <w:rsid w:val="005C2377"/>
    <w:rsid w:val="005C4B48"/>
    <w:rsid w:val="005C4D22"/>
    <w:rsid w:val="005C623F"/>
    <w:rsid w:val="005C7377"/>
    <w:rsid w:val="005C757A"/>
    <w:rsid w:val="005C76E4"/>
    <w:rsid w:val="005D0C69"/>
    <w:rsid w:val="005D1A21"/>
    <w:rsid w:val="005D3894"/>
    <w:rsid w:val="005D47AF"/>
    <w:rsid w:val="005D5567"/>
    <w:rsid w:val="005D7E8B"/>
    <w:rsid w:val="005E1447"/>
    <w:rsid w:val="005E28F1"/>
    <w:rsid w:val="005E2B56"/>
    <w:rsid w:val="005E2C7A"/>
    <w:rsid w:val="005E3132"/>
    <w:rsid w:val="005E59FF"/>
    <w:rsid w:val="005E5C46"/>
    <w:rsid w:val="005E5E94"/>
    <w:rsid w:val="005F025F"/>
    <w:rsid w:val="005F06A7"/>
    <w:rsid w:val="005F0890"/>
    <w:rsid w:val="005F218D"/>
    <w:rsid w:val="005F3062"/>
    <w:rsid w:val="005F52D9"/>
    <w:rsid w:val="005F565A"/>
    <w:rsid w:val="005F665E"/>
    <w:rsid w:val="00601525"/>
    <w:rsid w:val="00602CD5"/>
    <w:rsid w:val="00603B30"/>
    <w:rsid w:val="00604912"/>
    <w:rsid w:val="00604ED9"/>
    <w:rsid w:val="00606788"/>
    <w:rsid w:val="00606C0F"/>
    <w:rsid w:val="00607678"/>
    <w:rsid w:val="00607EB4"/>
    <w:rsid w:val="00610900"/>
    <w:rsid w:val="00613AEC"/>
    <w:rsid w:val="0061443E"/>
    <w:rsid w:val="006159A5"/>
    <w:rsid w:val="0061636A"/>
    <w:rsid w:val="00616FD0"/>
    <w:rsid w:val="00617611"/>
    <w:rsid w:val="00617FF8"/>
    <w:rsid w:val="00620272"/>
    <w:rsid w:val="00620C1E"/>
    <w:rsid w:val="006218F8"/>
    <w:rsid w:val="0062222B"/>
    <w:rsid w:val="00622366"/>
    <w:rsid w:val="006224DA"/>
    <w:rsid w:val="006248B4"/>
    <w:rsid w:val="00624E40"/>
    <w:rsid w:val="006253E8"/>
    <w:rsid w:val="00627D26"/>
    <w:rsid w:val="006313D0"/>
    <w:rsid w:val="00631BB1"/>
    <w:rsid w:val="00631CAA"/>
    <w:rsid w:val="00631DF9"/>
    <w:rsid w:val="006355FB"/>
    <w:rsid w:val="00635DDB"/>
    <w:rsid w:val="00635EA9"/>
    <w:rsid w:val="0063618E"/>
    <w:rsid w:val="00636624"/>
    <w:rsid w:val="0063739D"/>
    <w:rsid w:val="0063787C"/>
    <w:rsid w:val="00637F72"/>
    <w:rsid w:val="00641239"/>
    <w:rsid w:val="00642509"/>
    <w:rsid w:val="00642FC8"/>
    <w:rsid w:val="006440B3"/>
    <w:rsid w:val="00644585"/>
    <w:rsid w:val="00644693"/>
    <w:rsid w:val="006454A0"/>
    <w:rsid w:val="0065100B"/>
    <w:rsid w:val="00651137"/>
    <w:rsid w:val="006542A5"/>
    <w:rsid w:val="006627C3"/>
    <w:rsid w:val="00662F87"/>
    <w:rsid w:val="00663482"/>
    <w:rsid w:val="00665FF1"/>
    <w:rsid w:val="006676DC"/>
    <w:rsid w:val="00671996"/>
    <w:rsid w:val="00671A05"/>
    <w:rsid w:val="006777B2"/>
    <w:rsid w:val="00681C6B"/>
    <w:rsid w:val="0068216A"/>
    <w:rsid w:val="006831C5"/>
    <w:rsid w:val="00686B9A"/>
    <w:rsid w:val="00687592"/>
    <w:rsid w:val="00691619"/>
    <w:rsid w:val="00692AEE"/>
    <w:rsid w:val="006930A2"/>
    <w:rsid w:val="00693AD9"/>
    <w:rsid w:val="00693D67"/>
    <w:rsid w:val="006948B5"/>
    <w:rsid w:val="0069494D"/>
    <w:rsid w:val="00696277"/>
    <w:rsid w:val="006969E6"/>
    <w:rsid w:val="00696A73"/>
    <w:rsid w:val="006A1AC1"/>
    <w:rsid w:val="006A2D1A"/>
    <w:rsid w:val="006A390C"/>
    <w:rsid w:val="006A3FDA"/>
    <w:rsid w:val="006A477B"/>
    <w:rsid w:val="006B00D5"/>
    <w:rsid w:val="006B0853"/>
    <w:rsid w:val="006B1B25"/>
    <w:rsid w:val="006B397C"/>
    <w:rsid w:val="006B422C"/>
    <w:rsid w:val="006B5321"/>
    <w:rsid w:val="006B5FF2"/>
    <w:rsid w:val="006B6749"/>
    <w:rsid w:val="006B73D2"/>
    <w:rsid w:val="006B7735"/>
    <w:rsid w:val="006B7AB5"/>
    <w:rsid w:val="006C11DD"/>
    <w:rsid w:val="006C1221"/>
    <w:rsid w:val="006C1E06"/>
    <w:rsid w:val="006C1F0A"/>
    <w:rsid w:val="006C40AC"/>
    <w:rsid w:val="006C5486"/>
    <w:rsid w:val="006C626C"/>
    <w:rsid w:val="006C729C"/>
    <w:rsid w:val="006D1E14"/>
    <w:rsid w:val="006D64BB"/>
    <w:rsid w:val="006D6949"/>
    <w:rsid w:val="006D74B8"/>
    <w:rsid w:val="006D7635"/>
    <w:rsid w:val="006E182B"/>
    <w:rsid w:val="006E2232"/>
    <w:rsid w:val="006E2744"/>
    <w:rsid w:val="006E35F3"/>
    <w:rsid w:val="006E5E34"/>
    <w:rsid w:val="006E6755"/>
    <w:rsid w:val="006F11D5"/>
    <w:rsid w:val="006F18E0"/>
    <w:rsid w:val="006F2AFD"/>
    <w:rsid w:val="006F342A"/>
    <w:rsid w:val="006F4416"/>
    <w:rsid w:val="006F52CC"/>
    <w:rsid w:val="006F5C8B"/>
    <w:rsid w:val="006F627A"/>
    <w:rsid w:val="006F653D"/>
    <w:rsid w:val="006F67C1"/>
    <w:rsid w:val="006F6D59"/>
    <w:rsid w:val="006F6E50"/>
    <w:rsid w:val="006F7F61"/>
    <w:rsid w:val="00700DC4"/>
    <w:rsid w:val="00701F72"/>
    <w:rsid w:val="007028AA"/>
    <w:rsid w:val="00703511"/>
    <w:rsid w:val="00703936"/>
    <w:rsid w:val="00706A8A"/>
    <w:rsid w:val="00706DE9"/>
    <w:rsid w:val="00706E06"/>
    <w:rsid w:val="00706E68"/>
    <w:rsid w:val="0070714F"/>
    <w:rsid w:val="00710EA4"/>
    <w:rsid w:val="00711E4F"/>
    <w:rsid w:val="00712C9C"/>
    <w:rsid w:val="007137CB"/>
    <w:rsid w:val="00713CCC"/>
    <w:rsid w:val="007156A5"/>
    <w:rsid w:val="00720230"/>
    <w:rsid w:val="00720B31"/>
    <w:rsid w:val="00721A35"/>
    <w:rsid w:val="007222C8"/>
    <w:rsid w:val="00724A3D"/>
    <w:rsid w:val="007273BF"/>
    <w:rsid w:val="0073021A"/>
    <w:rsid w:val="00731D2C"/>
    <w:rsid w:val="00733175"/>
    <w:rsid w:val="0073380A"/>
    <w:rsid w:val="007350DB"/>
    <w:rsid w:val="007351B1"/>
    <w:rsid w:val="00736D9B"/>
    <w:rsid w:val="00737545"/>
    <w:rsid w:val="007379EE"/>
    <w:rsid w:val="00737F06"/>
    <w:rsid w:val="00740354"/>
    <w:rsid w:val="00741459"/>
    <w:rsid w:val="00742226"/>
    <w:rsid w:val="007430BF"/>
    <w:rsid w:val="00745AE9"/>
    <w:rsid w:val="007465EB"/>
    <w:rsid w:val="007475AE"/>
    <w:rsid w:val="00752E74"/>
    <w:rsid w:val="00753552"/>
    <w:rsid w:val="007550A0"/>
    <w:rsid w:val="007579FF"/>
    <w:rsid w:val="00763B0A"/>
    <w:rsid w:val="00765135"/>
    <w:rsid w:val="00765B16"/>
    <w:rsid w:val="0076732D"/>
    <w:rsid w:val="00767606"/>
    <w:rsid w:val="007700CD"/>
    <w:rsid w:val="00770417"/>
    <w:rsid w:val="0077086D"/>
    <w:rsid w:val="00771723"/>
    <w:rsid w:val="00773727"/>
    <w:rsid w:val="00774D9E"/>
    <w:rsid w:val="0077563C"/>
    <w:rsid w:val="00780230"/>
    <w:rsid w:val="007813E6"/>
    <w:rsid w:val="007817EE"/>
    <w:rsid w:val="007836FC"/>
    <w:rsid w:val="00784862"/>
    <w:rsid w:val="0078774E"/>
    <w:rsid w:val="00792196"/>
    <w:rsid w:val="007925D6"/>
    <w:rsid w:val="007933CE"/>
    <w:rsid w:val="00797294"/>
    <w:rsid w:val="00797408"/>
    <w:rsid w:val="007A039D"/>
    <w:rsid w:val="007A0592"/>
    <w:rsid w:val="007A10BD"/>
    <w:rsid w:val="007A2705"/>
    <w:rsid w:val="007A2925"/>
    <w:rsid w:val="007A320A"/>
    <w:rsid w:val="007A45DF"/>
    <w:rsid w:val="007A4CFC"/>
    <w:rsid w:val="007A4F31"/>
    <w:rsid w:val="007A4FDF"/>
    <w:rsid w:val="007A51AB"/>
    <w:rsid w:val="007A6075"/>
    <w:rsid w:val="007B029D"/>
    <w:rsid w:val="007B2287"/>
    <w:rsid w:val="007B2CF4"/>
    <w:rsid w:val="007B405B"/>
    <w:rsid w:val="007B41C2"/>
    <w:rsid w:val="007B42F9"/>
    <w:rsid w:val="007B48F0"/>
    <w:rsid w:val="007B767B"/>
    <w:rsid w:val="007C12A4"/>
    <w:rsid w:val="007C2611"/>
    <w:rsid w:val="007C3BED"/>
    <w:rsid w:val="007D0F16"/>
    <w:rsid w:val="007D15C1"/>
    <w:rsid w:val="007D25F3"/>
    <w:rsid w:val="007D36ED"/>
    <w:rsid w:val="007D5140"/>
    <w:rsid w:val="007D64EB"/>
    <w:rsid w:val="007D6C7F"/>
    <w:rsid w:val="007E0C52"/>
    <w:rsid w:val="007E1090"/>
    <w:rsid w:val="007E1119"/>
    <w:rsid w:val="007E1217"/>
    <w:rsid w:val="007E2837"/>
    <w:rsid w:val="007E41E4"/>
    <w:rsid w:val="007E47ED"/>
    <w:rsid w:val="007E69D1"/>
    <w:rsid w:val="007E6A8C"/>
    <w:rsid w:val="007E7419"/>
    <w:rsid w:val="007E7C63"/>
    <w:rsid w:val="007F02C5"/>
    <w:rsid w:val="007F1662"/>
    <w:rsid w:val="007F188B"/>
    <w:rsid w:val="007F2A3F"/>
    <w:rsid w:val="007F6BCB"/>
    <w:rsid w:val="007F6EBB"/>
    <w:rsid w:val="007F7B73"/>
    <w:rsid w:val="00800615"/>
    <w:rsid w:val="00801957"/>
    <w:rsid w:val="00801C6A"/>
    <w:rsid w:val="0080218D"/>
    <w:rsid w:val="00803801"/>
    <w:rsid w:val="00804797"/>
    <w:rsid w:val="008055A3"/>
    <w:rsid w:val="00805750"/>
    <w:rsid w:val="00805A79"/>
    <w:rsid w:val="00806B78"/>
    <w:rsid w:val="00806CF9"/>
    <w:rsid w:val="008102AD"/>
    <w:rsid w:val="00811067"/>
    <w:rsid w:val="00811DDB"/>
    <w:rsid w:val="00811F05"/>
    <w:rsid w:val="008129FB"/>
    <w:rsid w:val="00813E3B"/>
    <w:rsid w:val="008179D4"/>
    <w:rsid w:val="00822926"/>
    <w:rsid w:val="0082689B"/>
    <w:rsid w:val="008278E6"/>
    <w:rsid w:val="00827993"/>
    <w:rsid w:val="00827F0A"/>
    <w:rsid w:val="00830A84"/>
    <w:rsid w:val="0083444D"/>
    <w:rsid w:val="00834852"/>
    <w:rsid w:val="0083771D"/>
    <w:rsid w:val="00840C74"/>
    <w:rsid w:val="0084263F"/>
    <w:rsid w:val="00842F5E"/>
    <w:rsid w:val="00844262"/>
    <w:rsid w:val="008452B9"/>
    <w:rsid w:val="0084609F"/>
    <w:rsid w:val="008476FC"/>
    <w:rsid w:val="00852B73"/>
    <w:rsid w:val="0085343A"/>
    <w:rsid w:val="00855A5E"/>
    <w:rsid w:val="00855B89"/>
    <w:rsid w:val="00860309"/>
    <w:rsid w:val="00860932"/>
    <w:rsid w:val="00860CA3"/>
    <w:rsid w:val="0086143E"/>
    <w:rsid w:val="008640C7"/>
    <w:rsid w:val="00864534"/>
    <w:rsid w:val="00866D69"/>
    <w:rsid w:val="008711DE"/>
    <w:rsid w:val="0087245D"/>
    <w:rsid w:val="00873622"/>
    <w:rsid w:val="00873918"/>
    <w:rsid w:val="00874265"/>
    <w:rsid w:val="0087434D"/>
    <w:rsid w:val="00877494"/>
    <w:rsid w:val="008777AC"/>
    <w:rsid w:val="00880A61"/>
    <w:rsid w:val="00881E98"/>
    <w:rsid w:val="00882709"/>
    <w:rsid w:val="00883F35"/>
    <w:rsid w:val="008844A4"/>
    <w:rsid w:val="008904E8"/>
    <w:rsid w:val="00891546"/>
    <w:rsid w:val="00891630"/>
    <w:rsid w:val="00891CD7"/>
    <w:rsid w:val="008924EA"/>
    <w:rsid w:val="00894593"/>
    <w:rsid w:val="008951AE"/>
    <w:rsid w:val="00895C9A"/>
    <w:rsid w:val="00896565"/>
    <w:rsid w:val="00896B27"/>
    <w:rsid w:val="008A0145"/>
    <w:rsid w:val="008A0624"/>
    <w:rsid w:val="008A3530"/>
    <w:rsid w:val="008A566E"/>
    <w:rsid w:val="008A5B70"/>
    <w:rsid w:val="008A6D4D"/>
    <w:rsid w:val="008B017B"/>
    <w:rsid w:val="008B025D"/>
    <w:rsid w:val="008B046D"/>
    <w:rsid w:val="008B0C5B"/>
    <w:rsid w:val="008B1E23"/>
    <w:rsid w:val="008B2337"/>
    <w:rsid w:val="008B30F8"/>
    <w:rsid w:val="008B451C"/>
    <w:rsid w:val="008B6BB7"/>
    <w:rsid w:val="008C0D05"/>
    <w:rsid w:val="008C16E0"/>
    <w:rsid w:val="008C1FB0"/>
    <w:rsid w:val="008C598E"/>
    <w:rsid w:val="008C70BE"/>
    <w:rsid w:val="008D1114"/>
    <w:rsid w:val="008D1A66"/>
    <w:rsid w:val="008D2D3A"/>
    <w:rsid w:val="008D3396"/>
    <w:rsid w:val="008D34F7"/>
    <w:rsid w:val="008D445E"/>
    <w:rsid w:val="008D7121"/>
    <w:rsid w:val="008E17B0"/>
    <w:rsid w:val="008E296E"/>
    <w:rsid w:val="008E36F3"/>
    <w:rsid w:val="008E3DDD"/>
    <w:rsid w:val="008E4FF3"/>
    <w:rsid w:val="008E5219"/>
    <w:rsid w:val="008E7F74"/>
    <w:rsid w:val="008F1693"/>
    <w:rsid w:val="008F27DF"/>
    <w:rsid w:val="008F2E95"/>
    <w:rsid w:val="008F3255"/>
    <w:rsid w:val="008F4CC4"/>
    <w:rsid w:val="008F6B46"/>
    <w:rsid w:val="008F73E1"/>
    <w:rsid w:val="008F7BB0"/>
    <w:rsid w:val="00901208"/>
    <w:rsid w:val="00901AD0"/>
    <w:rsid w:val="00902D8E"/>
    <w:rsid w:val="00902FB0"/>
    <w:rsid w:val="009039CE"/>
    <w:rsid w:val="0090486E"/>
    <w:rsid w:val="00904B85"/>
    <w:rsid w:val="00904BAE"/>
    <w:rsid w:val="00906360"/>
    <w:rsid w:val="00906EBF"/>
    <w:rsid w:val="00910BEA"/>
    <w:rsid w:val="00914398"/>
    <w:rsid w:val="00914E1C"/>
    <w:rsid w:val="00917894"/>
    <w:rsid w:val="00920084"/>
    <w:rsid w:val="00920272"/>
    <w:rsid w:val="00921480"/>
    <w:rsid w:val="00921925"/>
    <w:rsid w:val="00923219"/>
    <w:rsid w:val="009236D8"/>
    <w:rsid w:val="0092384F"/>
    <w:rsid w:val="00924166"/>
    <w:rsid w:val="00924B57"/>
    <w:rsid w:val="0092501C"/>
    <w:rsid w:val="00925DA8"/>
    <w:rsid w:val="00926EE1"/>
    <w:rsid w:val="009270A5"/>
    <w:rsid w:val="0093179F"/>
    <w:rsid w:val="00931E31"/>
    <w:rsid w:val="00932A45"/>
    <w:rsid w:val="0093360C"/>
    <w:rsid w:val="00934F02"/>
    <w:rsid w:val="00935D5B"/>
    <w:rsid w:val="00937477"/>
    <w:rsid w:val="009400A5"/>
    <w:rsid w:val="00940439"/>
    <w:rsid w:val="00940D40"/>
    <w:rsid w:val="00943738"/>
    <w:rsid w:val="00943B15"/>
    <w:rsid w:val="0094483A"/>
    <w:rsid w:val="00945839"/>
    <w:rsid w:val="0094684D"/>
    <w:rsid w:val="0094695D"/>
    <w:rsid w:val="00947B25"/>
    <w:rsid w:val="00951811"/>
    <w:rsid w:val="009523C1"/>
    <w:rsid w:val="0095270D"/>
    <w:rsid w:val="009548CB"/>
    <w:rsid w:val="009579AB"/>
    <w:rsid w:val="00960395"/>
    <w:rsid w:val="00961534"/>
    <w:rsid w:val="0096252D"/>
    <w:rsid w:val="00965D0D"/>
    <w:rsid w:val="009678D9"/>
    <w:rsid w:val="00967DBE"/>
    <w:rsid w:val="00970DC2"/>
    <w:rsid w:val="009727A1"/>
    <w:rsid w:val="00972910"/>
    <w:rsid w:val="009739AE"/>
    <w:rsid w:val="00973DCF"/>
    <w:rsid w:val="009747A1"/>
    <w:rsid w:val="009766A4"/>
    <w:rsid w:val="00976E2C"/>
    <w:rsid w:val="00976EAA"/>
    <w:rsid w:val="00977AD6"/>
    <w:rsid w:val="00977BA6"/>
    <w:rsid w:val="009804FD"/>
    <w:rsid w:val="00981B48"/>
    <w:rsid w:val="00982463"/>
    <w:rsid w:val="009825C3"/>
    <w:rsid w:val="0098336E"/>
    <w:rsid w:val="00983567"/>
    <w:rsid w:val="009847AC"/>
    <w:rsid w:val="00984C3C"/>
    <w:rsid w:val="00985E05"/>
    <w:rsid w:val="00986E63"/>
    <w:rsid w:val="00987541"/>
    <w:rsid w:val="00990AD2"/>
    <w:rsid w:val="00990BD6"/>
    <w:rsid w:val="009930A2"/>
    <w:rsid w:val="009936D5"/>
    <w:rsid w:val="009939FC"/>
    <w:rsid w:val="00996DEC"/>
    <w:rsid w:val="009974EF"/>
    <w:rsid w:val="00997EEC"/>
    <w:rsid w:val="009A216E"/>
    <w:rsid w:val="009A219B"/>
    <w:rsid w:val="009A2A28"/>
    <w:rsid w:val="009A3D87"/>
    <w:rsid w:val="009A67CD"/>
    <w:rsid w:val="009A6C0C"/>
    <w:rsid w:val="009A7C55"/>
    <w:rsid w:val="009B0252"/>
    <w:rsid w:val="009B05E1"/>
    <w:rsid w:val="009B1C53"/>
    <w:rsid w:val="009B2B54"/>
    <w:rsid w:val="009B34B3"/>
    <w:rsid w:val="009B3E89"/>
    <w:rsid w:val="009B4018"/>
    <w:rsid w:val="009B657C"/>
    <w:rsid w:val="009B6668"/>
    <w:rsid w:val="009B6A4B"/>
    <w:rsid w:val="009B6B4B"/>
    <w:rsid w:val="009C0E0E"/>
    <w:rsid w:val="009C0F52"/>
    <w:rsid w:val="009C44B0"/>
    <w:rsid w:val="009C563E"/>
    <w:rsid w:val="009C6166"/>
    <w:rsid w:val="009C6A1F"/>
    <w:rsid w:val="009C6A90"/>
    <w:rsid w:val="009D0302"/>
    <w:rsid w:val="009D0DEE"/>
    <w:rsid w:val="009D1230"/>
    <w:rsid w:val="009D4523"/>
    <w:rsid w:val="009D46AD"/>
    <w:rsid w:val="009D7326"/>
    <w:rsid w:val="009E1D49"/>
    <w:rsid w:val="009E1F9C"/>
    <w:rsid w:val="009E29A4"/>
    <w:rsid w:val="009E3A1C"/>
    <w:rsid w:val="009E6300"/>
    <w:rsid w:val="009E64A0"/>
    <w:rsid w:val="009E6C42"/>
    <w:rsid w:val="009E7571"/>
    <w:rsid w:val="009E7765"/>
    <w:rsid w:val="009F0896"/>
    <w:rsid w:val="009F2EF3"/>
    <w:rsid w:val="009F512D"/>
    <w:rsid w:val="009F5DC3"/>
    <w:rsid w:val="009F7D89"/>
    <w:rsid w:val="00A00E91"/>
    <w:rsid w:val="00A02355"/>
    <w:rsid w:val="00A0254D"/>
    <w:rsid w:val="00A0389D"/>
    <w:rsid w:val="00A051A2"/>
    <w:rsid w:val="00A05DC0"/>
    <w:rsid w:val="00A067D2"/>
    <w:rsid w:val="00A07C3D"/>
    <w:rsid w:val="00A10DA5"/>
    <w:rsid w:val="00A112D2"/>
    <w:rsid w:val="00A1162E"/>
    <w:rsid w:val="00A117A2"/>
    <w:rsid w:val="00A1268F"/>
    <w:rsid w:val="00A12EC8"/>
    <w:rsid w:val="00A132D3"/>
    <w:rsid w:val="00A17441"/>
    <w:rsid w:val="00A1777B"/>
    <w:rsid w:val="00A20D55"/>
    <w:rsid w:val="00A217CD"/>
    <w:rsid w:val="00A22D92"/>
    <w:rsid w:val="00A23754"/>
    <w:rsid w:val="00A23BC5"/>
    <w:rsid w:val="00A248B1"/>
    <w:rsid w:val="00A27BDC"/>
    <w:rsid w:val="00A27CAE"/>
    <w:rsid w:val="00A30256"/>
    <w:rsid w:val="00A332C9"/>
    <w:rsid w:val="00A337B5"/>
    <w:rsid w:val="00A34027"/>
    <w:rsid w:val="00A3410D"/>
    <w:rsid w:val="00A36ADD"/>
    <w:rsid w:val="00A36BBC"/>
    <w:rsid w:val="00A4008A"/>
    <w:rsid w:val="00A416E6"/>
    <w:rsid w:val="00A4213A"/>
    <w:rsid w:val="00A44706"/>
    <w:rsid w:val="00A46F43"/>
    <w:rsid w:val="00A5115E"/>
    <w:rsid w:val="00A51C53"/>
    <w:rsid w:val="00A529E0"/>
    <w:rsid w:val="00A53276"/>
    <w:rsid w:val="00A5487F"/>
    <w:rsid w:val="00A54B23"/>
    <w:rsid w:val="00A55DFD"/>
    <w:rsid w:val="00A62555"/>
    <w:rsid w:val="00A63FD9"/>
    <w:rsid w:val="00A65148"/>
    <w:rsid w:val="00A657C2"/>
    <w:rsid w:val="00A66403"/>
    <w:rsid w:val="00A66818"/>
    <w:rsid w:val="00A66CA5"/>
    <w:rsid w:val="00A67F0F"/>
    <w:rsid w:val="00A7021D"/>
    <w:rsid w:val="00A7396A"/>
    <w:rsid w:val="00A73E39"/>
    <w:rsid w:val="00A7417E"/>
    <w:rsid w:val="00A74DD3"/>
    <w:rsid w:val="00A754EC"/>
    <w:rsid w:val="00A756E4"/>
    <w:rsid w:val="00A76C6D"/>
    <w:rsid w:val="00A7741D"/>
    <w:rsid w:val="00A83AC2"/>
    <w:rsid w:val="00A852F1"/>
    <w:rsid w:val="00A90C76"/>
    <w:rsid w:val="00A91C13"/>
    <w:rsid w:val="00A9392C"/>
    <w:rsid w:val="00A93BAF"/>
    <w:rsid w:val="00A93E6F"/>
    <w:rsid w:val="00A943B3"/>
    <w:rsid w:val="00A94906"/>
    <w:rsid w:val="00A949FC"/>
    <w:rsid w:val="00A94C7C"/>
    <w:rsid w:val="00A94D14"/>
    <w:rsid w:val="00A9632C"/>
    <w:rsid w:val="00AA19CD"/>
    <w:rsid w:val="00AA4814"/>
    <w:rsid w:val="00AA60E8"/>
    <w:rsid w:val="00AA787E"/>
    <w:rsid w:val="00AB02CE"/>
    <w:rsid w:val="00AB139F"/>
    <w:rsid w:val="00AB30C0"/>
    <w:rsid w:val="00AB5C74"/>
    <w:rsid w:val="00AC3932"/>
    <w:rsid w:val="00AD2630"/>
    <w:rsid w:val="00AD5C1F"/>
    <w:rsid w:val="00AD604C"/>
    <w:rsid w:val="00AD63AE"/>
    <w:rsid w:val="00AD72B3"/>
    <w:rsid w:val="00AE2FF9"/>
    <w:rsid w:val="00AE6450"/>
    <w:rsid w:val="00AF2F09"/>
    <w:rsid w:val="00AF4681"/>
    <w:rsid w:val="00AF4B41"/>
    <w:rsid w:val="00AF5290"/>
    <w:rsid w:val="00AF5DCE"/>
    <w:rsid w:val="00AF7391"/>
    <w:rsid w:val="00AF7C66"/>
    <w:rsid w:val="00B009FA"/>
    <w:rsid w:val="00B031C5"/>
    <w:rsid w:val="00B035A3"/>
    <w:rsid w:val="00B04FD8"/>
    <w:rsid w:val="00B11483"/>
    <w:rsid w:val="00B1445A"/>
    <w:rsid w:val="00B14509"/>
    <w:rsid w:val="00B146B9"/>
    <w:rsid w:val="00B15CC9"/>
    <w:rsid w:val="00B16A98"/>
    <w:rsid w:val="00B1732E"/>
    <w:rsid w:val="00B1735C"/>
    <w:rsid w:val="00B206A1"/>
    <w:rsid w:val="00B216F5"/>
    <w:rsid w:val="00B227C2"/>
    <w:rsid w:val="00B22B1F"/>
    <w:rsid w:val="00B232DB"/>
    <w:rsid w:val="00B24BD4"/>
    <w:rsid w:val="00B25BDA"/>
    <w:rsid w:val="00B32A83"/>
    <w:rsid w:val="00B3391D"/>
    <w:rsid w:val="00B3456C"/>
    <w:rsid w:val="00B36FE5"/>
    <w:rsid w:val="00B37BC8"/>
    <w:rsid w:val="00B416BC"/>
    <w:rsid w:val="00B41F77"/>
    <w:rsid w:val="00B43AE4"/>
    <w:rsid w:val="00B44C02"/>
    <w:rsid w:val="00B45225"/>
    <w:rsid w:val="00B46E9E"/>
    <w:rsid w:val="00B50825"/>
    <w:rsid w:val="00B51522"/>
    <w:rsid w:val="00B52690"/>
    <w:rsid w:val="00B52855"/>
    <w:rsid w:val="00B52886"/>
    <w:rsid w:val="00B55825"/>
    <w:rsid w:val="00B563BA"/>
    <w:rsid w:val="00B56690"/>
    <w:rsid w:val="00B56EC5"/>
    <w:rsid w:val="00B61C37"/>
    <w:rsid w:val="00B63435"/>
    <w:rsid w:val="00B6350A"/>
    <w:rsid w:val="00B63A77"/>
    <w:rsid w:val="00B64C1A"/>
    <w:rsid w:val="00B65AE5"/>
    <w:rsid w:val="00B671A3"/>
    <w:rsid w:val="00B67229"/>
    <w:rsid w:val="00B67876"/>
    <w:rsid w:val="00B67966"/>
    <w:rsid w:val="00B70F47"/>
    <w:rsid w:val="00B71EBA"/>
    <w:rsid w:val="00B745B2"/>
    <w:rsid w:val="00B75105"/>
    <w:rsid w:val="00B755C2"/>
    <w:rsid w:val="00B76A50"/>
    <w:rsid w:val="00B80B83"/>
    <w:rsid w:val="00B829EA"/>
    <w:rsid w:val="00B83FF5"/>
    <w:rsid w:val="00B875C9"/>
    <w:rsid w:val="00B878C9"/>
    <w:rsid w:val="00B87A0A"/>
    <w:rsid w:val="00B9609F"/>
    <w:rsid w:val="00B96AD7"/>
    <w:rsid w:val="00BA1D79"/>
    <w:rsid w:val="00BA3C8F"/>
    <w:rsid w:val="00BA455C"/>
    <w:rsid w:val="00BA56F8"/>
    <w:rsid w:val="00BA6604"/>
    <w:rsid w:val="00BA6DCF"/>
    <w:rsid w:val="00BA76DD"/>
    <w:rsid w:val="00BB03B1"/>
    <w:rsid w:val="00BB1623"/>
    <w:rsid w:val="00BB2854"/>
    <w:rsid w:val="00BB436C"/>
    <w:rsid w:val="00BB5569"/>
    <w:rsid w:val="00BB5934"/>
    <w:rsid w:val="00BC227C"/>
    <w:rsid w:val="00BC7512"/>
    <w:rsid w:val="00BC7E03"/>
    <w:rsid w:val="00BD0351"/>
    <w:rsid w:val="00BD0BD4"/>
    <w:rsid w:val="00BD2515"/>
    <w:rsid w:val="00BD3113"/>
    <w:rsid w:val="00BD33A8"/>
    <w:rsid w:val="00BD39E7"/>
    <w:rsid w:val="00BD39EE"/>
    <w:rsid w:val="00BD4CC7"/>
    <w:rsid w:val="00BD59EE"/>
    <w:rsid w:val="00BD600A"/>
    <w:rsid w:val="00BD6FFA"/>
    <w:rsid w:val="00BD7CA7"/>
    <w:rsid w:val="00BE027F"/>
    <w:rsid w:val="00BE102D"/>
    <w:rsid w:val="00BE460E"/>
    <w:rsid w:val="00BE56C1"/>
    <w:rsid w:val="00BF20FB"/>
    <w:rsid w:val="00BF28D3"/>
    <w:rsid w:val="00BF5967"/>
    <w:rsid w:val="00C01449"/>
    <w:rsid w:val="00C0602F"/>
    <w:rsid w:val="00C07D90"/>
    <w:rsid w:val="00C101DC"/>
    <w:rsid w:val="00C12BA8"/>
    <w:rsid w:val="00C144A0"/>
    <w:rsid w:val="00C155DE"/>
    <w:rsid w:val="00C17190"/>
    <w:rsid w:val="00C20657"/>
    <w:rsid w:val="00C20DB5"/>
    <w:rsid w:val="00C22A11"/>
    <w:rsid w:val="00C23820"/>
    <w:rsid w:val="00C239EB"/>
    <w:rsid w:val="00C30B2D"/>
    <w:rsid w:val="00C316B0"/>
    <w:rsid w:val="00C32079"/>
    <w:rsid w:val="00C33B0B"/>
    <w:rsid w:val="00C36FC1"/>
    <w:rsid w:val="00C3756C"/>
    <w:rsid w:val="00C377B7"/>
    <w:rsid w:val="00C378B2"/>
    <w:rsid w:val="00C37CB2"/>
    <w:rsid w:val="00C40011"/>
    <w:rsid w:val="00C42D13"/>
    <w:rsid w:val="00C43EE3"/>
    <w:rsid w:val="00C44B46"/>
    <w:rsid w:val="00C451D5"/>
    <w:rsid w:val="00C4661C"/>
    <w:rsid w:val="00C51802"/>
    <w:rsid w:val="00C51B28"/>
    <w:rsid w:val="00C534C5"/>
    <w:rsid w:val="00C53D73"/>
    <w:rsid w:val="00C55BB9"/>
    <w:rsid w:val="00C578C8"/>
    <w:rsid w:val="00C605E8"/>
    <w:rsid w:val="00C60FC7"/>
    <w:rsid w:val="00C610C7"/>
    <w:rsid w:val="00C61E2D"/>
    <w:rsid w:val="00C635F7"/>
    <w:rsid w:val="00C6710D"/>
    <w:rsid w:val="00C6718A"/>
    <w:rsid w:val="00C709E5"/>
    <w:rsid w:val="00C7264E"/>
    <w:rsid w:val="00C7486A"/>
    <w:rsid w:val="00C749CD"/>
    <w:rsid w:val="00C75928"/>
    <w:rsid w:val="00C7595D"/>
    <w:rsid w:val="00C77986"/>
    <w:rsid w:val="00C77C5E"/>
    <w:rsid w:val="00C80C2E"/>
    <w:rsid w:val="00C81DCB"/>
    <w:rsid w:val="00C82C20"/>
    <w:rsid w:val="00C82F63"/>
    <w:rsid w:val="00C84308"/>
    <w:rsid w:val="00C845F0"/>
    <w:rsid w:val="00C864DB"/>
    <w:rsid w:val="00C90488"/>
    <w:rsid w:val="00C91C66"/>
    <w:rsid w:val="00C92586"/>
    <w:rsid w:val="00C953AD"/>
    <w:rsid w:val="00CA197B"/>
    <w:rsid w:val="00CA1B0C"/>
    <w:rsid w:val="00CA2C3C"/>
    <w:rsid w:val="00CA31EF"/>
    <w:rsid w:val="00CA35E0"/>
    <w:rsid w:val="00CA4D5B"/>
    <w:rsid w:val="00CA765C"/>
    <w:rsid w:val="00CB0C03"/>
    <w:rsid w:val="00CB1C75"/>
    <w:rsid w:val="00CB4991"/>
    <w:rsid w:val="00CB6530"/>
    <w:rsid w:val="00CB7116"/>
    <w:rsid w:val="00CC1551"/>
    <w:rsid w:val="00CC210E"/>
    <w:rsid w:val="00CC277E"/>
    <w:rsid w:val="00CC3FE8"/>
    <w:rsid w:val="00CC4C69"/>
    <w:rsid w:val="00CC6771"/>
    <w:rsid w:val="00CC67B2"/>
    <w:rsid w:val="00CC7953"/>
    <w:rsid w:val="00CD1EEC"/>
    <w:rsid w:val="00CD2215"/>
    <w:rsid w:val="00CD2CFE"/>
    <w:rsid w:val="00CD2EA3"/>
    <w:rsid w:val="00CD4271"/>
    <w:rsid w:val="00CD4A78"/>
    <w:rsid w:val="00CD4ED2"/>
    <w:rsid w:val="00CD5C0C"/>
    <w:rsid w:val="00CD7B1D"/>
    <w:rsid w:val="00CE0353"/>
    <w:rsid w:val="00CE40B3"/>
    <w:rsid w:val="00CF017D"/>
    <w:rsid w:val="00CF0544"/>
    <w:rsid w:val="00CF0C83"/>
    <w:rsid w:val="00CF3293"/>
    <w:rsid w:val="00CF34FF"/>
    <w:rsid w:val="00CF3FE6"/>
    <w:rsid w:val="00CF6A4E"/>
    <w:rsid w:val="00D008B2"/>
    <w:rsid w:val="00D00B32"/>
    <w:rsid w:val="00D02213"/>
    <w:rsid w:val="00D0365D"/>
    <w:rsid w:val="00D03A6E"/>
    <w:rsid w:val="00D062E8"/>
    <w:rsid w:val="00D0654E"/>
    <w:rsid w:val="00D06BAC"/>
    <w:rsid w:val="00D06DE5"/>
    <w:rsid w:val="00D105E7"/>
    <w:rsid w:val="00D1154B"/>
    <w:rsid w:val="00D129FB"/>
    <w:rsid w:val="00D13643"/>
    <w:rsid w:val="00D1393C"/>
    <w:rsid w:val="00D1517F"/>
    <w:rsid w:val="00D15DE1"/>
    <w:rsid w:val="00D16E22"/>
    <w:rsid w:val="00D20775"/>
    <w:rsid w:val="00D2144E"/>
    <w:rsid w:val="00D22AC3"/>
    <w:rsid w:val="00D23288"/>
    <w:rsid w:val="00D2342B"/>
    <w:rsid w:val="00D23E66"/>
    <w:rsid w:val="00D24612"/>
    <w:rsid w:val="00D26C91"/>
    <w:rsid w:val="00D26E9C"/>
    <w:rsid w:val="00D30257"/>
    <w:rsid w:val="00D30627"/>
    <w:rsid w:val="00D327FF"/>
    <w:rsid w:val="00D34E7A"/>
    <w:rsid w:val="00D35207"/>
    <w:rsid w:val="00D35F79"/>
    <w:rsid w:val="00D360CF"/>
    <w:rsid w:val="00D40524"/>
    <w:rsid w:val="00D40661"/>
    <w:rsid w:val="00D4261E"/>
    <w:rsid w:val="00D429CD"/>
    <w:rsid w:val="00D42B35"/>
    <w:rsid w:val="00D44E07"/>
    <w:rsid w:val="00D451AF"/>
    <w:rsid w:val="00D45324"/>
    <w:rsid w:val="00D45427"/>
    <w:rsid w:val="00D45AFC"/>
    <w:rsid w:val="00D54922"/>
    <w:rsid w:val="00D55906"/>
    <w:rsid w:val="00D566EE"/>
    <w:rsid w:val="00D5697F"/>
    <w:rsid w:val="00D642AE"/>
    <w:rsid w:val="00D64FB3"/>
    <w:rsid w:val="00D658E8"/>
    <w:rsid w:val="00D65F73"/>
    <w:rsid w:val="00D6738A"/>
    <w:rsid w:val="00D675DF"/>
    <w:rsid w:val="00D707DB"/>
    <w:rsid w:val="00D70EBD"/>
    <w:rsid w:val="00D721DA"/>
    <w:rsid w:val="00D721E4"/>
    <w:rsid w:val="00D72375"/>
    <w:rsid w:val="00D7512C"/>
    <w:rsid w:val="00D76E99"/>
    <w:rsid w:val="00D77552"/>
    <w:rsid w:val="00D80AA1"/>
    <w:rsid w:val="00D81932"/>
    <w:rsid w:val="00D81C21"/>
    <w:rsid w:val="00D83447"/>
    <w:rsid w:val="00D83EC5"/>
    <w:rsid w:val="00D85E7D"/>
    <w:rsid w:val="00D861F7"/>
    <w:rsid w:val="00D868CE"/>
    <w:rsid w:val="00D87B26"/>
    <w:rsid w:val="00D91CC3"/>
    <w:rsid w:val="00D91CFA"/>
    <w:rsid w:val="00D92B1E"/>
    <w:rsid w:val="00D95F53"/>
    <w:rsid w:val="00D9649F"/>
    <w:rsid w:val="00D96D8E"/>
    <w:rsid w:val="00D9760B"/>
    <w:rsid w:val="00D97B8C"/>
    <w:rsid w:val="00D97C21"/>
    <w:rsid w:val="00D97FDA"/>
    <w:rsid w:val="00DA00E5"/>
    <w:rsid w:val="00DA1AFE"/>
    <w:rsid w:val="00DA328E"/>
    <w:rsid w:val="00DB1740"/>
    <w:rsid w:val="00DB176A"/>
    <w:rsid w:val="00DB2921"/>
    <w:rsid w:val="00DB391B"/>
    <w:rsid w:val="00DB4169"/>
    <w:rsid w:val="00DB4AB7"/>
    <w:rsid w:val="00DB5C0E"/>
    <w:rsid w:val="00DB5D1D"/>
    <w:rsid w:val="00DB6AA1"/>
    <w:rsid w:val="00DC324B"/>
    <w:rsid w:val="00DC5FE0"/>
    <w:rsid w:val="00DC6BD9"/>
    <w:rsid w:val="00DD0D40"/>
    <w:rsid w:val="00DD3309"/>
    <w:rsid w:val="00DD484F"/>
    <w:rsid w:val="00DD5128"/>
    <w:rsid w:val="00DD58DC"/>
    <w:rsid w:val="00DD62DD"/>
    <w:rsid w:val="00DD6656"/>
    <w:rsid w:val="00DD7A2E"/>
    <w:rsid w:val="00DD7AC1"/>
    <w:rsid w:val="00DE01DA"/>
    <w:rsid w:val="00DE0952"/>
    <w:rsid w:val="00DE0D64"/>
    <w:rsid w:val="00DE1A84"/>
    <w:rsid w:val="00DE1E2E"/>
    <w:rsid w:val="00DE3370"/>
    <w:rsid w:val="00DE3720"/>
    <w:rsid w:val="00DE4643"/>
    <w:rsid w:val="00DE5A5F"/>
    <w:rsid w:val="00DE67D5"/>
    <w:rsid w:val="00DE75D0"/>
    <w:rsid w:val="00DF1028"/>
    <w:rsid w:val="00DF549B"/>
    <w:rsid w:val="00DF5B9E"/>
    <w:rsid w:val="00DF6505"/>
    <w:rsid w:val="00DF73AD"/>
    <w:rsid w:val="00E1128C"/>
    <w:rsid w:val="00E11D7B"/>
    <w:rsid w:val="00E139E6"/>
    <w:rsid w:val="00E13D68"/>
    <w:rsid w:val="00E14CAD"/>
    <w:rsid w:val="00E15C91"/>
    <w:rsid w:val="00E16045"/>
    <w:rsid w:val="00E20E7B"/>
    <w:rsid w:val="00E218D0"/>
    <w:rsid w:val="00E23302"/>
    <w:rsid w:val="00E24D53"/>
    <w:rsid w:val="00E24DF6"/>
    <w:rsid w:val="00E25258"/>
    <w:rsid w:val="00E27027"/>
    <w:rsid w:val="00E32D88"/>
    <w:rsid w:val="00E32E8C"/>
    <w:rsid w:val="00E32EA1"/>
    <w:rsid w:val="00E335C5"/>
    <w:rsid w:val="00E34116"/>
    <w:rsid w:val="00E346B0"/>
    <w:rsid w:val="00E40070"/>
    <w:rsid w:val="00E40F00"/>
    <w:rsid w:val="00E43621"/>
    <w:rsid w:val="00E440A3"/>
    <w:rsid w:val="00E44218"/>
    <w:rsid w:val="00E44FC6"/>
    <w:rsid w:val="00E458C8"/>
    <w:rsid w:val="00E513EE"/>
    <w:rsid w:val="00E53CB9"/>
    <w:rsid w:val="00E548AC"/>
    <w:rsid w:val="00E56671"/>
    <w:rsid w:val="00E56795"/>
    <w:rsid w:val="00E56880"/>
    <w:rsid w:val="00E571D6"/>
    <w:rsid w:val="00E604D9"/>
    <w:rsid w:val="00E6076C"/>
    <w:rsid w:val="00E64184"/>
    <w:rsid w:val="00E64716"/>
    <w:rsid w:val="00E650AC"/>
    <w:rsid w:val="00E66299"/>
    <w:rsid w:val="00E66F9F"/>
    <w:rsid w:val="00E71895"/>
    <w:rsid w:val="00E726F9"/>
    <w:rsid w:val="00E743F1"/>
    <w:rsid w:val="00E74D5D"/>
    <w:rsid w:val="00E75F48"/>
    <w:rsid w:val="00E76EC4"/>
    <w:rsid w:val="00E774D7"/>
    <w:rsid w:val="00E77545"/>
    <w:rsid w:val="00E775E0"/>
    <w:rsid w:val="00E815F8"/>
    <w:rsid w:val="00E816FA"/>
    <w:rsid w:val="00E819FF"/>
    <w:rsid w:val="00E82F5B"/>
    <w:rsid w:val="00E8522A"/>
    <w:rsid w:val="00E86F5C"/>
    <w:rsid w:val="00E8731E"/>
    <w:rsid w:val="00E87936"/>
    <w:rsid w:val="00E90623"/>
    <w:rsid w:val="00E907B2"/>
    <w:rsid w:val="00E937C5"/>
    <w:rsid w:val="00E937E4"/>
    <w:rsid w:val="00E940D5"/>
    <w:rsid w:val="00E94BC1"/>
    <w:rsid w:val="00E96540"/>
    <w:rsid w:val="00EA1D83"/>
    <w:rsid w:val="00EA2F6F"/>
    <w:rsid w:val="00EA484F"/>
    <w:rsid w:val="00EA54FF"/>
    <w:rsid w:val="00EA5B09"/>
    <w:rsid w:val="00EA5E9E"/>
    <w:rsid w:val="00EA6211"/>
    <w:rsid w:val="00EB0032"/>
    <w:rsid w:val="00EB1124"/>
    <w:rsid w:val="00EB14C0"/>
    <w:rsid w:val="00EB2E01"/>
    <w:rsid w:val="00EB466D"/>
    <w:rsid w:val="00EB609A"/>
    <w:rsid w:val="00EC09E5"/>
    <w:rsid w:val="00EC115C"/>
    <w:rsid w:val="00EC1BD5"/>
    <w:rsid w:val="00EC22A0"/>
    <w:rsid w:val="00EC46F5"/>
    <w:rsid w:val="00EC481A"/>
    <w:rsid w:val="00EC62FA"/>
    <w:rsid w:val="00EC68A4"/>
    <w:rsid w:val="00EC79E6"/>
    <w:rsid w:val="00ED028F"/>
    <w:rsid w:val="00ED133D"/>
    <w:rsid w:val="00ED1D2C"/>
    <w:rsid w:val="00ED3B97"/>
    <w:rsid w:val="00ED4F37"/>
    <w:rsid w:val="00ED5E6A"/>
    <w:rsid w:val="00EE0009"/>
    <w:rsid w:val="00EE14BE"/>
    <w:rsid w:val="00EE1DAF"/>
    <w:rsid w:val="00EE38E5"/>
    <w:rsid w:val="00EE582A"/>
    <w:rsid w:val="00EE589A"/>
    <w:rsid w:val="00EE799A"/>
    <w:rsid w:val="00EF156E"/>
    <w:rsid w:val="00EF25DF"/>
    <w:rsid w:val="00EF61DC"/>
    <w:rsid w:val="00EF6E30"/>
    <w:rsid w:val="00EF74A2"/>
    <w:rsid w:val="00F00FBA"/>
    <w:rsid w:val="00F01293"/>
    <w:rsid w:val="00F01AC3"/>
    <w:rsid w:val="00F021EF"/>
    <w:rsid w:val="00F0399F"/>
    <w:rsid w:val="00F03AF6"/>
    <w:rsid w:val="00F04379"/>
    <w:rsid w:val="00F04468"/>
    <w:rsid w:val="00F062C3"/>
    <w:rsid w:val="00F06D7C"/>
    <w:rsid w:val="00F07E34"/>
    <w:rsid w:val="00F11189"/>
    <w:rsid w:val="00F122C1"/>
    <w:rsid w:val="00F133D9"/>
    <w:rsid w:val="00F137FC"/>
    <w:rsid w:val="00F13D3F"/>
    <w:rsid w:val="00F15924"/>
    <w:rsid w:val="00F202E3"/>
    <w:rsid w:val="00F2388E"/>
    <w:rsid w:val="00F241D4"/>
    <w:rsid w:val="00F27553"/>
    <w:rsid w:val="00F32D80"/>
    <w:rsid w:val="00F34A13"/>
    <w:rsid w:val="00F40B31"/>
    <w:rsid w:val="00F40EE9"/>
    <w:rsid w:val="00F41BDD"/>
    <w:rsid w:val="00F4283F"/>
    <w:rsid w:val="00F4442C"/>
    <w:rsid w:val="00F44557"/>
    <w:rsid w:val="00F44EE3"/>
    <w:rsid w:val="00F462DA"/>
    <w:rsid w:val="00F47EDA"/>
    <w:rsid w:val="00F47F7E"/>
    <w:rsid w:val="00F5009E"/>
    <w:rsid w:val="00F505C7"/>
    <w:rsid w:val="00F50AB4"/>
    <w:rsid w:val="00F531D3"/>
    <w:rsid w:val="00F54348"/>
    <w:rsid w:val="00F5458A"/>
    <w:rsid w:val="00F559A1"/>
    <w:rsid w:val="00F6053A"/>
    <w:rsid w:val="00F60A9A"/>
    <w:rsid w:val="00F61484"/>
    <w:rsid w:val="00F61E14"/>
    <w:rsid w:val="00F621A4"/>
    <w:rsid w:val="00F624BD"/>
    <w:rsid w:val="00F634B5"/>
    <w:rsid w:val="00F639AD"/>
    <w:rsid w:val="00F63AB9"/>
    <w:rsid w:val="00F6495F"/>
    <w:rsid w:val="00F65DE0"/>
    <w:rsid w:val="00F6688C"/>
    <w:rsid w:val="00F677BF"/>
    <w:rsid w:val="00F70420"/>
    <w:rsid w:val="00F72E2C"/>
    <w:rsid w:val="00F74FA4"/>
    <w:rsid w:val="00F75669"/>
    <w:rsid w:val="00F75768"/>
    <w:rsid w:val="00F75B14"/>
    <w:rsid w:val="00F76CB1"/>
    <w:rsid w:val="00F7761C"/>
    <w:rsid w:val="00F77F24"/>
    <w:rsid w:val="00F81A5F"/>
    <w:rsid w:val="00F86DC3"/>
    <w:rsid w:val="00F87D11"/>
    <w:rsid w:val="00F90D0F"/>
    <w:rsid w:val="00F921C1"/>
    <w:rsid w:val="00F92E6B"/>
    <w:rsid w:val="00F9390E"/>
    <w:rsid w:val="00F94601"/>
    <w:rsid w:val="00F9498B"/>
    <w:rsid w:val="00F96310"/>
    <w:rsid w:val="00F963C2"/>
    <w:rsid w:val="00FA1104"/>
    <w:rsid w:val="00FA1BE7"/>
    <w:rsid w:val="00FA1DF6"/>
    <w:rsid w:val="00FA24C3"/>
    <w:rsid w:val="00FA2757"/>
    <w:rsid w:val="00FA33E0"/>
    <w:rsid w:val="00FA5D77"/>
    <w:rsid w:val="00FA630D"/>
    <w:rsid w:val="00FA7775"/>
    <w:rsid w:val="00FA7B8A"/>
    <w:rsid w:val="00FB0E52"/>
    <w:rsid w:val="00FB0F17"/>
    <w:rsid w:val="00FB33B8"/>
    <w:rsid w:val="00FB3599"/>
    <w:rsid w:val="00FB407C"/>
    <w:rsid w:val="00FB44E7"/>
    <w:rsid w:val="00FB4902"/>
    <w:rsid w:val="00FB6E2D"/>
    <w:rsid w:val="00FC0436"/>
    <w:rsid w:val="00FC2904"/>
    <w:rsid w:val="00FC2988"/>
    <w:rsid w:val="00FD020E"/>
    <w:rsid w:val="00FD2928"/>
    <w:rsid w:val="00FD413B"/>
    <w:rsid w:val="00FD652B"/>
    <w:rsid w:val="00FE1BEF"/>
    <w:rsid w:val="00FE21C8"/>
    <w:rsid w:val="00FE2283"/>
    <w:rsid w:val="00FE2986"/>
    <w:rsid w:val="00FE468B"/>
    <w:rsid w:val="00FE5D61"/>
    <w:rsid w:val="00FE600B"/>
    <w:rsid w:val="00FE6DE3"/>
    <w:rsid w:val="00FE7173"/>
    <w:rsid w:val="00FF0303"/>
    <w:rsid w:val="00FF043A"/>
    <w:rsid w:val="00FF38D8"/>
    <w:rsid w:val="00FF3A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shapelayout>
  </w:shapeDefaults>
  <w:decimalSymbol w:val="."/>
  <w:listSeparator w:val=","/>
  <w14:docId w14:val="7645072A"/>
  <w15:docId w15:val="{4D666720-C75E-4579-9472-B48533D1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595959" w:themeColor="text1" w:themeTint="A6"/>
        <w:lang w:val="en-US" w:eastAsia="zh-CN"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4"/>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2E2C"/>
    <w:rPr>
      <w:kern w:val="20"/>
    </w:rPr>
  </w:style>
  <w:style w:type="paragraph" w:styleId="1">
    <w:name w:val="heading 1"/>
    <w:basedOn w:val="a0"/>
    <w:next w:val="a0"/>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2">
    <w:name w:val="heading 2"/>
    <w:basedOn w:val="a0"/>
    <w:next w:val="a0"/>
    <w:unhideWhenUsed/>
    <w:qFormat/>
    <w:pPr>
      <w:keepNext/>
      <w:keepLines/>
      <w:spacing w:after="40"/>
      <w:outlineLvl w:val="1"/>
    </w:pPr>
    <w:rPr>
      <w:rFonts w:asciiTheme="majorHAnsi" w:eastAsiaTheme="majorEastAsia" w:hAnsiTheme="majorHAnsi" w:cstheme="majorBidi"/>
      <w:b/>
      <w:bCs/>
      <w:caps/>
      <w:color w:val="404040" w:themeColor="text1" w:themeTint="BF"/>
    </w:rPr>
  </w:style>
  <w:style w:type="paragraph" w:styleId="3">
    <w:name w:val="heading 3"/>
    <w:basedOn w:val="a0"/>
    <w:next w:val="a0"/>
    <w:link w:val="30"/>
    <w:uiPriority w:val="9"/>
    <w:unhideWhenUsed/>
    <w:pPr>
      <w:keepNext/>
      <w:keepLines/>
      <w:spacing w:before="200" w:after="0"/>
      <w:outlineLvl w:val="2"/>
    </w:pPr>
    <w:rPr>
      <w:rFonts w:asciiTheme="majorHAnsi" w:eastAsiaTheme="majorEastAsia" w:hAnsiTheme="majorHAnsi" w:cstheme="majorBidi"/>
      <w:b/>
      <w:bCs/>
      <w:color w:val="418AB3" w:themeColor="accent1"/>
    </w:rPr>
  </w:style>
  <w:style w:type="paragraph" w:styleId="4">
    <w:name w:val="heading 4"/>
    <w:basedOn w:val="a0"/>
    <w:next w:val="a0"/>
    <w:link w:val="40"/>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5">
    <w:name w:val="heading 5"/>
    <w:basedOn w:val="a0"/>
    <w:next w:val="a0"/>
    <w:link w:val="50"/>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6">
    <w:name w:val="heading 6"/>
    <w:basedOn w:val="a0"/>
    <w:next w:val="a0"/>
    <w:link w:val="60"/>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7">
    <w:name w:val="heading 7"/>
    <w:basedOn w:val="a0"/>
    <w:next w:val="a0"/>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0"/>
    <w:next w:val="a0"/>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spacing w:after="0" w:line="240" w:lineRule="auto"/>
    </w:pPr>
  </w:style>
  <w:style w:type="character" w:customStyle="1" w:styleId="a5">
    <w:name w:val="頁尾 字元"/>
    <w:basedOn w:val="a1"/>
    <w:link w:val="a4"/>
    <w:uiPriority w:val="99"/>
    <w:rPr>
      <w:kern w:val="20"/>
    </w:rPr>
  </w:style>
  <w:style w:type="paragraph" w:customStyle="1" w:styleId="a6">
    <w:name w:val="履歷表文字"/>
    <w:basedOn w:val="a0"/>
    <w:qFormat/>
    <w:pPr>
      <w:spacing w:after="40"/>
      <w:ind w:right="1440"/>
    </w:pPr>
  </w:style>
  <w:style w:type="character" w:styleId="a7">
    <w:name w:val="Placeholder Text"/>
    <w:basedOn w:val="a1"/>
    <w:uiPriority w:val="99"/>
    <w:semiHidden/>
    <w:rPr>
      <w:color w:val="808080"/>
    </w:rPr>
  </w:style>
  <w:style w:type="table" w:styleId="a8">
    <w:name w:val="Table Grid"/>
    <w:basedOn w:val="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1"/>
    <w:link w:val="3"/>
    <w:uiPriority w:val="9"/>
    <w:rPr>
      <w:rFonts w:asciiTheme="majorHAnsi" w:eastAsiaTheme="majorEastAsia" w:hAnsiTheme="majorHAnsi" w:cstheme="majorBidi"/>
      <w:b/>
      <w:bCs/>
      <w:color w:val="418AB3" w:themeColor="accent1"/>
      <w:kern w:val="20"/>
    </w:rPr>
  </w:style>
  <w:style w:type="character" w:customStyle="1" w:styleId="40">
    <w:name w:val="標題 4 字元"/>
    <w:basedOn w:val="a1"/>
    <w:link w:val="4"/>
    <w:uiPriority w:val="9"/>
    <w:semiHidden/>
    <w:rPr>
      <w:rFonts w:asciiTheme="majorHAnsi" w:eastAsiaTheme="majorEastAsia" w:hAnsiTheme="majorHAnsi" w:cstheme="majorBidi"/>
      <w:b/>
      <w:bCs/>
      <w:i/>
      <w:iCs/>
      <w:color w:val="418AB3" w:themeColor="accent1"/>
      <w:kern w:val="20"/>
    </w:rPr>
  </w:style>
  <w:style w:type="character" w:customStyle="1" w:styleId="50">
    <w:name w:val="標題 5 字元"/>
    <w:basedOn w:val="a1"/>
    <w:link w:val="5"/>
    <w:uiPriority w:val="9"/>
    <w:semiHidden/>
    <w:rPr>
      <w:rFonts w:asciiTheme="majorHAnsi" w:eastAsiaTheme="majorEastAsia" w:hAnsiTheme="majorHAnsi" w:cstheme="majorBidi"/>
      <w:color w:val="204458" w:themeColor="accent1" w:themeShade="7F"/>
      <w:kern w:val="20"/>
    </w:rPr>
  </w:style>
  <w:style w:type="character" w:customStyle="1" w:styleId="60">
    <w:name w:val="標題 6 字元"/>
    <w:basedOn w:val="a1"/>
    <w:link w:val="6"/>
    <w:uiPriority w:val="9"/>
    <w:semiHidden/>
    <w:rPr>
      <w:rFonts w:asciiTheme="majorHAnsi" w:eastAsiaTheme="majorEastAsia" w:hAnsiTheme="majorHAnsi" w:cstheme="majorBidi"/>
      <w:i/>
      <w:iCs/>
      <w:color w:val="204458" w:themeColor="accent1" w:themeShade="7F"/>
      <w:kern w:val="20"/>
    </w:rPr>
  </w:style>
  <w:style w:type="character" w:customStyle="1" w:styleId="70">
    <w:name w:val="標題 7 字元"/>
    <w:basedOn w:val="a1"/>
    <w:link w:val="7"/>
    <w:uiPriority w:val="9"/>
    <w:semiHidden/>
    <w:rPr>
      <w:rFonts w:asciiTheme="majorHAnsi" w:eastAsiaTheme="majorEastAsia" w:hAnsiTheme="majorHAnsi" w:cstheme="majorBidi"/>
      <w:i/>
      <w:iCs/>
      <w:color w:val="404040" w:themeColor="text1" w:themeTint="BF"/>
      <w:kern w:val="20"/>
    </w:rPr>
  </w:style>
  <w:style w:type="character" w:customStyle="1" w:styleId="80">
    <w:name w:val="標題 8 字元"/>
    <w:basedOn w:val="a1"/>
    <w:link w:val="8"/>
    <w:uiPriority w:val="9"/>
    <w:semiHidden/>
    <w:rPr>
      <w:rFonts w:asciiTheme="majorHAnsi" w:eastAsiaTheme="majorEastAsia" w:hAnsiTheme="majorHAnsi" w:cstheme="majorBidi"/>
      <w:color w:val="404040" w:themeColor="text1" w:themeTint="BF"/>
      <w:kern w:val="20"/>
    </w:rPr>
  </w:style>
  <w:style w:type="character" w:customStyle="1" w:styleId="90">
    <w:name w:val="標題 9 字元"/>
    <w:basedOn w:val="a1"/>
    <w:link w:val="9"/>
    <w:uiPriority w:val="9"/>
    <w:semiHidden/>
    <w:rPr>
      <w:rFonts w:asciiTheme="majorHAnsi" w:eastAsiaTheme="majorEastAsia" w:hAnsiTheme="majorHAnsi" w:cstheme="majorBidi"/>
      <w:i/>
      <w:iCs/>
      <w:color w:val="404040" w:themeColor="text1" w:themeTint="BF"/>
      <w:kern w:val="20"/>
    </w:rPr>
  </w:style>
  <w:style w:type="table" w:customStyle="1" w:styleId="a9">
    <w:name w:val="履歷表表格"/>
    <w:basedOn w:val="a2"/>
    <w:uiPriority w:val="99"/>
    <w:tblPr>
      <w:tblBorders>
        <w:insideH w:val="single" w:sz="4" w:space="0" w:color="418AB3" w:themeColor="accent1"/>
      </w:tblBorders>
      <w:tblCellMar>
        <w:top w:w="144" w:type="dxa"/>
        <w:left w:w="0" w:type="dxa"/>
        <w:bottom w:w="144" w:type="dxa"/>
        <w:right w:w="0" w:type="dxa"/>
      </w:tblCellMar>
    </w:tblPr>
  </w:style>
  <w:style w:type="table" w:customStyle="1" w:styleId="aa">
    <w:name w:val="信件表格"/>
    <w:basedOn w:val="a2"/>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ab">
    <w:name w:val="Emphasis"/>
    <w:basedOn w:val="a1"/>
    <w:uiPriority w:val="20"/>
    <w:unhideWhenUsed/>
    <w:qFormat/>
    <w:rPr>
      <w:color w:val="418AB3" w:themeColor="accent1"/>
    </w:rPr>
  </w:style>
  <w:style w:type="paragraph" w:customStyle="1" w:styleId="ac">
    <w:name w:val="連絡資訊"/>
    <w:basedOn w:val="a0"/>
    <w:qFormat/>
    <w:pPr>
      <w:spacing w:after="0" w:line="240" w:lineRule="auto"/>
      <w:jc w:val="right"/>
    </w:pPr>
    <w:rPr>
      <w:sz w:val="18"/>
      <w:szCs w:val="18"/>
    </w:rPr>
  </w:style>
  <w:style w:type="paragraph" w:customStyle="1" w:styleId="ad">
    <w:name w:val="姓名"/>
    <w:basedOn w:val="a0"/>
    <w:next w:val="a0"/>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ae">
    <w:name w:val="header"/>
    <w:basedOn w:val="a0"/>
    <w:link w:val="af"/>
    <w:uiPriority w:val="99"/>
    <w:unhideWhenUsed/>
    <w:pPr>
      <w:tabs>
        <w:tab w:val="center" w:pos="4680"/>
        <w:tab w:val="right" w:pos="9360"/>
      </w:tabs>
      <w:spacing w:before="0" w:after="0" w:line="240" w:lineRule="auto"/>
    </w:pPr>
  </w:style>
  <w:style w:type="character" w:customStyle="1" w:styleId="af">
    <w:name w:val="頁首 字元"/>
    <w:basedOn w:val="a1"/>
    <w:link w:val="ae"/>
    <w:uiPriority w:val="99"/>
    <w:rPr>
      <w:kern w:val="20"/>
    </w:rPr>
  </w:style>
  <w:style w:type="paragraph" w:styleId="af0">
    <w:name w:val="List Paragraph"/>
    <w:basedOn w:val="a0"/>
    <w:uiPriority w:val="34"/>
    <w:qFormat/>
    <w:rsid w:val="008D2D3A"/>
    <w:pPr>
      <w:ind w:leftChars="200" w:left="480"/>
    </w:pPr>
  </w:style>
  <w:style w:type="paragraph" w:styleId="a">
    <w:name w:val="List Bullet"/>
    <w:basedOn w:val="a0"/>
    <w:uiPriority w:val="99"/>
    <w:unhideWhenUsed/>
    <w:rsid w:val="008D2D3A"/>
    <w:pPr>
      <w:numPr>
        <w:numId w:val="2"/>
      </w:numPr>
      <w:contextualSpacing/>
    </w:pPr>
  </w:style>
  <w:style w:type="paragraph" w:styleId="af1">
    <w:name w:val="TOC Heading"/>
    <w:basedOn w:val="1"/>
    <w:next w:val="a0"/>
    <w:uiPriority w:val="39"/>
    <w:unhideWhenUsed/>
    <w:qFormat/>
    <w:rsid w:val="001D12CD"/>
    <w:pPr>
      <w:keepNext/>
      <w:keepLines/>
      <w:spacing w:before="240" w:after="0" w:line="259" w:lineRule="auto"/>
      <w:jc w:val="left"/>
      <w:outlineLvl w:val="9"/>
    </w:pPr>
    <w:rPr>
      <w:caps w:val="0"/>
      <w:color w:val="306785" w:themeColor="accent1" w:themeShade="BF"/>
      <w:kern w:val="0"/>
      <w:sz w:val="32"/>
      <w:szCs w:val="32"/>
      <w:lang w:eastAsia="zh-TW"/>
    </w:rPr>
  </w:style>
  <w:style w:type="paragraph" w:styleId="20">
    <w:name w:val="toc 2"/>
    <w:basedOn w:val="a0"/>
    <w:next w:val="a0"/>
    <w:autoRedefine/>
    <w:uiPriority w:val="39"/>
    <w:unhideWhenUsed/>
    <w:rsid w:val="00A657C2"/>
    <w:pPr>
      <w:spacing w:before="0" w:after="100" w:line="360" w:lineRule="auto"/>
      <w:ind w:left="426"/>
    </w:pPr>
    <w:rPr>
      <w:rFonts w:cs="Times New Roman"/>
      <w:color w:val="auto"/>
      <w:kern w:val="0"/>
      <w:sz w:val="22"/>
      <w:szCs w:val="22"/>
      <w:lang w:eastAsia="zh-TW"/>
    </w:rPr>
  </w:style>
  <w:style w:type="paragraph" w:styleId="10">
    <w:name w:val="toc 1"/>
    <w:basedOn w:val="a0"/>
    <w:next w:val="a0"/>
    <w:autoRedefine/>
    <w:uiPriority w:val="39"/>
    <w:unhideWhenUsed/>
    <w:rsid w:val="0065100B"/>
    <w:pPr>
      <w:tabs>
        <w:tab w:val="right" w:leader="dot" w:pos="9742"/>
      </w:tabs>
      <w:spacing w:before="0" w:after="100" w:line="259" w:lineRule="auto"/>
      <w:ind w:left="443" w:hanging="443"/>
    </w:pPr>
    <w:rPr>
      <w:rFonts w:ascii="微軟正黑體" w:eastAsia="微軟正黑體" w:hAnsi="微軟正黑體" w:cs="Times New Roman"/>
      <w:b/>
      <w:bCs/>
      <w:noProof/>
      <w:color w:val="auto"/>
      <w:kern w:val="0"/>
      <w:sz w:val="28"/>
      <w:szCs w:val="28"/>
      <w:lang w:eastAsia="zh-TW"/>
    </w:rPr>
  </w:style>
  <w:style w:type="paragraph" w:styleId="31">
    <w:name w:val="toc 3"/>
    <w:basedOn w:val="a0"/>
    <w:next w:val="a0"/>
    <w:autoRedefine/>
    <w:uiPriority w:val="39"/>
    <w:unhideWhenUsed/>
    <w:rsid w:val="001D12CD"/>
    <w:pPr>
      <w:spacing w:before="0" w:after="100" w:line="259" w:lineRule="auto"/>
      <w:ind w:left="440"/>
    </w:pPr>
    <w:rPr>
      <w:rFonts w:cs="Times New Roman"/>
      <w:color w:val="auto"/>
      <w:kern w:val="0"/>
      <w:sz w:val="22"/>
      <w:szCs w:val="22"/>
      <w:lang w:eastAsia="zh-TW"/>
    </w:rPr>
  </w:style>
  <w:style w:type="table" w:styleId="32">
    <w:name w:val="Plain Table 3"/>
    <w:basedOn w:val="a2"/>
    <w:uiPriority w:val="42"/>
    <w:rsid w:val="009012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2">
    <w:name w:val="Hyperlink"/>
    <w:basedOn w:val="a1"/>
    <w:uiPriority w:val="99"/>
    <w:unhideWhenUsed/>
    <w:rsid w:val="00D30627"/>
    <w:rPr>
      <w:color w:val="0000FF"/>
      <w:u w:val="single"/>
    </w:rPr>
  </w:style>
  <w:style w:type="character" w:styleId="af3">
    <w:name w:val="FollowedHyperlink"/>
    <w:basedOn w:val="a1"/>
    <w:uiPriority w:val="99"/>
    <w:unhideWhenUsed/>
    <w:rsid w:val="000A4D40"/>
    <w:rPr>
      <w:color w:val="B2B2B2" w:themeColor="followedHyperlink"/>
      <w:u w:val="single"/>
    </w:rPr>
  </w:style>
  <w:style w:type="character" w:styleId="af4">
    <w:name w:val="Unresolved Mention"/>
    <w:basedOn w:val="a1"/>
    <w:uiPriority w:val="99"/>
    <w:semiHidden/>
    <w:unhideWhenUsed/>
    <w:rsid w:val="0085343A"/>
    <w:rPr>
      <w:color w:val="605E5C"/>
      <w:shd w:val="clear" w:color="auto" w:fill="E1DFDD"/>
    </w:rPr>
  </w:style>
  <w:style w:type="character" w:styleId="af5">
    <w:name w:val="line number"/>
    <w:basedOn w:val="a1"/>
    <w:uiPriority w:val="99"/>
    <w:unhideWhenUsed/>
    <w:rsid w:val="005E28F1"/>
  </w:style>
  <w:style w:type="numbering" w:customStyle="1" w:styleId="Step">
    <w:name w:val="Step"/>
    <w:uiPriority w:val="99"/>
    <w:rsid w:val="005E28F1"/>
    <w:pPr>
      <w:numPr>
        <w:numId w:val="4"/>
      </w:numPr>
    </w:pPr>
  </w:style>
  <w:style w:type="paragraph" w:customStyle="1" w:styleId="-">
    <w:name w:val="論文-內文"/>
    <w:basedOn w:val="a0"/>
    <w:next w:val="a0"/>
    <w:rsid w:val="005E28F1"/>
    <w:pPr>
      <w:widowControl w:val="0"/>
      <w:autoSpaceDE w:val="0"/>
      <w:autoSpaceDN w:val="0"/>
      <w:adjustRightInd w:val="0"/>
      <w:spacing w:before="50" w:after="50" w:line="240" w:lineRule="auto"/>
    </w:pPr>
    <w:rPr>
      <w:rFonts w:ascii="標楷體" w:eastAsia="標楷體" w:hAnsi="Times New Roman" w:cs="Times New Roman"/>
      <w:color w:val="auto"/>
      <w:kern w:val="0"/>
      <w:sz w:val="24"/>
      <w:szCs w:val="24"/>
      <w:lang w:eastAsia="zh-TW"/>
    </w:rPr>
  </w:style>
  <w:style w:type="paragraph" w:styleId="af6">
    <w:name w:val="Balloon Text"/>
    <w:basedOn w:val="a0"/>
    <w:link w:val="af7"/>
    <w:uiPriority w:val="99"/>
    <w:unhideWhenUsed/>
    <w:rsid w:val="005E28F1"/>
    <w:pPr>
      <w:widowControl w:val="0"/>
      <w:spacing w:before="0" w:after="0" w:line="240" w:lineRule="auto"/>
    </w:pPr>
    <w:rPr>
      <w:rFonts w:asciiTheme="majorHAnsi" w:eastAsiaTheme="majorEastAsia" w:hAnsiTheme="majorHAnsi" w:cstheme="majorBidi"/>
      <w:color w:val="auto"/>
      <w:kern w:val="2"/>
      <w:sz w:val="18"/>
      <w:szCs w:val="18"/>
      <w:lang w:eastAsia="zh-TW"/>
    </w:rPr>
  </w:style>
  <w:style w:type="character" w:customStyle="1" w:styleId="af7">
    <w:name w:val="註解方塊文字 字元"/>
    <w:basedOn w:val="a1"/>
    <w:link w:val="af6"/>
    <w:uiPriority w:val="99"/>
    <w:rsid w:val="005E28F1"/>
    <w:rPr>
      <w:rFonts w:asciiTheme="majorHAnsi" w:eastAsiaTheme="majorEastAsia" w:hAnsiTheme="majorHAnsi" w:cstheme="majorBidi"/>
      <w:color w:val="auto"/>
      <w:kern w:val="2"/>
      <w:sz w:val="18"/>
      <w:szCs w:val="18"/>
      <w:lang w:eastAsia="zh-TW"/>
    </w:rPr>
  </w:style>
  <w:style w:type="paragraph" w:styleId="Web">
    <w:name w:val="Normal (Web)"/>
    <w:basedOn w:val="a0"/>
    <w:uiPriority w:val="99"/>
    <w:unhideWhenUsed/>
    <w:rsid w:val="005E28F1"/>
    <w:pPr>
      <w:spacing w:before="100" w:beforeAutospacing="1" w:after="100" w:afterAutospacing="1" w:line="240" w:lineRule="auto"/>
    </w:pPr>
    <w:rPr>
      <w:rFonts w:ascii="新細明體" w:eastAsia="新細明體" w:hAnsi="新細明體" w:cs="新細明體"/>
      <w:color w:val="auto"/>
      <w:kern w:val="0"/>
      <w:sz w:val="24"/>
      <w:szCs w:val="24"/>
      <w:lang w:eastAsia="zh-TW"/>
    </w:rPr>
  </w:style>
  <w:style w:type="paragraph" w:styleId="af8">
    <w:name w:val="Revision"/>
    <w:hidden/>
    <w:uiPriority w:val="99"/>
    <w:semiHidden/>
    <w:rsid w:val="005E28F1"/>
    <w:pPr>
      <w:spacing w:before="0" w:after="0" w:line="240" w:lineRule="auto"/>
    </w:pPr>
    <w:rPr>
      <w:rFonts w:ascii="Calibri" w:eastAsia="新細明體" w:hAnsi="Calibri" w:cs="Times New Roman"/>
      <w:color w:val="auto"/>
      <w:kern w:val="2"/>
      <w:sz w:val="24"/>
      <w:szCs w:val="22"/>
      <w:lang w:eastAsia="zh-TW"/>
    </w:rPr>
  </w:style>
  <w:style w:type="paragraph" w:customStyle="1" w:styleId="Default">
    <w:name w:val="Default"/>
    <w:rsid w:val="005E28F1"/>
    <w:pPr>
      <w:widowControl w:val="0"/>
      <w:autoSpaceDE w:val="0"/>
      <w:autoSpaceDN w:val="0"/>
      <w:adjustRightInd w:val="0"/>
      <w:spacing w:before="0" w:after="0" w:line="240" w:lineRule="auto"/>
    </w:pPr>
    <w:rPr>
      <w:rFonts w:ascii="標楷體" w:eastAsia="標楷體" w:cs="標楷體"/>
      <w:color w:val="000000"/>
      <w:sz w:val="24"/>
      <w:szCs w:val="24"/>
      <w:lang w:eastAsia="zh-TW"/>
    </w:rPr>
  </w:style>
  <w:style w:type="paragraph" w:customStyle="1" w:styleId="MDPI11articletype">
    <w:name w:val="MDPI_1.1_article_type"/>
    <w:next w:val="a0"/>
    <w:qFormat/>
    <w:rsid w:val="00691619"/>
    <w:pPr>
      <w:adjustRightInd w:val="0"/>
      <w:snapToGrid w:val="0"/>
      <w:spacing w:before="240" w:after="0" w:line="240" w:lineRule="auto"/>
    </w:pPr>
    <w:rPr>
      <w:rFonts w:ascii="Palatino Linotype" w:eastAsia="Times New Roman" w:hAnsi="Palatino Linotype" w:cs="Times New Roman"/>
      <w:i/>
      <w:snapToGrid w:val="0"/>
      <w:color w:val="000000"/>
      <w:szCs w:val="22"/>
      <w:lang w:eastAsia="de-DE" w:bidi="en-US"/>
    </w:rPr>
  </w:style>
  <w:style w:type="paragraph" w:customStyle="1" w:styleId="MDPI12title">
    <w:name w:val="MDPI_1.2_title"/>
    <w:next w:val="a0"/>
    <w:qFormat/>
    <w:rsid w:val="00691619"/>
    <w:pPr>
      <w:adjustRightInd w:val="0"/>
      <w:snapToGrid w:val="0"/>
      <w:spacing w:before="0" w:after="240" w:line="240" w:lineRule="atLeast"/>
    </w:pPr>
    <w:rPr>
      <w:rFonts w:ascii="Palatino Linotype" w:eastAsia="Times New Roman" w:hAnsi="Palatino Linotype" w:cs="Times New Roman"/>
      <w:b/>
      <w:snapToGrid w:val="0"/>
      <w:color w:val="000000"/>
      <w:sz w:val="36"/>
      <w:lang w:eastAsia="de-DE" w:bidi="en-US"/>
    </w:rPr>
  </w:style>
  <w:style w:type="paragraph" w:customStyle="1" w:styleId="MDPI13authornames">
    <w:name w:val="MDPI_1.3_authornames"/>
    <w:next w:val="a0"/>
    <w:qFormat/>
    <w:rsid w:val="00691619"/>
    <w:pPr>
      <w:adjustRightInd w:val="0"/>
      <w:snapToGrid w:val="0"/>
      <w:spacing w:before="0" w:after="360" w:line="260" w:lineRule="atLeast"/>
    </w:pPr>
    <w:rPr>
      <w:rFonts w:ascii="Palatino Linotype" w:eastAsia="Times New Roman" w:hAnsi="Palatino Linotype" w:cs="Times New Roman"/>
      <w:b/>
      <w:color w:val="000000"/>
      <w:szCs w:val="22"/>
      <w:lang w:eastAsia="de-DE" w:bidi="en-US"/>
    </w:rPr>
  </w:style>
  <w:style w:type="paragraph" w:customStyle="1" w:styleId="MDPI14history">
    <w:name w:val="MDPI_1.4_history"/>
    <w:basedOn w:val="a0"/>
    <w:next w:val="a0"/>
    <w:qFormat/>
    <w:rsid w:val="00691619"/>
    <w:pPr>
      <w:adjustRightInd w:val="0"/>
      <w:snapToGrid w:val="0"/>
      <w:spacing w:before="0" w:after="0" w:line="240" w:lineRule="atLeast"/>
      <w:ind w:right="113"/>
    </w:pPr>
    <w:rPr>
      <w:rFonts w:ascii="Palatino Linotype" w:eastAsia="Times New Roman" w:hAnsi="Palatino Linotype" w:cs="Times New Roman"/>
      <w:color w:val="000000"/>
      <w:kern w:val="0"/>
      <w:sz w:val="14"/>
      <w:lang w:eastAsia="de-DE" w:bidi="en-US"/>
    </w:rPr>
  </w:style>
  <w:style w:type="paragraph" w:customStyle="1" w:styleId="MDPI16affiliation">
    <w:name w:val="MDPI_1.6_affiliation"/>
    <w:qFormat/>
    <w:rsid w:val="00691619"/>
    <w:pPr>
      <w:adjustRightInd w:val="0"/>
      <w:snapToGrid w:val="0"/>
      <w:spacing w:before="0"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a0"/>
    <w:qFormat/>
    <w:rsid w:val="00691619"/>
    <w:pPr>
      <w:adjustRightInd w:val="0"/>
      <w:snapToGrid w:val="0"/>
      <w:spacing w:before="240" w:after="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a0"/>
    <w:qFormat/>
    <w:rsid w:val="00691619"/>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691619"/>
    <w:pPr>
      <w:pBdr>
        <w:bottom w:val="single" w:sz="6" w:space="1" w:color="auto"/>
      </w:pBdr>
      <w:adjustRightInd w:val="0"/>
      <w:snapToGrid w:val="0"/>
      <w:spacing w:before="0"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2"/>
    <w:uiPriority w:val="99"/>
    <w:rsid w:val="00691619"/>
    <w:pPr>
      <w:adjustRightInd w:val="0"/>
      <w:snapToGrid w:val="0"/>
      <w:spacing w:before="0" w:after="0" w:line="300" w:lineRule="exact"/>
      <w:jc w:val="center"/>
    </w:pPr>
    <w:rPr>
      <w:rFonts w:ascii="Times New Roman" w:eastAsia="SimSun" w:hAnsi="Times New Roman" w:cs="Times New Roman"/>
      <w:color w:val="auto"/>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headerjournallogo">
    <w:name w:val="MDPI_header_journal_logo"/>
    <w:qFormat/>
    <w:rsid w:val="00691619"/>
    <w:pPr>
      <w:adjustRightInd w:val="0"/>
      <w:snapToGrid w:val="0"/>
      <w:spacing w:before="0" w:after="0" w:line="260" w:lineRule="atLeast"/>
      <w:jc w:val="both"/>
    </w:pPr>
    <w:rPr>
      <w:rFonts w:ascii="Palatino Linotype" w:eastAsia="Times New Roman" w:hAnsi="Palatino Linotype" w:cs="Times New Roman"/>
      <w:i/>
      <w:color w:val="000000"/>
      <w:sz w:val="24"/>
      <w:szCs w:val="22"/>
      <w:lang w:eastAsia="de-CH"/>
    </w:rPr>
  </w:style>
  <w:style w:type="paragraph" w:customStyle="1" w:styleId="MDPI32textnoindent">
    <w:name w:val="MDPI_3.2_text_no_indent"/>
    <w:basedOn w:val="MDPI31text"/>
    <w:qFormat/>
    <w:rsid w:val="00691619"/>
    <w:pPr>
      <w:ind w:firstLine="0"/>
    </w:pPr>
  </w:style>
  <w:style w:type="paragraph" w:customStyle="1" w:styleId="MDPI31text">
    <w:name w:val="MDPI_3.1_text"/>
    <w:qFormat/>
    <w:rsid w:val="00691619"/>
    <w:pPr>
      <w:adjustRightInd w:val="0"/>
      <w:snapToGrid w:val="0"/>
      <w:spacing w:before="0" w:after="0" w:line="228" w:lineRule="auto"/>
      <w:ind w:left="2608" w:firstLine="425"/>
      <w:jc w:val="both"/>
    </w:pPr>
    <w:rPr>
      <w:rFonts w:ascii="Palatino Linotype" w:eastAsia="Times New Roman" w:hAnsi="Palatino Linotype" w:cs="Times New Roman"/>
      <w:snapToGrid w:val="0"/>
      <w:color w:val="000000"/>
      <w:szCs w:val="22"/>
      <w:lang w:eastAsia="de-DE" w:bidi="en-US"/>
    </w:rPr>
  </w:style>
  <w:style w:type="paragraph" w:customStyle="1" w:styleId="MDPI33textspaceafter">
    <w:name w:val="MDPI_3.3_text_space_after"/>
    <w:qFormat/>
    <w:rsid w:val="00691619"/>
    <w:pPr>
      <w:adjustRightInd w:val="0"/>
      <w:snapToGrid w:val="0"/>
      <w:spacing w:before="0" w:after="240" w:line="228" w:lineRule="auto"/>
      <w:ind w:left="2608"/>
      <w:jc w:val="both"/>
    </w:pPr>
    <w:rPr>
      <w:rFonts w:ascii="Palatino Linotype" w:eastAsia="Times New Roman" w:hAnsi="Palatino Linotype" w:cs="Times New Roman"/>
      <w:snapToGrid w:val="0"/>
      <w:color w:val="000000"/>
      <w:szCs w:val="22"/>
      <w:lang w:eastAsia="de-DE" w:bidi="en-US"/>
    </w:rPr>
  </w:style>
  <w:style w:type="paragraph" w:customStyle="1" w:styleId="MDPI35textbeforelist">
    <w:name w:val="MDPI_3.5_text_before_list"/>
    <w:qFormat/>
    <w:rsid w:val="00691619"/>
    <w:pPr>
      <w:adjustRightInd w:val="0"/>
      <w:snapToGrid w:val="0"/>
      <w:spacing w:before="0" w:after="0" w:line="228" w:lineRule="auto"/>
      <w:ind w:left="2608" w:firstLine="425"/>
      <w:jc w:val="both"/>
    </w:pPr>
    <w:rPr>
      <w:rFonts w:ascii="Palatino Linotype" w:eastAsia="Times New Roman" w:hAnsi="Palatino Linotype" w:cs="Times New Roman"/>
      <w:snapToGrid w:val="0"/>
      <w:color w:val="000000"/>
      <w:szCs w:val="22"/>
      <w:lang w:eastAsia="de-DE" w:bidi="en-US"/>
    </w:rPr>
  </w:style>
  <w:style w:type="paragraph" w:customStyle="1" w:styleId="MDPI36textafterlist">
    <w:name w:val="MDPI_3.6_text_after_list"/>
    <w:qFormat/>
    <w:rsid w:val="00691619"/>
    <w:pPr>
      <w:adjustRightInd w:val="0"/>
      <w:snapToGrid w:val="0"/>
      <w:spacing w:before="120" w:after="0" w:line="228" w:lineRule="auto"/>
      <w:ind w:left="2608"/>
      <w:jc w:val="both"/>
    </w:pPr>
    <w:rPr>
      <w:rFonts w:ascii="Palatino Linotype" w:eastAsia="Times New Roman" w:hAnsi="Palatino Linotype" w:cs="Times New Roman"/>
      <w:snapToGrid w:val="0"/>
      <w:color w:val="000000"/>
      <w:szCs w:val="22"/>
      <w:lang w:eastAsia="de-DE" w:bidi="en-US"/>
    </w:rPr>
  </w:style>
  <w:style w:type="paragraph" w:customStyle="1" w:styleId="MDPI37itemize">
    <w:name w:val="MDPI_3.7_itemize"/>
    <w:qFormat/>
    <w:rsid w:val="00691619"/>
    <w:pPr>
      <w:numPr>
        <w:numId w:val="6"/>
      </w:numPr>
      <w:adjustRightInd w:val="0"/>
      <w:snapToGrid w:val="0"/>
      <w:spacing w:before="0" w:after="0" w:line="228" w:lineRule="auto"/>
      <w:jc w:val="both"/>
    </w:pPr>
    <w:rPr>
      <w:rFonts w:ascii="Palatino Linotype" w:eastAsia="Times New Roman" w:hAnsi="Palatino Linotype" w:cs="Times New Roman"/>
      <w:color w:val="000000"/>
      <w:szCs w:val="22"/>
      <w:lang w:eastAsia="de-DE" w:bidi="en-US"/>
    </w:rPr>
  </w:style>
  <w:style w:type="paragraph" w:customStyle="1" w:styleId="MDPI38bullet">
    <w:name w:val="MDPI_3.8_bullet"/>
    <w:qFormat/>
    <w:rsid w:val="00691619"/>
    <w:pPr>
      <w:adjustRightInd w:val="0"/>
      <w:snapToGrid w:val="0"/>
      <w:spacing w:before="0" w:after="0" w:line="228" w:lineRule="auto"/>
      <w:jc w:val="both"/>
    </w:pPr>
    <w:rPr>
      <w:rFonts w:ascii="Palatino Linotype" w:eastAsia="Times New Roman" w:hAnsi="Palatino Linotype" w:cs="Times New Roman"/>
      <w:color w:val="000000"/>
      <w:szCs w:val="22"/>
      <w:lang w:eastAsia="de-DE" w:bidi="en-US"/>
    </w:rPr>
  </w:style>
  <w:style w:type="paragraph" w:customStyle="1" w:styleId="MDPI39equation">
    <w:name w:val="MDPI_3.9_equation"/>
    <w:qFormat/>
    <w:rsid w:val="00691619"/>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Cs w:val="22"/>
      <w:lang w:eastAsia="de-DE" w:bidi="en-US"/>
    </w:rPr>
  </w:style>
  <w:style w:type="paragraph" w:customStyle="1" w:styleId="MDPI3aequationnumber">
    <w:name w:val="MDPI_3.a_equation_number"/>
    <w:qFormat/>
    <w:rsid w:val="00691619"/>
    <w:pPr>
      <w:spacing w:before="120" w:after="120" w:line="240" w:lineRule="auto"/>
      <w:jc w:val="right"/>
    </w:pPr>
    <w:rPr>
      <w:rFonts w:ascii="Palatino Linotype" w:eastAsia="Times New Roman" w:hAnsi="Palatino Linotype" w:cs="Times New Roman"/>
      <w:snapToGrid w:val="0"/>
      <w:color w:val="000000"/>
      <w:szCs w:val="22"/>
      <w:lang w:eastAsia="de-DE" w:bidi="en-US"/>
    </w:rPr>
  </w:style>
  <w:style w:type="paragraph" w:customStyle="1" w:styleId="MDPI41tablecaption">
    <w:name w:val="MDPI_4.1_table_caption"/>
    <w:qFormat/>
    <w:rsid w:val="00691619"/>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691619"/>
    <w:pPr>
      <w:adjustRightInd w:val="0"/>
      <w:snapToGrid w:val="0"/>
      <w:spacing w:before="0" w:after="0" w:line="260" w:lineRule="atLeast"/>
      <w:jc w:val="center"/>
    </w:pPr>
    <w:rPr>
      <w:rFonts w:ascii="Palatino Linotype" w:eastAsia="Times New Roman" w:hAnsi="Palatino Linotype" w:cs="Times New Roman"/>
      <w:snapToGrid w:val="0"/>
      <w:color w:val="000000"/>
      <w:lang w:eastAsia="de-DE" w:bidi="en-US"/>
    </w:rPr>
  </w:style>
  <w:style w:type="paragraph" w:customStyle="1" w:styleId="MDPI43tablefooter">
    <w:name w:val="MDPI_4.3_table_footer"/>
    <w:next w:val="MDPI31text"/>
    <w:qFormat/>
    <w:rsid w:val="00691619"/>
    <w:pPr>
      <w:adjustRightInd w:val="0"/>
      <w:snapToGrid w:val="0"/>
      <w:spacing w:before="0" w:after="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691619"/>
    <w:pPr>
      <w:adjustRightInd w:val="0"/>
      <w:snapToGrid w:val="0"/>
      <w:spacing w:before="120" w:after="240" w:line="228" w:lineRule="auto"/>
      <w:ind w:left="2608"/>
      <w:jc w:val="both"/>
    </w:pPr>
    <w:rPr>
      <w:rFonts w:ascii="Palatino Linotype" w:eastAsia="Times New Roman" w:hAnsi="Palatino Linotype" w:cs="Times New Roman"/>
      <w:color w:val="000000"/>
      <w:sz w:val="18"/>
      <w:lang w:eastAsia="de-DE" w:bidi="en-US"/>
    </w:rPr>
  </w:style>
  <w:style w:type="paragraph" w:customStyle="1" w:styleId="MDPI52figure">
    <w:name w:val="MDPI_5.2_figure"/>
    <w:qFormat/>
    <w:rsid w:val="00691619"/>
    <w:pPr>
      <w:adjustRightInd w:val="0"/>
      <w:snapToGrid w:val="0"/>
      <w:spacing w:before="240" w:after="120" w:line="240" w:lineRule="auto"/>
      <w:jc w:val="center"/>
    </w:pPr>
    <w:rPr>
      <w:rFonts w:ascii="Palatino Linotype" w:eastAsia="Times New Roman" w:hAnsi="Palatino Linotype" w:cs="Times New Roman"/>
      <w:snapToGrid w:val="0"/>
      <w:color w:val="000000"/>
      <w:lang w:eastAsia="de-DE" w:bidi="en-US"/>
    </w:rPr>
  </w:style>
  <w:style w:type="paragraph" w:customStyle="1" w:styleId="MDPIfooterfirstpage">
    <w:name w:val="MDPI_footer_firstpage"/>
    <w:qFormat/>
    <w:rsid w:val="00691619"/>
    <w:pPr>
      <w:tabs>
        <w:tab w:val="right" w:pos="8845"/>
      </w:tabs>
      <w:spacing w:before="0" w:after="0" w:line="160" w:lineRule="exact"/>
    </w:pPr>
    <w:rPr>
      <w:rFonts w:ascii="Palatino Linotype" w:eastAsia="Times New Roman" w:hAnsi="Palatino Linotype" w:cs="Times New Roman"/>
      <w:color w:val="000000"/>
      <w:sz w:val="16"/>
      <w:lang w:eastAsia="de-DE"/>
    </w:rPr>
  </w:style>
  <w:style w:type="paragraph" w:customStyle="1" w:styleId="MDPI23heading3">
    <w:name w:val="MDPI_2.3_heading3"/>
    <w:qFormat/>
    <w:rsid w:val="00691619"/>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21heading1">
    <w:name w:val="MDPI_2.1_heading1"/>
    <w:qFormat/>
    <w:rsid w:val="00691619"/>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Cs w:val="22"/>
      <w:lang w:eastAsia="de-DE" w:bidi="en-US"/>
    </w:rPr>
  </w:style>
  <w:style w:type="paragraph" w:customStyle="1" w:styleId="MDPI22heading2">
    <w:name w:val="MDPI_2.2_heading2"/>
    <w:qFormat/>
    <w:rsid w:val="0069161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71References">
    <w:name w:val="MDPI_7.1_References"/>
    <w:qFormat/>
    <w:rsid w:val="00691619"/>
    <w:pPr>
      <w:adjustRightInd w:val="0"/>
      <w:snapToGrid w:val="0"/>
      <w:spacing w:before="0" w:after="0" w:line="228" w:lineRule="auto"/>
      <w:jc w:val="both"/>
    </w:pPr>
    <w:rPr>
      <w:rFonts w:ascii="Palatino Linotype" w:eastAsia="Times New Roman" w:hAnsi="Palatino Linotype" w:cs="Times New Roman"/>
      <w:color w:val="000000"/>
      <w:sz w:val="18"/>
      <w:lang w:eastAsia="de-DE" w:bidi="en-US"/>
    </w:rPr>
  </w:style>
  <w:style w:type="table" w:customStyle="1" w:styleId="MDPI41threelinetable">
    <w:name w:val="MDPI_4.1_three_line_table"/>
    <w:basedOn w:val="a2"/>
    <w:uiPriority w:val="99"/>
    <w:rsid w:val="00691619"/>
    <w:pPr>
      <w:adjustRightInd w:val="0"/>
      <w:snapToGrid w:val="0"/>
      <w:spacing w:before="0" w:after="0" w:line="240" w:lineRule="auto"/>
      <w:jc w:val="center"/>
    </w:pPr>
    <w:rPr>
      <w:rFonts w:ascii="Palatino Linotype" w:eastAsia="SimSun" w:hAnsi="Palatino Linotype" w:cs="Times New Roman"/>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11">
    <w:name w:val="未解析的提及項目1"/>
    <w:uiPriority w:val="99"/>
    <w:semiHidden/>
    <w:unhideWhenUsed/>
    <w:rsid w:val="00691619"/>
    <w:rPr>
      <w:color w:val="605E5C"/>
      <w:shd w:val="clear" w:color="auto" w:fill="E1DFDD"/>
    </w:rPr>
  </w:style>
  <w:style w:type="table" w:styleId="41">
    <w:name w:val="Plain Table 4"/>
    <w:basedOn w:val="a2"/>
    <w:uiPriority w:val="44"/>
    <w:rsid w:val="00691619"/>
    <w:pPr>
      <w:spacing w:before="0" w:after="0" w:line="240" w:lineRule="auto"/>
    </w:pPr>
    <w:rPr>
      <w:rFonts w:ascii="Calibri" w:eastAsia="SimSun" w:hAnsi="Calibri" w:cs="Times New Roman"/>
      <w:color w:val="au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691619"/>
    <w:pPr>
      <w:adjustRightInd w:val="0"/>
      <w:snapToGrid w:val="0"/>
      <w:spacing w:before="240" w:after="0" w:line="228" w:lineRule="auto"/>
      <w:ind w:left="2608"/>
      <w:jc w:val="both"/>
    </w:pPr>
    <w:rPr>
      <w:rFonts w:ascii="Palatino Linotype" w:eastAsia="Times New Roman" w:hAnsi="Palatino Linotype" w:cs="Times New Roman"/>
      <w:snapToGrid w:val="0"/>
      <w:color w:val="000000"/>
      <w:szCs w:val="22"/>
      <w:lang w:eastAsia="de-DE" w:bidi="en-US"/>
    </w:rPr>
  </w:style>
  <w:style w:type="paragraph" w:customStyle="1" w:styleId="MDPI81theorem">
    <w:name w:val="MDPI_8.1_theorem"/>
    <w:qFormat/>
    <w:rsid w:val="00691619"/>
    <w:pPr>
      <w:adjustRightInd w:val="0"/>
      <w:snapToGrid w:val="0"/>
      <w:spacing w:before="0" w:after="0" w:line="228" w:lineRule="auto"/>
      <w:ind w:left="2608"/>
      <w:jc w:val="both"/>
    </w:pPr>
    <w:rPr>
      <w:rFonts w:ascii="Palatino Linotype" w:eastAsia="Times New Roman" w:hAnsi="Palatino Linotype" w:cs="Times New Roman"/>
      <w:i/>
      <w:snapToGrid w:val="0"/>
      <w:color w:val="000000"/>
      <w:szCs w:val="22"/>
      <w:lang w:eastAsia="de-DE" w:bidi="en-US"/>
    </w:rPr>
  </w:style>
  <w:style w:type="paragraph" w:customStyle="1" w:styleId="MDPI82proof">
    <w:name w:val="MDPI_8.2_proof"/>
    <w:qFormat/>
    <w:rsid w:val="00691619"/>
    <w:pPr>
      <w:adjustRightInd w:val="0"/>
      <w:snapToGrid w:val="0"/>
      <w:spacing w:before="0" w:after="0" w:line="228" w:lineRule="auto"/>
      <w:ind w:left="2608"/>
      <w:jc w:val="both"/>
    </w:pPr>
    <w:rPr>
      <w:rFonts w:ascii="Palatino Linotype" w:eastAsia="Times New Roman" w:hAnsi="Palatino Linotype" w:cs="Times New Roman"/>
      <w:snapToGrid w:val="0"/>
      <w:color w:val="000000"/>
      <w:szCs w:val="22"/>
      <w:lang w:eastAsia="de-DE" w:bidi="en-US"/>
    </w:rPr>
  </w:style>
  <w:style w:type="paragraph" w:customStyle="1" w:styleId="MDPI61Citation">
    <w:name w:val="MDPI_6.1_Citation"/>
    <w:qFormat/>
    <w:rsid w:val="00691619"/>
    <w:pPr>
      <w:adjustRightInd w:val="0"/>
      <w:snapToGrid w:val="0"/>
      <w:spacing w:before="0" w:after="0" w:line="240" w:lineRule="atLeast"/>
      <w:ind w:right="113"/>
    </w:pPr>
    <w:rPr>
      <w:rFonts w:ascii="Palatino Linotype" w:eastAsia="SimSun" w:hAnsi="Palatino Linotype" w:cs="Cordia New"/>
      <w:color w:val="auto"/>
      <w:sz w:val="14"/>
      <w:szCs w:val="22"/>
    </w:rPr>
  </w:style>
  <w:style w:type="paragraph" w:customStyle="1" w:styleId="MDPI62BackMatter">
    <w:name w:val="MDPI_6.2_BackMatter"/>
    <w:qFormat/>
    <w:rsid w:val="00691619"/>
    <w:pPr>
      <w:adjustRightInd w:val="0"/>
      <w:snapToGrid w:val="0"/>
      <w:spacing w:before="0" w:after="120" w:line="228" w:lineRule="auto"/>
      <w:ind w:left="2608"/>
      <w:jc w:val="both"/>
    </w:pPr>
    <w:rPr>
      <w:rFonts w:ascii="Palatino Linotype" w:eastAsia="Times New Roman" w:hAnsi="Palatino Linotype" w:cs="Times New Roman"/>
      <w:snapToGrid w:val="0"/>
      <w:color w:val="000000"/>
      <w:sz w:val="18"/>
      <w:lang w:eastAsia="en-US" w:bidi="en-US"/>
    </w:rPr>
  </w:style>
  <w:style w:type="paragraph" w:customStyle="1" w:styleId="MDPI63Notes">
    <w:name w:val="MDPI_6.3_Notes"/>
    <w:qFormat/>
    <w:rsid w:val="00691619"/>
    <w:pPr>
      <w:adjustRightInd w:val="0"/>
      <w:snapToGrid w:val="0"/>
      <w:spacing w:before="0" w:after="120" w:line="240" w:lineRule="atLeast"/>
      <w:ind w:right="113"/>
    </w:pPr>
    <w:rPr>
      <w:rFonts w:ascii="Palatino Linotype" w:eastAsia="SimSun" w:hAnsi="Palatino Linotype" w:cs="Times New Roman"/>
      <w:snapToGrid w:val="0"/>
      <w:color w:val="000000"/>
      <w:sz w:val="14"/>
      <w:lang w:eastAsia="en-US" w:bidi="en-US"/>
    </w:rPr>
  </w:style>
  <w:style w:type="paragraph" w:customStyle="1" w:styleId="MDPI15academiceditor">
    <w:name w:val="MDPI_1.5_academic_editor"/>
    <w:qFormat/>
    <w:rsid w:val="00691619"/>
    <w:pPr>
      <w:adjustRightInd w:val="0"/>
      <w:snapToGrid w:val="0"/>
      <w:spacing w:before="120" w:after="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691619"/>
    <w:pPr>
      <w:spacing w:before="240" w:after="0" w:line="260" w:lineRule="atLeast"/>
      <w:ind w:left="113"/>
      <w:jc w:val="both"/>
    </w:pPr>
    <w:rPr>
      <w:rFonts w:ascii="Palatino Linotype" w:eastAsia="Times New Roman" w:hAnsi="Palatino Linotype" w:cs="Times New Roman"/>
      <w:b/>
      <w:color w:val="000000"/>
      <w:szCs w:val="22"/>
      <w:lang w:eastAsia="de-DE" w:bidi="en-US"/>
    </w:rPr>
  </w:style>
  <w:style w:type="paragraph" w:customStyle="1" w:styleId="MDPI411onetablecaption">
    <w:name w:val="MDPI_4.1.1_one_table_caption"/>
    <w:qFormat/>
    <w:rsid w:val="00691619"/>
    <w:pPr>
      <w:adjustRightInd w:val="0"/>
      <w:snapToGrid w:val="0"/>
      <w:spacing w:before="240" w:after="120" w:line="260" w:lineRule="atLeast"/>
      <w:jc w:val="center"/>
    </w:pPr>
    <w:rPr>
      <w:rFonts w:ascii="Palatino Linotype" w:eastAsia="SimSun" w:hAnsi="Palatino Linotype" w:cs="Cordia New"/>
      <w:noProof/>
      <w:color w:val="000000"/>
      <w:sz w:val="18"/>
      <w:szCs w:val="22"/>
      <w:lang w:bidi="en-US"/>
    </w:rPr>
  </w:style>
  <w:style w:type="paragraph" w:customStyle="1" w:styleId="MDPI511onefigurecaption">
    <w:name w:val="MDPI_5.1.1_one_figure_caption"/>
    <w:qFormat/>
    <w:rsid w:val="00691619"/>
    <w:pPr>
      <w:adjustRightInd w:val="0"/>
      <w:snapToGrid w:val="0"/>
      <w:spacing w:before="240" w:after="120" w:line="260" w:lineRule="atLeast"/>
      <w:jc w:val="center"/>
    </w:pPr>
    <w:rPr>
      <w:rFonts w:ascii="Palatino Linotype" w:eastAsia="SimSun" w:hAnsi="Palatino Linotype" w:cs="Times New Roman"/>
      <w:noProof/>
      <w:color w:val="000000"/>
      <w:sz w:val="18"/>
      <w:lang w:bidi="en-US"/>
    </w:rPr>
  </w:style>
  <w:style w:type="paragraph" w:customStyle="1" w:styleId="MDPI72Copyright">
    <w:name w:val="MDPI_7.2_Copyright"/>
    <w:qFormat/>
    <w:rsid w:val="00691619"/>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lang w:val="en-GB" w:eastAsia="en-GB"/>
    </w:rPr>
  </w:style>
  <w:style w:type="paragraph" w:customStyle="1" w:styleId="MDPI73CopyrightImage">
    <w:name w:val="MDPI_7.3_CopyrightImage"/>
    <w:rsid w:val="00691619"/>
    <w:pPr>
      <w:adjustRightInd w:val="0"/>
      <w:snapToGrid w:val="0"/>
      <w:spacing w:before="0" w:after="100" w:line="260" w:lineRule="atLeast"/>
      <w:jc w:val="right"/>
    </w:pPr>
    <w:rPr>
      <w:rFonts w:ascii="Palatino Linotype" w:eastAsia="Times New Roman" w:hAnsi="Palatino Linotype" w:cs="Times New Roman"/>
      <w:color w:val="000000"/>
      <w:lang w:eastAsia="de-CH"/>
    </w:rPr>
  </w:style>
  <w:style w:type="paragraph" w:customStyle="1" w:styleId="MDPIequationFram">
    <w:name w:val="MDPI_equationFram"/>
    <w:qFormat/>
    <w:rsid w:val="00691619"/>
    <w:pPr>
      <w:adjustRightInd w:val="0"/>
      <w:snapToGrid w:val="0"/>
      <w:spacing w:before="120" w:after="120" w:line="240" w:lineRule="auto"/>
      <w:jc w:val="center"/>
    </w:pPr>
    <w:rPr>
      <w:rFonts w:ascii="Palatino Linotype" w:eastAsia="Times New Roman" w:hAnsi="Palatino Linotype" w:cs="Times New Roman"/>
      <w:snapToGrid w:val="0"/>
      <w:color w:val="000000"/>
      <w:szCs w:val="22"/>
      <w:lang w:eastAsia="de-DE" w:bidi="en-US"/>
    </w:rPr>
  </w:style>
  <w:style w:type="paragraph" w:customStyle="1" w:styleId="MDPIfooter">
    <w:name w:val="MDPI_footer"/>
    <w:qFormat/>
    <w:rsid w:val="00691619"/>
    <w:pPr>
      <w:adjustRightInd w:val="0"/>
      <w:snapToGrid w:val="0"/>
      <w:spacing w:before="120" w:after="0" w:line="260" w:lineRule="atLeast"/>
      <w:jc w:val="center"/>
    </w:pPr>
    <w:rPr>
      <w:rFonts w:ascii="Palatino Linotype" w:eastAsia="Times New Roman" w:hAnsi="Palatino Linotype" w:cs="Times New Roman"/>
      <w:color w:val="000000"/>
      <w:lang w:eastAsia="de-DE"/>
    </w:rPr>
  </w:style>
  <w:style w:type="paragraph" w:customStyle="1" w:styleId="MDPIheader">
    <w:name w:val="MDPI_header"/>
    <w:qFormat/>
    <w:rsid w:val="00691619"/>
    <w:pPr>
      <w:adjustRightInd w:val="0"/>
      <w:snapToGrid w:val="0"/>
      <w:spacing w:before="0" w:after="240" w:line="260" w:lineRule="atLeast"/>
      <w:jc w:val="both"/>
    </w:pPr>
    <w:rPr>
      <w:rFonts w:ascii="Palatino Linotype" w:eastAsia="Times New Roman" w:hAnsi="Palatino Linotype" w:cs="Times New Roman"/>
      <w:iCs/>
      <w:color w:val="000000"/>
      <w:sz w:val="16"/>
      <w:lang w:eastAsia="de-DE"/>
    </w:rPr>
  </w:style>
  <w:style w:type="paragraph" w:customStyle="1" w:styleId="MDPIheadercitation">
    <w:name w:val="MDPI_header_citation"/>
    <w:rsid w:val="00691619"/>
    <w:pPr>
      <w:spacing w:before="0" w:after="240" w:line="240" w:lineRule="auto"/>
    </w:pPr>
    <w:rPr>
      <w:rFonts w:ascii="Palatino Linotype" w:eastAsia="Times New Roman" w:hAnsi="Palatino Linotype" w:cs="Times New Roman"/>
      <w:snapToGrid w:val="0"/>
      <w:color w:val="000000"/>
      <w:sz w:val="18"/>
      <w:lang w:eastAsia="de-DE" w:bidi="en-US"/>
    </w:rPr>
  </w:style>
  <w:style w:type="paragraph" w:customStyle="1" w:styleId="MDPIheadermdpilogo">
    <w:name w:val="MDPI_header_mdpi_logo"/>
    <w:qFormat/>
    <w:rsid w:val="00691619"/>
    <w:pPr>
      <w:adjustRightInd w:val="0"/>
      <w:snapToGrid w:val="0"/>
      <w:spacing w:before="0" w:after="0" w:line="260" w:lineRule="atLeast"/>
      <w:jc w:val="right"/>
    </w:pPr>
    <w:rPr>
      <w:rFonts w:ascii="Palatino Linotype" w:eastAsia="Times New Roman" w:hAnsi="Palatino Linotype" w:cs="Times New Roman"/>
      <w:color w:val="000000"/>
      <w:sz w:val="24"/>
      <w:szCs w:val="22"/>
      <w:lang w:eastAsia="de-CH"/>
    </w:rPr>
  </w:style>
  <w:style w:type="table" w:customStyle="1" w:styleId="MDPITable">
    <w:name w:val="MDPI_Table"/>
    <w:basedOn w:val="a2"/>
    <w:uiPriority w:val="99"/>
    <w:rsid w:val="00691619"/>
    <w:pPr>
      <w:spacing w:before="0" w:after="0" w:line="240" w:lineRule="auto"/>
    </w:pPr>
    <w:rPr>
      <w:rFonts w:ascii="Palatino Linotype" w:eastAsia="SimSun" w:hAnsi="Palatino Linotype" w:cs="Times New Roman"/>
      <w:color w:val="000000"/>
      <w:lang w:val="en-CA" w:eastAsia="en-US"/>
    </w:rPr>
    <w:tblPr>
      <w:tblCellMar>
        <w:left w:w="0" w:type="dxa"/>
        <w:right w:w="0" w:type="dxa"/>
      </w:tblCellMar>
    </w:tblPr>
  </w:style>
  <w:style w:type="paragraph" w:customStyle="1" w:styleId="MDPItext">
    <w:name w:val="MDPI_text"/>
    <w:qFormat/>
    <w:rsid w:val="00691619"/>
    <w:pPr>
      <w:spacing w:before="0" w:after="0"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691619"/>
    <w:pPr>
      <w:adjustRightInd w:val="0"/>
      <w:snapToGrid w:val="0"/>
      <w:spacing w:before="0" w:after="240" w:line="260" w:lineRule="atLeast"/>
      <w:jc w:val="both"/>
    </w:pPr>
    <w:rPr>
      <w:rFonts w:ascii="Palatino Linotype" w:eastAsia="Times New Roman" w:hAnsi="Palatino Linotype" w:cs="Times New Roman"/>
      <w:b/>
      <w:snapToGrid w:val="0"/>
      <w:color w:val="000000"/>
      <w:sz w:val="36"/>
      <w:lang w:eastAsia="de-DE" w:bidi="en-US"/>
    </w:rPr>
  </w:style>
  <w:style w:type="character" w:customStyle="1" w:styleId="apple-converted-space">
    <w:name w:val="apple-converted-space"/>
    <w:rsid w:val="00691619"/>
  </w:style>
  <w:style w:type="paragraph" w:styleId="af9">
    <w:name w:val="Bibliography"/>
    <w:basedOn w:val="a0"/>
    <w:next w:val="a0"/>
    <w:uiPriority w:val="37"/>
    <w:semiHidden/>
    <w:unhideWhenUsed/>
    <w:rsid w:val="00691619"/>
    <w:pPr>
      <w:spacing w:before="0" w:after="0" w:line="260" w:lineRule="atLeast"/>
      <w:jc w:val="both"/>
    </w:pPr>
    <w:rPr>
      <w:rFonts w:ascii="Palatino Linotype" w:eastAsia="SimSun" w:hAnsi="Palatino Linotype" w:cs="Times New Roman"/>
      <w:noProof/>
      <w:color w:val="000000"/>
      <w:kern w:val="0"/>
    </w:rPr>
  </w:style>
  <w:style w:type="paragraph" w:styleId="afa">
    <w:name w:val="Body Text"/>
    <w:link w:val="afb"/>
    <w:rsid w:val="00691619"/>
    <w:pPr>
      <w:spacing w:before="0" w:after="120" w:line="340" w:lineRule="atLeast"/>
      <w:jc w:val="both"/>
    </w:pPr>
    <w:rPr>
      <w:rFonts w:ascii="Palatino Linotype" w:eastAsia="SimSun" w:hAnsi="Palatino Linotype" w:cs="Times New Roman"/>
      <w:color w:val="000000"/>
      <w:sz w:val="24"/>
      <w:lang w:eastAsia="de-DE"/>
    </w:rPr>
  </w:style>
  <w:style w:type="character" w:customStyle="1" w:styleId="afb">
    <w:name w:val="本文 字元"/>
    <w:basedOn w:val="a1"/>
    <w:link w:val="afa"/>
    <w:rsid w:val="00691619"/>
    <w:rPr>
      <w:rFonts w:ascii="Palatino Linotype" w:eastAsia="SimSun" w:hAnsi="Palatino Linotype" w:cs="Times New Roman"/>
      <w:color w:val="000000"/>
      <w:sz w:val="24"/>
      <w:lang w:eastAsia="de-DE"/>
    </w:rPr>
  </w:style>
  <w:style w:type="character" w:styleId="afc">
    <w:name w:val="annotation reference"/>
    <w:rsid w:val="00691619"/>
    <w:rPr>
      <w:sz w:val="21"/>
      <w:szCs w:val="21"/>
    </w:rPr>
  </w:style>
  <w:style w:type="paragraph" w:styleId="afd">
    <w:name w:val="annotation text"/>
    <w:basedOn w:val="a0"/>
    <w:link w:val="afe"/>
    <w:rsid w:val="00691619"/>
    <w:pPr>
      <w:spacing w:before="0" w:after="0" w:line="260" w:lineRule="atLeast"/>
      <w:jc w:val="both"/>
    </w:pPr>
    <w:rPr>
      <w:rFonts w:ascii="Palatino Linotype" w:eastAsia="SimSun" w:hAnsi="Palatino Linotype" w:cs="Times New Roman"/>
      <w:noProof/>
      <w:color w:val="000000"/>
      <w:kern w:val="0"/>
    </w:rPr>
  </w:style>
  <w:style w:type="character" w:customStyle="1" w:styleId="afe">
    <w:name w:val="註解文字 字元"/>
    <w:basedOn w:val="a1"/>
    <w:link w:val="afd"/>
    <w:rsid w:val="00691619"/>
    <w:rPr>
      <w:rFonts w:ascii="Palatino Linotype" w:eastAsia="SimSun" w:hAnsi="Palatino Linotype" w:cs="Times New Roman"/>
      <w:noProof/>
      <w:color w:val="000000"/>
    </w:rPr>
  </w:style>
  <w:style w:type="paragraph" w:styleId="aff">
    <w:name w:val="annotation subject"/>
    <w:basedOn w:val="afd"/>
    <w:next w:val="afd"/>
    <w:link w:val="aff0"/>
    <w:rsid w:val="00691619"/>
    <w:rPr>
      <w:b/>
      <w:bCs/>
    </w:rPr>
  </w:style>
  <w:style w:type="character" w:customStyle="1" w:styleId="aff0">
    <w:name w:val="註解主旨 字元"/>
    <w:basedOn w:val="afe"/>
    <w:link w:val="aff"/>
    <w:rsid w:val="00691619"/>
    <w:rPr>
      <w:rFonts w:ascii="Palatino Linotype" w:eastAsia="SimSun" w:hAnsi="Palatino Linotype" w:cs="Times New Roman"/>
      <w:b/>
      <w:bCs/>
      <w:noProof/>
      <w:color w:val="000000"/>
    </w:rPr>
  </w:style>
  <w:style w:type="character" w:styleId="aff1">
    <w:name w:val="endnote reference"/>
    <w:rsid w:val="00691619"/>
    <w:rPr>
      <w:vertAlign w:val="superscript"/>
    </w:rPr>
  </w:style>
  <w:style w:type="paragraph" w:styleId="aff2">
    <w:name w:val="endnote text"/>
    <w:basedOn w:val="a0"/>
    <w:link w:val="aff3"/>
    <w:semiHidden/>
    <w:unhideWhenUsed/>
    <w:rsid w:val="00691619"/>
    <w:pPr>
      <w:spacing w:before="0" w:after="0" w:line="240" w:lineRule="auto"/>
      <w:jc w:val="both"/>
    </w:pPr>
    <w:rPr>
      <w:rFonts w:ascii="Palatino Linotype" w:eastAsia="SimSun" w:hAnsi="Palatino Linotype" w:cs="Times New Roman"/>
      <w:noProof/>
      <w:color w:val="000000"/>
      <w:kern w:val="0"/>
    </w:rPr>
  </w:style>
  <w:style w:type="character" w:customStyle="1" w:styleId="aff3">
    <w:name w:val="章節附註文字 字元"/>
    <w:basedOn w:val="a1"/>
    <w:link w:val="aff2"/>
    <w:semiHidden/>
    <w:rsid w:val="00691619"/>
    <w:rPr>
      <w:rFonts w:ascii="Palatino Linotype" w:eastAsia="SimSun" w:hAnsi="Palatino Linotype" w:cs="Times New Roman"/>
      <w:noProof/>
      <w:color w:val="000000"/>
    </w:rPr>
  </w:style>
  <w:style w:type="paragraph" w:styleId="aff4">
    <w:name w:val="footnote text"/>
    <w:basedOn w:val="a0"/>
    <w:link w:val="aff5"/>
    <w:semiHidden/>
    <w:unhideWhenUsed/>
    <w:rsid w:val="00691619"/>
    <w:pPr>
      <w:spacing w:before="0" w:after="0" w:line="240" w:lineRule="auto"/>
      <w:jc w:val="both"/>
    </w:pPr>
    <w:rPr>
      <w:rFonts w:ascii="Palatino Linotype" w:eastAsia="SimSun" w:hAnsi="Palatino Linotype" w:cs="Times New Roman"/>
      <w:noProof/>
      <w:color w:val="000000"/>
      <w:kern w:val="0"/>
    </w:rPr>
  </w:style>
  <w:style w:type="character" w:customStyle="1" w:styleId="aff5">
    <w:name w:val="註腳文字 字元"/>
    <w:basedOn w:val="a1"/>
    <w:link w:val="aff4"/>
    <w:semiHidden/>
    <w:rsid w:val="00691619"/>
    <w:rPr>
      <w:rFonts w:ascii="Palatino Linotype" w:eastAsia="SimSun" w:hAnsi="Palatino Linotype" w:cs="Times New Roman"/>
      <w:noProof/>
      <w:color w:val="000000"/>
    </w:rPr>
  </w:style>
  <w:style w:type="paragraph" w:customStyle="1" w:styleId="MsoFootnoteText0">
    <w:name w:val="MsoFootnoteText"/>
    <w:basedOn w:val="Web"/>
    <w:qFormat/>
    <w:rsid w:val="00691619"/>
    <w:pPr>
      <w:spacing w:before="0" w:beforeAutospacing="0" w:after="0" w:afterAutospacing="0" w:line="260" w:lineRule="atLeast"/>
      <w:jc w:val="both"/>
    </w:pPr>
    <w:rPr>
      <w:rFonts w:ascii="Times New Roman" w:eastAsia="SimSun" w:hAnsi="Times New Roman" w:cs="Times New Roman"/>
      <w:noProof/>
      <w:color w:val="000000"/>
      <w:sz w:val="20"/>
      <w:lang w:eastAsia="zh-CN"/>
    </w:rPr>
  </w:style>
  <w:style w:type="character" w:styleId="aff6">
    <w:name w:val="page number"/>
    <w:rsid w:val="00691619"/>
  </w:style>
  <w:style w:type="paragraph" w:customStyle="1" w:styleId="MDPI71FootNotes">
    <w:name w:val="MDPI_7.1_FootNotes"/>
    <w:qFormat/>
    <w:rsid w:val="00691619"/>
    <w:pPr>
      <w:numPr>
        <w:numId w:val="5"/>
      </w:numPr>
      <w:adjustRightInd w:val="0"/>
      <w:snapToGrid w:val="0"/>
      <w:spacing w:before="0" w:after="0" w:line="228" w:lineRule="auto"/>
    </w:pPr>
    <w:rPr>
      <w:rFonts w:ascii="Palatino Linotype" w:hAnsi="Palatino Linotype" w:cs="Times New Roman"/>
      <w:noProof/>
      <w:color w:val="000000"/>
      <w:sz w:val="18"/>
    </w:rPr>
  </w:style>
  <w:style w:type="character" w:customStyle="1" w:styleId="21">
    <w:name w:val="未解析的提及項目2"/>
    <w:basedOn w:val="a1"/>
    <w:uiPriority w:val="99"/>
    <w:semiHidden/>
    <w:unhideWhenUsed/>
    <w:rsid w:val="00691619"/>
    <w:rPr>
      <w:color w:val="605E5C"/>
      <w:shd w:val="clear" w:color="auto" w:fill="E1DFDD"/>
    </w:rPr>
  </w:style>
  <w:style w:type="table" w:customStyle="1" w:styleId="12">
    <w:name w:val="表格格線1"/>
    <w:basedOn w:val="a2"/>
    <w:next w:val="a8"/>
    <w:uiPriority w:val="39"/>
    <w:rsid w:val="00691619"/>
    <w:pPr>
      <w:spacing w:before="0" w:after="0" w:line="240" w:lineRule="auto"/>
    </w:pPr>
    <w:rPr>
      <w:color w:val="auto"/>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3">
    <w:name w:val="未解析的提及項目3"/>
    <w:basedOn w:val="a1"/>
    <w:uiPriority w:val="99"/>
    <w:semiHidden/>
    <w:unhideWhenUsed/>
    <w:rsid w:val="00691619"/>
    <w:rPr>
      <w:color w:val="605E5C"/>
      <w:shd w:val="clear" w:color="auto" w:fill="E1DFDD"/>
    </w:rPr>
  </w:style>
  <w:style w:type="table" w:customStyle="1" w:styleId="310">
    <w:name w:val="純表格 31"/>
    <w:basedOn w:val="a2"/>
    <w:next w:val="32"/>
    <w:uiPriority w:val="42"/>
    <w:rsid w:val="008110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Accent 1"/>
    <w:basedOn w:val="a2"/>
    <w:uiPriority w:val="46"/>
    <w:rsid w:val="00811067"/>
    <w:pPr>
      <w:spacing w:before="0" w:after="0" w:line="240" w:lineRule="auto"/>
    </w:pPr>
    <w:rPr>
      <w:color w:val="auto"/>
      <w:kern w:val="2"/>
      <w:sz w:val="24"/>
      <w:szCs w:val="22"/>
      <w:lang w:eastAsia="zh-TW"/>
    </w:r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22">
    <w:name w:val="Grid Table 2"/>
    <w:basedOn w:val="a2"/>
    <w:uiPriority w:val="47"/>
    <w:rsid w:val="00C748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2"/>
    <w:uiPriority w:val="47"/>
    <w:rsid w:val="00C7486A"/>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88770">
      <w:bodyDiv w:val="1"/>
      <w:marLeft w:val="0"/>
      <w:marRight w:val="0"/>
      <w:marTop w:val="0"/>
      <w:marBottom w:val="0"/>
      <w:divBdr>
        <w:top w:val="none" w:sz="0" w:space="0" w:color="auto"/>
        <w:left w:val="none" w:sz="0" w:space="0" w:color="auto"/>
        <w:bottom w:val="none" w:sz="0" w:space="0" w:color="auto"/>
        <w:right w:val="none" w:sz="0" w:space="0" w:color="auto"/>
      </w:divBdr>
    </w:div>
    <w:div w:id="849486376">
      <w:bodyDiv w:val="1"/>
      <w:marLeft w:val="0"/>
      <w:marRight w:val="0"/>
      <w:marTop w:val="0"/>
      <w:marBottom w:val="0"/>
      <w:divBdr>
        <w:top w:val="none" w:sz="0" w:space="0" w:color="auto"/>
        <w:left w:val="none" w:sz="0" w:space="0" w:color="auto"/>
        <w:bottom w:val="none" w:sz="0" w:space="0" w:color="auto"/>
        <w:right w:val="none" w:sz="0" w:space="0" w:color="auto"/>
      </w:divBdr>
    </w:div>
    <w:div w:id="995188730">
      <w:bodyDiv w:val="1"/>
      <w:marLeft w:val="0"/>
      <w:marRight w:val="0"/>
      <w:marTop w:val="0"/>
      <w:marBottom w:val="0"/>
      <w:divBdr>
        <w:top w:val="none" w:sz="0" w:space="0" w:color="auto"/>
        <w:left w:val="none" w:sz="0" w:space="0" w:color="auto"/>
        <w:bottom w:val="none" w:sz="0" w:space="0" w:color="auto"/>
        <w:right w:val="none" w:sz="0" w:space="0" w:color="auto"/>
      </w:divBdr>
    </w:div>
    <w:div w:id="1488353459">
      <w:bodyDiv w:val="1"/>
      <w:marLeft w:val="0"/>
      <w:marRight w:val="0"/>
      <w:marTop w:val="0"/>
      <w:marBottom w:val="0"/>
      <w:divBdr>
        <w:top w:val="none" w:sz="0" w:space="0" w:color="auto"/>
        <w:left w:val="none" w:sz="0" w:space="0" w:color="auto"/>
        <w:bottom w:val="none" w:sz="0" w:space="0" w:color="auto"/>
        <w:right w:val="none" w:sz="0" w:space="0" w:color="auto"/>
      </w:divBdr>
    </w:div>
    <w:div w:id="1826320016">
      <w:bodyDiv w:val="1"/>
      <w:marLeft w:val="0"/>
      <w:marRight w:val="0"/>
      <w:marTop w:val="0"/>
      <w:marBottom w:val="0"/>
      <w:divBdr>
        <w:top w:val="none" w:sz="0" w:space="0" w:color="auto"/>
        <w:left w:val="none" w:sz="0" w:space="0" w:color="auto"/>
        <w:bottom w:val="none" w:sz="0" w:space="0" w:color="auto"/>
        <w:right w:val="none" w:sz="0" w:space="0" w:color="auto"/>
      </w:divBdr>
    </w:div>
    <w:div w:id="196557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ycpin0624"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youtu.be/I1AhPMVy5I4"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yperlink" Target="https://www.youtube.com/watch?v=JGSxq84e6ys&amp;t=1s&amp;ab_channel=ycpin"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cpin\AppData\Roaming\Microsoft\Templates\&#21151;&#33021;&#23653;&#27511;&#34920;%20(&#31777;&#21934;&#35373;&#35336;).dotx" TargetMode="Externa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813B5468-DEF9-48B3-AE48-D76F09F2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功能履歷表 (簡單設計)</Template>
  <TotalTime>2768</TotalTime>
  <Pages>11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ycpi</dc:creator>
  <cp:keywords/>
  <dc:description/>
  <cp:lastModifiedBy>ycpranchu 楊辰彬</cp:lastModifiedBy>
  <cp:revision>4</cp:revision>
  <cp:lastPrinted>2023-07-10T11:26:00Z</cp:lastPrinted>
  <dcterms:created xsi:type="dcterms:W3CDTF">2022-09-02T15:06:00Z</dcterms:created>
  <dcterms:modified xsi:type="dcterms:W3CDTF">2024-06-16T15:11:00Z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APDescription">
    <vt:lpwstr/>
  </property>
  <property fmtid="{D5CDD505-2E9C-101B-9397-08002B2CF9AE}" pid="4" name="CampaignTagsTaxHTField0">
    <vt:lpwstr/>
  </property>
  <property fmtid="{D5CDD505-2E9C-101B-9397-08002B2CF9AE}" pid="5" name="IntlLangReviewDate">
    <vt:lpwstr/>
  </property>
  <property fmtid="{D5CDD505-2E9C-101B-9397-08002B2CF9AE}" pid="6" name="TPFriendlyName">
    <vt:lpwstr/>
  </property>
  <property fmtid="{D5CDD505-2E9C-101B-9397-08002B2CF9AE}" pid="7" name="IntlLangReview">
    <vt:lpwstr>0</vt:lpwstr>
  </property>
  <property fmtid="{D5CDD505-2E9C-101B-9397-08002B2CF9AE}" pid="8" name="LocLastLocAttemptVersionLookup">
    <vt:lpwstr>859786</vt:lpwstr>
  </property>
  <property fmtid="{D5CDD505-2E9C-101B-9397-08002B2CF9AE}" pid="9" name="PolicheckWords">
    <vt:lpwstr/>
  </property>
  <property fmtid="{D5CDD505-2E9C-101B-9397-08002B2CF9AE}" pid="10" name="SubmitterId">
    <vt:lpwstr/>
  </property>
  <property fmtid="{D5CDD505-2E9C-101B-9397-08002B2CF9AE}" pid="11" name="AcquiredFrom">
    <vt:lpwstr>Internal MS</vt:lpwstr>
  </property>
  <property fmtid="{D5CDD505-2E9C-101B-9397-08002B2CF9AE}" pid="12" name="EditorialStatus">
    <vt:lpwstr>Complete</vt:lpwstr>
  </property>
  <property fmtid="{D5CDD505-2E9C-101B-9397-08002B2CF9AE}" pid="13" name="Markets">
    <vt:lpwstr/>
  </property>
  <property fmtid="{D5CDD505-2E9C-101B-9397-08002B2CF9AE}" pid="14" name="OriginAsset">
    <vt:lpwstr/>
  </property>
  <property fmtid="{D5CDD505-2E9C-101B-9397-08002B2CF9AE}" pid="15" name="FriendlyTitle">
    <vt:lpwstr/>
  </property>
  <property fmtid="{D5CDD505-2E9C-101B-9397-08002B2CF9AE}" pid="16" name="MarketSpecific">
    <vt:lpwstr>0</vt:lpwstr>
  </property>
  <property fmtid="{D5CDD505-2E9C-101B-9397-08002B2CF9AE}" pid="17" name="TPNamespace">
    <vt:lpwstr/>
  </property>
  <property fmtid="{D5CDD505-2E9C-101B-9397-08002B2CF9AE}" pid="18" name="PublishStatusLookup">
    <vt:lpwstr>1638549;#</vt:lpwstr>
  </property>
  <property fmtid="{D5CDD505-2E9C-101B-9397-08002B2CF9AE}" pid="19" name="APAuthor">
    <vt:lpwstr>2566</vt:lpwstr>
  </property>
  <property fmtid="{D5CDD505-2E9C-101B-9397-08002B2CF9AE}" pid="20" name="TPCommandLine">
    <vt:lpwstr/>
  </property>
  <property fmtid="{D5CDD505-2E9C-101B-9397-08002B2CF9AE}" pid="21" name="IntlLangReviewer">
    <vt:lpwstr/>
  </property>
  <property fmtid="{D5CDD505-2E9C-101B-9397-08002B2CF9AE}" pid="22" name="OpenTemplate">
    <vt:lpwstr>1</vt:lpwstr>
  </property>
  <property fmtid="{D5CDD505-2E9C-101B-9397-08002B2CF9AE}" pid="23" name="CSXSubmissionDate">
    <vt:lpwstr/>
  </property>
  <property fmtid="{D5CDD505-2E9C-101B-9397-08002B2CF9AE}" pid="24" name="TaxCatchAll">
    <vt:lpwstr/>
  </property>
  <property fmtid="{D5CDD505-2E9C-101B-9397-08002B2CF9AE}" pid="25" name="Manager">
    <vt:lpwstr/>
  </property>
  <property fmtid="{D5CDD505-2E9C-101B-9397-08002B2CF9AE}" pid="26" name="NumericId">
    <vt:lpwstr/>
  </property>
  <property fmtid="{D5CDD505-2E9C-101B-9397-08002B2CF9AE}" pid="27" name="ParentAssetId">
    <vt:lpwstr/>
  </property>
  <property fmtid="{D5CDD505-2E9C-101B-9397-08002B2CF9AE}" pid="28" name="OriginalSourceMarket">
    <vt:lpwstr/>
  </property>
  <property fmtid="{D5CDD505-2E9C-101B-9397-08002B2CF9AE}" pid="29" name="ApprovalStatus">
    <vt:lpwstr>InProgress</vt:lpwstr>
  </property>
  <property fmtid="{D5CDD505-2E9C-101B-9397-08002B2CF9AE}" pid="30" name="TPComponent">
    <vt:lpwstr/>
  </property>
  <property fmtid="{D5CDD505-2E9C-101B-9397-08002B2CF9AE}" pid="31" name="EditorialTags">
    <vt:lpwstr/>
  </property>
  <property fmtid="{D5CDD505-2E9C-101B-9397-08002B2CF9AE}" pid="32" name="TPExecutable">
    <vt:lpwstr/>
  </property>
  <property fmtid="{D5CDD505-2E9C-101B-9397-08002B2CF9AE}" pid="33" name="TPLaunchHelpLink">
    <vt:lpwstr/>
  </property>
  <property fmtid="{D5CDD505-2E9C-101B-9397-08002B2CF9AE}" pid="34" name="LocComments">
    <vt:lpwstr/>
  </property>
  <property fmtid="{D5CDD505-2E9C-101B-9397-08002B2CF9AE}" pid="35" name="LocRecommendedHandoff">
    <vt:lpwstr/>
  </property>
  <property fmtid="{D5CDD505-2E9C-101B-9397-08002B2CF9AE}" pid="36" name="SourceTitle">
    <vt:lpwstr/>
  </property>
  <property fmtid="{D5CDD505-2E9C-101B-9397-08002B2CF9AE}" pid="37" name="CSXUpdate">
    <vt:lpwstr>0</vt:lpwstr>
  </property>
  <property fmtid="{D5CDD505-2E9C-101B-9397-08002B2CF9AE}" pid="38" name="IntlLocPriority">
    <vt:lpwstr/>
  </property>
  <property fmtid="{D5CDD505-2E9C-101B-9397-08002B2CF9AE}" pid="39" name="UAProjectedTotalWords">
    <vt:lpwstr/>
  </property>
  <property fmtid="{D5CDD505-2E9C-101B-9397-08002B2CF9AE}" pid="40" name="AssetType">
    <vt:lpwstr/>
  </property>
  <property fmtid="{D5CDD505-2E9C-101B-9397-08002B2CF9AE}" pid="41" name="MachineTranslated">
    <vt:lpwstr>0</vt:lpwstr>
  </property>
  <property fmtid="{D5CDD505-2E9C-101B-9397-08002B2CF9AE}" pid="42" name="OutputCachingOn">
    <vt:lpwstr>0</vt:lpwstr>
  </property>
  <property fmtid="{D5CDD505-2E9C-101B-9397-08002B2CF9AE}" pid="43" name="TemplateStatus">
    <vt:lpwstr>Complete</vt:lpwstr>
  </property>
  <property fmtid="{D5CDD505-2E9C-101B-9397-08002B2CF9AE}" pid="44" name="IsSearchable">
    <vt:lpwstr>0</vt:lpwstr>
  </property>
  <property fmtid="{D5CDD505-2E9C-101B-9397-08002B2CF9AE}" pid="45" name="ContentItem">
    <vt:lpwstr/>
  </property>
  <property fmtid="{D5CDD505-2E9C-101B-9397-08002B2CF9AE}" pid="46" name="HandoffToMSDN">
    <vt:lpwstr/>
  </property>
  <property fmtid="{D5CDD505-2E9C-101B-9397-08002B2CF9AE}" pid="47" name="ShowIn">
    <vt:lpwstr>Show everywhere</vt:lpwstr>
  </property>
  <property fmtid="{D5CDD505-2E9C-101B-9397-08002B2CF9AE}" pid="48" name="ThumbnailAssetId">
    <vt:lpwstr/>
  </property>
  <property fmtid="{D5CDD505-2E9C-101B-9397-08002B2CF9AE}" pid="49" name="UALocComments">
    <vt:lpwstr/>
  </property>
  <property fmtid="{D5CDD505-2E9C-101B-9397-08002B2CF9AE}" pid="50" name="UALocRecommendation">
    <vt:lpwstr>Localize</vt:lpwstr>
  </property>
  <property fmtid="{D5CDD505-2E9C-101B-9397-08002B2CF9AE}" pid="51" name="LastModifiedDateTime">
    <vt:lpwstr/>
  </property>
  <property fmtid="{D5CDD505-2E9C-101B-9397-08002B2CF9AE}" pid="52" name="LegacyData">
    <vt:lpwstr/>
  </property>
  <property fmtid="{D5CDD505-2E9C-101B-9397-08002B2CF9AE}" pid="53" name="LocManualTestRequired">
    <vt:lpwstr>0</vt:lpwstr>
  </property>
  <property fmtid="{D5CDD505-2E9C-101B-9397-08002B2CF9AE}" pid="54" name="LocMarketGroupTiers2">
    <vt:lpwstr/>
  </property>
  <property fmtid="{D5CDD505-2E9C-101B-9397-08002B2CF9AE}" pid="55" name="ClipArtFilename">
    <vt:lpwstr/>
  </property>
  <property fmtid="{D5CDD505-2E9C-101B-9397-08002B2CF9AE}" pid="56" name="TPApplication">
    <vt:lpwstr/>
  </property>
  <property fmtid="{D5CDD505-2E9C-101B-9397-08002B2CF9AE}" pid="57" name="CSXHash">
    <vt:lpwstr/>
  </property>
  <property fmtid="{D5CDD505-2E9C-101B-9397-08002B2CF9AE}" pid="58" name="DirectSourceMarket">
    <vt:lpwstr/>
  </property>
  <property fmtid="{D5CDD505-2E9C-101B-9397-08002B2CF9AE}" pid="59" name="PrimaryImageGen">
    <vt:lpwstr>1</vt:lpwstr>
  </property>
  <property fmtid="{D5CDD505-2E9C-101B-9397-08002B2CF9AE}" pid="60" name="PlannedPubDate">
    <vt:lpwstr/>
  </property>
  <property fmtid="{D5CDD505-2E9C-101B-9397-08002B2CF9AE}" pid="61" name="CSXSubmissionMarket">
    <vt:lpwstr/>
  </property>
  <property fmtid="{D5CDD505-2E9C-101B-9397-08002B2CF9AE}" pid="62" name="Downloads">
    <vt:lpwstr>0</vt:lpwstr>
  </property>
  <property fmtid="{D5CDD505-2E9C-101B-9397-08002B2CF9AE}" pid="63" name="ArtSampleDocs">
    <vt:lpwstr/>
  </property>
  <property fmtid="{D5CDD505-2E9C-101B-9397-08002B2CF9AE}" pid="64" name="TrustLevel">
    <vt:lpwstr>1 Microsoft Managed Content</vt:lpwstr>
  </property>
  <property fmtid="{D5CDD505-2E9C-101B-9397-08002B2CF9AE}" pid="65" name="BlockPublish">
    <vt:lpwstr>0</vt:lpwstr>
  </property>
  <property fmtid="{D5CDD505-2E9C-101B-9397-08002B2CF9AE}" pid="66" name="TPLaunchHelpLinkType">
    <vt:lpwstr>Template</vt:lpwstr>
  </property>
  <property fmtid="{D5CDD505-2E9C-101B-9397-08002B2CF9AE}" pid="67" name="LocalizationTagsTaxHTField0">
    <vt:lpwstr/>
  </property>
  <property fmtid="{D5CDD505-2E9C-101B-9397-08002B2CF9AE}" pid="68" name="BusinessGroup">
    <vt:lpwstr/>
  </property>
  <property fmtid="{D5CDD505-2E9C-101B-9397-08002B2CF9AE}" pid="69" name="Providers">
    <vt:lpwstr/>
  </property>
  <property fmtid="{D5CDD505-2E9C-101B-9397-08002B2CF9AE}" pid="70" name="TemplateTemplateType">
    <vt:lpwstr>Word Document Template</vt:lpwstr>
  </property>
  <property fmtid="{D5CDD505-2E9C-101B-9397-08002B2CF9AE}" pid="71" name="TimesCloned">
    <vt:lpwstr/>
  </property>
  <property fmtid="{D5CDD505-2E9C-101B-9397-08002B2CF9AE}" pid="72" name="TPAppVersion">
    <vt:lpwstr/>
  </property>
  <property fmtid="{D5CDD505-2E9C-101B-9397-08002B2CF9AE}" pid="73" name="VoteCount">
    <vt:lpwstr/>
  </property>
  <property fmtid="{D5CDD505-2E9C-101B-9397-08002B2CF9AE}" pid="74" name="AverageRating">
    <vt:lpwstr/>
  </property>
  <property fmtid="{D5CDD505-2E9C-101B-9397-08002B2CF9AE}" pid="75" name="FeatureTagsTaxHTField0">
    <vt:lpwstr/>
  </property>
  <property fmtid="{D5CDD505-2E9C-101B-9397-08002B2CF9AE}" pid="76" name="Provider">
    <vt:lpwstr/>
  </property>
  <property fmtid="{D5CDD505-2E9C-101B-9397-08002B2CF9AE}" pid="77" name="UACurrentWords">
    <vt:lpwstr/>
  </property>
  <property fmtid="{D5CDD505-2E9C-101B-9397-08002B2CF9AE}" pid="78" name="AssetId">
    <vt:lpwstr>TP103463018</vt:lpwstr>
  </property>
  <property fmtid="{D5CDD505-2E9C-101B-9397-08002B2CF9AE}" pid="79" name="TPClientViewer">
    <vt:lpwstr/>
  </property>
  <property fmtid="{D5CDD505-2E9C-101B-9397-08002B2CF9AE}" pid="80" name="DSATActionTaken">
    <vt:lpwstr/>
  </property>
  <property fmtid="{D5CDD505-2E9C-101B-9397-08002B2CF9AE}" pid="81" name="APEditor">
    <vt:lpwstr/>
  </property>
  <property fmtid="{D5CDD505-2E9C-101B-9397-08002B2CF9AE}" pid="82" name="TPInstallLocation">
    <vt:lpwstr/>
  </property>
  <property fmtid="{D5CDD505-2E9C-101B-9397-08002B2CF9AE}" pid="83" name="OOCacheId">
    <vt:lpwstr/>
  </property>
  <property fmtid="{D5CDD505-2E9C-101B-9397-08002B2CF9AE}" pid="84" name="IsDeleted">
    <vt:lpwstr>0</vt:lpwstr>
  </property>
  <property fmtid="{D5CDD505-2E9C-101B-9397-08002B2CF9AE}" pid="85" name="PublishTargets">
    <vt:lpwstr>OfficeOnlineVNext</vt:lpwstr>
  </property>
  <property fmtid="{D5CDD505-2E9C-101B-9397-08002B2CF9AE}" pid="86" name="ApprovalLog">
    <vt:lpwstr/>
  </property>
  <property fmtid="{D5CDD505-2E9C-101B-9397-08002B2CF9AE}" pid="87" name="BugNumber">
    <vt:lpwstr/>
  </property>
  <property fmtid="{D5CDD505-2E9C-101B-9397-08002B2CF9AE}" pid="88" name="CrawlForDependencies">
    <vt:lpwstr>0</vt:lpwstr>
  </property>
  <property fmtid="{D5CDD505-2E9C-101B-9397-08002B2CF9AE}" pid="89" name="InternalTagsTaxHTField0">
    <vt:lpwstr/>
  </property>
  <property fmtid="{D5CDD505-2E9C-101B-9397-08002B2CF9AE}" pid="90" name="LastHandOff">
    <vt:lpwstr/>
  </property>
  <property fmtid="{D5CDD505-2E9C-101B-9397-08002B2CF9AE}" pid="91" name="Milestone">
    <vt:lpwstr/>
  </property>
  <property fmtid="{D5CDD505-2E9C-101B-9397-08002B2CF9AE}" pid="92" name="OriginalRelease">
    <vt:lpwstr>15</vt:lpwstr>
  </property>
  <property fmtid="{D5CDD505-2E9C-101B-9397-08002B2CF9AE}" pid="93" name="RecommendationsModifier">
    <vt:lpwstr/>
  </property>
  <property fmtid="{D5CDD505-2E9C-101B-9397-08002B2CF9AE}" pid="94" name="ScenarioTagsTaxHTField0">
    <vt:lpwstr/>
  </property>
  <property fmtid="{D5CDD505-2E9C-101B-9397-08002B2CF9AE}" pid="95" name="UANotes">
    <vt:lpwstr/>
  </property>
</Properties>
</file>