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48"/>
          <w:shd w:fill="auto" w:val="clear"/>
        </w:rPr>
      </w:pPr>
      <w:r>
        <w:rPr>
          <w:rFonts w:ascii="Calibri" w:hAnsi="Calibri" w:cs="Calibri" w:eastAsia="Calibri"/>
          <w:b/>
          <w:color w:val="auto"/>
          <w:spacing w:val="0"/>
          <w:position w:val="0"/>
          <w:sz w:val="48"/>
          <w:shd w:fill="auto" w:val="clear"/>
        </w:rPr>
        <w:t xml:space="preserve">      State Management in Admin App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21st February 2025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Author: Hibst Getachew</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1.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provides an overview of the state management practices employed in the Admin Web Application. The application uses a variety of tools and libraries to manage both global and local state effectively, ensuring smooth user experiences and efficient performance. Key technologies such as Redux, React Context API, and React’s `useState` are utilized to maintain and synchronize state across different components, while also implementing best practices for optimizing performance.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t>
      </w:r>
      <w:r>
        <w:rPr>
          <w:rFonts w:ascii="Calibri" w:hAnsi="Calibri" w:cs="Calibri" w:eastAsia="Calibri"/>
          <w:b/>
          <w:color w:val="auto"/>
          <w:spacing w:val="0"/>
          <w:position w:val="0"/>
          <w:sz w:val="32"/>
          <w:shd w:fill="auto" w:val="clear"/>
        </w:rPr>
        <w:t xml:space="preserve">2. State Management Libraries and Tools Used</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4"/>
          <w:shd w:fill="auto" w:val="clear"/>
        </w:rPr>
        <w:t xml:space="preserve">2.1 Redux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Redux is employed to handle the global state of the application. It is used for managing authentication, chat data, and other global data that needs to be accessed across multiple components. Redux provides a predictable state container that enables centralized state management, ensuring that all parts of the application are in sync.</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 React Context API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addition to Redux, the **React Context API** is leveraged for managing the global state in the Admin app. It provides a way to share values such as the current user or theme settings across components without prop drilling.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2.3 React’s `useState`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managing local state, **React’s `useState`** hook is used. This is particularly useful for handling state that is relevant only to a specific component, such as form data, component visibility (e.g., loading spinners), or other transient states.</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2.4 Redux Toolkit (`createSlice` &amp; `createAsyncThunk`)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**Redux Toolkit** simplifies Redux usage by providing utilities like `createSlice` and `createAsyncThunk` to handle both synchronous and asynchronous state updates. `createSlice` is used to define reducers and actions, while `createAsyncThunk` handles async operations like fetching data from APIs.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b/>
          <w:color w:val="auto"/>
          <w:spacing w:val="0"/>
          <w:position w:val="0"/>
          <w:sz w:val="32"/>
          <w:shd w:fill="auto" w:val="clear"/>
        </w:rPr>
        <w:t xml:space="preserve"> 3. Global and Local State Management</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3.1 Global State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global state in the application is primarily managed using Redux and React Context API.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Redux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State Selection: State is selected from Redux using the `useSelector` hook, while state updates are performed using `useDispatch`.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i18n Integration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Translation Management: Translation data is managed globally. It is fetched from an API and added to the global state using `i18n.addResourceBundle` to support internationalization (i18n).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3.2 Local State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state is managed using React’s `useState`hook, which is scoped to individual components.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 In the `App` component, the `loading` state controls the visibility of a loading spinner (`PageLoading`). The `loading` state is toggled while translations are being fetched from the API.</w:t>
      </w:r>
    </w:p>
    <w:p>
      <w:pPr>
        <w:spacing w:before="0" w:after="200" w:line="276"/>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 4. Redux Implementation</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4.1 Synchronous State Updates with `createSlice`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parts of the global state are updated synchronously using `createSlice`, a function provided by Redux Toolkit. It allows developers to define reducers and actions within a slice and automatically generates action creators.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Examples of slices that use `createSlice` for synchronous updates: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`chat.js`: Manages chat-related state.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`auth.js`: Handles user authentication and session data.</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4.2 Asynchronous State Updates with `createAsyncThunk`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asynchronous operations like API calls, the app uses `createAsyncThunk`. This enables dispatching actions that involve asynchronous logic, such as fetching data from an API or making background requests.</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5. Unnecessary Re-renders or Performance Issues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4"/>
          <w:shd w:fill="auto" w:val="clear"/>
        </w:rPr>
        <w:t xml:space="preserve">5.1 Potential Performance Issues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Re-renders in React applications can negatively impact performance, especially if they occur frequently or affect large parts of the UI. In the Admin app, certain components may trigger unnecessary re-renders based on their state or props.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Components that may trigger re-renders: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`Loading`: Displays loading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`PageLoading`: Controls the loading spinner.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`ToastContainer`: Used for displaying notifications.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`ProtectedRoute`: Ensures restricted access to certain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5.2 Suggested Optimizations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prevent unnecessary re-renders and improve performance, the following optimizations are suggested: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Memoization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 `React.memo` for components like `PageLoading`, `Loading`, `NotFound`, and other static components that do not rely on frequently changing props or state. This will prevent unnecessary re-renders by memoizing the component and only re-rendering it when necessary.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Prevent Unnecessary State Changes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Avoid toggling the `loading` state multiple times during the same API request. This ensures that state is only updated when truly necessary, which reduces re-renders.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 6. State Persistence</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6.1 Persistence Methods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ensure important state is preserved across sessions, certain persistence techniques are employed: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LocalStorage or SessionStorage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`localStorage` is used to store theme settings and other contextual information, ensuring that user preferences persist even after page reloads.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API 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Translation data fetched from an API is temporarily stored in the state using `i18n.addResourceBundle`. This ensures that the translations are available while the app is running, but they are not persisted beyond the current session.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4"/>
          <w:shd w:fill="auto" w:val="clear"/>
        </w:rPr>
        <w:t xml:space="preserve">6.2 Suggested Optimizations for Persistence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Reduce Re-renders: Utilize `React.memo` for components that do not require frequent updates. This reduces unnecessary recalculations and improves overall performance.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Debounce API Requests: If a function like `fetchTranslations` is called multiple times in a short period, consider debouncing it to avoid redundant API calls. This will reduce network requests and improve performance.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Persistent State Storage: For more critical data like user sessions or chat data, consider using `localStorage`, `sessionStorage`, or `indexedDB` to retain data across page reloads or sessions.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for Persisting `currentUserId`: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useEffect(() =&gt;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const storedUserId = localStorage.getItem('currentUserId');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(storedUserId)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dispatch(setUser({ id: storedUserId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7. Conclusion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Admin Web Application utilizes a combination of Redux, React Context API, and React's `useState` for effective state management. By integrating Redux Toolkit for both synchronous and asynchronous state updates, the app ensures that global state is managed predictably and efficiently. To further optimize performance, strategies such as memoization, preventing unnecessary state changes, and debouncing API requests can be implemented. Additionally, by employing persistence methods like `localStorage` and API requests for storing critical data, the app ensures a smooth and consistent user experience across sessions.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recommended optimizations will help enhance the app's scalability, reduce re-renders, and improve performance in a production environment.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