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Here are possible causes of loss of consciousness (LOC) in Mrs. AB, a 65-year-old woman, 3 hours after hearing about her brother's death:</w:t>
        <w:br/>
        <w:br/>
        <w:t>### 1. Neurogenic Causes</w:t>
        <w:br/>
        <w:br/>
        <w:t>* Stroke (Ischemic or Hemorrhagic): Sudden emotional stress may elevate blood pressure and precipitate a cerebrovascular event.</w:t>
        <w:br/>
        <w:t>* Transient Ischemic Attack (TIA): Brief, reversible reduction in cerebral perfusion.</w:t>
        <w:br/>
        <w:t>* Seizure (with post-ictal confusion): Especially if she had prior epilepsy or a seizure threshold is lowered.</w:t>
        <w:br/>
        <w:br/>
        <w:t>### 2. Cardiogenic Causes</w:t>
        <w:br/>
        <w:br/>
        <w:t>* Vasovagal Syncope (Neurocardiogenic): Strong emotional stress (death of a loved one) can trigger fainting via vagus nerve stimulation.</w:t>
        <w:br/>
        <w:t>* Arrhythmia (e.g., ventricular tachycardia): Can lead to decreased cerebral perfusion.</w:t>
        <w:br/>
        <w:t>* Myocardial infarction: Especially stress-induced (Takotsubo cardiomyopathy) in elderly women.</w:t>
        <w:br/>
        <w:br/>
        <w:t>### 3. Metabolic Causes</w:t>
        <w:br/>
        <w:br/>
        <w:t>* Hypoglycemia: Especially in diabetics or those skipping meals under stress.</w:t>
        <w:br/>
        <w:t>* Electrolyte Imbalance: Can lead to altered mental status or LOC.</w:t>
        <w:br/>
        <w:br/>
        <w:t>### 4. Psychogenic Causes</w:t>
        <w:br/>
        <w:br/>
        <w:t>* Psychogenic non-epileptic seizure (PNES): Stress-induced dissociation or conversion disorder.</w:t>
        <w:br/>
        <w:t>* Acute stress reaction or catatonia: Seen in severe emotional trauma.</w:t>
        <w:br/>
        <w:br/>
        <w:t>### 5. Other</w:t>
        <w:br/>
        <w:br/>
        <w:t>* Head trauma: From a fall after initial syncope.</w:t>
        <w:br/>
        <w:t>* Drug or alcohol intoxication: If there’s a history of use.</w:t>
        <w:br/>
        <w:br/>
        <w:t>Would you like a structured table summarizing these with key features for each?</w:t>
        <w:br/>
        <w:t>Loss of consciousness (LOC) is a state in which a person is unaware of themselves and their surroundings, and is unresponsive to external stimuli.</w:t>
        <w:br/>
        <w:br/>
        <w:t>### Key Features:</w:t>
        <w:br/>
        <w:br/>
        <w:t>* Sudden or gradual onset</w:t>
        <w:br/>
        <w:t>* Temporary or prolonged duration</w:t>
        <w:br/>
        <w:t>* Reversible or irreversible, depending on the cause</w:t>
        <w:br/>
        <w:br/>
        <w:t>### Clinical Signs:</w:t>
        <w:br/>
        <w:br/>
        <w:t>* Unresponsiveness</w:t>
        <w:br/>
        <w:t>* No verbal or purposeful motor response</w:t>
        <w:br/>
        <w:t>* May involve loss of postural tone (collapse)</w:t>
        <w:br/>
        <w:br/>
        <w:t>### Causes are broadly grouped into:</w:t>
        <w:br/>
        <w:br/>
        <w:t>1. Neurological (e.g., stroke, seizure)</w:t>
        <w:br/>
        <w:t>2. Cardiac (e.g., arrhythmia, syncope)</w:t>
        <w:br/>
        <w:t>3. Metabolic (e.g., hypoglycemia)</w:t>
        <w:br/>
        <w:t>4. Psychiatric (e.g., conversion disorder)</w:t>
        <w:br/>
        <w:t>5. Toxicologic (e.g., drug overdose)</w:t>
        <w:br/>
        <w:br/>
        <w:t>Would you like the differences between syncope and other causes of LOC?</w:t>
        <w:br/>
        <w:t>Physiologically, loss of consciousness (LOC) occurs when the brain — especially the cerebral cortex and/or reticular activating system (RAS) — does not receive adequate oxygen, glucose, or perfusion.</w:t>
        <w:br/>
        <w:br/>
        <w:t>### Main Physiological Causes:</w:t>
        <w:br/>
        <w:br/>
        <w:t>1. Reduced Cerebral Blood Flow</w:t>
        <w:br/>
        <w:br/>
        <w:t xml:space="preserve">   * Causes: Syncope (vasovagal, cardiac), shock</w:t>
        <w:br/>
        <w:t xml:space="preserve">   * Mechanism: Drop in blood pressure → ↓ brain perfusion</w:t>
        <w:br/>
        <w:br/>
        <w:t>2. Decreased Oxygen Supply (Hypoxia)</w:t>
        <w:br/>
        <w:br/>
        <w:t xml:space="preserve">   * Causes: Respiratory failure, severe anemia</w:t>
        <w:br/>
        <w:t xml:space="preserve">   * Mechanism: Less oxygen in blood → brain tissue hypoxia</w:t>
        <w:br/>
        <w:br/>
        <w:t>3. Decreased Glucose Supply (Hypoglycemia)</w:t>
        <w:br/>
        <w:br/>
        <w:t xml:space="preserve">   * Causes: Insulin overdose, fasting in diabetics</w:t>
        <w:br/>
        <w:t xml:space="preserve">   * Mechanism: Glucose is essential for brain function</w:t>
        <w:br/>
        <w:br/>
        <w:t>4. Structural Brain Disorders</w:t>
        <w:br/>
        <w:br/>
        <w:t xml:space="preserve">   * Causes: Stroke, trauma, tumor</w:t>
        <w:br/>
        <w:t xml:space="preserve">   * Mechanism: Disrupts neurons in consciousness centers</w:t>
        <w:br/>
        <w:br/>
        <w:t>5. Electrical Disturbance</w:t>
        <w:br/>
        <w:br/>
        <w:t xml:space="preserve">   * Causes: Seizure</w:t>
        <w:br/>
        <w:t xml:space="preserve">   * Mechanism: Abnormal neuronal firing disrupts normal consciousness</w:t>
        <w:br/>
        <w:br/>
        <w:t>6. Toxins or Metabolic Disturbances</w:t>
        <w:br/>
        <w:br/>
        <w:t xml:space="preserve">   * Causes: Drugs, hepatic or uremic encephalopathy</w:t>
        <w:br/>
        <w:t xml:space="preserve">   * Mechanism: Toxic substances depress brain activity</w:t>
        <w:br/>
        <w:br/>
        <w:t>In short: Anything that reduces blood flow, oxygen, or glucose to the brain — or directly damages brain activity — can cause LOC.</w:t>
        <w:br/>
        <w:br/>
        <w:t>Want a visual diagram of this flow?</w:t>
        <w:br/>
        <w:t>The RAS (Reticular Activating System) is a network of nerve cells in the brainstem that plays a crucial role in maintaining consciousness, wakefulness, and alertness.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