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09763"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The vestibular system is responsible for maintaining </w:t>
      </w:r>
      <w:r>
        <w:rPr>
          <w:rStyle w:val="7"/>
        </w:rPr>
        <w:t>balance, posture, and the body's orientation in space</w:t>
      </w:r>
      <w:r>
        <w:t xml:space="preserve">. It senses both the </w:t>
      </w:r>
      <w:r>
        <w:rPr>
          <w:rStyle w:val="7"/>
        </w:rPr>
        <w:t>position</w:t>
      </w:r>
      <w:r>
        <w:t xml:space="preserve"> and </w:t>
      </w:r>
      <w:r>
        <w:rPr>
          <w:rStyle w:val="7"/>
        </w:rPr>
        <w:t>movement</w:t>
      </w:r>
      <w:r>
        <w:t xml:space="preserve"> of the head and body.</w:t>
      </w:r>
    </w:p>
    <w:p w14:paraId="3F3C26B1">
      <w:pPr>
        <w:pStyle w:val="6"/>
        <w:keepNext w:val="0"/>
        <w:keepLines w:val="0"/>
        <w:widowControl/>
        <w:suppressLineNumbers w:val="0"/>
      </w:pPr>
      <w:r>
        <w:t xml:space="preserve">It involves </w:t>
      </w:r>
      <w:r>
        <w:rPr>
          <w:rStyle w:val="7"/>
        </w:rPr>
        <w:t>two types of equilibrium:</w:t>
      </w:r>
    </w:p>
    <w:p w14:paraId="3737DF0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Static Equilibrium:</w:t>
      </w:r>
      <w:r>
        <w:t xml:space="preserve"> Senses the head’s position while at rest.</w:t>
      </w:r>
    </w:p>
    <w:p w14:paraId="2098CB4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Dynamic Equilibrium:</w:t>
      </w:r>
      <w:r>
        <w:t xml:space="preserve"> Senses sudden movements or rotations of the head and body.</w:t>
      </w:r>
    </w:p>
    <w:p w14:paraId="029C65AE">
      <w:pPr>
        <w:pStyle w:val="3"/>
        <w:keepNext w:val="0"/>
        <w:keepLines w:val="0"/>
        <w:widowControl/>
        <w:suppressLineNumbers w:val="0"/>
      </w:pPr>
      <w:r>
        <w:t xml:space="preserve">📌 </w:t>
      </w:r>
      <w:r>
        <w:rPr>
          <w:rStyle w:val="7"/>
          <w:b/>
          <w:bCs/>
        </w:rPr>
        <w:t>Vestibular Organs:</w:t>
      </w:r>
    </w:p>
    <w:p w14:paraId="15C0CD67">
      <w:pPr>
        <w:pStyle w:val="6"/>
        <w:keepNext w:val="0"/>
        <w:keepLines w:val="0"/>
        <w:widowControl/>
        <w:suppressLineNumbers w:val="0"/>
      </w:pPr>
      <w:r>
        <w:t xml:space="preserve">The system includes </w:t>
      </w:r>
      <w:r>
        <w:rPr>
          <w:rStyle w:val="7"/>
        </w:rPr>
        <w:t>5 key structures:</w:t>
      </w:r>
    </w:p>
    <w:p w14:paraId="5390BC9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3 Semicircular Canals:</w:t>
      </w:r>
      <w:r>
        <w:t xml:space="preserve"> Detect </w:t>
      </w:r>
      <w:r>
        <w:rPr>
          <w:rStyle w:val="7"/>
        </w:rPr>
        <w:t>angular/rotational acceleration</w:t>
      </w:r>
      <w:r>
        <w:t>.</w:t>
      </w:r>
    </w:p>
    <w:p w14:paraId="14E9816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2 Otolith Organs (Utricle &amp; Saccule):</w:t>
      </w:r>
      <w:r>
        <w:t xml:space="preserve"> Detect </w:t>
      </w:r>
      <w:r>
        <w:rPr>
          <w:rStyle w:val="7"/>
        </w:rPr>
        <w:t>linear acceleration and head position relative to gravity</w:t>
      </w:r>
      <w:r>
        <w:t>.</w:t>
      </w:r>
    </w:p>
    <w:p w14:paraId="7BA995CB">
      <w:pPr>
        <w:pStyle w:val="3"/>
        <w:keepNext w:val="0"/>
        <w:keepLines w:val="0"/>
        <w:widowControl/>
        <w:suppressLineNumbers w:val="0"/>
      </w:pPr>
      <w:r>
        <w:t xml:space="preserve">📌 </w:t>
      </w:r>
      <w:r>
        <w:rPr>
          <w:rStyle w:val="7"/>
          <w:b/>
          <w:bCs/>
        </w:rPr>
        <w:t>Otolith Organs (Utricle &amp; Saccule):</w:t>
      </w:r>
    </w:p>
    <w:p w14:paraId="003CC33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Utricle:</w:t>
      </w:r>
      <w:r>
        <w:t xml:space="preserve"> Oriented </w:t>
      </w:r>
      <w:r>
        <w:rPr>
          <w:rStyle w:val="7"/>
        </w:rPr>
        <w:t>horizontally</w:t>
      </w:r>
      <w:r>
        <w:t xml:space="preserve">, senses </w:t>
      </w:r>
      <w:r>
        <w:rPr>
          <w:rStyle w:val="7"/>
        </w:rPr>
        <w:t>forward-backward, side-to-side (horizontal) movements</w:t>
      </w:r>
      <w:r>
        <w:t>.</w:t>
      </w:r>
    </w:p>
    <w:p w14:paraId="12C66E1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Saccule:</w:t>
      </w:r>
      <w:r>
        <w:t xml:space="preserve"> Oriented </w:t>
      </w:r>
      <w:r>
        <w:rPr>
          <w:rStyle w:val="7"/>
        </w:rPr>
        <w:t>vertically</w:t>
      </w:r>
      <w:r>
        <w:t xml:space="preserve">, senses </w:t>
      </w:r>
      <w:r>
        <w:rPr>
          <w:rStyle w:val="7"/>
        </w:rPr>
        <w:t>up-down (vertical) movements</w:t>
      </w:r>
      <w:r>
        <w:t xml:space="preserve"> and head tilt.</w:t>
      </w:r>
    </w:p>
    <w:p w14:paraId="2115DCDC">
      <w:pPr>
        <w:pStyle w:val="6"/>
        <w:keepNext w:val="0"/>
        <w:keepLines w:val="0"/>
        <w:widowControl/>
        <w:suppressLineNumbers w:val="0"/>
        <w:ind w:left="720"/>
      </w:pPr>
      <w:r>
        <w:t xml:space="preserve">Provide information about </w:t>
      </w:r>
      <w:r>
        <w:rPr>
          <w:rStyle w:val="7"/>
        </w:rPr>
        <w:t>static equilibrium</w:t>
      </w:r>
      <w:r>
        <w:t xml:space="preserve"> and </w:t>
      </w:r>
      <w:r>
        <w:rPr>
          <w:rStyle w:val="7"/>
        </w:rPr>
        <w:t>linear accelerations</w:t>
      </w:r>
      <w:r>
        <w:t xml:space="preserve"> (e.g. riding in a car or elevator).</w:t>
      </w:r>
    </w:p>
    <w:p w14:paraId="3C7685D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Structure:</w:t>
      </w:r>
    </w:p>
    <w:p w14:paraId="67EEF787">
      <w:pPr>
        <w:pStyle w:val="6"/>
        <w:keepNext w:val="0"/>
        <w:keepLines w:val="0"/>
        <w:widowControl/>
        <w:suppressLineNumbers w:val="0"/>
        <w:ind w:left="720"/>
      </w:pPr>
      <w:r>
        <w:t xml:space="preserve">Contain a sensory area called the </w:t>
      </w:r>
      <w:r>
        <w:rPr>
          <w:rStyle w:val="7"/>
        </w:rPr>
        <w:t>macula</w:t>
      </w:r>
      <w:r>
        <w:t xml:space="preserve"> made up of:</w:t>
      </w:r>
    </w:p>
    <w:p w14:paraId="26D184A9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Hair cells</w:t>
      </w:r>
      <w:r>
        <w:t xml:space="preserve"> (sensory receptors)</w:t>
      </w:r>
    </w:p>
    <w:p w14:paraId="28F4EE7A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Supporting cells</w:t>
      </w:r>
    </w:p>
    <w:p w14:paraId="428CEEF3">
      <w:pPr>
        <w:pStyle w:val="6"/>
        <w:keepNext w:val="0"/>
        <w:keepLines w:val="0"/>
        <w:widowControl/>
        <w:suppressLineNumbers w:val="0"/>
        <w:ind w:left="720"/>
      </w:pPr>
      <w:r>
        <w:t xml:space="preserve">Hair cell processes are embedded in a gelatinous </w:t>
      </w:r>
      <w:r>
        <w:rPr>
          <w:rStyle w:val="7"/>
        </w:rPr>
        <w:t>otolithic membrane</w:t>
      </w:r>
      <w:r>
        <w:t xml:space="preserve"> topped with </w:t>
      </w:r>
      <w:r>
        <w:rPr>
          <w:rStyle w:val="7"/>
        </w:rPr>
        <w:t>calcium carbonate crystals (otoliths)</w:t>
      </w:r>
      <w:r>
        <w:t>.</w:t>
      </w:r>
    </w:p>
    <w:p w14:paraId="516634DE">
      <w:pPr>
        <w:pStyle w:val="6"/>
        <w:keepNext w:val="0"/>
        <w:keepLines w:val="0"/>
        <w:widowControl/>
        <w:suppressLineNumbers w:val="0"/>
        <w:ind w:left="720"/>
      </w:pPr>
      <w:r>
        <w:t xml:space="preserve">Movement of the head causes the otoliths to shift, bending the hair cells, triggering action potentials in the </w:t>
      </w:r>
      <w:r>
        <w:rPr>
          <w:rStyle w:val="7"/>
        </w:rPr>
        <w:t>vestibular (VIII) nerve</w:t>
      </w:r>
      <w:r>
        <w:t>.</w:t>
      </w:r>
    </w:p>
    <w:p w14:paraId="77DC127F">
      <w:pPr>
        <w:pStyle w:val="3"/>
        <w:keepNext w:val="0"/>
        <w:keepLines w:val="0"/>
        <w:widowControl/>
        <w:suppressLineNumbers w:val="0"/>
      </w:pPr>
      <w:r>
        <w:t xml:space="preserve">📌 </w:t>
      </w:r>
      <w:r>
        <w:rPr>
          <w:rStyle w:val="7"/>
          <w:b/>
          <w:bCs/>
        </w:rPr>
        <w:t>Semicircular Canals (Dynamic Equilibrium):</w:t>
      </w:r>
    </w:p>
    <w:p w14:paraId="14ED2A7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Three canals:</w:t>
      </w:r>
    </w:p>
    <w:p w14:paraId="2E204AA3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Lateral:</w:t>
      </w:r>
      <w:r>
        <w:t xml:space="preserve"> Detects </w:t>
      </w:r>
      <w:r>
        <w:rPr>
          <w:rStyle w:val="7"/>
        </w:rPr>
        <w:t>left-right head rotation (no-no motion)</w:t>
      </w:r>
    </w:p>
    <w:p w14:paraId="058CA462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Posterior:</w:t>
      </w:r>
      <w:r>
        <w:t xml:space="preserve"> Detects </w:t>
      </w:r>
      <w:r>
        <w:rPr>
          <w:rStyle w:val="7"/>
        </w:rPr>
        <w:t>tilting to right/left (head angulation)</w:t>
      </w:r>
    </w:p>
    <w:p w14:paraId="1F2370A4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Anterior (Ventral):</w:t>
      </w:r>
      <w:r>
        <w:t xml:space="preserve"> Detects </w:t>
      </w:r>
      <w:r>
        <w:rPr>
          <w:rStyle w:val="7"/>
        </w:rPr>
        <w:t>up-down (yes-yes motion)</w:t>
      </w:r>
    </w:p>
    <w:p w14:paraId="671A8D7F">
      <w:pPr>
        <w:pStyle w:val="6"/>
        <w:keepNext w:val="0"/>
        <w:keepLines w:val="0"/>
        <w:widowControl/>
        <w:suppressLineNumbers w:val="0"/>
        <w:ind w:left="720"/>
      </w:pPr>
      <w:r>
        <w:t xml:space="preserve">Filled with </w:t>
      </w:r>
      <w:r>
        <w:rPr>
          <w:rStyle w:val="7"/>
        </w:rPr>
        <w:t>perilymph</w:t>
      </w:r>
      <w:r>
        <w:t xml:space="preserve">; contain </w:t>
      </w:r>
      <w:r>
        <w:rPr>
          <w:rStyle w:val="7"/>
        </w:rPr>
        <w:t>semicircular ducts</w:t>
      </w:r>
      <w:r>
        <w:t xml:space="preserve"> filled with </w:t>
      </w:r>
      <w:r>
        <w:rPr>
          <w:rStyle w:val="7"/>
        </w:rPr>
        <w:t>endolymph</w:t>
      </w:r>
      <w:r>
        <w:t>.</w:t>
      </w:r>
    </w:p>
    <w:p w14:paraId="3CCDDA00">
      <w:pPr>
        <w:pStyle w:val="6"/>
        <w:keepNext w:val="0"/>
        <w:keepLines w:val="0"/>
        <w:widowControl/>
        <w:suppressLineNumbers w:val="0"/>
        <w:ind w:left="720"/>
      </w:pPr>
      <w:r>
        <w:t xml:space="preserve">Each duct has an enlarged end called the </w:t>
      </w:r>
      <w:r>
        <w:rPr>
          <w:rStyle w:val="7"/>
        </w:rPr>
        <w:t>ampulla</w:t>
      </w:r>
      <w:r>
        <w:t xml:space="preserve">, containing the </w:t>
      </w:r>
      <w:r>
        <w:rPr>
          <w:rStyle w:val="7"/>
        </w:rPr>
        <w:t>crista ampullaris</w:t>
      </w:r>
      <w:r>
        <w:t>:</w:t>
      </w:r>
    </w:p>
    <w:p w14:paraId="75179CDA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Crista ampullaris:</w:t>
      </w:r>
      <w:r>
        <w:t xml:space="preserve"> Contains </w:t>
      </w:r>
      <w:r>
        <w:rPr>
          <w:rStyle w:val="7"/>
        </w:rPr>
        <w:t>hair cells and supporting cells</w:t>
      </w:r>
      <w:r>
        <w:t xml:space="preserve"> covered by a gelatinous </w:t>
      </w:r>
      <w:r>
        <w:rPr>
          <w:rStyle w:val="7"/>
        </w:rPr>
        <w:t>cupula</w:t>
      </w:r>
      <w:r>
        <w:t>.</w:t>
      </w:r>
    </w:p>
    <w:p w14:paraId="42383664">
      <w:pPr>
        <w:pStyle w:val="6"/>
        <w:keepNext w:val="0"/>
        <w:keepLines w:val="0"/>
        <w:widowControl/>
        <w:suppressLineNumbers w:val="0"/>
        <w:ind w:left="1440"/>
      </w:pPr>
      <w:r>
        <w:t>Head movement moves the endolymph, bending the cupula and hair cells, causing a neural response.</w:t>
      </w:r>
    </w:p>
    <w:p w14:paraId="029CDFAC">
      <w:pPr>
        <w:pStyle w:val="3"/>
        <w:keepNext w:val="0"/>
        <w:keepLines w:val="0"/>
        <w:widowControl/>
        <w:suppressLineNumbers w:val="0"/>
      </w:pPr>
      <w:r>
        <w:t xml:space="preserve">📌 </w:t>
      </w:r>
      <w:r>
        <w:rPr>
          <w:rStyle w:val="7"/>
          <w:b/>
          <w:bCs/>
        </w:rPr>
        <w:t>Hair Cells and Signal Transduction:</w:t>
      </w:r>
    </w:p>
    <w:p w14:paraId="6CCB7746">
      <w:pPr>
        <w:pStyle w:val="6"/>
        <w:keepNext w:val="0"/>
        <w:keepLines w:val="0"/>
        <w:widowControl/>
        <w:suppressLineNumbers w:val="0"/>
        <w:ind w:left="720"/>
      </w:pPr>
      <w:r>
        <w:t>Each hair cell has:</w:t>
      </w:r>
    </w:p>
    <w:p w14:paraId="321439AA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50-70 stereocilia</w:t>
      </w:r>
    </w:p>
    <w:p w14:paraId="75F554BD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1 large kinocilium</w:t>
      </w:r>
    </w:p>
    <w:p w14:paraId="471021A4">
      <w:pPr>
        <w:pStyle w:val="6"/>
        <w:keepNext w:val="0"/>
        <w:keepLines w:val="0"/>
        <w:widowControl/>
        <w:suppressLineNumbers w:val="0"/>
        <w:ind w:left="720"/>
      </w:pPr>
      <w:r>
        <w:t xml:space="preserve">Bending </w:t>
      </w:r>
      <w:r>
        <w:rPr>
          <w:rStyle w:val="7"/>
        </w:rPr>
        <w:t>toward kinocilium</w:t>
      </w:r>
      <w:r>
        <w:t>: Depolarization → NT release (glutamate) → Stimulates vestibular nerve.</w:t>
      </w:r>
    </w:p>
    <w:p w14:paraId="062848E2">
      <w:pPr>
        <w:pStyle w:val="6"/>
        <w:keepNext w:val="0"/>
        <w:keepLines w:val="0"/>
        <w:widowControl/>
        <w:suppressLineNumbers w:val="0"/>
        <w:ind w:left="720"/>
      </w:pPr>
      <w:r>
        <w:t xml:space="preserve">Bending </w:t>
      </w:r>
      <w:r>
        <w:rPr>
          <w:rStyle w:val="7"/>
        </w:rPr>
        <w:t>away</w:t>
      </w:r>
      <w:r>
        <w:t>: Hyperpolarization.</w:t>
      </w:r>
    </w:p>
    <w:p w14:paraId="20A752D7">
      <w:pPr>
        <w:pStyle w:val="6"/>
        <w:keepNext w:val="0"/>
        <w:keepLines w:val="0"/>
        <w:widowControl/>
        <w:suppressLineNumbers w:val="0"/>
        <w:ind w:left="720"/>
      </w:pPr>
      <w:r>
        <w:t xml:space="preserve">Frequency of action potentials conveys information about </w:t>
      </w:r>
      <w:r>
        <w:rPr>
          <w:rStyle w:val="7"/>
        </w:rPr>
        <w:t>direction and speed</w:t>
      </w:r>
      <w:r>
        <w:t xml:space="preserve"> of motion.</w:t>
      </w:r>
    </w:p>
    <w:p w14:paraId="18E6BE6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Signal Pathways:</w:t>
      </w:r>
    </w:p>
    <w:p w14:paraId="64224BD5">
      <w:pPr>
        <w:pStyle w:val="6"/>
        <w:keepNext w:val="0"/>
        <w:keepLines w:val="0"/>
        <w:widowControl/>
        <w:suppressLineNumbers w:val="0"/>
        <w:ind w:left="720"/>
      </w:pPr>
      <w:r>
        <w:t xml:space="preserve">Signals transmitted via the </w:t>
      </w:r>
      <w:r>
        <w:rPr>
          <w:rStyle w:val="7"/>
        </w:rPr>
        <w:t>vestibulocochlear nerve (VIII)</w:t>
      </w:r>
      <w:r>
        <w:t xml:space="preserve"> to:</w:t>
      </w:r>
    </w:p>
    <w:p w14:paraId="23CFD839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Cerebellum</w:t>
      </w:r>
    </w:p>
    <w:p w14:paraId="4C97EB8C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Vestibular nuclei (Medulla)</w:t>
      </w:r>
    </w:p>
    <w:p w14:paraId="77914B93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Thalamus and Cortex</w:t>
      </w:r>
    </w:p>
    <w:p w14:paraId="4317B3F0">
      <w:pPr>
        <w:pStyle w:val="6"/>
        <w:keepNext w:val="0"/>
        <w:keepLines w:val="0"/>
        <w:widowControl/>
        <w:suppressLineNumbers w:val="0"/>
        <w:ind w:left="720"/>
      </w:pPr>
      <w:r>
        <w:t>Central pathways integrate vestibular, visual, and proprioceptive input for coordinated motor output (head, eye, body adjustments).</w:t>
      </w:r>
    </w:p>
    <w:p w14:paraId="30983C0E">
      <w:pPr>
        <w:pStyle w:val="3"/>
        <w:keepNext w:val="0"/>
        <w:keepLines w:val="0"/>
        <w:widowControl/>
        <w:suppressLineNumbers w:val="0"/>
      </w:pPr>
      <w:r>
        <w:t xml:space="preserve">📌 </w:t>
      </w:r>
      <w:r>
        <w:rPr>
          <w:rStyle w:val="7"/>
          <w:b/>
          <w:bCs/>
        </w:rPr>
        <w:t>Clinical Relevance:</w:t>
      </w:r>
    </w:p>
    <w:p w14:paraId="71B3A49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Vestibular Disorders</w:t>
      </w:r>
      <w:r>
        <w:t xml:space="preserve"> may cause:</w:t>
      </w:r>
    </w:p>
    <w:p w14:paraId="35B0E65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Vertigo (sense of spinning)</w:t>
      </w:r>
    </w:p>
    <w:p w14:paraId="5EE73C0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Motion sickness</w:t>
      </w:r>
    </w:p>
    <w:p w14:paraId="25B4428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Dizziness, nausea, vomiting</w:t>
      </w:r>
    </w:p>
    <w:p w14:paraId="102FD0EC">
      <w:pPr>
        <w:pStyle w:val="6"/>
        <w:keepNext w:val="0"/>
        <w:keepLines w:val="0"/>
        <w:widowControl/>
        <w:suppressLineNumbers w:val="0"/>
        <w:ind w:left="720"/>
      </w:pPr>
      <w:r>
        <w:t>Causes include:</w:t>
      </w:r>
    </w:p>
    <w:p w14:paraId="4E2837BC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Labyrinthitis</w:t>
      </w:r>
    </w:p>
    <w:p w14:paraId="44AA928B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Vestibular neuritis (herpes infection)</w:t>
      </w:r>
    </w:p>
    <w:p w14:paraId="12ADDB87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Cerebello-pontine tumors</w:t>
      </w:r>
    </w:p>
    <w:p w14:paraId="4ED3BDDE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Brainstem/cerebellar infarcts</w:t>
      </w:r>
    </w:p>
    <w:p w14:paraId="68248ED5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Sensory mismatches (e.g. in boats, cars)</w:t>
      </w:r>
    </w:p>
    <w:p w14:paraId="44B3397A">
      <w:pPr>
        <w:pStyle w:val="6"/>
        <w:keepNext w:val="0"/>
        <w:keepLines w:val="0"/>
        <w:widowControl/>
        <w:suppressLineNumbers w:val="0"/>
        <w:ind w:left="1440"/>
      </w:pPr>
      <w:r>
        <w:rPr>
          <w:rStyle w:val="7"/>
        </w:rPr>
        <w:t>Systemic conditions (anemia, intoxication)</w:t>
      </w:r>
    </w:p>
    <w:p w14:paraId="48237990">
      <w:pPr>
        <w:pStyle w:val="2"/>
        <w:keepNext w:val="0"/>
        <w:keepLines w:val="0"/>
        <w:widowControl/>
        <w:suppressLineNumbers w:val="0"/>
      </w:pPr>
      <w:r>
        <w:t xml:space="preserve">📚 </w:t>
      </w:r>
      <w:r>
        <w:rPr>
          <w:rStyle w:val="7"/>
          <w:b/>
          <w:bCs/>
        </w:rPr>
        <w:t>Summary:</w:t>
      </w:r>
    </w:p>
    <w:p w14:paraId="5D0CF21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Utricle &amp; Saccule:</w:t>
      </w:r>
      <w:r>
        <w:t xml:space="preserve"> Sense </w:t>
      </w:r>
      <w:r>
        <w:rPr>
          <w:rStyle w:val="7"/>
        </w:rPr>
        <w:t>static equilibrium</w:t>
      </w:r>
      <w:r>
        <w:t xml:space="preserve"> and </w:t>
      </w:r>
      <w:r>
        <w:rPr>
          <w:rStyle w:val="7"/>
        </w:rPr>
        <w:t>linear motion</w:t>
      </w:r>
      <w:r>
        <w:t>.</w:t>
      </w:r>
    </w:p>
    <w:p w14:paraId="2D8BEBB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Semicircular canals:</w:t>
      </w:r>
      <w:r>
        <w:t xml:space="preserve"> Sense </w:t>
      </w:r>
      <w:r>
        <w:rPr>
          <w:rStyle w:val="7"/>
        </w:rPr>
        <w:t>rotational/angular motion</w:t>
      </w:r>
      <w:r>
        <w:t>.</w:t>
      </w:r>
    </w:p>
    <w:p w14:paraId="0677162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Hair cells:</w:t>
      </w:r>
      <w:r>
        <w:t xml:space="preserve"> Primary sensory receptors; bending of cilia alters action potential firing.</w:t>
      </w:r>
    </w:p>
    <w:p w14:paraId="351F6B5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Vestibulocochlear nerve (VIII):</w:t>
      </w:r>
      <w:r>
        <w:t xml:space="preserve"> Carries impulses to the </w:t>
      </w:r>
      <w:r>
        <w:rPr>
          <w:rStyle w:val="7"/>
        </w:rPr>
        <w:t>cerebellum, medulla, and cortex</w:t>
      </w:r>
      <w:r>
        <w:t>.</w:t>
      </w:r>
    </w:p>
    <w:p w14:paraId="61769F4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Vestibular dysfunction</w:t>
      </w:r>
      <w:r>
        <w:t xml:space="preserve"> leads to vertigo, motion sickness, imbalance, and nausea.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D2B14"/>
    <w:rsid w:val="5C9D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2025-05-29T19:11:00Z</dcterms:created>
  <dc:creator>ermid</dc:creator>
  <cp:lastModifiedBy>Ermias Desalegn</cp:lastModifiedBy>
  <dcterms:modified xsi:type="dcterms:W3CDTF">2025-05-29T19:15:12Z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F6346EA84FA04066A2A7B48D1DB4773E_11</vt:lpwstr>
  </property>
</Properties>
</file>