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B0514" w14:textId="3FCDCCB8" w:rsidR="004C3A52" w:rsidRDefault="00FA17B9" w:rsidP="00E4773D">
      <w:pPr>
        <w:spacing w:line="360" w:lineRule="auto"/>
        <w:jc w:val="center"/>
        <w:rPr>
          <w:b/>
        </w:rPr>
      </w:pPr>
      <w:r>
        <w:rPr>
          <w:b/>
        </w:rPr>
        <w:t>Pro-Flight QuadPad</w:t>
      </w:r>
      <w:bookmarkStart w:id="0" w:name="_GoBack"/>
      <w:bookmarkEnd w:id="0"/>
    </w:p>
    <w:p w14:paraId="29C0F695" w14:textId="77777777" w:rsidR="00E4773D" w:rsidRDefault="00E4773D" w:rsidP="00E4773D">
      <w:pPr>
        <w:spacing w:line="360" w:lineRule="auto"/>
        <w:jc w:val="center"/>
        <w:rPr>
          <w:b/>
        </w:rPr>
      </w:pPr>
    </w:p>
    <w:p w14:paraId="7F5EB2CB" w14:textId="77777777" w:rsidR="00B76BD6" w:rsidRDefault="00B76BD6" w:rsidP="0084740F">
      <w:pPr>
        <w:spacing w:line="360" w:lineRule="auto"/>
        <w:jc w:val="center"/>
        <w:rPr>
          <w:u w:val="single"/>
        </w:rPr>
      </w:pPr>
      <w:r w:rsidRPr="00B76BD6">
        <w:rPr>
          <w:u w:val="single"/>
        </w:rPr>
        <w:t xml:space="preserve">Technical Field </w:t>
      </w:r>
      <w:r>
        <w:rPr>
          <w:u w:val="single"/>
        </w:rPr>
        <w:t>–</w:t>
      </w:r>
      <w:r w:rsidRPr="00B76BD6">
        <w:rPr>
          <w:u w:val="single"/>
        </w:rPr>
        <w:t xml:space="preserve"> Applicability</w:t>
      </w:r>
    </w:p>
    <w:p w14:paraId="6EFE107A" w14:textId="41CF0361" w:rsidR="00B76BD6" w:rsidRDefault="00B76BD6" w:rsidP="00567E7D">
      <w:pPr>
        <w:spacing w:line="360" w:lineRule="auto"/>
        <w:jc w:val="both"/>
      </w:pPr>
      <w:r>
        <w:t>This</w:t>
      </w:r>
      <w:r w:rsidR="00B56E1F">
        <w:t xml:space="preserve"> invention will serve as a </w:t>
      </w:r>
      <w:r w:rsidR="0024262F">
        <w:t xml:space="preserve">multi-functional </w:t>
      </w:r>
      <w:r>
        <w:t xml:space="preserve">takeoff/landing and </w:t>
      </w:r>
      <w:r w:rsidR="005D0BCD">
        <w:t xml:space="preserve">calibration platform </w:t>
      </w:r>
      <w:r w:rsidR="00567E7D">
        <w:t xml:space="preserve">for </w:t>
      </w:r>
      <w:r w:rsidR="008867CF">
        <w:t>commercial or</w:t>
      </w:r>
      <w:r w:rsidR="000C00A2">
        <w:t xml:space="preserve"> recreational</w:t>
      </w:r>
      <w:r w:rsidR="005D0BCD">
        <w:t xml:space="preserve"> </w:t>
      </w:r>
      <w:r>
        <w:t>Unmanned Aerial Vehicles (UAVs)</w:t>
      </w:r>
      <w:r w:rsidR="008867CF">
        <w:t xml:space="preserve"> such as remote controlled helicopters, quad and multi-rotor systems</w:t>
      </w:r>
      <w:r w:rsidR="00CC7131">
        <w:t xml:space="preserve"> commonly known as drones</w:t>
      </w:r>
      <w:r w:rsidR="008867CF">
        <w:t xml:space="preserve">. </w:t>
      </w:r>
    </w:p>
    <w:p w14:paraId="23CB068B" w14:textId="77777777" w:rsidR="00B76BD6" w:rsidRDefault="00B76BD6" w:rsidP="00567E7D">
      <w:pPr>
        <w:spacing w:line="360" w:lineRule="auto"/>
        <w:jc w:val="both"/>
      </w:pPr>
    </w:p>
    <w:p w14:paraId="3EC6BD77" w14:textId="77777777" w:rsidR="005D0BCD" w:rsidRDefault="005D0BCD" w:rsidP="0084740F">
      <w:pPr>
        <w:spacing w:line="360" w:lineRule="auto"/>
        <w:jc w:val="center"/>
        <w:rPr>
          <w:u w:val="single"/>
        </w:rPr>
      </w:pPr>
      <w:r w:rsidRPr="005D0BCD">
        <w:rPr>
          <w:u w:val="single"/>
        </w:rPr>
        <w:t>Background</w:t>
      </w:r>
    </w:p>
    <w:p w14:paraId="5F740D21" w14:textId="36167BFC" w:rsidR="00567E7D" w:rsidRDefault="008867CF" w:rsidP="00567E7D">
      <w:pPr>
        <w:spacing w:line="360" w:lineRule="auto"/>
        <w:jc w:val="both"/>
      </w:pPr>
      <w:r>
        <w:t>UAV</w:t>
      </w:r>
      <w:r w:rsidR="00B56E1F">
        <w:t>s are</w:t>
      </w:r>
      <w:r w:rsidR="00B769AD">
        <w:t xml:space="preserve"> sophistica</w:t>
      </w:r>
      <w:r w:rsidR="00DC2088">
        <w:t>ted aerial robot</w:t>
      </w:r>
      <w:r w:rsidR="00B56E1F">
        <w:t>s</w:t>
      </w:r>
      <w:r w:rsidR="00F25699">
        <w:t xml:space="preserve"> that</w:t>
      </w:r>
      <w:r>
        <w:t xml:space="preserve"> can</w:t>
      </w:r>
      <w:r w:rsidR="004203E6">
        <w:t xml:space="preserve"> carry onboard camera</w:t>
      </w:r>
      <w:r w:rsidR="00F25699">
        <w:t xml:space="preserve"> with adva</w:t>
      </w:r>
      <w:r w:rsidR="004203E6">
        <w:t>nced optics, sensors and gimbal</w:t>
      </w:r>
      <w:r w:rsidR="007E567A">
        <w:t xml:space="preserve"> with moving parts</w:t>
      </w:r>
      <w:r w:rsidR="00F25699">
        <w:t xml:space="preserve"> that are susceptible to</w:t>
      </w:r>
      <w:r w:rsidR="007E2A48">
        <w:t xml:space="preserve"> damage</w:t>
      </w:r>
      <w:r w:rsidR="00F25699">
        <w:t xml:space="preserve"> </w:t>
      </w:r>
      <w:r w:rsidR="00AC412E">
        <w:t xml:space="preserve">while </w:t>
      </w:r>
      <w:r w:rsidR="00F25699">
        <w:t>landing</w:t>
      </w:r>
      <w:r w:rsidR="00DC2088">
        <w:t xml:space="preserve"> on a </w:t>
      </w:r>
      <w:r w:rsidR="007E2A48">
        <w:t>hard</w:t>
      </w:r>
      <w:r w:rsidR="00B56E1F">
        <w:t xml:space="preserve"> or uneven</w:t>
      </w:r>
      <w:r w:rsidR="007E2A48">
        <w:t xml:space="preserve"> surface</w:t>
      </w:r>
      <w:r w:rsidR="00B56E1F">
        <w:t>s</w:t>
      </w:r>
      <w:r w:rsidR="00F25699">
        <w:t xml:space="preserve">. </w:t>
      </w:r>
    </w:p>
    <w:p w14:paraId="69F20E5D" w14:textId="77777777" w:rsidR="00567E7D" w:rsidRDefault="00567E7D" w:rsidP="00567E7D">
      <w:pPr>
        <w:spacing w:line="360" w:lineRule="auto"/>
        <w:jc w:val="both"/>
      </w:pPr>
    </w:p>
    <w:p w14:paraId="6237521F" w14:textId="3866BD16" w:rsidR="00567E7D" w:rsidRDefault="00A77A59" w:rsidP="00567E7D">
      <w:pPr>
        <w:spacing w:line="360" w:lineRule="auto"/>
        <w:jc w:val="both"/>
      </w:pPr>
      <w:r>
        <w:t xml:space="preserve">Although </w:t>
      </w:r>
      <w:r w:rsidR="007E2A48">
        <w:t>UAV manufacturers are developing better technologies to make</w:t>
      </w:r>
      <w:r w:rsidR="00DC2088">
        <w:t xml:space="preserve"> UAV flight</w:t>
      </w:r>
      <w:r w:rsidR="00520FDB">
        <w:t xml:space="preserve"> safer and more accurate</w:t>
      </w:r>
      <w:r w:rsidR="007E2A48">
        <w:t xml:space="preserve">, landing on </w:t>
      </w:r>
      <w:r w:rsidR="003F4141">
        <w:t>a</w:t>
      </w:r>
      <w:r w:rsidR="00567E7D">
        <w:t>n uneven</w:t>
      </w:r>
      <w:r w:rsidR="001D45C1">
        <w:t xml:space="preserve"> soft surface such as grass</w:t>
      </w:r>
      <w:r w:rsidR="003A31B7">
        <w:t>, gravel and sand</w:t>
      </w:r>
      <w:r w:rsidR="004E26C0">
        <w:t xml:space="preserve"> could</w:t>
      </w:r>
      <w:r>
        <w:t xml:space="preserve"> </w:t>
      </w:r>
      <w:r w:rsidR="007E567A">
        <w:t xml:space="preserve">still </w:t>
      </w:r>
      <w:r w:rsidR="007E2A48">
        <w:t xml:space="preserve">poses risk of </w:t>
      </w:r>
      <w:r w:rsidR="004A7ABB">
        <w:t xml:space="preserve">flip-overs </w:t>
      </w:r>
      <w:r w:rsidR="001D45C1">
        <w:t>and/</w:t>
      </w:r>
      <w:r w:rsidR="004A7ABB">
        <w:t xml:space="preserve">or exposure </w:t>
      </w:r>
      <w:r w:rsidR="007E567A">
        <w:t xml:space="preserve">to </w:t>
      </w:r>
      <w:r w:rsidR="004A7ABB">
        <w:t>mud, water or dust</w:t>
      </w:r>
      <w:r w:rsidR="007E567A">
        <w:t>.</w:t>
      </w:r>
      <w:r w:rsidR="001F3591">
        <w:t xml:space="preserve"> </w:t>
      </w:r>
      <w:r w:rsidR="001D45C1">
        <w:t xml:space="preserve">It is certain that the </w:t>
      </w:r>
      <w:r w:rsidR="00567E7D">
        <w:t>r</w:t>
      </w:r>
      <w:r w:rsidR="00F440D6">
        <w:t xml:space="preserve">isk of damage </w:t>
      </w:r>
      <w:r w:rsidR="00AC412E">
        <w:t xml:space="preserve">during landing </w:t>
      </w:r>
      <w:r w:rsidR="00567E7D">
        <w:t xml:space="preserve">is </w:t>
      </w:r>
      <w:r w:rsidR="00E4773D">
        <w:t>increased</w:t>
      </w:r>
      <w:r w:rsidR="001D45C1">
        <w:t xml:space="preserve"> in </w:t>
      </w:r>
      <w:r w:rsidR="00B56E1F">
        <w:t xml:space="preserve">the </w:t>
      </w:r>
      <w:r w:rsidR="00567E7D">
        <w:t xml:space="preserve">hands of </w:t>
      </w:r>
      <w:r w:rsidR="001D45C1">
        <w:t>a beginner pilot, while flying at night or in</w:t>
      </w:r>
      <w:r w:rsidR="00567E7D">
        <w:t xml:space="preserve"> </w:t>
      </w:r>
      <w:r w:rsidR="00B56E1F">
        <w:t xml:space="preserve">a </w:t>
      </w:r>
      <w:r w:rsidR="00F440D6">
        <w:t xml:space="preserve">First-Person-View (FPV) </w:t>
      </w:r>
      <w:r w:rsidR="004203E6">
        <w:t>flight</w:t>
      </w:r>
      <w:r w:rsidR="00F440D6">
        <w:t xml:space="preserve">. </w:t>
      </w:r>
      <w:r w:rsidR="00F3138E">
        <w:t xml:space="preserve">Some pilots try to prevent damage to their UAV by </w:t>
      </w:r>
      <w:r w:rsidR="00AC412E">
        <w:t>so-called</w:t>
      </w:r>
      <w:r w:rsidR="00F3138E">
        <w:t xml:space="preserve"> “hand-catching” </w:t>
      </w:r>
      <w:r w:rsidR="008867CF">
        <w:t>the</w:t>
      </w:r>
      <w:r w:rsidR="00567E7D">
        <w:t>ir</w:t>
      </w:r>
      <w:r w:rsidR="001D45C1">
        <w:t xml:space="preserve"> aircraft while </w:t>
      </w:r>
      <w:r w:rsidR="00567E7D">
        <w:t>it is landing</w:t>
      </w:r>
      <w:r w:rsidR="008867CF">
        <w:t>. This practice exp</w:t>
      </w:r>
      <w:r w:rsidR="004203E6">
        <w:t xml:space="preserve">oses them to finger decapitation and </w:t>
      </w:r>
      <w:r w:rsidR="008867CF">
        <w:t>other</w:t>
      </w:r>
      <w:r w:rsidR="004203E6">
        <w:t xml:space="preserve"> personal injuries</w:t>
      </w:r>
      <w:r w:rsidR="00F3138E">
        <w:t xml:space="preserve">. </w:t>
      </w:r>
    </w:p>
    <w:p w14:paraId="2DD1AA03" w14:textId="77777777" w:rsidR="00567E7D" w:rsidRDefault="00567E7D" w:rsidP="00567E7D">
      <w:pPr>
        <w:spacing w:line="360" w:lineRule="auto"/>
        <w:jc w:val="both"/>
      </w:pPr>
    </w:p>
    <w:p w14:paraId="34DC7F17" w14:textId="64994C95" w:rsidR="00567E7D" w:rsidRDefault="008B4E54" w:rsidP="00567E7D">
      <w:pPr>
        <w:spacing w:line="360" w:lineRule="auto"/>
        <w:jc w:val="both"/>
      </w:pPr>
      <w:r>
        <w:t xml:space="preserve">It is evident that </w:t>
      </w:r>
      <w:r w:rsidR="00BF6AE5">
        <w:t xml:space="preserve">UAV </w:t>
      </w:r>
      <w:r w:rsidR="00F440D6">
        <w:t>pilots</w:t>
      </w:r>
      <w:r>
        <w:t xml:space="preserve"> would benefit of having a portable</w:t>
      </w:r>
      <w:r w:rsidR="00A77A59">
        <w:t xml:space="preserve">, </w:t>
      </w:r>
      <w:r w:rsidR="003F4141">
        <w:t>well lit</w:t>
      </w:r>
      <w:r w:rsidR="00E4773D">
        <w:t xml:space="preserve"> and elevated</w:t>
      </w:r>
      <w:r w:rsidR="004203E6">
        <w:t xml:space="preserve"> from the ground</w:t>
      </w:r>
      <w:r>
        <w:t xml:space="preserve"> landing</w:t>
      </w:r>
      <w:r w:rsidR="00E4773D">
        <w:t xml:space="preserve"> </w:t>
      </w:r>
      <w:r>
        <w:t xml:space="preserve">platform that would provide </w:t>
      </w:r>
      <w:r w:rsidR="00A77A59">
        <w:t xml:space="preserve">a safe, </w:t>
      </w:r>
      <w:r>
        <w:t>cushioned landing for their aircraf</w:t>
      </w:r>
      <w:r w:rsidR="00A77A59">
        <w:t>t</w:t>
      </w:r>
      <w:r w:rsidR="003F4141">
        <w:t xml:space="preserve"> anywhere, while in any flight mode and during any</w:t>
      </w:r>
      <w:r w:rsidR="001D45C1">
        <w:t xml:space="preserve"> light condition</w:t>
      </w:r>
      <w:r w:rsidR="00DC2088">
        <w:t>.</w:t>
      </w:r>
      <w:r w:rsidR="007E567A">
        <w:t xml:space="preserve"> </w:t>
      </w:r>
    </w:p>
    <w:p w14:paraId="67CB9B97" w14:textId="77777777" w:rsidR="00567E7D" w:rsidRDefault="00567E7D" w:rsidP="00567E7D">
      <w:pPr>
        <w:spacing w:line="360" w:lineRule="auto"/>
        <w:jc w:val="both"/>
      </w:pPr>
    </w:p>
    <w:p w14:paraId="4EB718E7" w14:textId="2E8389F3" w:rsidR="000C00A2" w:rsidRPr="00CC7131" w:rsidRDefault="004A7ABB" w:rsidP="00567E7D">
      <w:pPr>
        <w:spacing w:line="360" w:lineRule="auto"/>
        <w:jc w:val="both"/>
      </w:pPr>
      <w:r>
        <w:t>In addition</w:t>
      </w:r>
      <w:r w:rsidR="00B56E1F">
        <w:t>, this</w:t>
      </w:r>
      <w:r w:rsidR="00A77A59">
        <w:t xml:space="preserve"> landing platform </w:t>
      </w:r>
      <w:r w:rsidR="00E4773D">
        <w:t>would have</w:t>
      </w:r>
      <w:r w:rsidR="001D45C1">
        <w:t xml:space="preserve"> an integrated bullseye</w:t>
      </w:r>
      <w:r w:rsidR="008B4E54">
        <w:t xml:space="preserve"> level </w:t>
      </w:r>
      <w:r w:rsidR="00801AF5">
        <w:t>on its</w:t>
      </w:r>
      <w:r w:rsidR="00E4773D">
        <w:t xml:space="preserve"> surface</w:t>
      </w:r>
      <w:r w:rsidR="00801AF5">
        <w:t xml:space="preserve"> that</w:t>
      </w:r>
      <w:r w:rsidR="00E4773D">
        <w:t xml:space="preserve"> </w:t>
      </w:r>
      <w:r w:rsidR="008B4E54">
        <w:t>would</w:t>
      </w:r>
      <w:r w:rsidR="00E4773D">
        <w:t xml:space="preserve"> be</w:t>
      </w:r>
      <w:r w:rsidR="008B4E54">
        <w:t xml:space="preserve"> ideal for</w:t>
      </w:r>
      <w:r w:rsidR="00801AF5">
        <w:t xml:space="preserve"> IMU, gimbal as well as </w:t>
      </w:r>
      <w:r w:rsidR="00AC412E">
        <w:t>other electronic calib</w:t>
      </w:r>
      <w:r w:rsidR="00801AF5">
        <w:t xml:space="preserve">rations and </w:t>
      </w:r>
      <w:r w:rsidR="00E4773D">
        <w:t>would allow the user to set their UVA on</w:t>
      </w:r>
      <w:r w:rsidR="00AC412E">
        <w:t xml:space="preserve"> a leveled surface </w:t>
      </w:r>
      <w:r w:rsidR="001F3591">
        <w:t xml:space="preserve">away from </w:t>
      </w:r>
      <w:r w:rsidR="00AC412E">
        <w:t xml:space="preserve">metal objects and </w:t>
      </w:r>
      <w:r w:rsidR="00BF6AE5">
        <w:t xml:space="preserve">electromagnetic </w:t>
      </w:r>
      <w:r w:rsidR="003F4141">
        <w:t>fields that could cause interference</w:t>
      </w:r>
      <w:r w:rsidR="001D45C1">
        <w:t xml:space="preserve"> during </w:t>
      </w:r>
      <w:r w:rsidR="00801AF5">
        <w:t xml:space="preserve">the </w:t>
      </w:r>
      <w:r w:rsidR="003F4141">
        <w:t>calibration process</w:t>
      </w:r>
      <w:r w:rsidR="00BF6AE5">
        <w:t>.</w:t>
      </w:r>
      <w:r w:rsidR="00DC2088">
        <w:t xml:space="preserve"> </w:t>
      </w:r>
    </w:p>
    <w:p w14:paraId="097A9F73" w14:textId="6AA3BF0B" w:rsidR="005D0BCD" w:rsidRDefault="005D0BCD" w:rsidP="0084740F">
      <w:pPr>
        <w:spacing w:line="360" w:lineRule="auto"/>
        <w:jc w:val="center"/>
        <w:rPr>
          <w:u w:val="single"/>
        </w:rPr>
      </w:pPr>
      <w:r>
        <w:rPr>
          <w:u w:val="single"/>
        </w:rPr>
        <w:lastRenderedPageBreak/>
        <w:t>Brief Description of the Drawings</w:t>
      </w:r>
      <w:r w:rsidR="00A55090">
        <w:rPr>
          <w:u w:val="single"/>
        </w:rPr>
        <w:t xml:space="preserve"> for Pro-Flight QuadPad</w:t>
      </w:r>
    </w:p>
    <w:p w14:paraId="02F6C9C6" w14:textId="0BF9BBD4" w:rsidR="001D3F20" w:rsidRDefault="000A6A1F" w:rsidP="00567E7D">
      <w:pPr>
        <w:spacing w:line="360" w:lineRule="auto"/>
        <w:jc w:val="both"/>
      </w:pPr>
      <w:r>
        <w:t>FIG. 1 is a schematic 3D view</w:t>
      </w:r>
      <w:r w:rsidR="00943668">
        <w:t xml:space="preserve"> from the back top angle</w:t>
      </w:r>
      <w:r>
        <w:t xml:space="preserve">. </w:t>
      </w:r>
      <w:r w:rsidR="001D3F20">
        <w:t>FIG. 2</w:t>
      </w:r>
      <w:r w:rsidR="00A55090">
        <w:t xml:space="preserve"> is</w:t>
      </w:r>
      <w:r w:rsidR="00F70E6E">
        <w:t xml:space="preserve"> </w:t>
      </w:r>
      <w:r w:rsidR="00744CBE">
        <w:t xml:space="preserve">a </w:t>
      </w:r>
      <w:r w:rsidR="00F70E6E">
        <w:t xml:space="preserve">3D </w:t>
      </w:r>
      <w:r w:rsidR="00E4395F">
        <w:t>top back side-</w:t>
      </w:r>
      <w:r w:rsidR="00F70E6E">
        <w:t xml:space="preserve">view </w:t>
      </w:r>
      <w:r w:rsidR="00A55090">
        <w:t xml:space="preserve">from </w:t>
      </w:r>
      <w:r w:rsidR="00E4395F">
        <w:t>the right</w:t>
      </w:r>
      <w:r w:rsidR="00F70E6E">
        <w:t xml:space="preserve">. </w:t>
      </w:r>
      <w:r w:rsidR="001D3F20">
        <w:t>FIG. 3</w:t>
      </w:r>
      <w:r w:rsidR="00A55090">
        <w:t xml:space="preserve"> is 2D vie</w:t>
      </w:r>
      <w:r w:rsidR="00E4395F">
        <w:t xml:space="preserve">w </w:t>
      </w:r>
      <w:r w:rsidR="00A55090">
        <w:t>from the top</w:t>
      </w:r>
      <w:r w:rsidR="001D3F20">
        <w:t>.  FIG. 4</w:t>
      </w:r>
      <w:r w:rsidR="00A55090">
        <w:t xml:space="preserve"> is 2D view from the botto</w:t>
      </w:r>
      <w:r w:rsidR="001D3F20">
        <w:t>m. FIG. 5 is 3D front side-view. FIG. 6</w:t>
      </w:r>
      <w:r w:rsidR="00E4395F">
        <w:t xml:space="preserve"> is 3D bottom ba</w:t>
      </w:r>
      <w:r w:rsidR="00FD15C0">
        <w:t>ck side-view revealing inside of the landing board</w:t>
      </w:r>
      <w:r w:rsidR="00BB27A9">
        <w:t xml:space="preserve">. </w:t>
      </w:r>
      <w:r w:rsidR="00E4395F">
        <w:t xml:space="preserve"> </w:t>
      </w:r>
      <w:r w:rsidR="001D3F20">
        <w:t>FIG. 7</w:t>
      </w:r>
      <w:r w:rsidR="00BB27A9">
        <w:t xml:space="preserve"> is a cross sectional view of the landing board. </w:t>
      </w:r>
    </w:p>
    <w:p w14:paraId="6804D5BB" w14:textId="77777777" w:rsidR="001D3F20" w:rsidRPr="001D3F20" w:rsidRDefault="001D3F20" w:rsidP="00567E7D">
      <w:pPr>
        <w:spacing w:line="360" w:lineRule="auto"/>
        <w:jc w:val="both"/>
      </w:pPr>
    </w:p>
    <w:p w14:paraId="7E3A2EE1" w14:textId="02CAA5CA" w:rsidR="005D0BCD" w:rsidRDefault="005D0BCD" w:rsidP="0084740F">
      <w:pPr>
        <w:spacing w:line="360" w:lineRule="auto"/>
        <w:jc w:val="center"/>
        <w:rPr>
          <w:u w:val="single"/>
        </w:rPr>
      </w:pPr>
      <w:r>
        <w:rPr>
          <w:u w:val="single"/>
        </w:rPr>
        <w:t>Detailed Description</w:t>
      </w:r>
    </w:p>
    <w:p w14:paraId="19256B2C" w14:textId="1DC60808" w:rsidR="005D0BCD" w:rsidRPr="00943668" w:rsidRDefault="0065647E" w:rsidP="00567E7D">
      <w:pPr>
        <w:spacing w:line="360" w:lineRule="auto"/>
        <w:jc w:val="both"/>
      </w:pPr>
      <w:r>
        <w:t xml:space="preserve">FIG. 1 is </w:t>
      </w:r>
      <w:r w:rsidR="004203E6">
        <w:t>schematic 3D view</w:t>
      </w:r>
      <w:r w:rsidR="00651FBC">
        <w:t xml:space="preserve"> of Pro-Flight QuadPad</w:t>
      </w:r>
      <w:r w:rsidR="00943668">
        <w:t xml:space="preserve">. </w:t>
      </w:r>
      <w:r w:rsidR="00AA5383">
        <w:t xml:space="preserve"> FIG. 2</w:t>
      </w:r>
      <w:r w:rsidR="00744CBE">
        <w:t xml:space="preserve"> is </w:t>
      </w:r>
      <w:r w:rsidR="00651FBC">
        <w:t xml:space="preserve">a </w:t>
      </w:r>
      <w:r w:rsidR="00744CBE">
        <w:t>3D top</w:t>
      </w:r>
      <w:r w:rsidR="00651FBC">
        <w:t xml:space="preserve"> back side-view from the right</w:t>
      </w:r>
      <w:r w:rsidR="00151AB5">
        <w:t xml:space="preserve"> of Pro-Flight QuadPad</w:t>
      </w:r>
      <w:r w:rsidR="00651FBC">
        <w:t xml:space="preserve"> with number labels indicating eac</w:t>
      </w:r>
      <w:r w:rsidR="00443A71">
        <w:t xml:space="preserve">h of the components. </w:t>
      </w:r>
      <w:r w:rsidR="004133F9">
        <w:t>The landing board</w:t>
      </w:r>
      <w:r w:rsidR="00151AB5">
        <w:t xml:space="preserve"> of Pro-Flight QuadPad</w:t>
      </w:r>
      <w:r w:rsidR="004133F9">
        <w:t xml:space="preserve"> is composed of three components 1, 18 and 16. </w:t>
      </w:r>
      <w:r w:rsidR="00443A71">
        <w:t xml:space="preserve">1 is a white </w:t>
      </w:r>
      <w:r w:rsidR="00651FBC">
        <w:t>foam board</w:t>
      </w:r>
      <w:r w:rsidR="004133F9">
        <w:t xml:space="preserve"> and it is a</w:t>
      </w:r>
      <w:r w:rsidR="00443A71">
        <w:t xml:space="preserve"> top component of the landing board</w:t>
      </w:r>
      <w:r w:rsidR="00651FBC">
        <w:t xml:space="preserve"> on which UAV will be landing. It will serve as the main cushioning support at impact during landing. </w:t>
      </w:r>
      <w:r w:rsidR="00443A71">
        <w:t>2 is white PVC frame that goes around</w:t>
      </w:r>
      <w:r w:rsidR="004133F9">
        <w:t xml:space="preserve"> the edges of the landing board. I</w:t>
      </w:r>
      <w:r w:rsidR="00C90A33">
        <w:t xml:space="preserve">t gives additional enforcement to the landing board and improves esthetics of the design. 2 also </w:t>
      </w:r>
      <w:r w:rsidR="00AA5383">
        <w:t>serve</w:t>
      </w:r>
      <w:r w:rsidR="00426CCC">
        <w:t xml:space="preserve"> as </w:t>
      </w:r>
      <w:r w:rsidR="004203E6">
        <w:t xml:space="preserve">a </w:t>
      </w:r>
      <w:r w:rsidR="00426CCC">
        <w:t>support onto which 14 (</w:t>
      </w:r>
      <w:r w:rsidR="00C90A33">
        <w:t xml:space="preserve">left </w:t>
      </w:r>
      <w:r w:rsidR="00426CCC">
        <w:t>mini LED strobe light) and 15 (right min LED strobe light) are attached with four metal screws. 3, 4, 5, 6, 8, 10</w:t>
      </w:r>
      <w:r w:rsidR="004203E6">
        <w:t xml:space="preserve"> and </w:t>
      </w:r>
      <w:r w:rsidR="00067987">
        <w:t>21 (visible</w:t>
      </w:r>
      <w:r w:rsidR="00AA5383">
        <w:t xml:space="preserve"> on FIG. 3) are </w:t>
      </w:r>
      <w:r w:rsidR="004203E6">
        <w:t xml:space="preserve">square </w:t>
      </w:r>
      <w:r w:rsidR="00AA5383">
        <w:t xml:space="preserve">labels made of thin brushed aluminum </w:t>
      </w:r>
      <w:r w:rsidR="000E2A65">
        <w:t xml:space="preserve">metal </w:t>
      </w:r>
      <w:r w:rsidR="00AA5383">
        <w:t>fil</w:t>
      </w:r>
      <w:r w:rsidR="004203E6">
        <w:t>m and are glued on</w:t>
      </w:r>
      <w:r w:rsidR="00AA5383">
        <w:t xml:space="preserve"> the top surface of 2 (white foam board). Purpose of 3, 4, 5, 6, 8, 10</w:t>
      </w:r>
      <w:r w:rsidR="00067987">
        <w:t xml:space="preserve"> and 21</w:t>
      </w:r>
      <w:r w:rsidR="00AA5383">
        <w:t xml:space="preserve"> is to improve esthetics</w:t>
      </w:r>
      <w:r w:rsidR="00067987">
        <w:t xml:space="preserve"> of the design</w:t>
      </w:r>
      <w:r w:rsidR="00AA5383">
        <w:t>.</w:t>
      </w:r>
      <w:r w:rsidR="004778A5">
        <w:t xml:space="preserve"> 3, 4, 5, 6, and 10 contain holes in the middle so that </w:t>
      </w:r>
      <w:r w:rsidR="00340305">
        <w:t xml:space="preserve">multi-colored LED lights can come out on </w:t>
      </w:r>
      <w:r w:rsidR="004778A5">
        <w:t>the surface</w:t>
      </w:r>
      <w:r w:rsidR="00340305">
        <w:t xml:space="preserve"> from within the middle of the landing board</w:t>
      </w:r>
      <w:r w:rsidR="004778A5">
        <w:t xml:space="preserve">. </w:t>
      </w:r>
      <w:r w:rsidR="00067987">
        <w:t xml:space="preserve">7 is </w:t>
      </w:r>
      <w:r w:rsidR="00CF2E2A">
        <w:t>a wire string with eighteen</w:t>
      </w:r>
      <w:r w:rsidR="00A61D37">
        <w:t xml:space="preserve"> </w:t>
      </w:r>
      <w:r w:rsidR="00CF2E2A">
        <w:t xml:space="preserve">ultra bright cold-white </w:t>
      </w:r>
      <w:r w:rsidR="00F62535">
        <w:t xml:space="preserve">LED lights that goes around in </w:t>
      </w:r>
      <w:r w:rsidR="00340305">
        <w:t xml:space="preserve">a </w:t>
      </w:r>
      <w:r w:rsidR="00F62535">
        <w:t>square</w:t>
      </w:r>
      <w:r w:rsidR="00A61D37">
        <w:t>. Power source</w:t>
      </w:r>
      <w:r w:rsidR="00C113F8">
        <w:t xml:space="preserve"> for 7 is 23</w:t>
      </w:r>
      <w:r w:rsidR="00340305">
        <w:t xml:space="preserve"> on FIG. 4 that</w:t>
      </w:r>
      <w:r w:rsidR="00A61D37">
        <w:t xml:space="preserve"> is powered by </w:t>
      </w:r>
      <w:r w:rsidR="00C113F8">
        <w:t>3 AA batteries</w:t>
      </w:r>
      <w:r w:rsidR="00A61D37">
        <w:t xml:space="preserve">. </w:t>
      </w:r>
      <w:r w:rsidR="000E2A65">
        <w:t>21 (brushed aluminum metal film) covers 7 and contains</w:t>
      </w:r>
      <w:r w:rsidR="00F62535">
        <w:t xml:space="preserve"> eighteen</w:t>
      </w:r>
      <w:r w:rsidR="000E2A65">
        <w:t xml:space="preserve"> holes to expose LED lights to the surface (visible on FIG. 3).  </w:t>
      </w:r>
      <w:r w:rsidR="00F62535">
        <w:t xml:space="preserve">11, 12, 13, </w:t>
      </w:r>
      <w:r w:rsidR="00CF2E2A">
        <w:t>20</w:t>
      </w:r>
      <w:r w:rsidR="00030FD7">
        <w:t xml:space="preserve"> (visible on FIG. 3)</w:t>
      </w:r>
      <w:r w:rsidR="00F62535">
        <w:t xml:space="preserve"> and 22</w:t>
      </w:r>
      <w:r w:rsidR="00CF2E2A">
        <w:t xml:space="preserve"> are </w:t>
      </w:r>
      <w:r w:rsidR="00F62535">
        <w:t xml:space="preserve">multi-colored LED string lights. </w:t>
      </w:r>
      <w:r w:rsidR="00151AB5">
        <w:t xml:space="preserve">11 and 12 are colored yellow indicating </w:t>
      </w:r>
      <w:r w:rsidR="00030FD7">
        <w:t xml:space="preserve">the </w:t>
      </w:r>
      <w:r w:rsidR="00151AB5">
        <w:t xml:space="preserve">left side of the landing board, </w:t>
      </w:r>
      <w:r w:rsidR="00030FD7">
        <w:t>13 and 20 are colored in red indicating the right side of the landing board and 22 is in green color indicating f</w:t>
      </w:r>
      <w:r w:rsidR="004778A5">
        <w:t>ront of the landing board. Purpose of those</w:t>
      </w:r>
      <w:r w:rsidR="00030FD7">
        <w:t xml:space="preserve"> five multi-colored LED lights</w:t>
      </w:r>
      <w:r w:rsidR="004778A5">
        <w:t xml:space="preserve"> is to</w:t>
      </w:r>
      <w:r w:rsidR="00340305">
        <w:t xml:space="preserve"> assist </w:t>
      </w:r>
      <w:r w:rsidR="00030FD7">
        <w:t xml:space="preserve">when landing in </w:t>
      </w:r>
      <w:r w:rsidR="00340305">
        <w:t xml:space="preserve">a </w:t>
      </w:r>
      <w:r w:rsidR="00030FD7">
        <w:t xml:space="preserve">low light setting or complete darkness. </w:t>
      </w:r>
      <w:r w:rsidR="000034FB">
        <w:t xml:space="preserve"> Multi-colored LED lights have the option to stay lit up or be flashing.</w:t>
      </w:r>
      <w:r w:rsidR="005944BA">
        <w:t xml:space="preserve"> </w:t>
      </w:r>
      <w:r w:rsidR="00E54514">
        <w:t>14 and 15 are min</w:t>
      </w:r>
      <w:r w:rsidR="006F1AFD">
        <w:t>i</w:t>
      </w:r>
      <w:r w:rsidR="00E54514">
        <w:t xml:space="preserve"> LED strobe lights</w:t>
      </w:r>
      <w:r>
        <w:t xml:space="preserve"> emitting </w:t>
      </w:r>
      <w:r w:rsidR="00FD08C1">
        <w:t xml:space="preserve">ultra-bright cold </w:t>
      </w:r>
      <w:r>
        <w:t>white light</w:t>
      </w:r>
      <w:r w:rsidR="00E54514">
        <w:t xml:space="preserve"> with adjustable flashing frequency. </w:t>
      </w:r>
      <w:r w:rsidR="0024163C">
        <w:t xml:space="preserve">14 and 15 </w:t>
      </w:r>
      <w:r w:rsidR="00340305">
        <w:t xml:space="preserve">serve to inform </w:t>
      </w:r>
      <w:r w:rsidR="00FD08C1">
        <w:t>UAV pilot of</w:t>
      </w:r>
      <w:r w:rsidR="0024163C">
        <w:t xml:space="preserve"> the position of Pro-Flight Qu</w:t>
      </w:r>
      <w:r w:rsidR="00FD08C1">
        <w:t>adPad from far dist</w:t>
      </w:r>
      <w:r w:rsidR="00C124EA">
        <w:t>ances when flying First-Person-</w:t>
      </w:r>
      <w:r w:rsidR="00FD08C1">
        <w:t>View (FPV) in</w:t>
      </w:r>
      <w:r w:rsidR="00340305">
        <w:t xml:space="preserve"> a</w:t>
      </w:r>
      <w:r w:rsidR="00FD08C1">
        <w:t xml:space="preserve"> low light setting or complete darkness. 14 and 15 are positioned in a way that Pro-Flight QuadPad can be visible</w:t>
      </w:r>
      <w:r w:rsidR="00340305">
        <w:t xml:space="preserve"> from front, left and right in </w:t>
      </w:r>
      <w:r w:rsidR="00FD08C1">
        <w:t>wide angle</w:t>
      </w:r>
      <w:r w:rsidR="00340305">
        <w:t>s</w:t>
      </w:r>
      <w:r w:rsidR="00FD08C1">
        <w:t xml:space="preserve">. </w:t>
      </w:r>
      <w:r w:rsidR="005C4F1A">
        <w:t>9 is a bullseye level glued to the surface of 2. 9 serves</w:t>
      </w:r>
      <w:r w:rsidR="00DD4DAD">
        <w:t xml:space="preserve"> to keep Pro-Flight QuadPad in level </w:t>
      </w:r>
      <w:r w:rsidR="005C4F1A">
        <w:t xml:space="preserve">during </w:t>
      </w:r>
      <w:r w:rsidR="00DD4DAD">
        <w:t xml:space="preserve">IMU, gimbal and other UAV calibrations. </w:t>
      </w:r>
      <w:r w:rsidR="00C124EA">
        <w:t>FIG. 3 is 2D drawing of Pro-Flight QuadPad from the top. Each component that is shown in FIG. 3 is already described in FIG. 2. The only difference between FIG.</w:t>
      </w:r>
      <w:r w:rsidR="00340305">
        <w:t xml:space="preserve"> 3 and FIG. 2 is that in FIG. 3</w:t>
      </w:r>
      <w:r w:rsidR="00C124EA">
        <w:t xml:space="preserve"> component 20 and component 21 are visible and that component 7 is covered with component 21. </w:t>
      </w:r>
      <w:r w:rsidR="006F1AFD">
        <w:t>FIG. 4 is a 2D view of</w:t>
      </w:r>
      <w:r w:rsidR="00884CF9">
        <w:t xml:space="preserve"> the bottom of Pro-Flight QuadPad. 17 are </w:t>
      </w:r>
      <w:r w:rsidR="006C4932">
        <w:t xml:space="preserve">four </w:t>
      </w:r>
      <w:r w:rsidR="00340305">
        <w:t>square Styrofoam</w:t>
      </w:r>
      <w:r w:rsidR="00884CF9">
        <w:t xml:space="preserve"> cubes that serve as leg support for the landing board and are glued to the bottom black foam board indicated by </w:t>
      </w:r>
      <w:r w:rsidR="006F1AFD">
        <w:t xml:space="preserve">the </w:t>
      </w:r>
      <w:r w:rsidR="00884CF9">
        <w:t>number 16.</w:t>
      </w:r>
      <w:r w:rsidR="006C4932">
        <w:t xml:space="preserve"> Styrofoam cubes have rubberized pads on the bottom to prevent Pro-Flight QuadP</w:t>
      </w:r>
      <w:r w:rsidR="00340305">
        <w:t xml:space="preserve">ad from slipping when on a </w:t>
      </w:r>
      <w:r w:rsidR="006C4932">
        <w:t xml:space="preserve">slippery surface. </w:t>
      </w:r>
      <w:r w:rsidR="00884CF9">
        <w:t xml:space="preserve"> 23 and 24 </w:t>
      </w:r>
      <w:r w:rsidR="000034FB">
        <w:t>are power</w:t>
      </w:r>
      <w:r w:rsidR="00047F8F">
        <w:t xml:space="preserve"> sources powered by 3 and 2 AA batteries respectively. 23</w:t>
      </w:r>
      <w:r w:rsidR="000034FB">
        <w:t xml:space="preserve"> is a power source for 7 and 24 is a power source for 11, 12, 13, 20 and 22 multi-colored LED lights. </w:t>
      </w:r>
      <w:r w:rsidR="00564C14">
        <w:t xml:space="preserve">2 is </w:t>
      </w:r>
      <w:r w:rsidR="00340305">
        <w:t xml:space="preserve">the </w:t>
      </w:r>
      <w:r w:rsidR="00564C14">
        <w:t>white PVC frame already described in FIG. 2. FIG. 5 is 3D front side-view</w:t>
      </w:r>
      <w:r w:rsidR="00340305">
        <w:t xml:space="preserve"> of Pro-Flight QuadPad. All</w:t>
      </w:r>
      <w:r w:rsidR="00564C14">
        <w:t xml:space="preserve"> components of FIG. 5 are described in the previous figures. </w:t>
      </w:r>
      <w:r w:rsidR="00340305">
        <w:t xml:space="preserve">FIG. 6 is a </w:t>
      </w:r>
      <w:r w:rsidR="0038345C">
        <w:t>3D bottom back side-view from the left</w:t>
      </w:r>
      <w:r w:rsidR="00AD448F">
        <w:t xml:space="preserve"> revealing inside of the landing board with the bottom black foam board 16 removed. 18 is a wooden lattice </w:t>
      </w:r>
      <w:r w:rsidR="00BB107C">
        <w:t>molding</w:t>
      </w:r>
      <w:r w:rsidR="00AD448F">
        <w:t xml:space="preserve"> </w:t>
      </w:r>
      <w:r w:rsidR="00AB5294">
        <w:t>which serves as a spacer to make</w:t>
      </w:r>
      <w:r w:rsidR="00BB107C">
        <w:t xml:space="preserve"> space between 2 and 16 that fits string wiring 19 for multi-colored LED lights. </w:t>
      </w:r>
      <w:r w:rsidR="009B411E">
        <w:t xml:space="preserve">FIG. 7 is cross-sectional view of the landing board showing top white foam board 1, bottom black foam board 16 and wooden lattice molding 18 forming a sandwich structure </w:t>
      </w:r>
      <w:r w:rsidR="0023557E">
        <w:t>with white PVC frame 2 protecting it. 19 is wiring fo</w:t>
      </w:r>
      <w:r w:rsidR="00AB5294">
        <w:t>r multi-colored LED lights that</w:t>
      </w:r>
      <w:r w:rsidR="0023557E">
        <w:t xml:space="preserve"> is packed in the space between 1 and 16. </w:t>
      </w:r>
      <w:r w:rsidR="009B411E">
        <w:t xml:space="preserve"> </w:t>
      </w:r>
    </w:p>
    <w:p w14:paraId="5F9B90A6" w14:textId="77777777" w:rsidR="000A6A1F" w:rsidRDefault="000A6A1F" w:rsidP="00567E7D">
      <w:pPr>
        <w:spacing w:line="360" w:lineRule="auto"/>
        <w:jc w:val="both"/>
        <w:rPr>
          <w:u w:val="single"/>
        </w:rPr>
      </w:pPr>
    </w:p>
    <w:p w14:paraId="7578392C" w14:textId="77777777" w:rsidR="004D2E77" w:rsidRDefault="004D2E77" w:rsidP="00567E7D">
      <w:pPr>
        <w:spacing w:line="360" w:lineRule="auto"/>
        <w:jc w:val="both"/>
        <w:rPr>
          <w:u w:val="single"/>
        </w:rPr>
      </w:pPr>
    </w:p>
    <w:p w14:paraId="0120CD88" w14:textId="77777777" w:rsidR="004D2E77" w:rsidRDefault="004D2E77" w:rsidP="00567E7D">
      <w:pPr>
        <w:spacing w:line="360" w:lineRule="auto"/>
        <w:jc w:val="both"/>
        <w:rPr>
          <w:u w:val="single"/>
        </w:rPr>
      </w:pPr>
    </w:p>
    <w:p w14:paraId="0323AA3A" w14:textId="77777777" w:rsidR="004D2E77" w:rsidRDefault="004D2E77" w:rsidP="00567E7D">
      <w:pPr>
        <w:spacing w:line="360" w:lineRule="auto"/>
        <w:jc w:val="both"/>
        <w:rPr>
          <w:u w:val="single"/>
        </w:rPr>
      </w:pPr>
    </w:p>
    <w:p w14:paraId="06974234" w14:textId="77777777" w:rsidR="00CC7131" w:rsidRDefault="00CC7131" w:rsidP="0084740F">
      <w:pPr>
        <w:spacing w:line="360" w:lineRule="auto"/>
        <w:jc w:val="center"/>
        <w:rPr>
          <w:u w:val="single"/>
        </w:rPr>
      </w:pPr>
    </w:p>
    <w:p w14:paraId="3104343C" w14:textId="77777777" w:rsidR="002E1A68" w:rsidRDefault="002E1A68" w:rsidP="0084740F">
      <w:pPr>
        <w:spacing w:line="360" w:lineRule="auto"/>
        <w:jc w:val="center"/>
        <w:rPr>
          <w:u w:val="single"/>
        </w:rPr>
      </w:pPr>
    </w:p>
    <w:p w14:paraId="4B8D2D28" w14:textId="77777777" w:rsidR="005D0BCD" w:rsidRDefault="005D0BCD" w:rsidP="0084740F">
      <w:pPr>
        <w:spacing w:line="360" w:lineRule="auto"/>
        <w:jc w:val="center"/>
        <w:rPr>
          <w:u w:val="single"/>
        </w:rPr>
      </w:pPr>
      <w:r>
        <w:rPr>
          <w:u w:val="single"/>
        </w:rPr>
        <w:t>Claims</w:t>
      </w:r>
    </w:p>
    <w:p w14:paraId="020A3DE3" w14:textId="576E1758" w:rsidR="005D0BCD" w:rsidRDefault="00EF3522" w:rsidP="00567E7D">
      <w:pPr>
        <w:spacing w:line="360" w:lineRule="auto"/>
        <w:jc w:val="both"/>
      </w:pPr>
      <w:r>
        <w:t>What is claimed is:</w:t>
      </w:r>
    </w:p>
    <w:p w14:paraId="5E33B0A6" w14:textId="77777777" w:rsidR="00F11632" w:rsidRDefault="00F11632" w:rsidP="00567E7D">
      <w:pPr>
        <w:spacing w:line="360" w:lineRule="auto"/>
        <w:jc w:val="both"/>
      </w:pPr>
    </w:p>
    <w:p w14:paraId="5A46566A" w14:textId="064A79D1" w:rsidR="00EF3522" w:rsidRDefault="00F11632" w:rsidP="00F11632">
      <w:pPr>
        <w:pStyle w:val="ListParagraph"/>
        <w:numPr>
          <w:ilvl w:val="0"/>
          <w:numId w:val="1"/>
        </w:numPr>
        <w:spacing w:line="360" w:lineRule="auto"/>
        <w:jc w:val="both"/>
      </w:pPr>
      <w:r>
        <w:t>Pro-Flight QuadPad provides a safe cushioned landing platform for commercial or recreational Unmanned Aerial Vehicles (UAVs) such as remote controlled helicopters, quad and multi-rotor systems.</w:t>
      </w:r>
    </w:p>
    <w:p w14:paraId="62D7686A" w14:textId="694DE8F6" w:rsidR="006C4932" w:rsidRDefault="00F11632" w:rsidP="008B6B2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Pro-Flight QuadPad is </w:t>
      </w:r>
      <w:r w:rsidR="009638B0">
        <w:t xml:space="preserve">stable, rigid, </w:t>
      </w:r>
      <w:r w:rsidR="00C03251">
        <w:t>lightweight</w:t>
      </w:r>
      <w:r w:rsidR="009638B0">
        <w:t xml:space="preserve">, </w:t>
      </w:r>
      <w:r w:rsidR="00B675C1">
        <w:t xml:space="preserve">portable and can be positioned on any surface, grass, concrete or ground. </w:t>
      </w:r>
    </w:p>
    <w:p w14:paraId="2EB3FD27" w14:textId="2237F565" w:rsidR="00F11632" w:rsidRDefault="008B6B27" w:rsidP="00F11632">
      <w:pPr>
        <w:pStyle w:val="ListParagraph"/>
        <w:numPr>
          <w:ilvl w:val="0"/>
          <w:numId w:val="1"/>
        </w:numPr>
        <w:spacing w:line="360" w:lineRule="auto"/>
        <w:jc w:val="both"/>
      </w:pPr>
      <w:r>
        <w:t>Pro-Flight QuadPad’s landing board is lifted up from the ground using four Styrofoam cubes 17</w:t>
      </w:r>
      <w:r w:rsidR="00AB5294">
        <w:t xml:space="preserve"> protecting UAV from water, dust, mud or anything that it can come in contact with on the ground</w:t>
      </w:r>
      <w:r>
        <w:t xml:space="preserve">. </w:t>
      </w:r>
    </w:p>
    <w:p w14:paraId="58124C87" w14:textId="0BB5CE87" w:rsidR="00B675C1" w:rsidRDefault="00B675C1" w:rsidP="00F11632">
      <w:pPr>
        <w:pStyle w:val="ListParagraph"/>
        <w:numPr>
          <w:ilvl w:val="0"/>
          <w:numId w:val="1"/>
        </w:numPr>
        <w:spacing w:line="360" w:lineRule="auto"/>
        <w:jc w:val="both"/>
      </w:pPr>
      <w:r>
        <w:t>Pro-Flight QuadPad can be</w:t>
      </w:r>
      <w:r w:rsidR="009638B0">
        <w:t xml:space="preserve"> </w:t>
      </w:r>
      <w:r>
        <w:t>perfectly leveled using surface bullseye level 9 to perform IMU, gimbal as well as oth</w:t>
      </w:r>
      <w:r w:rsidR="008B6B27">
        <w:t>er electronic calibrations of</w:t>
      </w:r>
      <w:r>
        <w:t xml:space="preserve"> UAV. </w:t>
      </w:r>
    </w:p>
    <w:p w14:paraId="1B2BAAE8" w14:textId="7A288488" w:rsidR="00B675C1" w:rsidRDefault="00C03251" w:rsidP="00F11632">
      <w:pPr>
        <w:pStyle w:val="ListParagraph"/>
        <w:numPr>
          <w:ilvl w:val="0"/>
          <w:numId w:val="1"/>
        </w:numPr>
        <w:spacing w:line="360" w:lineRule="auto"/>
        <w:jc w:val="both"/>
      </w:pPr>
      <w:r>
        <w:t>Multi-Colored LED lights (11, 12, 13, 20 and 22) and ultra-bright string</w:t>
      </w:r>
      <w:r w:rsidR="00AB5294">
        <w:t xml:space="preserve"> LED lights 7 provide additional visuals </w:t>
      </w:r>
      <w:r>
        <w:t xml:space="preserve">in landing UAV safely especially when flying First-Person-View in low light setting or </w:t>
      </w:r>
      <w:r w:rsidR="00AB5294">
        <w:t xml:space="preserve">in </w:t>
      </w:r>
      <w:r>
        <w:t xml:space="preserve">complete darkness. </w:t>
      </w:r>
    </w:p>
    <w:p w14:paraId="51B8F2C4" w14:textId="1A2DA276" w:rsidR="008B6B27" w:rsidRDefault="00F8088A" w:rsidP="00F11632">
      <w:pPr>
        <w:pStyle w:val="ListParagraph"/>
        <w:numPr>
          <w:ilvl w:val="0"/>
          <w:numId w:val="1"/>
        </w:numPr>
        <w:spacing w:line="360" w:lineRule="auto"/>
        <w:jc w:val="both"/>
      </w:pPr>
      <w:r>
        <w:t>Mini LED strobe lights 14 and 1</w:t>
      </w:r>
      <w:r w:rsidR="00AB5294">
        <w:t xml:space="preserve">5 serve to identify </w:t>
      </w:r>
      <w:r>
        <w:t xml:space="preserve">the position of Pro-Flight QuadPad from far distances when flying First-Person-View (FPV) in low light setting or complete darkness. </w:t>
      </w:r>
    </w:p>
    <w:p w14:paraId="78AAE1F2" w14:textId="73A56D43" w:rsidR="009638B0" w:rsidRDefault="008B6B27" w:rsidP="00567E7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Mini LED strobe lights </w:t>
      </w:r>
      <w:r w:rsidR="00F8088A">
        <w:t xml:space="preserve">14 and 15 are positioned in a way that Pro-Flight QuadPad can be visible </w:t>
      </w:r>
      <w:r w:rsidR="00AB5294">
        <w:t xml:space="preserve"> from wide angles when </w:t>
      </w:r>
      <w:r>
        <w:t xml:space="preserve">flying First-Person-View </w:t>
      </w:r>
      <w:r w:rsidR="00F8088A">
        <w:t xml:space="preserve">from </w:t>
      </w:r>
      <w:r>
        <w:t xml:space="preserve">the </w:t>
      </w:r>
      <w:r w:rsidR="00F8088A">
        <w:t>front, left and right</w:t>
      </w:r>
      <w:r w:rsidR="009638B0">
        <w:t xml:space="preserve"> direction</w:t>
      </w:r>
      <w:r w:rsidR="00F8088A">
        <w:t xml:space="preserve">. </w:t>
      </w:r>
    </w:p>
    <w:p w14:paraId="3E1D4DFA" w14:textId="4C6BE4F8" w:rsidR="00D95EC1" w:rsidRPr="009638B0" w:rsidRDefault="002049E0" w:rsidP="00567E7D">
      <w:pPr>
        <w:pStyle w:val="ListParagraph"/>
        <w:numPr>
          <w:ilvl w:val="0"/>
          <w:numId w:val="1"/>
        </w:numPr>
        <w:spacing w:line="360" w:lineRule="auto"/>
        <w:jc w:val="both"/>
      </w:pPr>
      <w:r>
        <w:t>I</w:t>
      </w:r>
      <w:r w:rsidR="00D95EC1">
        <w:t>n total darkness, light emi</w:t>
      </w:r>
      <w:r>
        <w:t>tted from Pro-Flight QuadPad will</w:t>
      </w:r>
      <w:r w:rsidR="00D95EC1">
        <w:t xml:space="preserve"> keep UAVs equipped with camera stabilization sensor in a stable hover at a certain altitude and </w:t>
      </w:r>
      <w:r w:rsidR="00DD2064">
        <w:t xml:space="preserve">assist landing without GPS </w:t>
      </w:r>
      <w:r w:rsidR="00D95EC1">
        <w:t xml:space="preserve">stabilization. </w:t>
      </w:r>
    </w:p>
    <w:p w14:paraId="6F67E9D2" w14:textId="77777777" w:rsidR="009638B0" w:rsidRDefault="009638B0" w:rsidP="00567E7D">
      <w:pPr>
        <w:spacing w:line="360" w:lineRule="auto"/>
        <w:jc w:val="both"/>
        <w:rPr>
          <w:u w:val="single"/>
        </w:rPr>
      </w:pPr>
    </w:p>
    <w:p w14:paraId="4EA8129A" w14:textId="77777777" w:rsidR="004D2E77" w:rsidRDefault="004D2E77" w:rsidP="00567E7D">
      <w:pPr>
        <w:spacing w:line="360" w:lineRule="auto"/>
        <w:jc w:val="both"/>
        <w:rPr>
          <w:u w:val="single"/>
        </w:rPr>
      </w:pPr>
    </w:p>
    <w:p w14:paraId="13B43407" w14:textId="77777777" w:rsidR="004D2E77" w:rsidRDefault="004D2E77" w:rsidP="00567E7D">
      <w:pPr>
        <w:spacing w:line="360" w:lineRule="auto"/>
        <w:jc w:val="both"/>
        <w:rPr>
          <w:u w:val="single"/>
        </w:rPr>
      </w:pPr>
    </w:p>
    <w:p w14:paraId="6ABFED52" w14:textId="77777777" w:rsidR="004D2E77" w:rsidRDefault="004D2E77" w:rsidP="00567E7D">
      <w:pPr>
        <w:spacing w:line="360" w:lineRule="auto"/>
        <w:jc w:val="both"/>
        <w:rPr>
          <w:u w:val="single"/>
        </w:rPr>
      </w:pPr>
    </w:p>
    <w:p w14:paraId="610BF89D" w14:textId="77777777" w:rsidR="0084740F" w:rsidRDefault="0084740F" w:rsidP="00567E7D">
      <w:pPr>
        <w:spacing w:line="360" w:lineRule="auto"/>
        <w:jc w:val="both"/>
        <w:rPr>
          <w:u w:val="single"/>
        </w:rPr>
      </w:pPr>
    </w:p>
    <w:p w14:paraId="5DF4E596" w14:textId="77777777" w:rsidR="005D0BCD" w:rsidRDefault="005D0BCD" w:rsidP="0084740F">
      <w:pPr>
        <w:spacing w:line="360" w:lineRule="auto"/>
        <w:jc w:val="center"/>
        <w:rPr>
          <w:u w:val="single"/>
        </w:rPr>
      </w:pPr>
      <w:r>
        <w:rPr>
          <w:u w:val="single"/>
        </w:rPr>
        <w:t>Abstract</w:t>
      </w:r>
    </w:p>
    <w:p w14:paraId="17188736" w14:textId="26585D10" w:rsidR="005D0BCD" w:rsidRPr="009638B0" w:rsidRDefault="009638B0" w:rsidP="00567E7D">
      <w:pPr>
        <w:spacing w:line="360" w:lineRule="auto"/>
        <w:jc w:val="both"/>
      </w:pPr>
      <w:r>
        <w:t>Pro-Flig</w:t>
      </w:r>
      <w:r w:rsidR="00382DD2">
        <w:t xml:space="preserve">ht QuadPad serves as a safe </w:t>
      </w:r>
      <w:r>
        <w:t>reliable</w:t>
      </w:r>
      <w:r w:rsidR="004F3240">
        <w:t xml:space="preserve"> multi-functional</w:t>
      </w:r>
      <w:r>
        <w:t xml:space="preserve"> takeoff/landing and calibration platform for commercial or recreational Unmanned Aerial Vehicles (UAVs) such as remote controlled helicopters, quad and multi-rotor systems</w:t>
      </w:r>
      <w:r w:rsidR="00CC7131">
        <w:t xml:space="preserve"> commonly known as drones</w:t>
      </w:r>
      <w:r>
        <w:t xml:space="preserve">. It is equipped with multi-colored LED lights and mini LED strobe lights to assist </w:t>
      </w:r>
      <w:r w:rsidR="00AB5294">
        <w:t xml:space="preserve">in positioning </w:t>
      </w:r>
      <w:r w:rsidR="00382DD2">
        <w:t>and</w:t>
      </w:r>
      <w:r>
        <w:t xml:space="preserve"> landin</w:t>
      </w:r>
      <w:r w:rsidR="00382DD2">
        <w:t>g the aircraft during First-Person-View (FPV) flying</w:t>
      </w:r>
      <w:r>
        <w:t xml:space="preserve"> in </w:t>
      </w:r>
      <w:r w:rsidR="00AB5294">
        <w:t>a complete</w:t>
      </w:r>
      <w:r>
        <w:t xml:space="preserve"> darkness. </w:t>
      </w:r>
      <w:r w:rsidR="00382DD2">
        <w:t xml:space="preserve">Pro-Flight QuadPad also has a bullseye level to keep UAV perfectly leveled during IMU, gimbal and other calibrations. </w:t>
      </w:r>
    </w:p>
    <w:p w14:paraId="2307D353" w14:textId="77777777" w:rsidR="005D0BCD" w:rsidRDefault="005D0BCD" w:rsidP="00567E7D">
      <w:pPr>
        <w:spacing w:line="360" w:lineRule="auto"/>
        <w:jc w:val="both"/>
        <w:rPr>
          <w:u w:val="single"/>
        </w:rPr>
      </w:pPr>
    </w:p>
    <w:p w14:paraId="7E42CD2C" w14:textId="77777777" w:rsidR="005D0BCD" w:rsidRPr="005D0BCD" w:rsidRDefault="005D0BCD" w:rsidP="00567E7D">
      <w:pPr>
        <w:spacing w:line="360" w:lineRule="auto"/>
        <w:jc w:val="both"/>
        <w:rPr>
          <w:u w:val="single"/>
        </w:rPr>
      </w:pPr>
    </w:p>
    <w:sectPr w:rsidR="005D0BCD" w:rsidRPr="005D0BCD" w:rsidSect="00A55090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lnNumType w:countBy="5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618049" w14:textId="77777777" w:rsidR="00AB5294" w:rsidRDefault="00AB5294" w:rsidP="00C124EA">
      <w:r>
        <w:separator/>
      </w:r>
    </w:p>
  </w:endnote>
  <w:endnote w:type="continuationSeparator" w:id="0">
    <w:p w14:paraId="0E24CC37" w14:textId="77777777" w:rsidR="00AB5294" w:rsidRDefault="00AB5294" w:rsidP="00C1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9750D" w14:textId="017E013A" w:rsidR="00AB5294" w:rsidRDefault="00AB5294" w:rsidP="00C124E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A17B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C82810" w14:textId="77777777" w:rsidR="00AB5294" w:rsidRDefault="00AB5294" w:rsidP="00C124EA">
      <w:r>
        <w:separator/>
      </w:r>
    </w:p>
  </w:footnote>
  <w:footnote w:type="continuationSeparator" w:id="0">
    <w:p w14:paraId="5C34CE86" w14:textId="77777777" w:rsidR="00AB5294" w:rsidRDefault="00AB5294" w:rsidP="00C124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290F9" w14:textId="3F461EE7" w:rsidR="009D7FF6" w:rsidRPr="009D7FF6" w:rsidRDefault="009D7FF6" w:rsidP="009D7FF6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Inventor Ermin Vila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F3760"/>
    <w:multiLevelType w:val="hybridMultilevel"/>
    <w:tmpl w:val="07E8C024"/>
    <w:lvl w:ilvl="0" w:tplc="98C06C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B3"/>
    <w:rsid w:val="000034FB"/>
    <w:rsid w:val="00012882"/>
    <w:rsid w:val="000136BC"/>
    <w:rsid w:val="0001723B"/>
    <w:rsid w:val="00022F64"/>
    <w:rsid w:val="00030FD7"/>
    <w:rsid w:val="00047F8F"/>
    <w:rsid w:val="00067987"/>
    <w:rsid w:val="000A6A1F"/>
    <w:rsid w:val="000C00A2"/>
    <w:rsid w:val="000E2A65"/>
    <w:rsid w:val="00134718"/>
    <w:rsid w:val="00151AB5"/>
    <w:rsid w:val="00152E8C"/>
    <w:rsid w:val="001D3F20"/>
    <w:rsid w:val="001D45C1"/>
    <w:rsid w:val="001F3591"/>
    <w:rsid w:val="002049E0"/>
    <w:rsid w:val="0023557E"/>
    <w:rsid w:val="0024163C"/>
    <w:rsid w:val="0024262F"/>
    <w:rsid w:val="002D4FD2"/>
    <w:rsid w:val="002E1A68"/>
    <w:rsid w:val="00340305"/>
    <w:rsid w:val="00382DD2"/>
    <w:rsid w:val="0038345C"/>
    <w:rsid w:val="003A31B7"/>
    <w:rsid w:val="003F4141"/>
    <w:rsid w:val="004133F9"/>
    <w:rsid w:val="004203E6"/>
    <w:rsid w:val="00426CCC"/>
    <w:rsid w:val="0043050E"/>
    <w:rsid w:val="00443A71"/>
    <w:rsid w:val="00453464"/>
    <w:rsid w:val="00467398"/>
    <w:rsid w:val="004778A5"/>
    <w:rsid w:val="004A4E94"/>
    <w:rsid w:val="004A7ABB"/>
    <w:rsid w:val="004C3A52"/>
    <w:rsid w:val="004C436A"/>
    <w:rsid w:val="004D2E77"/>
    <w:rsid w:val="004E26C0"/>
    <w:rsid w:val="004F3240"/>
    <w:rsid w:val="00520FDB"/>
    <w:rsid w:val="00564C14"/>
    <w:rsid w:val="00567E7D"/>
    <w:rsid w:val="0058377A"/>
    <w:rsid w:val="005944BA"/>
    <w:rsid w:val="005B7165"/>
    <w:rsid w:val="005C4F1A"/>
    <w:rsid w:val="005C6B8C"/>
    <w:rsid w:val="005D0BCD"/>
    <w:rsid w:val="00651FBC"/>
    <w:rsid w:val="0065647E"/>
    <w:rsid w:val="006801AB"/>
    <w:rsid w:val="006C4932"/>
    <w:rsid w:val="006F1AFD"/>
    <w:rsid w:val="00723581"/>
    <w:rsid w:val="00744CBE"/>
    <w:rsid w:val="007E2A48"/>
    <w:rsid w:val="007E567A"/>
    <w:rsid w:val="00801AF5"/>
    <w:rsid w:val="0084740F"/>
    <w:rsid w:val="00861BDF"/>
    <w:rsid w:val="00884CF9"/>
    <w:rsid w:val="008867CF"/>
    <w:rsid w:val="008B4E54"/>
    <w:rsid w:val="008B6B27"/>
    <w:rsid w:val="008F2BC8"/>
    <w:rsid w:val="00903421"/>
    <w:rsid w:val="0093779E"/>
    <w:rsid w:val="00943668"/>
    <w:rsid w:val="009638B0"/>
    <w:rsid w:val="00982A86"/>
    <w:rsid w:val="009A2490"/>
    <w:rsid w:val="009B411E"/>
    <w:rsid w:val="009D2320"/>
    <w:rsid w:val="009D7FF6"/>
    <w:rsid w:val="009E2104"/>
    <w:rsid w:val="00A02DB3"/>
    <w:rsid w:val="00A55090"/>
    <w:rsid w:val="00A61D37"/>
    <w:rsid w:val="00A77A59"/>
    <w:rsid w:val="00AA5383"/>
    <w:rsid w:val="00AB5294"/>
    <w:rsid w:val="00AC412E"/>
    <w:rsid w:val="00AD448F"/>
    <w:rsid w:val="00B56E1F"/>
    <w:rsid w:val="00B675C1"/>
    <w:rsid w:val="00B769AD"/>
    <w:rsid w:val="00B76BD6"/>
    <w:rsid w:val="00BB107C"/>
    <w:rsid w:val="00BB27A9"/>
    <w:rsid w:val="00BF6AE5"/>
    <w:rsid w:val="00BF7263"/>
    <w:rsid w:val="00C03251"/>
    <w:rsid w:val="00C03E97"/>
    <w:rsid w:val="00C113F8"/>
    <w:rsid w:val="00C124EA"/>
    <w:rsid w:val="00C90A33"/>
    <w:rsid w:val="00C93DDB"/>
    <w:rsid w:val="00CB5B9E"/>
    <w:rsid w:val="00CC7131"/>
    <w:rsid w:val="00CF2E2A"/>
    <w:rsid w:val="00D70EE1"/>
    <w:rsid w:val="00D95EC1"/>
    <w:rsid w:val="00DB714B"/>
    <w:rsid w:val="00DC2088"/>
    <w:rsid w:val="00DD2064"/>
    <w:rsid w:val="00DD4DAD"/>
    <w:rsid w:val="00DF022F"/>
    <w:rsid w:val="00DF777E"/>
    <w:rsid w:val="00E4395F"/>
    <w:rsid w:val="00E4773D"/>
    <w:rsid w:val="00E54514"/>
    <w:rsid w:val="00E87BAB"/>
    <w:rsid w:val="00EF3522"/>
    <w:rsid w:val="00F11565"/>
    <w:rsid w:val="00F11632"/>
    <w:rsid w:val="00F25699"/>
    <w:rsid w:val="00F3138E"/>
    <w:rsid w:val="00F440D6"/>
    <w:rsid w:val="00F62535"/>
    <w:rsid w:val="00F70E6E"/>
    <w:rsid w:val="00F8088A"/>
    <w:rsid w:val="00FA17B9"/>
    <w:rsid w:val="00FD08C1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5792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DB3"/>
  </w:style>
  <w:style w:type="character" w:styleId="LineNumber">
    <w:name w:val="line number"/>
    <w:basedOn w:val="DefaultParagraphFont"/>
    <w:uiPriority w:val="99"/>
    <w:semiHidden/>
    <w:unhideWhenUsed/>
    <w:rsid w:val="00B56E1F"/>
  </w:style>
  <w:style w:type="paragraph" w:styleId="Header">
    <w:name w:val="header"/>
    <w:basedOn w:val="Normal"/>
    <w:link w:val="Head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4EA"/>
  </w:style>
  <w:style w:type="paragraph" w:styleId="Footer">
    <w:name w:val="footer"/>
    <w:basedOn w:val="Normal"/>
    <w:link w:val="Foot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4EA"/>
  </w:style>
  <w:style w:type="character" w:styleId="PageNumber">
    <w:name w:val="page number"/>
    <w:basedOn w:val="DefaultParagraphFont"/>
    <w:uiPriority w:val="99"/>
    <w:semiHidden/>
    <w:unhideWhenUsed/>
    <w:rsid w:val="00C124EA"/>
  </w:style>
  <w:style w:type="paragraph" w:styleId="ListParagraph">
    <w:name w:val="List Paragraph"/>
    <w:basedOn w:val="Normal"/>
    <w:uiPriority w:val="34"/>
    <w:qFormat/>
    <w:rsid w:val="00F116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2DB3"/>
  </w:style>
  <w:style w:type="character" w:styleId="LineNumber">
    <w:name w:val="line number"/>
    <w:basedOn w:val="DefaultParagraphFont"/>
    <w:uiPriority w:val="99"/>
    <w:semiHidden/>
    <w:unhideWhenUsed/>
    <w:rsid w:val="00B56E1F"/>
  </w:style>
  <w:style w:type="paragraph" w:styleId="Header">
    <w:name w:val="header"/>
    <w:basedOn w:val="Normal"/>
    <w:link w:val="Head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24EA"/>
  </w:style>
  <w:style w:type="paragraph" w:styleId="Footer">
    <w:name w:val="footer"/>
    <w:basedOn w:val="Normal"/>
    <w:link w:val="FooterChar"/>
    <w:uiPriority w:val="99"/>
    <w:unhideWhenUsed/>
    <w:rsid w:val="00C124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24EA"/>
  </w:style>
  <w:style w:type="character" w:styleId="PageNumber">
    <w:name w:val="page number"/>
    <w:basedOn w:val="DefaultParagraphFont"/>
    <w:uiPriority w:val="99"/>
    <w:semiHidden/>
    <w:unhideWhenUsed/>
    <w:rsid w:val="00C124EA"/>
  </w:style>
  <w:style w:type="paragraph" w:styleId="ListParagraph">
    <w:name w:val="List Paragraph"/>
    <w:basedOn w:val="Normal"/>
    <w:uiPriority w:val="34"/>
    <w:qFormat/>
    <w:rsid w:val="00F11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3F736-67F0-DF41-9A95-B44AB153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1222</Words>
  <Characters>6972</Characters>
  <Application>Microsoft Macintosh Word</Application>
  <DocSecurity>0</DocSecurity>
  <Lines>58</Lines>
  <Paragraphs>16</Paragraphs>
  <ScaleCrop>false</ScaleCrop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 Aerial Solutions</dc:creator>
  <cp:keywords/>
  <dc:description/>
  <cp:lastModifiedBy>Vila Aerial Solutions</cp:lastModifiedBy>
  <cp:revision>68</cp:revision>
  <dcterms:created xsi:type="dcterms:W3CDTF">2015-10-02T02:14:00Z</dcterms:created>
  <dcterms:modified xsi:type="dcterms:W3CDTF">2015-10-10T07:01:00Z</dcterms:modified>
</cp:coreProperties>
</file>