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94AE7" w14:textId="1F923A89" w:rsidR="00252BFA" w:rsidRPr="00970779" w:rsidRDefault="00E464D2" w:rsidP="0033519E">
      <w:pPr>
        <w:spacing w:after="0"/>
        <w:jc w:val="center"/>
        <w:rPr>
          <w:sz w:val="20"/>
          <w:szCs w:val="20"/>
        </w:rPr>
      </w:pPr>
      <w:r>
        <w:rPr>
          <w:sz w:val="20"/>
          <w:szCs w:val="20"/>
        </w:rPr>
        <w:t>East London</w:t>
      </w:r>
    </w:p>
    <w:p w14:paraId="61375BED" w14:textId="570DC310" w:rsidR="00E464D2" w:rsidRDefault="0033519E" w:rsidP="00A94C08">
      <w:pPr>
        <w:spacing w:after="0"/>
        <w:jc w:val="center"/>
        <w:rPr>
          <w:sz w:val="20"/>
          <w:szCs w:val="20"/>
        </w:rPr>
      </w:pPr>
      <w:r w:rsidRPr="00970779">
        <w:rPr>
          <w:sz w:val="20"/>
          <w:szCs w:val="20"/>
        </w:rPr>
        <w:t>Contact No:</w:t>
      </w:r>
      <w:r w:rsidR="00CF2783" w:rsidRPr="00970779">
        <w:rPr>
          <w:sz w:val="20"/>
          <w:szCs w:val="20"/>
        </w:rPr>
        <w:t xml:space="preserve"> +</w:t>
      </w:r>
      <w:r w:rsidR="00E464D2">
        <w:rPr>
          <w:sz w:val="20"/>
          <w:szCs w:val="20"/>
        </w:rPr>
        <w:t>447879108365</w:t>
      </w:r>
    </w:p>
    <w:p w14:paraId="46010F29" w14:textId="66BCC90C" w:rsidR="00FB4BED" w:rsidRDefault="00FB4BED" w:rsidP="00A94C08">
      <w:pPr>
        <w:spacing w:after="0"/>
        <w:jc w:val="center"/>
        <w:rPr>
          <w:sz w:val="20"/>
          <w:szCs w:val="20"/>
        </w:rPr>
      </w:pPr>
      <w:r>
        <w:rPr>
          <w:sz w:val="20"/>
          <w:szCs w:val="20"/>
        </w:rPr>
        <w:t>WhatsApp: +923339109033</w:t>
      </w:r>
    </w:p>
    <w:p w14:paraId="047E86DC" w14:textId="4E6A5B24" w:rsidR="0033519E" w:rsidRPr="00970779" w:rsidRDefault="00CF2783" w:rsidP="00A94C08">
      <w:pPr>
        <w:spacing w:after="0"/>
        <w:jc w:val="center"/>
        <w:rPr>
          <w:sz w:val="20"/>
          <w:szCs w:val="20"/>
        </w:rPr>
      </w:pPr>
      <w:r w:rsidRPr="00970779">
        <w:rPr>
          <w:sz w:val="20"/>
          <w:szCs w:val="20"/>
        </w:rPr>
        <w:t>shahid.fazal@outlook.com</w:t>
      </w:r>
    </w:p>
    <w:p w14:paraId="050867CA" w14:textId="77777777" w:rsidR="0033519E" w:rsidRPr="00970779" w:rsidRDefault="0033519E" w:rsidP="0033519E">
      <w:pPr>
        <w:spacing w:after="0"/>
        <w:rPr>
          <w:b/>
          <w:sz w:val="20"/>
          <w:szCs w:val="20"/>
        </w:rPr>
      </w:pPr>
      <w:r w:rsidRPr="00970779">
        <w:rPr>
          <w:b/>
          <w:sz w:val="20"/>
          <w:szCs w:val="20"/>
        </w:rPr>
        <w:t>Career Summary</w:t>
      </w:r>
    </w:p>
    <w:p w14:paraId="06797D62" w14:textId="2CAAB6ED" w:rsidR="001D040D" w:rsidRDefault="007E496E" w:rsidP="007E496E">
      <w:pPr>
        <w:spacing w:line="240" w:lineRule="auto"/>
        <w:jc w:val="both"/>
        <w:rPr>
          <w:i/>
          <w:sz w:val="20"/>
          <w:szCs w:val="20"/>
        </w:rPr>
      </w:pPr>
      <w:r>
        <w:rPr>
          <w:i/>
          <w:sz w:val="20"/>
          <w:szCs w:val="20"/>
        </w:rPr>
        <w:t>I am</w:t>
      </w:r>
      <w:r w:rsidR="00983E64" w:rsidRPr="00970779">
        <w:rPr>
          <w:i/>
          <w:sz w:val="20"/>
          <w:szCs w:val="20"/>
        </w:rPr>
        <w:t xml:space="preserve"> an </w:t>
      </w:r>
      <w:r w:rsidR="00533308">
        <w:rPr>
          <w:i/>
          <w:sz w:val="20"/>
          <w:szCs w:val="20"/>
        </w:rPr>
        <w:t>MS/</w:t>
      </w:r>
      <w:r w:rsidR="00983E64" w:rsidRPr="00970779">
        <w:rPr>
          <w:i/>
          <w:sz w:val="20"/>
          <w:szCs w:val="20"/>
        </w:rPr>
        <w:t xml:space="preserve">M-Phil </w:t>
      </w:r>
      <w:r w:rsidR="00A47DA7">
        <w:rPr>
          <w:i/>
          <w:sz w:val="20"/>
          <w:szCs w:val="20"/>
        </w:rPr>
        <w:t xml:space="preserve">qualified </w:t>
      </w:r>
      <w:r w:rsidR="00533308">
        <w:rPr>
          <w:i/>
          <w:sz w:val="20"/>
          <w:szCs w:val="20"/>
        </w:rPr>
        <w:t>N</w:t>
      </w:r>
      <w:r w:rsidR="00A47DA7">
        <w:rPr>
          <w:i/>
          <w:sz w:val="20"/>
          <w:szCs w:val="20"/>
        </w:rPr>
        <w:t>utrition</w:t>
      </w:r>
      <w:r>
        <w:rPr>
          <w:i/>
          <w:sz w:val="20"/>
          <w:szCs w:val="20"/>
        </w:rPr>
        <w:t xml:space="preserve"> and Public health professional</w:t>
      </w:r>
      <w:r w:rsidR="00A47DA7">
        <w:rPr>
          <w:i/>
          <w:sz w:val="20"/>
          <w:szCs w:val="20"/>
        </w:rPr>
        <w:t xml:space="preserve"> with 16</w:t>
      </w:r>
      <w:r w:rsidR="00983E64" w:rsidRPr="00970779">
        <w:rPr>
          <w:i/>
          <w:sz w:val="20"/>
          <w:szCs w:val="20"/>
        </w:rPr>
        <w:t xml:space="preserve"> years of Humanitarian and development experience mostly in Technical and senior management role</w:t>
      </w:r>
      <w:r>
        <w:rPr>
          <w:i/>
          <w:sz w:val="20"/>
          <w:szCs w:val="20"/>
        </w:rPr>
        <w:t xml:space="preserve">s at </w:t>
      </w:r>
      <w:r w:rsidR="00983E64" w:rsidRPr="00970779">
        <w:rPr>
          <w:b/>
          <w:i/>
          <w:sz w:val="20"/>
          <w:szCs w:val="20"/>
        </w:rPr>
        <w:t>Action Against Hunger International (</w:t>
      </w:r>
      <w:r w:rsidR="00533308">
        <w:rPr>
          <w:b/>
          <w:i/>
          <w:sz w:val="20"/>
          <w:szCs w:val="20"/>
        </w:rPr>
        <w:t>AAH</w:t>
      </w:r>
      <w:r w:rsidR="00983E64" w:rsidRPr="00970779">
        <w:rPr>
          <w:b/>
          <w:i/>
          <w:sz w:val="20"/>
          <w:szCs w:val="20"/>
        </w:rPr>
        <w:t>)</w:t>
      </w:r>
      <w:r w:rsidR="00983E64" w:rsidRPr="00970779">
        <w:rPr>
          <w:i/>
          <w:sz w:val="20"/>
          <w:szCs w:val="20"/>
        </w:rPr>
        <w:t xml:space="preserve">, </w:t>
      </w:r>
      <w:r w:rsidR="00983E64" w:rsidRPr="00970779">
        <w:rPr>
          <w:b/>
          <w:i/>
          <w:sz w:val="20"/>
          <w:szCs w:val="20"/>
        </w:rPr>
        <w:t>UNICEF</w:t>
      </w:r>
      <w:r>
        <w:rPr>
          <w:b/>
          <w:i/>
          <w:sz w:val="20"/>
          <w:szCs w:val="20"/>
        </w:rPr>
        <w:t xml:space="preserve"> etc</w:t>
      </w:r>
      <w:r w:rsidR="00983E64" w:rsidRPr="00970779">
        <w:rPr>
          <w:b/>
          <w:i/>
          <w:sz w:val="20"/>
          <w:szCs w:val="20"/>
        </w:rPr>
        <w:t>.</w:t>
      </w:r>
      <w:r w:rsidR="00983E64" w:rsidRPr="00970779">
        <w:rPr>
          <w:i/>
          <w:sz w:val="20"/>
          <w:szCs w:val="20"/>
        </w:rPr>
        <w:t xml:space="preserve"> </w:t>
      </w:r>
      <w:r>
        <w:rPr>
          <w:i/>
          <w:sz w:val="20"/>
          <w:szCs w:val="20"/>
        </w:rPr>
        <w:t>I also have experience in related researches and policy level</w:t>
      </w:r>
      <w:r w:rsidR="00DB3BDB">
        <w:rPr>
          <w:i/>
          <w:sz w:val="20"/>
          <w:szCs w:val="20"/>
        </w:rPr>
        <w:t xml:space="preserve"> tasks</w:t>
      </w:r>
      <w:r>
        <w:rPr>
          <w:i/>
          <w:sz w:val="20"/>
          <w:szCs w:val="20"/>
        </w:rPr>
        <w:t>.</w:t>
      </w:r>
    </w:p>
    <w:p w14:paraId="2A776C0A" w14:textId="4E9D99FD" w:rsidR="001D040D" w:rsidRDefault="001D040D" w:rsidP="007E496E">
      <w:pPr>
        <w:spacing w:line="240" w:lineRule="auto"/>
        <w:jc w:val="both"/>
        <w:rPr>
          <w:i/>
          <w:sz w:val="20"/>
          <w:szCs w:val="20"/>
        </w:rPr>
      </w:pPr>
      <w:r>
        <w:rPr>
          <w:i/>
          <w:sz w:val="20"/>
          <w:szCs w:val="20"/>
        </w:rPr>
        <w:t xml:space="preserve">I am </w:t>
      </w:r>
      <w:r w:rsidR="00533308">
        <w:rPr>
          <w:i/>
          <w:sz w:val="20"/>
          <w:szCs w:val="20"/>
        </w:rPr>
        <w:t xml:space="preserve">currently </w:t>
      </w:r>
      <w:r>
        <w:rPr>
          <w:i/>
          <w:sz w:val="20"/>
          <w:szCs w:val="20"/>
        </w:rPr>
        <w:t xml:space="preserve">at a Public health course at </w:t>
      </w:r>
      <w:r w:rsidR="00035E9B">
        <w:rPr>
          <w:i/>
          <w:sz w:val="20"/>
          <w:szCs w:val="20"/>
        </w:rPr>
        <w:t xml:space="preserve">East </w:t>
      </w:r>
      <w:r>
        <w:rPr>
          <w:i/>
          <w:sz w:val="20"/>
          <w:szCs w:val="20"/>
        </w:rPr>
        <w:t>London, thus searching for a relevant non-profit sector Part time role or consultancy assignments.</w:t>
      </w:r>
    </w:p>
    <w:p w14:paraId="027E0170" w14:textId="6C8DBC57" w:rsidR="009364FC" w:rsidRPr="009364FC" w:rsidRDefault="009364FC" w:rsidP="00D63E44">
      <w:pPr>
        <w:spacing w:after="0"/>
        <w:rPr>
          <w:b/>
          <w:sz w:val="20"/>
          <w:szCs w:val="20"/>
        </w:rPr>
      </w:pPr>
      <w:r w:rsidRPr="009364FC">
        <w:rPr>
          <w:b/>
          <w:sz w:val="20"/>
          <w:szCs w:val="20"/>
        </w:rPr>
        <w:t>Work Experience:</w:t>
      </w:r>
    </w:p>
    <w:p w14:paraId="657CD186" w14:textId="05609B87" w:rsidR="00EA3326" w:rsidRPr="009364FC" w:rsidRDefault="00EA3326" w:rsidP="009364FC">
      <w:pPr>
        <w:pStyle w:val="ListParagraph"/>
        <w:numPr>
          <w:ilvl w:val="0"/>
          <w:numId w:val="8"/>
        </w:numPr>
        <w:spacing w:after="0"/>
        <w:rPr>
          <w:b/>
          <w:i/>
          <w:sz w:val="20"/>
          <w:szCs w:val="20"/>
        </w:rPr>
      </w:pPr>
      <w:r w:rsidRPr="009364FC">
        <w:rPr>
          <w:b/>
          <w:i/>
          <w:sz w:val="20"/>
          <w:szCs w:val="20"/>
        </w:rPr>
        <w:t xml:space="preserve">Freelance consultant </w:t>
      </w:r>
      <w:r w:rsidR="003133D6" w:rsidRPr="009364FC">
        <w:rPr>
          <w:b/>
          <w:i/>
          <w:sz w:val="20"/>
          <w:szCs w:val="20"/>
        </w:rPr>
        <w:t>(Nutrition, Food, Health, Wash)</w:t>
      </w:r>
      <w:r w:rsidR="00200C41">
        <w:rPr>
          <w:b/>
          <w:i/>
          <w:sz w:val="20"/>
          <w:szCs w:val="20"/>
        </w:rPr>
        <w:t xml:space="preserve"> Non-Profit sector</w:t>
      </w:r>
      <w:r w:rsidRPr="009364FC">
        <w:rPr>
          <w:b/>
          <w:i/>
          <w:sz w:val="20"/>
          <w:szCs w:val="20"/>
        </w:rPr>
        <w:tab/>
        <w:t>July 2017 till Present</w:t>
      </w:r>
    </w:p>
    <w:p w14:paraId="007EDBD3" w14:textId="77777777" w:rsidR="00EA3326" w:rsidRPr="00970779" w:rsidRDefault="00EA3326" w:rsidP="00EA3326">
      <w:pPr>
        <w:spacing w:after="0"/>
        <w:rPr>
          <w:b/>
          <w:sz w:val="20"/>
          <w:szCs w:val="20"/>
        </w:rPr>
      </w:pPr>
      <w:r w:rsidRPr="00970779">
        <w:rPr>
          <w:b/>
          <w:sz w:val="20"/>
          <w:szCs w:val="20"/>
        </w:rPr>
        <w:t>Profile:</w:t>
      </w:r>
    </w:p>
    <w:p w14:paraId="1DC3CE79" w14:textId="77777777" w:rsidR="00EA3326" w:rsidRPr="00970779" w:rsidRDefault="00EA3326" w:rsidP="003A1515">
      <w:pPr>
        <w:pStyle w:val="ListParagraph"/>
        <w:numPr>
          <w:ilvl w:val="0"/>
          <w:numId w:val="5"/>
        </w:numPr>
        <w:spacing w:after="0"/>
        <w:jc w:val="both"/>
        <w:rPr>
          <w:sz w:val="20"/>
          <w:szCs w:val="20"/>
        </w:rPr>
      </w:pPr>
      <w:r w:rsidRPr="00970779">
        <w:rPr>
          <w:sz w:val="20"/>
          <w:szCs w:val="20"/>
        </w:rPr>
        <w:t xml:space="preserve">Nutrition specific </w:t>
      </w:r>
      <w:r w:rsidR="00A94C08" w:rsidRPr="00970779">
        <w:rPr>
          <w:sz w:val="20"/>
          <w:szCs w:val="20"/>
        </w:rPr>
        <w:t xml:space="preserve">(CMAM) </w:t>
      </w:r>
      <w:r w:rsidRPr="00970779">
        <w:rPr>
          <w:sz w:val="20"/>
          <w:szCs w:val="20"/>
        </w:rPr>
        <w:t xml:space="preserve">and Nutrition sensitive </w:t>
      </w:r>
      <w:r w:rsidR="00530CF4" w:rsidRPr="00970779">
        <w:rPr>
          <w:sz w:val="20"/>
          <w:szCs w:val="20"/>
        </w:rPr>
        <w:t xml:space="preserve">(Wash, FSL) </w:t>
      </w:r>
      <w:r w:rsidRPr="00970779">
        <w:rPr>
          <w:sz w:val="20"/>
          <w:szCs w:val="20"/>
        </w:rPr>
        <w:t>approaches</w:t>
      </w:r>
      <w:r w:rsidR="000228B9">
        <w:rPr>
          <w:sz w:val="20"/>
          <w:szCs w:val="20"/>
        </w:rPr>
        <w:t>.</w:t>
      </w:r>
    </w:p>
    <w:p w14:paraId="7BD4C0DC" w14:textId="77777777" w:rsidR="000228B9" w:rsidRPr="00970779" w:rsidRDefault="000228B9" w:rsidP="003A1515">
      <w:pPr>
        <w:pStyle w:val="ListParagraph"/>
        <w:numPr>
          <w:ilvl w:val="0"/>
          <w:numId w:val="5"/>
        </w:numPr>
        <w:spacing w:after="0"/>
        <w:jc w:val="both"/>
        <w:rPr>
          <w:sz w:val="20"/>
          <w:szCs w:val="20"/>
        </w:rPr>
      </w:pPr>
      <w:r w:rsidRPr="00970779">
        <w:rPr>
          <w:sz w:val="20"/>
          <w:szCs w:val="20"/>
        </w:rPr>
        <w:t>Evidence generation, qualitative and quantitative research/assessments</w:t>
      </w:r>
      <w:r>
        <w:rPr>
          <w:sz w:val="20"/>
          <w:szCs w:val="20"/>
        </w:rPr>
        <w:t xml:space="preserve"> and program evaluations.</w:t>
      </w:r>
    </w:p>
    <w:p w14:paraId="2BF7B983" w14:textId="317570CA" w:rsidR="000228B9" w:rsidRPr="00970779" w:rsidRDefault="000228B9" w:rsidP="003A1515">
      <w:pPr>
        <w:pStyle w:val="ListParagraph"/>
        <w:numPr>
          <w:ilvl w:val="0"/>
          <w:numId w:val="5"/>
        </w:numPr>
        <w:spacing w:after="0"/>
        <w:jc w:val="both"/>
        <w:rPr>
          <w:sz w:val="20"/>
          <w:szCs w:val="20"/>
        </w:rPr>
      </w:pPr>
      <w:r w:rsidRPr="00970779">
        <w:rPr>
          <w:sz w:val="20"/>
          <w:szCs w:val="20"/>
        </w:rPr>
        <w:t>Smart, Squeac, KAP,</w:t>
      </w:r>
      <w:r w:rsidR="00035E9B">
        <w:rPr>
          <w:sz w:val="20"/>
          <w:szCs w:val="20"/>
        </w:rPr>
        <w:t xml:space="preserve"> </w:t>
      </w:r>
      <w:r w:rsidRPr="00970779">
        <w:rPr>
          <w:sz w:val="20"/>
          <w:szCs w:val="20"/>
        </w:rPr>
        <w:t>Link NCA</w:t>
      </w:r>
      <w:r>
        <w:rPr>
          <w:sz w:val="20"/>
          <w:szCs w:val="20"/>
        </w:rPr>
        <w:t>.</w:t>
      </w:r>
      <w:r w:rsidR="00AE13F8">
        <w:rPr>
          <w:sz w:val="20"/>
          <w:szCs w:val="20"/>
        </w:rPr>
        <w:t xml:space="preserve"> </w:t>
      </w:r>
      <w:hyperlink r:id="rId7" w:history="1">
        <w:r w:rsidR="00AE13F8" w:rsidRPr="000572EE">
          <w:rPr>
            <w:rStyle w:val="Hyperlink"/>
            <w:sz w:val="20"/>
            <w:szCs w:val="20"/>
          </w:rPr>
          <w:t>http://linknca.org/profil/shahid_fazal.htm?lng=en</w:t>
        </w:r>
      </w:hyperlink>
      <w:r w:rsidR="00AE13F8">
        <w:rPr>
          <w:sz w:val="20"/>
          <w:szCs w:val="20"/>
        </w:rPr>
        <w:t xml:space="preserve"> </w:t>
      </w:r>
      <w:r w:rsidRPr="00970779">
        <w:rPr>
          <w:sz w:val="20"/>
          <w:szCs w:val="20"/>
        </w:rPr>
        <w:t xml:space="preserve"> </w:t>
      </w:r>
    </w:p>
    <w:p w14:paraId="5994A2F1" w14:textId="7CBA8602" w:rsidR="00EA3326" w:rsidRPr="000228B9" w:rsidRDefault="008755A1" w:rsidP="003A1515">
      <w:pPr>
        <w:pStyle w:val="ListParagraph"/>
        <w:numPr>
          <w:ilvl w:val="0"/>
          <w:numId w:val="5"/>
        </w:numPr>
        <w:spacing w:after="0"/>
        <w:jc w:val="both"/>
        <w:rPr>
          <w:sz w:val="20"/>
          <w:szCs w:val="20"/>
        </w:rPr>
      </w:pPr>
      <w:r w:rsidRPr="000228B9">
        <w:rPr>
          <w:sz w:val="20"/>
          <w:szCs w:val="20"/>
        </w:rPr>
        <w:t>Program development, strategy development</w:t>
      </w:r>
      <w:r w:rsidR="000228B9" w:rsidRPr="000228B9">
        <w:rPr>
          <w:sz w:val="20"/>
          <w:szCs w:val="20"/>
        </w:rPr>
        <w:t xml:space="preserve"> and </w:t>
      </w:r>
      <w:r w:rsidR="00EA3326" w:rsidRPr="000228B9">
        <w:rPr>
          <w:sz w:val="20"/>
          <w:szCs w:val="20"/>
        </w:rPr>
        <w:t>Technical assistance models</w:t>
      </w:r>
      <w:r w:rsidR="000228B9">
        <w:rPr>
          <w:sz w:val="20"/>
          <w:szCs w:val="20"/>
        </w:rPr>
        <w:t>.</w:t>
      </w:r>
    </w:p>
    <w:p w14:paraId="784096E7" w14:textId="77777777" w:rsidR="00F535C7" w:rsidRDefault="00F535C7" w:rsidP="00A47DA7">
      <w:pPr>
        <w:rPr>
          <w:b/>
          <w:i/>
          <w:sz w:val="20"/>
          <w:szCs w:val="20"/>
        </w:rPr>
      </w:pPr>
    </w:p>
    <w:p w14:paraId="60EA063D" w14:textId="133F3985" w:rsidR="0033519E" w:rsidRPr="00970779" w:rsidRDefault="003133D6" w:rsidP="009364FC">
      <w:pPr>
        <w:pStyle w:val="ListParagraph"/>
        <w:numPr>
          <w:ilvl w:val="0"/>
          <w:numId w:val="8"/>
        </w:numPr>
        <w:spacing w:after="0"/>
        <w:rPr>
          <w:b/>
          <w:i/>
          <w:sz w:val="20"/>
          <w:szCs w:val="20"/>
        </w:rPr>
      </w:pPr>
      <w:r w:rsidRPr="00970779">
        <w:rPr>
          <w:b/>
          <w:i/>
          <w:noProof/>
          <w:sz w:val="20"/>
          <w:szCs w:val="20"/>
          <w:lang w:val="en-US"/>
        </w:rPr>
        <w:drawing>
          <wp:anchor distT="0" distB="0" distL="114300" distR="114300" simplePos="0" relativeHeight="251660288" behindDoc="0" locked="0" layoutInCell="1" allowOverlap="1" wp14:anchorId="41383AD1" wp14:editId="25354795">
            <wp:simplePos x="0" y="0"/>
            <wp:positionH relativeFrom="column">
              <wp:posOffset>-83820</wp:posOffset>
            </wp:positionH>
            <wp:positionV relativeFrom="paragraph">
              <wp:posOffset>76200</wp:posOffset>
            </wp:positionV>
            <wp:extent cx="908050" cy="549275"/>
            <wp:effectExtent l="19050" t="19050" r="25400" b="22225"/>
            <wp:wrapSquare wrapText="bothSides"/>
            <wp:docPr id="1" name="Picture 1" descr="E:\Misc\Logos\A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c\Logos\AC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0" cy="549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970779">
        <w:rPr>
          <w:b/>
          <w:i/>
          <w:sz w:val="20"/>
          <w:szCs w:val="20"/>
        </w:rPr>
        <w:t>D</w:t>
      </w:r>
      <w:r w:rsidR="008755A1" w:rsidRPr="00970779">
        <w:rPr>
          <w:b/>
          <w:i/>
          <w:sz w:val="20"/>
          <w:szCs w:val="20"/>
        </w:rPr>
        <w:t xml:space="preserve">eputy </w:t>
      </w:r>
      <w:r w:rsidR="00CF2783" w:rsidRPr="00970779">
        <w:rPr>
          <w:b/>
          <w:i/>
          <w:sz w:val="20"/>
          <w:szCs w:val="20"/>
        </w:rPr>
        <w:t>C</w:t>
      </w:r>
      <w:r w:rsidR="008755A1" w:rsidRPr="00970779">
        <w:rPr>
          <w:b/>
          <w:i/>
          <w:sz w:val="20"/>
          <w:szCs w:val="20"/>
        </w:rPr>
        <w:t xml:space="preserve">ountry </w:t>
      </w:r>
      <w:r w:rsidR="00CF2783" w:rsidRPr="00970779">
        <w:rPr>
          <w:b/>
          <w:i/>
          <w:sz w:val="20"/>
          <w:szCs w:val="20"/>
        </w:rPr>
        <w:t>D</w:t>
      </w:r>
      <w:r w:rsidR="008755A1" w:rsidRPr="00970779">
        <w:rPr>
          <w:b/>
          <w:i/>
          <w:sz w:val="20"/>
          <w:szCs w:val="20"/>
        </w:rPr>
        <w:t>irector</w:t>
      </w:r>
      <w:r w:rsidR="00CF2783" w:rsidRPr="00970779">
        <w:rPr>
          <w:b/>
          <w:i/>
          <w:sz w:val="20"/>
          <w:szCs w:val="20"/>
        </w:rPr>
        <w:t xml:space="preserve"> Programs</w:t>
      </w:r>
      <w:r w:rsidR="00EA3326" w:rsidRPr="00970779">
        <w:rPr>
          <w:b/>
          <w:sz w:val="20"/>
          <w:szCs w:val="20"/>
        </w:rPr>
        <w:tab/>
      </w:r>
      <w:r w:rsidR="00EA3326" w:rsidRPr="00970779">
        <w:rPr>
          <w:b/>
          <w:sz w:val="20"/>
          <w:szCs w:val="20"/>
        </w:rPr>
        <w:tab/>
      </w:r>
      <w:r w:rsidR="00EA3326" w:rsidRPr="00970779">
        <w:rPr>
          <w:b/>
          <w:sz w:val="20"/>
          <w:szCs w:val="20"/>
        </w:rPr>
        <w:tab/>
      </w:r>
      <w:r w:rsidR="00200C41">
        <w:rPr>
          <w:b/>
          <w:sz w:val="20"/>
          <w:szCs w:val="20"/>
        </w:rPr>
        <w:t xml:space="preserve">             </w:t>
      </w:r>
      <w:r w:rsidR="00CF2783" w:rsidRPr="00970779">
        <w:rPr>
          <w:b/>
          <w:i/>
          <w:sz w:val="20"/>
          <w:szCs w:val="20"/>
        </w:rPr>
        <w:t>Aug 2016</w:t>
      </w:r>
      <w:r w:rsidR="0033519E" w:rsidRPr="00970779">
        <w:rPr>
          <w:b/>
          <w:i/>
          <w:sz w:val="20"/>
          <w:szCs w:val="20"/>
        </w:rPr>
        <w:t xml:space="preserve"> </w:t>
      </w:r>
      <w:r w:rsidR="00EA3326" w:rsidRPr="00970779">
        <w:rPr>
          <w:b/>
          <w:i/>
          <w:sz w:val="20"/>
          <w:szCs w:val="20"/>
        </w:rPr>
        <w:t>–</w:t>
      </w:r>
      <w:r w:rsidR="0033519E" w:rsidRPr="00970779">
        <w:rPr>
          <w:b/>
          <w:i/>
          <w:sz w:val="20"/>
          <w:szCs w:val="20"/>
        </w:rPr>
        <w:t xml:space="preserve"> </w:t>
      </w:r>
      <w:r w:rsidR="00EA3326" w:rsidRPr="00970779">
        <w:rPr>
          <w:b/>
          <w:i/>
          <w:sz w:val="20"/>
          <w:szCs w:val="20"/>
        </w:rPr>
        <w:t>June 2017</w:t>
      </w:r>
    </w:p>
    <w:p w14:paraId="3B524F72" w14:textId="77777777" w:rsidR="00200C41" w:rsidRPr="00970779" w:rsidRDefault="0033519E" w:rsidP="00200C41">
      <w:pPr>
        <w:spacing w:after="0"/>
        <w:rPr>
          <w:b/>
          <w:sz w:val="20"/>
          <w:szCs w:val="20"/>
        </w:rPr>
      </w:pPr>
      <w:r w:rsidRPr="00970779">
        <w:rPr>
          <w:b/>
          <w:i/>
          <w:sz w:val="20"/>
          <w:szCs w:val="20"/>
        </w:rPr>
        <w:t>Action Against Hunger</w:t>
      </w:r>
      <w:r w:rsidR="00200C41">
        <w:rPr>
          <w:b/>
          <w:i/>
          <w:sz w:val="20"/>
          <w:szCs w:val="20"/>
        </w:rPr>
        <w:t xml:space="preserve"> International, </w:t>
      </w:r>
      <w:r w:rsidR="00200C41" w:rsidRPr="00970779">
        <w:rPr>
          <w:b/>
          <w:i/>
          <w:sz w:val="20"/>
          <w:szCs w:val="20"/>
        </w:rPr>
        <w:t>Islamabad, Pakistan</w:t>
      </w:r>
    </w:p>
    <w:p w14:paraId="5FFC6576" w14:textId="77777777" w:rsidR="0033519E" w:rsidRPr="00970779" w:rsidRDefault="0033519E" w:rsidP="0033519E">
      <w:pPr>
        <w:spacing w:after="0"/>
        <w:rPr>
          <w:b/>
          <w:sz w:val="20"/>
          <w:szCs w:val="20"/>
        </w:rPr>
      </w:pPr>
      <w:r w:rsidRPr="00970779">
        <w:rPr>
          <w:b/>
          <w:sz w:val="20"/>
          <w:szCs w:val="20"/>
        </w:rPr>
        <w:t>Responsibilities:</w:t>
      </w:r>
    </w:p>
    <w:p w14:paraId="70CD4864" w14:textId="77777777" w:rsidR="00F578E5" w:rsidRPr="00970779" w:rsidRDefault="00F578E5" w:rsidP="0069552C">
      <w:pPr>
        <w:pStyle w:val="ListParagraph"/>
        <w:numPr>
          <w:ilvl w:val="0"/>
          <w:numId w:val="2"/>
        </w:numPr>
        <w:spacing w:after="0"/>
        <w:jc w:val="both"/>
        <w:rPr>
          <w:sz w:val="20"/>
          <w:szCs w:val="20"/>
        </w:rPr>
      </w:pPr>
      <w:r w:rsidRPr="00970779">
        <w:rPr>
          <w:sz w:val="20"/>
          <w:szCs w:val="20"/>
        </w:rPr>
        <w:t>Key business development with high profile donors, and liaison with government ministries, various technical forums / advisory committees, and HQs of ACF.</w:t>
      </w:r>
    </w:p>
    <w:p w14:paraId="71E6EB9E" w14:textId="77777777" w:rsidR="00F578E5" w:rsidRPr="00970779" w:rsidRDefault="00F578E5" w:rsidP="0069552C">
      <w:pPr>
        <w:pStyle w:val="ListParagraph"/>
        <w:numPr>
          <w:ilvl w:val="0"/>
          <w:numId w:val="2"/>
        </w:numPr>
        <w:spacing w:after="0"/>
        <w:jc w:val="both"/>
        <w:rPr>
          <w:sz w:val="20"/>
          <w:szCs w:val="20"/>
        </w:rPr>
      </w:pPr>
      <w:r w:rsidRPr="00970779">
        <w:rPr>
          <w:sz w:val="20"/>
          <w:szCs w:val="20"/>
        </w:rPr>
        <w:t>Program portfolio lead for Nutriti</w:t>
      </w:r>
      <w:r w:rsidR="00530CF4" w:rsidRPr="00970779">
        <w:rPr>
          <w:sz w:val="20"/>
          <w:szCs w:val="20"/>
        </w:rPr>
        <w:t xml:space="preserve">on, Wash, Food security, livelihood, </w:t>
      </w:r>
      <w:r w:rsidRPr="00970779">
        <w:rPr>
          <w:sz w:val="20"/>
          <w:szCs w:val="20"/>
        </w:rPr>
        <w:t>health system strengthening, M&amp;E, DRM and Research.</w:t>
      </w:r>
    </w:p>
    <w:p w14:paraId="0682313D" w14:textId="77777777" w:rsidR="00970779" w:rsidRPr="00970779" w:rsidRDefault="00970779" w:rsidP="00B04E44">
      <w:pPr>
        <w:spacing w:after="0"/>
        <w:rPr>
          <w:b/>
          <w:i/>
          <w:sz w:val="20"/>
          <w:szCs w:val="20"/>
        </w:rPr>
      </w:pPr>
    </w:p>
    <w:p w14:paraId="4BA796D9" w14:textId="12C27CD2" w:rsidR="0033519E" w:rsidRPr="009364FC" w:rsidRDefault="00F73ABD" w:rsidP="009364FC">
      <w:pPr>
        <w:pStyle w:val="ListParagraph"/>
        <w:numPr>
          <w:ilvl w:val="0"/>
          <w:numId w:val="8"/>
        </w:numPr>
        <w:spacing w:after="0"/>
        <w:rPr>
          <w:b/>
          <w:i/>
          <w:sz w:val="20"/>
          <w:szCs w:val="20"/>
        </w:rPr>
      </w:pPr>
      <w:r w:rsidRPr="00970779">
        <w:rPr>
          <w:noProof/>
          <w:lang w:val="en-US"/>
        </w:rPr>
        <w:drawing>
          <wp:anchor distT="0" distB="0" distL="114300" distR="114300" simplePos="0" relativeHeight="251659264" behindDoc="0" locked="0" layoutInCell="1" allowOverlap="1" wp14:anchorId="0807E8F0" wp14:editId="327FEF71">
            <wp:simplePos x="0" y="0"/>
            <wp:positionH relativeFrom="column">
              <wp:posOffset>0</wp:posOffset>
            </wp:positionH>
            <wp:positionV relativeFrom="paragraph">
              <wp:posOffset>2540</wp:posOffset>
            </wp:positionV>
            <wp:extent cx="952500" cy="715010"/>
            <wp:effectExtent l="19050" t="19050" r="19050" b="27940"/>
            <wp:wrapSquare wrapText="bothSides"/>
            <wp:docPr id="4" name="Picture 4" descr="E:\Misc\Logos\UNIC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sc\Logos\UNICEF.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71501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9364FC">
        <w:rPr>
          <w:b/>
          <w:i/>
          <w:sz w:val="20"/>
          <w:szCs w:val="20"/>
        </w:rPr>
        <w:t>Nutrition Cluster Coordinator</w:t>
      </w:r>
      <w:r w:rsidR="00B04E44" w:rsidRPr="009364FC">
        <w:rPr>
          <w:b/>
          <w:i/>
          <w:sz w:val="20"/>
          <w:szCs w:val="20"/>
        </w:rPr>
        <w:t xml:space="preserve"> (NOC)</w:t>
      </w:r>
      <w:r w:rsidR="00CF2783" w:rsidRPr="009364FC">
        <w:rPr>
          <w:b/>
          <w:sz w:val="20"/>
          <w:szCs w:val="20"/>
        </w:rPr>
        <w:tab/>
      </w:r>
      <w:r w:rsidR="00CF2783" w:rsidRPr="009364FC">
        <w:rPr>
          <w:b/>
          <w:sz w:val="20"/>
          <w:szCs w:val="20"/>
        </w:rPr>
        <w:tab/>
        <w:t xml:space="preserve">          </w:t>
      </w:r>
      <w:r w:rsidR="00CF2783" w:rsidRPr="009364FC">
        <w:rPr>
          <w:b/>
          <w:i/>
          <w:sz w:val="20"/>
          <w:szCs w:val="20"/>
        </w:rPr>
        <w:t>Sept 2015 – Aug 2016</w:t>
      </w:r>
    </w:p>
    <w:p w14:paraId="7752EAAE" w14:textId="77777777" w:rsidR="0033519E" w:rsidRPr="00970779" w:rsidRDefault="00AD39DD" w:rsidP="00AD39DD">
      <w:pPr>
        <w:spacing w:after="0"/>
        <w:rPr>
          <w:b/>
          <w:sz w:val="20"/>
          <w:szCs w:val="20"/>
        </w:rPr>
      </w:pPr>
      <w:r w:rsidRPr="00970779">
        <w:rPr>
          <w:b/>
          <w:i/>
          <w:sz w:val="20"/>
          <w:szCs w:val="20"/>
        </w:rPr>
        <w:t xml:space="preserve">UNICEF, </w:t>
      </w:r>
      <w:r w:rsidR="00CF2783" w:rsidRPr="00970779">
        <w:rPr>
          <w:b/>
          <w:i/>
          <w:sz w:val="20"/>
          <w:szCs w:val="20"/>
        </w:rPr>
        <w:t>Pakistan</w:t>
      </w:r>
    </w:p>
    <w:p w14:paraId="33076703" w14:textId="77777777" w:rsidR="0033519E" w:rsidRPr="00970779" w:rsidRDefault="0033519E" w:rsidP="0033519E">
      <w:pPr>
        <w:spacing w:after="0"/>
        <w:rPr>
          <w:b/>
          <w:sz w:val="20"/>
          <w:szCs w:val="20"/>
        </w:rPr>
      </w:pPr>
      <w:r w:rsidRPr="00970779">
        <w:rPr>
          <w:b/>
          <w:sz w:val="20"/>
          <w:szCs w:val="20"/>
        </w:rPr>
        <w:t>Responsibilities:</w:t>
      </w:r>
    </w:p>
    <w:p w14:paraId="3E07BFF2" w14:textId="77777777" w:rsidR="00CF2783" w:rsidRPr="00970779" w:rsidRDefault="00CF2783" w:rsidP="003F5421">
      <w:pPr>
        <w:pStyle w:val="ListParagraph"/>
        <w:numPr>
          <w:ilvl w:val="0"/>
          <w:numId w:val="2"/>
        </w:numPr>
        <w:spacing w:after="0"/>
        <w:rPr>
          <w:sz w:val="20"/>
          <w:szCs w:val="20"/>
        </w:rPr>
      </w:pPr>
      <w:r w:rsidRPr="00970779">
        <w:rPr>
          <w:sz w:val="20"/>
          <w:szCs w:val="20"/>
        </w:rPr>
        <w:t>Establishment and maintenance of appropriate humanitarian coordination mechanisms</w:t>
      </w:r>
      <w:r w:rsidR="003F5421" w:rsidRPr="00970779">
        <w:rPr>
          <w:sz w:val="20"/>
          <w:szCs w:val="20"/>
        </w:rPr>
        <w:t xml:space="preserve"> for CMAM, CMAM Surge &amp; emergency rosters and IYCF. </w:t>
      </w:r>
    </w:p>
    <w:p w14:paraId="4A5B894B" w14:textId="77777777" w:rsidR="00CF2783" w:rsidRPr="00970779" w:rsidRDefault="00CF2783" w:rsidP="00CF2783">
      <w:pPr>
        <w:pStyle w:val="ListParagraph"/>
        <w:numPr>
          <w:ilvl w:val="0"/>
          <w:numId w:val="2"/>
        </w:numPr>
        <w:spacing w:after="0"/>
        <w:rPr>
          <w:sz w:val="20"/>
          <w:szCs w:val="20"/>
        </w:rPr>
      </w:pPr>
      <w:r w:rsidRPr="00970779">
        <w:rPr>
          <w:sz w:val="20"/>
          <w:szCs w:val="20"/>
        </w:rPr>
        <w:t>Identification of key partners, planning and strategy development</w:t>
      </w:r>
    </w:p>
    <w:p w14:paraId="34AEEF0B" w14:textId="77777777" w:rsidR="00CF2783" w:rsidRPr="00970779" w:rsidRDefault="00CF2783" w:rsidP="00CF2783">
      <w:pPr>
        <w:pStyle w:val="ListParagraph"/>
        <w:numPr>
          <w:ilvl w:val="0"/>
          <w:numId w:val="2"/>
        </w:numPr>
        <w:spacing w:after="0"/>
        <w:rPr>
          <w:sz w:val="20"/>
          <w:szCs w:val="20"/>
        </w:rPr>
      </w:pPr>
      <w:r w:rsidRPr="00970779">
        <w:rPr>
          <w:sz w:val="20"/>
          <w:szCs w:val="20"/>
        </w:rPr>
        <w:t>Application of standards, Monitoring and reporting, Advocacy and resource mobilization</w:t>
      </w:r>
    </w:p>
    <w:p w14:paraId="699C3E7C" w14:textId="77777777" w:rsidR="00F535C7" w:rsidRDefault="00F535C7" w:rsidP="00F535C7">
      <w:pPr>
        <w:pStyle w:val="ListParagraph"/>
        <w:spacing w:after="0"/>
        <w:rPr>
          <w:b/>
          <w:i/>
          <w:sz w:val="20"/>
          <w:szCs w:val="20"/>
        </w:rPr>
      </w:pPr>
    </w:p>
    <w:p w14:paraId="2A15FB55" w14:textId="439D28DB" w:rsidR="0033519E" w:rsidRPr="00F535C7" w:rsidRDefault="00F73ABD" w:rsidP="009364FC">
      <w:pPr>
        <w:pStyle w:val="ListParagraph"/>
        <w:numPr>
          <w:ilvl w:val="0"/>
          <w:numId w:val="8"/>
        </w:numPr>
        <w:spacing w:after="0"/>
        <w:rPr>
          <w:b/>
          <w:i/>
          <w:sz w:val="20"/>
          <w:szCs w:val="20"/>
        </w:rPr>
      </w:pPr>
      <w:r w:rsidRPr="00970779">
        <w:rPr>
          <w:b/>
          <w:i/>
          <w:noProof/>
          <w:sz w:val="20"/>
          <w:szCs w:val="20"/>
          <w:lang w:val="en-US"/>
        </w:rPr>
        <w:drawing>
          <wp:anchor distT="0" distB="0" distL="114300" distR="114300" simplePos="0" relativeHeight="251658240" behindDoc="0" locked="0" layoutInCell="1" allowOverlap="1" wp14:anchorId="71119AFD" wp14:editId="4B73CD0D">
            <wp:simplePos x="0" y="0"/>
            <wp:positionH relativeFrom="column">
              <wp:posOffset>0</wp:posOffset>
            </wp:positionH>
            <wp:positionV relativeFrom="paragraph">
              <wp:posOffset>-635</wp:posOffset>
            </wp:positionV>
            <wp:extent cx="908050" cy="549275"/>
            <wp:effectExtent l="19050" t="19050" r="25400" b="22225"/>
            <wp:wrapSquare wrapText="bothSides"/>
            <wp:docPr id="3" name="Picture 3" descr="E:\Misc\Logos\A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c\Logos\AC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0" cy="549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F535C7">
        <w:rPr>
          <w:b/>
          <w:i/>
          <w:sz w:val="20"/>
          <w:szCs w:val="20"/>
        </w:rPr>
        <w:t>HOD Nutrition, Health &amp; Research</w:t>
      </w:r>
      <w:r w:rsidR="00CF2783" w:rsidRPr="00F535C7">
        <w:rPr>
          <w:b/>
          <w:i/>
          <w:sz w:val="20"/>
          <w:szCs w:val="20"/>
        </w:rPr>
        <w:tab/>
      </w:r>
      <w:r w:rsidR="00CF2783" w:rsidRPr="00F535C7">
        <w:rPr>
          <w:b/>
          <w:i/>
          <w:sz w:val="20"/>
          <w:szCs w:val="20"/>
        </w:rPr>
        <w:tab/>
        <w:t xml:space="preserve">         </w:t>
      </w:r>
      <w:r w:rsidR="00200C41">
        <w:rPr>
          <w:b/>
          <w:i/>
          <w:sz w:val="20"/>
          <w:szCs w:val="20"/>
        </w:rPr>
        <w:tab/>
        <w:t xml:space="preserve">           </w:t>
      </w:r>
      <w:r w:rsidR="00CF2783" w:rsidRPr="00F535C7">
        <w:rPr>
          <w:b/>
          <w:i/>
          <w:sz w:val="20"/>
          <w:szCs w:val="20"/>
        </w:rPr>
        <w:t>Apr 2012 – Sept 2015</w:t>
      </w:r>
    </w:p>
    <w:p w14:paraId="2857AF04" w14:textId="3E972F20" w:rsidR="0033519E" w:rsidRPr="00970779" w:rsidRDefault="00CF2783" w:rsidP="00F73ABD">
      <w:pPr>
        <w:spacing w:after="0"/>
        <w:rPr>
          <w:b/>
          <w:sz w:val="20"/>
          <w:szCs w:val="20"/>
        </w:rPr>
      </w:pPr>
      <w:r w:rsidRPr="00970779">
        <w:rPr>
          <w:b/>
          <w:i/>
          <w:sz w:val="20"/>
          <w:szCs w:val="20"/>
        </w:rPr>
        <w:t>Action Against Hunger</w:t>
      </w:r>
      <w:r w:rsidR="00200C41">
        <w:rPr>
          <w:b/>
          <w:i/>
          <w:sz w:val="20"/>
          <w:szCs w:val="20"/>
        </w:rPr>
        <w:t xml:space="preserve"> </w:t>
      </w:r>
      <w:r w:rsidR="00200C41" w:rsidRPr="00970779">
        <w:rPr>
          <w:b/>
          <w:i/>
          <w:sz w:val="20"/>
          <w:szCs w:val="20"/>
        </w:rPr>
        <w:t>Islamabad, Pakistan</w:t>
      </w:r>
      <w:r w:rsidR="0033519E" w:rsidRPr="00970779">
        <w:rPr>
          <w:b/>
          <w:sz w:val="20"/>
          <w:szCs w:val="20"/>
        </w:rPr>
        <w:tab/>
      </w:r>
      <w:r w:rsidR="0033519E" w:rsidRPr="00970779">
        <w:rPr>
          <w:b/>
          <w:sz w:val="20"/>
          <w:szCs w:val="20"/>
        </w:rPr>
        <w:tab/>
      </w:r>
      <w:r w:rsidR="0033519E" w:rsidRPr="00970779">
        <w:rPr>
          <w:b/>
          <w:sz w:val="20"/>
          <w:szCs w:val="20"/>
        </w:rPr>
        <w:tab/>
      </w:r>
      <w:r w:rsidR="0033519E" w:rsidRPr="00970779">
        <w:rPr>
          <w:b/>
          <w:sz w:val="20"/>
          <w:szCs w:val="20"/>
        </w:rPr>
        <w:tab/>
      </w:r>
      <w:r w:rsidRPr="00970779">
        <w:rPr>
          <w:b/>
          <w:sz w:val="20"/>
          <w:szCs w:val="20"/>
        </w:rPr>
        <w:t xml:space="preserve">            </w:t>
      </w:r>
    </w:p>
    <w:p w14:paraId="66A84D78" w14:textId="77777777" w:rsidR="0033519E" w:rsidRPr="00970779" w:rsidRDefault="0033519E" w:rsidP="0033519E">
      <w:pPr>
        <w:spacing w:after="0"/>
        <w:rPr>
          <w:b/>
          <w:sz w:val="20"/>
          <w:szCs w:val="20"/>
        </w:rPr>
      </w:pPr>
      <w:r w:rsidRPr="00970779">
        <w:rPr>
          <w:b/>
          <w:sz w:val="20"/>
          <w:szCs w:val="20"/>
        </w:rPr>
        <w:t>Responsibilities:</w:t>
      </w:r>
    </w:p>
    <w:p w14:paraId="61B0EAC1" w14:textId="6831750E" w:rsidR="00CF2783" w:rsidRPr="00970779" w:rsidRDefault="00200C41" w:rsidP="00CF2783">
      <w:pPr>
        <w:pStyle w:val="ListParagraph"/>
        <w:numPr>
          <w:ilvl w:val="0"/>
          <w:numId w:val="2"/>
        </w:numPr>
        <w:spacing w:after="0"/>
        <w:rPr>
          <w:sz w:val="20"/>
          <w:szCs w:val="20"/>
        </w:rPr>
      </w:pPr>
      <w:r>
        <w:rPr>
          <w:sz w:val="20"/>
          <w:szCs w:val="20"/>
        </w:rPr>
        <w:t>C</w:t>
      </w:r>
      <w:r w:rsidR="00CF2783" w:rsidRPr="00970779">
        <w:rPr>
          <w:sz w:val="20"/>
          <w:szCs w:val="20"/>
        </w:rPr>
        <w:t xml:space="preserve">oordination in technical programs implementation and to play an active role in ACF strategic engagement with the cluster/working groups at the national and provincial levels in Pakistan: </w:t>
      </w:r>
    </w:p>
    <w:p w14:paraId="5B2AD91C" w14:textId="77777777" w:rsidR="00CF2783" w:rsidRPr="00970779" w:rsidRDefault="00CF2783" w:rsidP="00CF2783">
      <w:pPr>
        <w:pStyle w:val="ListParagraph"/>
        <w:numPr>
          <w:ilvl w:val="1"/>
          <w:numId w:val="2"/>
        </w:numPr>
        <w:spacing w:after="0"/>
        <w:rPr>
          <w:sz w:val="20"/>
          <w:szCs w:val="20"/>
        </w:rPr>
      </w:pPr>
      <w:r w:rsidRPr="00970779">
        <w:rPr>
          <w:sz w:val="20"/>
          <w:szCs w:val="20"/>
        </w:rPr>
        <w:t>in providing technical support and recommendations on program development at all stages of the project cycle to nutrition team members</w:t>
      </w:r>
    </w:p>
    <w:p w14:paraId="0B156068" w14:textId="48F7AA01" w:rsidR="0069552C" w:rsidRDefault="003F5421" w:rsidP="00360829">
      <w:pPr>
        <w:pStyle w:val="ListParagraph"/>
        <w:numPr>
          <w:ilvl w:val="1"/>
          <w:numId w:val="2"/>
        </w:numPr>
        <w:spacing w:after="0"/>
        <w:rPr>
          <w:sz w:val="20"/>
          <w:szCs w:val="20"/>
        </w:rPr>
      </w:pPr>
      <w:r w:rsidRPr="00200C41">
        <w:rPr>
          <w:sz w:val="20"/>
          <w:szCs w:val="20"/>
        </w:rPr>
        <w:t xml:space="preserve">CMAM, Nutrition in Emergencies, IYCF, Surveillance, survey, researches and Health system strengthening. </w:t>
      </w:r>
    </w:p>
    <w:p w14:paraId="6041B7DC" w14:textId="77777777" w:rsidR="00200C41" w:rsidRPr="00200C41" w:rsidRDefault="00200C41" w:rsidP="00200C41">
      <w:pPr>
        <w:pStyle w:val="ListParagraph"/>
        <w:spacing w:after="0"/>
        <w:ind w:left="1440"/>
        <w:rPr>
          <w:sz w:val="20"/>
          <w:szCs w:val="20"/>
        </w:rPr>
      </w:pPr>
    </w:p>
    <w:p w14:paraId="4E201B78" w14:textId="746F8078" w:rsidR="00CF2783" w:rsidRPr="009364FC" w:rsidRDefault="00F73ABD" w:rsidP="009364FC">
      <w:pPr>
        <w:pStyle w:val="ListParagraph"/>
        <w:numPr>
          <w:ilvl w:val="0"/>
          <w:numId w:val="8"/>
        </w:numPr>
        <w:spacing w:line="240" w:lineRule="auto"/>
        <w:rPr>
          <w:b/>
          <w:i/>
          <w:sz w:val="20"/>
          <w:szCs w:val="20"/>
        </w:rPr>
      </w:pPr>
      <w:r w:rsidRPr="00970779">
        <w:rPr>
          <w:noProof/>
          <w:lang w:val="en-US"/>
        </w:rPr>
        <w:drawing>
          <wp:anchor distT="0" distB="0" distL="114300" distR="114300" simplePos="0" relativeHeight="251661312" behindDoc="0" locked="0" layoutInCell="1" allowOverlap="1" wp14:anchorId="348E505A" wp14:editId="52AD645C">
            <wp:simplePos x="0" y="0"/>
            <wp:positionH relativeFrom="column">
              <wp:posOffset>0</wp:posOffset>
            </wp:positionH>
            <wp:positionV relativeFrom="paragraph">
              <wp:posOffset>635</wp:posOffset>
            </wp:positionV>
            <wp:extent cx="793750" cy="757555"/>
            <wp:effectExtent l="19050" t="19050" r="25400" b="23495"/>
            <wp:wrapSquare wrapText="bothSides"/>
            <wp:docPr id="10" name="Picture 10" descr="E:\Misc\Logos\JU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isc\Logos\JUH.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3750" cy="75755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9364FC">
        <w:rPr>
          <w:b/>
          <w:i/>
          <w:sz w:val="20"/>
          <w:szCs w:val="20"/>
        </w:rPr>
        <w:t>Country Nutrition Manager</w:t>
      </w:r>
      <w:r w:rsidR="00CF2783" w:rsidRPr="009364FC">
        <w:rPr>
          <w:b/>
          <w:i/>
          <w:sz w:val="20"/>
          <w:szCs w:val="20"/>
        </w:rPr>
        <w:tab/>
      </w:r>
      <w:r w:rsidR="00CF2783" w:rsidRPr="009364FC">
        <w:rPr>
          <w:b/>
          <w:i/>
          <w:sz w:val="20"/>
          <w:szCs w:val="20"/>
        </w:rPr>
        <w:tab/>
        <w:t xml:space="preserve">                        </w:t>
      </w:r>
      <w:r w:rsidR="00200C41">
        <w:rPr>
          <w:b/>
          <w:i/>
          <w:sz w:val="20"/>
          <w:szCs w:val="20"/>
        </w:rPr>
        <w:t xml:space="preserve">     </w:t>
      </w:r>
      <w:r w:rsidR="00CF2783" w:rsidRPr="009364FC">
        <w:rPr>
          <w:b/>
          <w:i/>
          <w:sz w:val="20"/>
          <w:szCs w:val="20"/>
        </w:rPr>
        <w:t xml:space="preserve"> Jan 2012 – Mar 2012</w:t>
      </w:r>
    </w:p>
    <w:p w14:paraId="40CAB272" w14:textId="1E5C2D23" w:rsidR="00CF2783" w:rsidRPr="00970779" w:rsidRDefault="00CF2783" w:rsidP="009364FC">
      <w:pPr>
        <w:spacing w:after="0" w:line="240" w:lineRule="auto"/>
        <w:rPr>
          <w:b/>
          <w:sz w:val="20"/>
          <w:szCs w:val="20"/>
        </w:rPr>
      </w:pPr>
      <w:r w:rsidRPr="00970779">
        <w:rPr>
          <w:b/>
          <w:i/>
          <w:sz w:val="20"/>
          <w:szCs w:val="20"/>
        </w:rPr>
        <w:t>Johanniter International</w:t>
      </w:r>
      <w:r w:rsidR="009364FC">
        <w:rPr>
          <w:b/>
          <w:i/>
          <w:sz w:val="20"/>
          <w:szCs w:val="20"/>
        </w:rPr>
        <w:t xml:space="preserve"> </w:t>
      </w:r>
      <w:r w:rsidRPr="00970779">
        <w:rPr>
          <w:b/>
          <w:i/>
          <w:sz w:val="20"/>
          <w:szCs w:val="20"/>
        </w:rPr>
        <w:t>Islamabad, Pakistan</w:t>
      </w:r>
      <w:r w:rsidRPr="00970779">
        <w:rPr>
          <w:b/>
          <w:sz w:val="20"/>
          <w:szCs w:val="20"/>
        </w:rPr>
        <w:tab/>
      </w:r>
      <w:r w:rsidRPr="00970779">
        <w:rPr>
          <w:b/>
          <w:sz w:val="20"/>
          <w:szCs w:val="20"/>
        </w:rPr>
        <w:tab/>
      </w:r>
      <w:r w:rsidRPr="00970779">
        <w:rPr>
          <w:b/>
          <w:sz w:val="20"/>
          <w:szCs w:val="20"/>
        </w:rPr>
        <w:tab/>
      </w:r>
    </w:p>
    <w:p w14:paraId="0ED4BFB0" w14:textId="77777777" w:rsidR="0033519E" w:rsidRPr="00970779" w:rsidRDefault="00CF2783" w:rsidP="00CF2783">
      <w:pPr>
        <w:spacing w:after="0"/>
        <w:rPr>
          <w:b/>
          <w:sz w:val="20"/>
          <w:szCs w:val="20"/>
        </w:rPr>
      </w:pPr>
      <w:r w:rsidRPr="00970779">
        <w:rPr>
          <w:b/>
          <w:sz w:val="20"/>
          <w:szCs w:val="20"/>
        </w:rPr>
        <w:t>Responsibilities:</w:t>
      </w:r>
    </w:p>
    <w:p w14:paraId="12CA8853" w14:textId="77777777" w:rsidR="00CF2783" w:rsidRPr="00970779" w:rsidRDefault="00CF2783" w:rsidP="00CF2783">
      <w:pPr>
        <w:pStyle w:val="ListParagraph"/>
        <w:numPr>
          <w:ilvl w:val="0"/>
          <w:numId w:val="2"/>
        </w:numPr>
        <w:spacing w:after="0"/>
        <w:rPr>
          <w:sz w:val="20"/>
          <w:szCs w:val="20"/>
        </w:rPr>
      </w:pPr>
      <w:r w:rsidRPr="00970779">
        <w:rPr>
          <w:sz w:val="20"/>
          <w:szCs w:val="20"/>
        </w:rPr>
        <w:lastRenderedPageBreak/>
        <w:t xml:space="preserve">Overall Management of all Nutrition and IYCF Components in the Johanniter Interventions of Pakistan. </w:t>
      </w:r>
    </w:p>
    <w:p w14:paraId="0FACB281" w14:textId="77777777" w:rsidR="00F70F7C" w:rsidRPr="00970779" w:rsidRDefault="00F70F7C" w:rsidP="00CF2783">
      <w:pPr>
        <w:spacing w:line="360" w:lineRule="auto"/>
        <w:jc w:val="both"/>
        <w:rPr>
          <w:b/>
          <w:sz w:val="20"/>
          <w:szCs w:val="20"/>
        </w:rPr>
      </w:pPr>
    </w:p>
    <w:p w14:paraId="6F48C3A5" w14:textId="77777777" w:rsidR="00CF2783" w:rsidRPr="009364FC" w:rsidRDefault="00F73ABD" w:rsidP="009364FC">
      <w:pPr>
        <w:pStyle w:val="ListParagraph"/>
        <w:numPr>
          <w:ilvl w:val="0"/>
          <w:numId w:val="8"/>
        </w:numPr>
        <w:spacing w:after="0"/>
        <w:rPr>
          <w:b/>
          <w:i/>
          <w:sz w:val="20"/>
          <w:szCs w:val="20"/>
        </w:rPr>
      </w:pPr>
      <w:r w:rsidRPr="00970779">
        <w:rPr>
          <w:noProof/>
          <w:lang w:val="en-US"/>
        </w:rPr>
        <w:drawing>
          <wp:anchor distT="0" distB="0" distL="114300" distR="114300" simplePos="0" relativeHeight="251662336" behindDoc="0" locked="0" layoutInCell="1" allowOverlap="1" wp14:anchorId="60F00B31" wp14:editId="73EA349C">
            <wp:simplePos x="0" y="0"/>
            <wp:positionH relativeFrom="column">
              <wp:posOffset>0</wp:posOffset>
            </wp:positionH>
            <wp:positionV relativeFrom="paragraph">
              <wp:posOffset>1270</wp:posOffset>
            </wp:positionV>
            <wp:extent cx="877570" cy="666750"/>
            <wp:effectExtent l="19050" t="19050" r="17780" b="19050"/>
            <wp:wrapSquare wrapText="bothSides"/>
            <wp:docPr id="9" name="Picture 9" descr="E:\Misc\Logos\Mer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sc\Logos\Merli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66675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AD39DD" w:rsidRPr="009364FC">
        <w:rPr>
          <w:b/>
          <w:i/>
          <w:sz w:val="20"/>
          <w:szCs w:val="20"/>
        </w:rPr>
        <w:t>N</w:t>
      </w:r>
      <w:r w:rsidR="00CF2783" w:rsidRPr="009364FC">
        <w:rPr>
          <w:b/>
          <w:i/>
          <w:sz w:val="20"/>
          <w:szCs w:val="20"/>
        </w:rPr>
        <w:t>utrition Coordinator</w:t>
      </w:r>
      <w:r w:rsidR="00F578E5" w:rsidRPr="009364FC">
        <w:rPr>
          <w:b/>
          <w:i/>
          <w:sz w:val="20"/>
          <w:szCs w:val="20"/>
        </w:rPr>
        <w:t xml:space="preserve"> (SC)</w:t>
      </w:r>
      <w:r w:rsidR="00CF2783" w:rsidRPr="009364FC">
        <w:rPr>
          <w:b/>
          <w:i/>
          <w:sz w:val="20"/>
          <w:szCs w:val="20"/>
        </w:rPr>
        <w:tab/>
        <w:t xml:space="preserve"> </w:t>
      </w:r>
      <w:r w:rsidR="00CF2783" w:rsidRPr="009364FC">
        <w:rPr>
          <w:b/>
          <w:i/>
          <w:sz w:val="20"/>
          <w:szCs w:val="20"/>
        </w:rPr>
        <w:tab/>
        <w:t xml:space="preserve">                          Apr 2011 – Dec 2011</w:t>
      </w:r>
    </w:p>
    <w:p w14:paraId="55868767" w14:textId="065813DE" w:rsidR="00CF2783" w:rsidRPr="00970779" w:rsidRDefault="00CF2783" w:rsidP="00CF2783">
      <w:pPr>
        <w:spacing w:after="0"/>
        <w:rPr>
          <w:b/>
          <w:i/>
          <w:sz w:val="20"/>
          <w:szCs w:val="20"/>
        </w:rPr>
      </w:pPr>
      <w:r w:rsidRPr="00970779">
        <w:rPr>
          <w:b/>
          <w:i/>
          <w:sz w:val="20"/>
          <w:szCs w:val="20"/>
        </w:rPr>
        <w:t>Merlin UK</w:t>
      </w:r>
      <w:r w:rsidR="00200C41">
        <w:rPr>
          <w:b/>
          <w:i/>
          <w:sz w:val="20"/>
          <w:szCs w:val="20"/>
        </w:rPr>
        <w:t xml:space="preserve"> </w:t>
      </w:r>
      <w:r w:rsidRPr="00970779">
        <w:rPr>
          <w:b/>
          <w:i/>
          <w:sz w:val="20"/>
          <w:szCs w:val="20"/>
        </w:rPr>
        <w:t>Nowshera, Pakistan</w:t>
      </w:r>
    </w:p>
    <w:p w14:paraId="5980EE02" w14:textId="77777777" w:rsidR="00CF2783" w:rsidRPr="00970779" w:rsidRDefault="00CF2783" w:rsidP="00CF2783">
      <w:pPr>
        <w:spacing w:after="0"/>
        <w:rPr>
          <w:b/>
          <w:sz w:val="20"/>
          <w:szCs w:val="20"/>
        </w:rPr>
      </w:pPr>
      <w:r w:rsidRPr="00970779">
        <w:rPr>
          <w:b/>
          <w:sz w:val="20"/>
          <w:szCs w:val="20"/>
        </w:rPr>
        <w:t>Responsibilities:</w:t>
      </w:r>
    </w:p>
    <w:p w14:paraId="4237A8DB" w14:textId="77777777" w:rsidR="00CF2783" w:rsidRPr="00970779" w:rsidRDefault="00CF2783" w:rsidP="00CF2783">
      <w:pPr>
        <w:pStyle w:val="ListParagraph"/>
        <w:numPr>
          <w:ilvl w:val="0"/>
          <w:numId w:val="2"/>
        </w:numPr>
        <w:spacing w:after="0"/>
        <w:rPr>
          <w:sz w:val="20"/>
          <w:szCs w:val="20"/>
        </w:rPr>
      </w:pPr>
      <w:r w:rsidRPr="00970779">
        <w:rPr>
          <w:sz w:val="20"/>
          <w:szCs w:val="20"/>
        </w:rPr>
        <w:t>Oversee the overall implementation of the nutrition components in all areas of operation.</w:t>
      </w:r>
    </w:p>
    <w:p w14:paraId="6C55A323" w14:textId="77777777" w:rsidR="00CF2783" w:rsidRPr="00970779" w:rsidRDefault="00CF2783" w:rsidP="00CF2783">
      <w:pPr>
        <w:pStyle w:val="ListParagraph"/>
        <w:numPr>
          <w:ilvl w:val="0"/>
          <w:numId w:val="2"/>
        </w:numPr>
        <w:spacing w:after="0"/>
        <w:rPr>
          <w:sz w:val="20"/>
          <w:szCs w:val="20"/>
        </w:rPr>
      </w:pPr>
      <w:r w:rsidRPr="00970779">
        <w:rPr>
          <w:sz w:val="20"/>
          <w:szCs w:val="20"/>
        </w:rPr>
        <w:t>Support the Country Nutrition coordinator to oversee the overall management of acute malnutrition and provide technical guidance and training to the health team as well as ensure protocols are being adhered to and the SFP and OTP are operating within quality indicators.</w:t>
      </w:r>
    </w:p>
    <w:p w14:paraId="41665077" w14:textId="77777777" w:rsidR="00CF2783" w:rsidRPr="00970779" w:rsidRDefault="00CF2783" w:rsidP="00CF2783">
      <w:pPr>
        <w:spacing w:after="0"/>
        <w:rPr>
          <w:b/>
          <w:sz w:val="20"/>
          <w:szCs w:val="20"/>
        </w:rPr>
      </w:pPr>
      <w:r w:rsidRPr="00970779">
        <w:rPr>
          <w:b/>
          <w:sz w:val="20"/>
          <w:szCs w:val="20"/>
        </w:rPr>
        <w:tab/>
      </w:r>
      <w:r w:rsidRPr="00970779">
        <w:rPr>
          <w:b/>
          <w:sz w:val="20"/>
          <w:szCs w:val="20"/>
        </w:rPr>
        <w:tab/>
      </w:r>
      <w:r w:rsidRPr="00970779">
        <w:rPr>
          <w:b/>
          <w:sz w:val="20"/>
          <w:szCs w:val="20"/>
        </w:rPr>
        <w:tab/>
      </w:r>
    </w:p>
    <w:p w14:paraId="0D29A9CB" w14:textId="38624362" w:rsidR="00CF2783" w:rsidRPr="009364FC" w:rsidRDefault="00F73ABD" w:rsidP="009364FC">
      <w:pPr>
        <w:pStyle w:val="ListParagraph"/>
        <w:numPr>
          <w:ilvl w:val="0"/>
          <w:numId w:val="8"/>
        </w:numPr>
        <w:spacing w:after="0" w:line="240" w:lineRule="auto"/>
        <w:rPr>
          <w:b/>
          <w:i/>
          <w:sz w:val="20"/>
          <w:szCs w:val="20"/>
        </w:rPr>
      </w:pPr>
      <w:r w:rsidRPr="00970779">
        <w:rPr>
          <w:noProof/>
          <w:lang w:val="en-US"/>
        </w:rPr>
        <w:drawing>
          <wp:anchor distT="0" distB="0" distL="114300" distR="114300" simplePos="0" relativeHeight="251663360" behindDoc="0" locked="0" layoutInCell="1" allowOverlap="1" wp14:anchorId="7AF12E64" wp14:editId="118DBDEC">
            <wp:simplePos x="0" y="0"/>
            <wp:positionH relativeFrom="column">
              <wp:posOffset>0</wp:posOffset>
            </wp:positionH>
            <wp:positionV relativeFrom="paragraph">
              <wp:posOffset>-1270</wp:posOffset>
            </wp:positionV>
            <wp:extent cx="906780" cy="508000"/>
            <wp:effectExtent l="19050" t="19050" r="26670" b="25400"/>
            <wp:wrapSquare wrapText="bothSides"/>
            <wp:docPr id="7" name="Picture 7" descr="E:\Misc\Logos\VL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isc\Logos\VLC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6780" cy="50800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9364FC">
        <w:rPr>
          <w:b/>
          <w:i/>
          <w:sz w:val="20"/>
          <w:szCs w:val="20"/>
        </w:rPr>
        <w:t>Area Technical Head, Health and Nutrition</w:t>
      </w:r>
      <w:r w:rsidR="00CF2783" w:rsidRPr="009364FC">
        <w:rPr>
          <w:b/>
          <w:i/>
          <w:sz w:val="20"/>
          <w:szCs w:val="20"/>
        </w:rPr>
        <w:tab/>
        <w:t xml:space="preserve">                     </w:t>
      </w:r>
      <w:r w:rsidR="00447886" w:rsidRPr="009364FC">
        <w:rPr>
          <w:b/>
          <w:i/>
          <w:sz w:val="20"/>
          <w:szCs w:val="20"/>
        </w:rPr>
        <w:t xml:space="preserve"> </w:t>
      </w:r>
      <w:r w:rsidR="00200C41">
        <w:rPr>
          <w:b/>
          <w:i/>
          <w:sz w:val="20"/>
          <w:szCs w:val="20"/>
        </w:rPr>
        <w:t xml:space="preserve">      </w:t>
      </w:r>
      <w:r w:rsidR="00CF2783" w:rsidRPr="009364FC">
        <w:rPr>
          <w:b/>
          <w:i/>
          <w:sz w:val="20"/>
          <w:szCs w:val="20"/>
        </w:rPr>
        <w:t>Oct 2008 – Feb 2011</w:t>
      </w:r>
    </w:p>
    <w:p w14:paraId="12638BF1" w14:textId="70722BCB" w:rsidR="00CF2783" w:rsidRPr="00970779" w:rsidRDefault="00CF2783" w:rsidP="00CF2783">
      <w:pPr>
        <w:spacing w:after="0" w:line="240" w:lineRule="auto"/>
        <w:rPr>
          <w:b/>
          <w:i/>
          <w:sz w:val="20"/>
          <w:szCs w:val="20"/>
        </w:rPr>
      </w:pPr>
      <w:r w:rsidRPr="00970779">
        <w:rPr>
          <w:b/>
          <w:i/>
          <w:sz w:val="20"/>
          <w:szCs w:val="20"/>
        </w:rPr>
        <w:t xml:space="preserve">VLCC Intl </w:t>
      </w:r>
      <w:r w:rsidR="00AD39DD" w:rsidRPr="00970779">
        <w:rPr>
          <w:b/>
          <w:i/>
          <w:sz w:val="20"/>
          <w:szCs w:val="20"/>
        </w:rPr>
        <w:t xml:space="preserve">Kingdom of </w:t>
      </w:r>
      <w:r w:rsidRPr="00970779">
        <w:rPr>
          <w:b/>
          <w:i/>
          <w:sz w:val="20"/>
          <w:szCs w:val="20"/>
        </w:rPr>
        <w:t>Bahrain</w:t>
      </w:r>
    </w:p>
    <w:p w14:paraId="0FFC6310" w14:textId="77777777" w:rsidR="00CF2783" w:rsidRPr="00970779" w:rsidRDefault="00CF2783" w:rsidP="00CF2783">
      <w:pPr>
        <w:spacing w:after="0"/>
        <w:rPr>
          <w:b/>
          <w:i/>
          <w:sz w:val="20"/>
          <w:szCs w:val="20"/>
        </w:rPr>
      </w:pPr>
    </w:p>
    <w:p w14:paraId="60710D5D" w14:textId="77777777" w:rsidR="00AD39DD" w:rsidRPr="00970779" w:rsidRDefault="00AD39DD" w:rsidP="00CF2783">
      <w:pPr>
        <w:spacing w:after="0"/>
        <w:rPr>
          <w:b/>
          <w:i/>
          <w:sz w:val="20"/>
          <w:szCs w:val="20"/>
        </w:rPr>
      </w:pPr>
    </w:p>
    <w:p w14:paraId="6C1A9D99" w14:textId="76C6C449" w:rsidR="00CF2783" w:rsidRPr="009364FC" w:rsidRDefault="00F73ABD" w:rsidP="009364FC">
      <w:pPr>
        <w:pStyle w:val="ListParagraph"/>
        <w:numPr>
          <w:ilvl w:val="0"/>
          <w:numId w:val="8"/>
        </w:numPr>
        <w:rPr>
          <w:b/>
          <w:i/>
          <w:sz w:val="20"/>
          <w:szCs w:val="20"/>
        </w:rPr>
      </w:pPr>
      <w:r w:rsidRPr="00970779">
        <w:rPr>
          <w:noProof/>
          <w:lang w:val="en-US"/>
        </w:rPr>
        <w:drawing>
          <wp:anchor distT="0" distB="0" distL="114300" distR="114300" simplePos="0" relativeHeight="251664384" behindDoc="0" locked="0" layoutInCell="1" allowOverlap="1" wp14:anchorId="05BBC980" wp14:editId="102DE0E9">
            <wp:simplePos x="0" y="0"/>
            <wp:positionH relativeFrom="column">
              <wp:posOffset>0</wp:posOffset>
            </wp:positionH>
            <wp:positionV relativeFrom="paragraph">
              <wp:posOffset>2540</wp:posOffset>
            </wp:positionV>
            <wp:extent cx="952500" cy="715010"/>
            <wp:effectExtent l="19050" t="19050" r="19050" b="27940"/>
            <wp:wrapSquare wrapText="bothSides"/>
            <wp:docPr id="6" name="Picture 6" descr="E:\Misc\Logos\UNIC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sc\Logos\UNICEF.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71501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CF2783" w:rsidRPr="009364FC">
        <w:rPr>
          <w:b/>
          <w:i/>
          <w:sz w:val="20"/>
          <w:szCs w:val="20"/>
        </w:rPr>
        <w:t>Health and Nutrition Officer</w:t>
      </w:r>
      <w:r w:rsidR="00AD39DD" w:rsidRPr="009364FC">
        <w:rPr>
          <w:b/>
          <w:i/>
          <w:sz w:val="20"/>
          <w:szCs w:val="20"/>
        </w:rPr>
        <w:tab/>
      </w:r>
      <w:r w:rsidR="00AD39DD" w:rsidRPr="009364FC">
        <w:rPr>
          <w:b/>
          <w:i/>
          <w:sz w:val="20"/>
          <w:szCs w:val="20"/>
        </w:rPr>
        <w:tab/>
      </w:r>
      <w:r w:rsidR="00AD39DD" w:rsidRPr="009364FC">
        <w:rPr>
          <w:b/>
          <w:i/>
          <w:sz w:val="20"/>
          <w:szCs w:val="20"/>
        </w:rPr>
        <w:tab/>
        <w:t xml:space="preserve">        </w:t>
      </w:r>
      <w:r w:rsidR="00CF2783" w:rsidRPr="009364FC">
        <w:rPr>
          <w:b/>
          <w:i/>
          <w:sz w:val="20"/>
          <w:szCs w:val="20"/>
        </w:rPr>
        <w:t>Aug 2007 – Oct 2008 UNICEF Earthquake Emergency P</w:t>
      </w:r>
      <w:r w:rsidR="00447886" w:rsidRPr="009364FC">
        <w:rPr>
          <w:b/>
          <w:i/>
          <w:sz w:val="20"/>
          <w:szCs w:val="20"/>
        </w:rPr>
        <w:t xml:space="preserve">rogram </w:t>
      </w:r>
      <w:r w:rsidR="00CF2783" w:rsidRPr="009364FC">
        <w:rPr>
          <w:b/>
          <w:i/>
          <w:sz w:val="20"/>
          <w:szCs w:val="20"/>
        </w:rPr>
        <w:t>Pakistan</w:t>
      </w:r>
    </w:p>
    <w:p w14:paraId="541CD73D" w14:textId="77777777" w:rsidR="00E03C0B" w:rsidRDefault="00E03C0B" w:rsidP="00AD39DD">
      <w:pPr>
        <w:spacing w:after="0"/>
        <w:rPr>
          <w:b/>
          <w:i/>
          <w:sz w:val="20"/>
          <w:szCs w:val="20"/>
        </w:rPr>
      </w:pPr>
    </w:p>
    <w:p w14:paraId="717A2549" w14:textId="77777777" w:rsidR="00E03C0B" w:rsidRDefault="00E03C0B" w:rsidP="00AD39DD">
      <w:pPr>
        <w:spacing w:after="0"/>
        <w:rPr>
          <w:b/>
          <w:i/>
          <w:sz w:val="20"/>
          <w:szCs w:val="20"/>
        </w:rPr>
      </w:pPr>
    </w:p>
    <w:p w14:paraId="75F55176" w14:textId="4C38E153" w:rsidR="00934CD9" w:rsidRPr="009364FC" w:rsidRDefault="00F73ABD" w:rsidP="009364FC">
      <w:pPr>
        <w:pStyle w:val="ListParagraph"/>
        <w:numPr>
          <w:ilvl w:val="0"/>
          <w:numId w:val="8"/>
        </w:numPr>
        <w:spacing w:after="0"/>
        <w:rPr>
          <w:b/>
          <w:i/>
          <w:sz w:val="20"/>
          <w:szCs w:val="20"/>
        </w:rPr>
      </w:pPr>
      <w:r w:rsidRPr="00970779">
        <w:rPr>
          <w:noProof/>
          <w:lang w:val="en-US"/>
        </w:rPr>
        <w:drawing>
          <wp:anchor distT="0" distB="0" distL="114300" distR="114300" simplePos="0" relativeHeight="251665408" behindDoc="0" locked="0" layoutInCell="1" allowOverlap="1" wp14:anchorId="4B1A00F8" wp14:editId="3FA3F805">
            <wp:simplePos x="0" y="0"/>
            <wp:positionH relativeFrom="column">
              <wp:posOffset>0</wp:posOffset>
            </wp:positionH>
            <wp:positionV relativeFrom="paragraph">
              <wp:posOffset>3175</wp:posOffset>
            </wp:positionV>
            <wp:extent cx="800100" cy="787400"/>
            <wp:effectExtent l="19050" t="19050" r="19050" b="12700"/>
            <wp:wrapSquare wrapText="bothSides"/>
            <wp:docPr id="8" name="Picture 8" descr="E:\Misc\Logos\AKU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sc\Logos\AKUH.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78740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934CD9" w:rsidRPr="009364FC">
        <w:rPr>
          <w:b/>
          <w:i/>
          <w:sz w:val="20"/>
          <w:szCs w:val="20"/>
        </w:rPr>
        <w:t>Clinical Nutritionist</w:t>
      </w:r>
      <w:r w:rsidR="00934CD9" w:rsidRPr="009364FC">
        <w:rPr>
          <w:b/>
          <w:i/>
          <w:sz w:val="20"/>
          <w:szCs w:val="20"/>
        </w:rPr>
        <w:tab/>
      </w:r>
      <w:r w:rsidR="00934CD9" w:rsidRPr="009364FC">
        <w:rPr>
          <w:b/>
          <w:i/>
          <w:sz w:val="20"/>
          <w:szCs w:val="20"/>
        </w:rPr>
        <w:tab/>
      </w:r>
      <w:r w:rsidR="00934CD9" w:rsidRPr="009364FC">
        <w:rPr>
          <w:b/>
          <w:i/>
          <w:sz w:val="20"/>
          <w:szCs w:val="20"/>
        </w:rPr>
        <w:tab/>
      </w:r>
      <w:r w:rsidR="00934CD9" w:rsidRPr="009364FC">
        <w:rPr>
          <w:b/>
          <w:i/>
          <w:sz w:val="20"/>
          <w:szCs w:val="20"/>
        </w:rPr>
        <w:tab/>
        <w:t xml:space="preserve">            Dec 2005 – Jul 2007</w:t>
      </w:r>
    </w:p>
    <w:p w14:paraId="5F430417" w14:textId="62622FD1" w:rsidR="00934CD9" w:rsidRPr="00970779" w:rsidRDefault="00934CD9" w:rsidP="0033519E">
      <w:pPr>
        <w:spacing w:after="0"/>
        <w:rPr>
          <w:b/>
          <w:i/>
          <w:sz w:val="20"/>
          <w:szCs w:val="20"/>
        </w:rPr>
      </w:pPr>
      <w:r w:rsidRPr="00970779">
        <w:rPr>
          <w:b/>
          <w:i/>
          <w:sz w:val="20"/>
          <w:szCs w:val="20"/>
        </w:rPr>
        <w:t>Aga Khan University Hospital</w:t>
      </w:r>
      <w:r w:rsidR="00200C41">
        <w:rPr>
          <w:b/>
          <w:i/>
          <w:sz w:val="20"/>
          <w:szCs w:val="20"/>
        </w:rPr>
        <w:t xml:space="preserve"> </w:t>
      </w:r>
      <w:r w:rsidRPr="00970779">
        <w:rPr>
          <w:b/>
          <w:i/>
          <w:sz w:val="20"/>
          <w:szCs w:val="20"/>
        </w:rPr>
        <w:t>Karachi, Pakistan</w:t>
      </w:r>
    </w:p>
    <w:p w14:paraId="2900D9AC" w14:textId="77777777" w:rsidR="00934CD9" w:rsidRPr="00970779" w:rsidRDefault="00934CD9" w:rsidP="0033519E">
      <w:pPr>
        <w:spacing w:after="0"/>
        <w:rPr>
          <w:b/>
          <w:i/>
          <w:sz w:val="20"/>
          <w:szCs w:val="20"/>
        </w:rPr>
      </w:pPr>
    </w:p>
    <w:p w14:paraId="20AB63DE" w14:textId="77777777" w:rsidR="00AD39DD" w:rsidRPr="00970779" w:rsidRDefault="00AD39DD" w:rsidP="0033519E">
      <w:pPr>
        <w:spacing w:after="0"/>
        <w:rPr>
          <w:b/>
          <w:i/>
          <w:sz w:val="20"/>
          <w:szCs w:val="20"/>
        </w:rPr>
      </w:pPr>
    </w:p>
    <w:p w14:paraId="6A2300F4" w14:textId="77777777" w:rsidR="00AD39DD" w:rsidRPr="00970779" w:rsidRDefault="00AD39DD" w:rsidP="0033519E">
      <w:pPr>
        <w:spacing w:after="0"/>
        <w:rPr>
          <w:b/>
          <w:i/>
          <w:sz w:val="20"/>
          <w:szCs w:val="20"/>
        </w:rPr>
      </w:pPr>
    </w:p>
    <w:p w14:paraId="54FFAA96" w14:textId="77777777" w:rsidR="00200C41" w:rsidRDefault="00200C41" w:rsidP="00200C41">
      <w:pPr>
        <w:spacing w:after="0"/>
        <w:rPr>
          <w:b/>
          <w:sz w:val="20"/>
          <w:szCs w:val="20"/>
        </w:rPr>
      </w:pPr>
      <w:r>
        <w:rPr>
          <w:b/>
          <w:sz w:val="20"/>
          <w:szCs w:val="20"/>
        </w:rPr>
        <w:t>Education &amp; Qualification:</w:t>
      </w:r>
    </w:p>
    <w:p w14:paraId="6F401B20" w14:textId="77777777" w:rsidR="00200C41" w:rsidRDefault="00200C41" w:rsidP="00200C41">
      <w:pPr>
        <w:pStyle w:val="ListParagraph"/>
        <w:numPr>
          <w:ilvl w:val="0"/>
          <w:numId w:val="10"/>
        </w:numPr>
        <w:spacing w:after="0" w:line="256" w:lineRule="auto"/>
        <w:jc w:val="both"/>
        <w:rPr>
          <w:sz w:val="20"/>
          <w:szCs w:val="20"/>
        </w:rPr>
      </w:pPr>
      <w:r>
        <w:rPr>
          <w:sz w:val="20"/>
          <w:szCs w:val="20"/>
        </w:rPr>
        <w:t>2021-2022: Ongoing Master of Public Health Course at University of East London, United Kingdom.</w:t>
      </w:r>
    </w:p>
    <w:p w14:paraId="095D8447" w14:textId="77777777" w:rsidR="00200C41" w:rsidRDefault="00200C41" w:rsidP="00200C41">
      <w:pPr>
        <w:pStyle w:val="ListParagraph"/>
        <w:numPr>
          <w:ilvl w:val="0"/>
          <w:numId w:val="10"/>
        </w:numPr>
        <w:spacing w:after="0" w:line="256" w:lineRule="auto"/>
        <w:jc w:val="both"/>
        <w:rPr>
          <w:sz w:val="20"/>
          <w:szCs w:val="20"/>
        </w:rPr>
      </w:pPr>
      <w:r>
        <w:rPr>
          <w:sz w:val="20"/>
          <w:szCs w:val="20"/>
        </w:rPr>
        <w:t>2003-2005: MSc (Hons:) / MPHIL in Human Nutrition, Faculty of Nutrition Sciences, Agricultural University Peshawar, Pakistan. (CGPA 3.8 / 4.00 with distinction)</w:t>
      </w:r>
    </w:p>
    <w:p w14:paraId="63A84FC3" w14:textId="77777777" w:rsidR="00200C41" w:rsidRDefault="00200C41" w:rsidP="00200C41">
      <w:pPr>
        <w:pStyle w:val="ListParagraph"/>
        <w:numPr>
          <w:ilvl w:val="0"/>
          <w:numId w:val="10"/>
        </w:numPr>
        <w:spacing w:after="0" w:line="256" w:lineRule="auto"/>
        <w:jc w:val="both"/>
        <w:rPr>
          <w:sz w:val="20"/>
          <w:szCs w:val="20"/>
        </w:rPr>
      </w:pPr>
      <w:r>
        <w:rPr>
          <w:sz w:val="20"/>
          <w:szCs w:val="20"/>
        </w:rPr>
        <w:t>1998-2002: BSc (Hons:) in Human Nutrition, Faculty of Nutrition Sciences, Agricultural University Peshawar, Pakistan. (CGPA 3.56 / 4.00 with distinction)</w:t>
      </w:r>
    </w:p>
    <w:p w14:paraId="4580C2A0" w14:textId="77777777" w:rsidR="00200C41" w:rsidRDefault="00200C41" w:rsidP="00E03C0B">
      <w:pPr>
        <w:spacing w:after="0"/>
        <w:rPr>
          <w:b/>
          <w:sz w:val="20"/>
          <w:szCs w:val="20"/>
        </w:rPr>
      </w:pPr>
    </w:p>
    <w:p w14:paraId="5CB0C5A4" w14:textId="489CE16C" w:rsidR="00E03C0B" w:rsidRDefault="00E03C0B" w:rsidP="00E03C0B">
      <w:pPr>
        <w:spacing w:after="0"/>
        <w:rPr>
          <w:b/>
          <w:sz w:val="20"/>
          <w:szCs w:val="20"/>
        </w:rPr>
      </w:pPr>
      <w:r>
        <w:rPr>
          <w:b/>
          <w:sz w:val="20"/>
          <w:szCs w:val="20"/>
        </w:rPr>
        <w:t>Publication of Manuscripts</w:t>
      </w:r>
      <w:r w:rsidRPr="006461AB">
        <w:rPr>
          <w:b/>
          <w:sz w:val="20"/>
          <w:szCs w:val="20"/>
        </w:rPr>
        <w:t xml:space="preserve"> and </w:t>
      </w:r>
      <w:r>
        <w:rPr>
          <w:b/>
          <w:sz w:val="20"/>
          <w:szCs w:val="20"/>
        </w:rPr>
        <w:t>Technical documents</w:t>
      </w:r>
      <w:r w:rsidRPr="006461AB">
        <w:rPr>
          <w:b/>
          <w:sz w:val="20"/>
          <w:szCs w:val="20"/>
        </w:rPr>
        <w:t>:</w:t>
      </w:r>
    </w:p>
    <w:p w14:paraId="049B0324" w14:textId="5F2158F0" w:rsidR="00E03C0B" w:rsidRPr="00A204E6" w:rsidRDefault="00E03C0B" w:rsidP="00E03C0B">
      <w:pPr>
        <w:pStyle w:val="ListParagraph"/>
        <w:numPr>
          <w:ilvl w:val="0"/>
          <w:numId w:val="3"/>
        </w:numPr>
        <w:spacing w:after="0"/>
        <w:ind w:left="360"/>
        <w:jc w:val="both"/>
        <w:rPr>
          <w:sz w:val="20"/>
          <w:szCs w:val="20"/>
        </w:rPr>
      </w:pPr>
      <w:r w:rsidRPr="00A204E6">
        <w:rPr>
          <w:b/>
          <w:bCs/>
          <w:sz w:val="20"/>
          <w:szCs w:val="20"/>
        </w:rPr>
        <w:t>Lead Author:</w:t>
      </w:r>
      <w:r>
        <w:rPr>
          <w:sz w:val="20"/>
          <w:szCs w:val="20"/>
        </w:rPr>
        <w:t xml:space="preserve"> MoNHSR&amp;C / UN-WHO- </w:t>
      </w:r>
      <w:r w:rsidR="002E5151">
        <w:rPr>
          <w:sz w:val="20"/>
          <w:szCs w:val="20"/>
        </w:rPr>
        <w:t xml:space="preserve">Pakistan </w:t>
      </w:r>
      <w:r>
        <w:rPr>
          <w:sz w:val="20"/>
          <w:szCs w:val="20"/>
        </w:rPr>
        <w:t xml:space="preserve">National Adolescent Nutrition and supplementation Guidelines 2019. </w:t>
      </w:r>
    </w:p>
    <w:p w14:paraId="350C0F3F" w14:textId="77777777" w:rsidR="002E5151" w:rsidRDefault="002E5151" w:rsidP="002E5151">
      <w:pPr>
        <w:pStyle w:val="ListParagraph"/>
        <w:numPr>
          <w:ilvl w:val="0"/>
          <w:numId w:val="3"/>
        </w:numPr>
        <w:spacing w:after="0"/>
        <w:ind w:left="360"/>
        <w:jc w:val="both"/>
        <w:rPr>
          <w:sz w:val="20"/>
          <w:szCs w:val="20"/>
        </w:rPr>
      </w:pPr>
      <w:r>
        <w:rPr>
          <w:b/>
          <w:bCs/>
          <w:sz w:val="20"/>
          <w:szCs w:val="20"/>
        </w:rPr>
        <w:t xml:space="preserve">Lead Author: </w:t>
      </w:r>
      <w:r w:rsidRPr="001267E1">
        <w:rPr>
          <w:sz w:val="20"/>
          <w:szCs w:val="20"/>
        </w:rPr>
        <w:t>Link Nutrition Causal Analysis (Link-NCA) Report.</w:t>
      </w:r>
    </w:p>
    <w:p w14:paraId="51CD5F30" w14:textId="15DF5D54" w:rsidR="002E5151" w:rsidRPr="002E5151" w:rsidRDefault="002E5151" w:rsidP="002E5151">
      <w:pPr>
        <w:spacing w:after="0"/>
        <w:ind w:firstLine="360"/>
        <w:jc w:val="both"/>
        <w:rPr>
          <w:sz w:val="20"/>
          <w:szCs w:val="20"/>
        </w:rPr>
      </w:pPr>
      <w:r w:rsidRPr="002E5151">
        <w:rPr>
          <w:sz w:val="20"/>
          <w:szCs w:val="20"/>
        </w:rPr>
        <w:t xml:space="preserve"> </w:t>
      </w:r>
      <w:hyperlink r:id="rId14" w:history="1">
        <w:r w:rsidRPr="002E5151">
          <w:rPr>
            <w:rStyle w:val="Hyperlink"/>
            <w:sz w:val="20"/>
            <w:szCs w:val="20"/>
          </w:rPr>
          <w:t>http://linknca.org/etude/district_of_tharparkar_sindh_province.htm?lng=en&amp;</w:t>
        </w:r>
      </w:hyperlink>
      <w:r w:rsidRPr="002E5151">
        <w:rPr>
          <w:sz w:val="20"/>
          <w:szCs w:val="20"/>
        </w:rPr>
        <w:t xml:space="preserve"> </w:t>
      </w:r>
      <w:r w:rsidRPr="002E5151">
        <w:rPr>
          <w:b/>
          <w:bCs/>
          <w:sz w:val="20"/>
          <w:szCs w:val="20"/>
        </w:rPr>
        <w:t xml:space="preserve"> </w:t>
      </w:r>
    </w:p>
    <w:p w14:paraId="49D43865" w14:textId="77777777" w:rsidR="00E03C0B" w:rsidRDefault="00E03C0B" w:rsidP="00E03C0B">
      <w:pPr>
        <w:pStyle w:val="ListParagraph"/>
        <w:numPr>
          <w:ilvl w:val="0"/>
          <w:numId w:val="3"/>
        </w:numPr>
        <w:spacing w:after="0"/>
        <w:ind w:left="360"/>
        <w:jc w:val="both"/>
        <w:rPr>
          <w:sz w:val="20"/>
          <w:szCs w:val="20"/>
        </w:rPr>
      </w:pPr>
      <w:r w:rsidRPr="00954A87">
        <w:rPr>
          <w:b/>
          <w:bCs/>
          <w:sz w:val="20"/>
          <w:szCs w:val="20"/>
        </w:rPr>
        <w:t>Lead Author:</w:t>
      </w:r>
      <w:r>
        <w:rPr>
          <w:sz w:val="20"/>
          <w:szCs w:val="20"/>
        </w:rPr>
        <w:t xml:space="preserve"> </w:t>
      </w:r>
      <w:r w:rsidRPr="006461AB">
        <w:rPr>
          <w:sz w:val="20"/>
          <w:szCs w:val="20"/>
        </w:rPr>
        <w:t xml:space="preserve">Fazal, S., Valdettaro, P., M., Friedman, J., Basquin, C. and Pietzsch, S. (2013) Towards Improved Food and Nutrition Security in Sindh Province, Pakistan. IDS Bulletin 44(3): 21-30 </w:t>
      </w:r>
    </w:p>
    <w:p w14:paraId="6D845CFF" w14:textId="77777777" w:rsidR="00E03C0B" w:rsidRPr="006461AB" w:rsidRDefault="00CF7D5E" w:rsidP="00E03C0B">
      <w:pPr>
        <w:pStyle w:val="ListParagraph"/>
        <w:spacing w:after="0"/>
        <w:ind w:left="360"/>
        <w:jc w:val="both"/>
        <w:rPr>
          <w:sz w:val="20"/>
          <w:szCs w:val="20"/>
        </w:rPr>
      </w:pPr>
      <w:hyperlink r:id="rId15" w:history="1">
        <w:r w:rsidR="00E03C0B" w:rsidRPr="000572EE">
          <w:rPr>
            <w:rStyle w:val="Hyperlink"/>
            <w:sz w:val="20"/>
            <w:szCs w:val="20"/>
          </w:rPr>
          <w:t>https://opendocs.ids.ac.uk/opendocs/bitstream/handle/20.500.12413/7418/IDSB_44_3_10.1111-1759-5436.12027.pdf;jsessionid=901F42413B5780C0B3BEF107BB9DB588?sequence=1</w:t>
        </w:r>
      </w:hyperlink>
      <w:r w:rsidR="00E03C0B">
        <w:rPr>
          <w:sz w:val="20"/>
          <w:szCs w:val="20"/>
        </w:rPr>
        <w:t xml:space="preserve"> </w:t>
      </w:r>
    </w:p>
    <w:p w14:paraId="2629C279" w14:textId="7AB2FEEF" w:rsidR="00E464D2" w:rsidRPr="002E5151" w:rsidRDefault="00E464D2" w:rsidP="00E03C0B">
      <w:pPr>
        <w:pStyle w:val="ListParagraph"/>
        <w:numPr>
          <w:ilvl w:val="0"/>
          <w:numId w:val="3"/>
        </w:numPr>
        <w:spacing w:after="0"/>
        <w:ind w:left="360"/>
        <w:jc w:val="both"/>
        <w:rPr>
          <w:sz w:val="20"/>
          <w:szCs w:val="20"/>
        </w:rPr>
      </w:pPr>
      <w:r w:rsidRPr="002E5151">
        <w:rPr>
          <w:b/>
          <w:bCs/>
          <w:sz w:val="20"/>
          <w:szCs w:val="20"/>
        </w:rPr>
        <w:t>Co-Author:</w:t>
      </w:r>
      <w:r w:rsidRPr="002E5151">
        <w:rPr>
          <w:sz w:val="20"/>
          <w:szCs w:val="20"/>
        </w:rPr>
        <w:t xml:space="preserve"> Hussain, I. et al. European Journal of Nutrition, Effectiveness of management of severe acute malnutrition (SAM) through community health workers as compared to a traditional facility</w:t>
      </w:r>
      <w:r w:rsidRPr="002E5151">
        <w:rPr>
          <w:sz w:val="20"/>
          <w:szCs w:val="20"/>
        </w:rPr>
        <w:noBreakHyphen/>
        <w:t xml:space="preserve">based model: a cluster randomized controlled trial. </w:t>
      </w:r>
      <w:hyperlink r:id="rId16" w:history="1">
        <w:r w:rsidRPr="002E5151">
          <w:rPr>
            <w:rStyle w:val="Hyperlink"/>
            <w:sz w:val="20"/>
            <w:szCs w:val="20"/>
          </w:rPr>
          <w:t>https://doi.org/10.1007/s00394-021-02550-y</w:t>
        </w:r>
      </w:hyperlink>
    </w:p>
    <w:p w14:paraId="6BB0115F" w14:textId="4D8C9B2C" w:rsidR="00E03C0B" w:rsidRPr="006461AB" w:rsidRDefault="00E03C0B" w:rsidP="00E03C0B">
      <w:pPr>
        <w:pStyle w:val="ListParagraph"/>
        <w:numPr>
          <w:ilvl w:val="0"/>
          <w:numId w:val="3"/>
        </w:numPr>
        <w:spacing w:after="0"/>
        <w:ind w:left="360"/>
        <w:jc w:val="both"/>
        <w:rPr>
          <w:sz w:val="20"/>
          <w:szCs w:val="20"/>
        </w:rPr>
      </w:pPr>
      <w:r w:rsidRPr="00954A87">
        <w:rPr>
          <w:b/>
          <w:bCs/>
          <w:sz w:val="20"/>
          <w:szCs w:val="20"/>
        </w:rPr>
        <w:t>Co-Author:</w:t>
      </w:r>
      <w:r>
        <w:rPr>
          <w:sz w:val="20"/>
          <w:szCs w:val="20"/>
        </w:rPr>
        <w:t xml:space="preserve"> </w:t>
      </w:r>
      <w:r w:rsidRPr="006461AB">
        <w:rPr>
          <w:sz w:val="20"/>
          <w:szCs w:val="20"/>
        </w:rPr>
        <w:t xml:space="preserve">Rogers et al. BMC Public Health, (2019) 19:84; Evaluation of the cost-effectiveness of the treatment of uncomplicated severe acute malnutrition by lady health workers as compared to an outpatient therapeutic feeding programme in Sindh Province, Pakistan. </w:t>
      </w:r>
      <w:hyperlink r:id="rId17" w:history="1">
        <w:r w:rsidRPr="000572EE">
          <w:rPr>
            <w:rStyle w:val="Hyperlink"/>
            <w:sz w:val="20"/>
            <w:szCs w:val="20"/>
          </w:rPr>
          <w:t>https://bmcpublichealth.biomedcentral.com/articles/10.1186/s12889-018-6382-9</w:t>
        </w:r>
      </w:hyperlink>
      <w:r>
        <w:rPr>
          <w:sz w:val="20"/>
          <w:szCs w:val="20"/>
        </w:rPr>
        <w:t xml:space="preserve">  </w:t>
      </w:r>
    </w:p>
    <w:p w14:paraId="5C97690A" w14:textId="77777777" w:rsidR="00E03C0B" w:rsidRPr="006461AB" w:rsidRDefault="00E03C0B" w:rsidP="00E03C0B">
      <w:pPr>
        <w:pStyle w:val="ListParagraph"/>
        <w:numPr>
          <w:ilvl w:val="0"/>
          <w:numId w:val="3"/>
        </w:numPr>
        <w:spacing w:after="0"/>
        <w:ind w:left="360"/>
        <w:jc w:val="both"/>
        <w:rPr>
          <w:sz w:val="20"/>
          <w:szCs w:val="20"/>
          <w:lang w:val="en-US"/>
        </w:rPr>
      </w:pPr>
      <w:r w:rsidRPr="00954A87">
        <w:rPr>
          <w:b/>
          <w:bCs/>
          <w:sz w:val="20"/>
          <w:szCs w:val="20"/>
        </w:rPr>
        <w:lastRenderedPageBreak/>
        <w:t>Co-Author:</w:t>
      </w:r>
      <w:r>
        <w:rPr>
          <w:sz w:val="20"/>
          <w:szCs w:val="20"/>
        </w:rPr>
        <w:t xml:space="preserve"> </w:t>
      </w:r>
      <w:r w:rsidRPr="006461AB">
        <w:rPr>
          <w:sz w:val="20"/>
          <w:szCs w:val="20"/>
          <w:lang w:val="en-US"/>
        </w:rPr>
        <w:t>Rodgers Et al, Quality of care of treatment for uncomplicated severe acute malnutrition provided by lady health workers in Pakistan (Public Health Nutrition, Submitted 3 April 2017: Final revision received 25 July 2017: Accepted 14 August 2017)</w:t>
      </w:r>
      <w:r>
        <w:rPr>
          <w:sz w:val="20"/>
          <w:szCs w:val="20"/>
          <w:lang w:val="en-US"/>
        </w:rPr>
        <w:t xml:space="preserve"> </w:t>
      </w:r>
      <w:hyperlink r:id="rId18" w:history="1">
        <w:r w:rsidRPr="000572EE">
          <w:rPr>
            <w:rStyle w:val="Hyperlink"/>
            <w:rFonts w:ascii="Calibri" w:hAnsi="Calibri" w:cs="Calibri"/>
            <w:sz w:val="20"/>
            <w:szCs w:val="20"/>
            <w:bdr w:val="none" w:sz="0" w:space="0" w:color="auto" w:frame="1"/>
          </w:rPr>
          <w:t>https://doi.org/10.1017/S1368980017002610</w:t>
        </w:r>
      </w:hyperlink>
      <w:r>
        <w:t xml:space="preserve"> </w:t>
      </w:r>
    </w:p>
    <w:p w14:paraId="37A58478" w14:textId="77777777" w:rsidR="00E03C0B" w:rsidRDefault="00E03C0B" w:rsidP="00E03C0B">
      <w:pPr>
        <w:pStyle w:val="ListParagraph"/>
        <w:numPr>
          <w:ilvl w:val="0"/>
          <w:numId w:val="3"/>
        </w:numPr>
        <w:spacing w:after="0"/>
        <w:ind w:left="360"/>
        <w:jc w:val="both"/>
        <w:rPr>
          <w:rFonts w:cstheme="minorHAnsi"/>
          <w:sz w:val="20"/>
          <w:szCs w:val="20"/>
        </w:rPr>
      </w:pPr>
      <w:r w:rsidRPr="00954A87">
        <w:rPr>
          <w:b/>
          <w:bCs/>
          <w:sz w:val="20"/>
          <w:szCs w:val="20"/>
        </w:rPr>
        <w:t>Co-Author:</w:t>
      </w:r>
      <w:r>
        <w:rPr>
          <w:sz w:val="20"/>
          <w:szCs w:val="20"/>
        </w:rPr>
        <w:t xml:space="preserve"> </w:t>
      </w:r>
      <w:r w:rsidRPr="006461AB">
        <w:rPr>
          <w:rFonts w:cstheme="minorHAnsi"/>
          <w:sz w:val="20"/>
          <w:szCs w:val="20"/>
        </w:rPr>
        <w:t xml:space="preserve">Shannon Doocy, Hannah Tappis, Nicolas Villeminot, Ann Suk, Deepak Kumar, Shahid Fazal, Angeline Grant and Silke Pietzsch, Point-of-use water treatment improves recovery rates among children with severe acute malnutrition in Pakistan: results from a site-randomized trial, </w:t>
      </w:r>
      <w:r w:rsidRPr="006461AB">
        <w:rPr>
          <w:rFonts w:cstheme="minorHAnsi"/>
          <w:sz w:val="20"/>
          <w:szCs w:val="20"/>
          <w:lang w:val="en-US"/>
        </w:rPr>
        <w:t>Public Health Nutrition: 21(16), 3080–3090, First published online 22 August 2018.</w:t>
      </w:r>
      <w:r w:rsidRPr="006461AB">
        <w:rPr>
          <w:rFonts w:cstheme="minorHAnsi"/>
          <w:sz w:val="20"/>
          <w:szCs w:val="20"/>
        </w:rPr>
        <w:t xml:space="preserve"> </w:t>
      </w:r>
      <w:hyperlink r:id="rId19" w:history="1">
        <w:r w:rsidRPr="000572EE">
          <w:rPr>
            <w:rStyle w:val="Hyperlink"/>
            <w:rFonts w:cstheme="minorHAnsi"/>
            <w:sz w:val="20"/>
            <w:szCs w:val="20"/>
          </w:rPr>
          <w:t>https://doi.org/10.1017/S1368980018001647</w:t>
        </w:r>
      </w:hyperlink>
      <w:r>
        <w:rPr>
          <w:rFonts w:cstheme="minorHAnsi"/>
          <w:sz w:val="20"/>
          <w:szCs w:val="20"/>
        </w:rPr>
        <w:t xml:space="preserve"> </w:t>
      </w:r>
    </w:p>
    <w:p w14:paraId="63D7AF48" w14:textId="77777777" w:rsidR="00E03C0B" w:rsidRPr="00E1713C" w:rsidRDefault="00E03C0B" w:rsidP="00E03C0B">
      <w:pPr>
        <w:pStyle w:val="ListParagraph"/>
        <w:numPr>
          <w:ilvl w:val="0"/>
          <w:numId w:val="3"/>
        </w:numPr>
        <w:spacing w:after="0"/>
        <w:ind w:left="360"/>
        <w:jc w:val="both"/>
        <w:rPr>
          <w:rFonts w:cstheme="minorHAnsi"/>
          <w:sz w:val="20"/>
          <w:szCs w:val="20"/>
        </w:rPr>
      </w:pPr>
      <w:r w:rsidRPr="00E1713C">
        <w:rPr>
          <w:b/>
          <w:bCs/>
          <w:sz w:val="20"/>
          <w:szCs w:val="20"/>
        </w:rPr>
        <w:t xml:space="preserve">Contributor: </w:t>
      </w:r>
      <w:r w:rsidRPr="00E1713C">
        <w:rPr>
          <w:rFonts w:cstheme="minorHAnsi"/>
          <w:sz w:val="20"/>
          <w:szCs w:val="20"/>
        </w:rPr>
        <w:t xml:space="preserve">Costs and cost-effectiveness of three point-of-use water treatment technologies added to community-based treatment of severe acute malnutrition in Sindh Province, Pakistan. </w:t>
      </w:r>
      <w:hyperlink r:id="rId20" w:history="1">
        <w:r w:rsidRPr="00E1713C">
          <w:rPr>
            <w:rStyle w:val="Hyperlink"/>
            <w:rFonts w:cstheme="minorHAnsi"/>
            <w:sz w:val="20"/>
            <w:szCs w:val="20"/>
          </w:rPr>
          <w:t>https://www.tandfonline.com/doi/pdf/10.1080/16549716.2019.1568827?needAccess=true</w:t>
        </w:r>
      </w:hyperlink>
      <w:r w:rsidRPr="00E1713C">
        <w:rPr>
          <w:rFonts w:cstheme="minorHAnsi"/>
          <w:sz w:val="20"/>
          <w:szCs w:val="20"/>
        </w:rPr>
        <w:t xml:space="preserve"> </w:t>
      </w:r>
    </w:p>
    <w:p w14:paraId="646C4621" w14:textId="77777777" w:rsidR="00E03C0B" w:rsidRPr="006461AB" w:rsidRDefault="00E03C0B" w:rsidP="00E03C0B">
      <w:pPr>
        <w:pStyle w:val="ListParagraph"/>
        <w:numPr>
          <w:ilvl w:val="0"/>
          <w:numId w:val="3"/>
        </w:numPr>
        <w:spacing w:after="0"/>
        <w:ind w:left="360"/>
        <w:jc w:val="both"/>
        <w:rPr>
          <w:sz w:val="20"/>
          <w:szCs w:val="20"/>
        </w:rPr>
      </w:pPr>
      <w:r w:rsidRPr="00954A87">
        <w:rPr>
          <w:b/>
          <w:bCs/>
          <w:sz w:val="20"/>
          <w:szCs w:val="20"/>
        </w:rPr>
        <w:t>Contributor:</w:t>
      </w:r>
      <w:r>
        <w:rPr>
          <w:sz w:val="20"/>
          <w:szCs w:val="20"/>
        </w:rPr>
        <w:t xml:space="preserve"> </w:t>
      </w:r>
      <w:r w:rsidRPr="006461AB">
        <w:rPr>
          <w:sz w:val="20"/>
          <w:szCs w:val="20"/>
        </w:rPr>
        <w:t>James et al, Engaging development partners in efforts to reverse Mal</w:t>
      </w:r>
      <w:r>
        <w:rPr>
          <w:sz w:val="20"/>
          <w:szCs w:val="20"/>
        </w:rPr>
        <w:t xml:space="preserve">nutrition trends in Pakistan. </w:t>
      </w:r>
      <w:hyperlink r:id="rId21" w:history="1">
        <w:r w:rsidRPr="000572EE">
          <w:rPr>
            <w:rStyle w:val="Hyperlink"/>
            <w:sz w:val="20"/>
            <w:szCs w:val="20"/>
          </w:rPr>
          <w:t>http://www.ids.ac.uk/publication/seeing-the-unseen-breaking-the-logjam-of-undernutrition-in-pakistan</w:t>
        </w:r>
      </w:hyperlink>
      <w:r>
        <w:rPr>
          <w:sz w:val="20"/>
          <w:szCs w:val="20"/>
        </w:rPr>
        <w:t xml:space="preserve"> </w:t>
      </w:r>
    </w:p>
    <w:p w14:paraId="28CB4C30" w14:textId="77777777" w:rsidR="00E03C0B" w:rsidRDefault="00E03C0B" w:rsidP="00E03C0B">
      <w:pPr>
        <w:pStyle w:val="ListParagraph"/>
        <w:numPr>
          <w:ilvl w:val="0"/>
          <w:numId w:val="3"/>
        </w:numPr>
        <w:spacing w:after="0"/>
        <w:ind w:left="360"/>
        <w:jc w:val="both"/>
        <w:rPr>
          <w:sz w:val="20"/>
          <w:szCs w:val="20"/>
        </w:rPr>
      </w:pPr>
      <w:r w:rsidRPr="00954A87">
        <w:rPr>
          <w:b/>
          <w:bCs/>
          <w:sz w:val="20"/>
          <w:szCs w:val="20"/>
        </w:rPr>
        <w:t>Contributor:</w:t>
      </w:r>
      <w:r w:rsidRPr="00954A87">
        <w:rPr>
          <w:sz w:val="20"/>
          <w:szCs w:val="20"/>
        </w:rPr>
        <w:t xml:space="preserve"> Chloe Puett and Saul Guerrero; Barriers to access for severe acute malnutrition treatment services in Pakistan and Ethiopia: a comparative qualitative analysis</w:t>
      </w:r>
      <w:r>
        <w:rPr>
          <w:sz w:val="20"/>
          <w:szCs w:val="20"/>
        </w:rPr>
        <w:t xml:space="preserve">. </w:t>
      </w:r>
      <w:r w:rsidRPr="00954A87">
        <w:rPr>
          <w:sz w:val="20"/>
          <w:szCs w:val="20"/>
        </w:rPr>
        <w:t>Public Health Nutrition: 18(10), 1873–1882</w:t>
      </w:r>
    </w:p>
    <w:p w14:paraId="1A368C01" w14:textId="77777777" w:rsidR="00E03C0B" w:rsidRDefault="00E03C0B" w:rsidP="00E03C0B">
      <w:pPr>
        <w:pStyle w:val="ListParagraph"/>
        <w:numPr>
          <w:ilvl w:val="0"/>
          <w:numId w:val="3"/>
        </w:numPr>
        <w:spacing w:after="0"/>
        <w:ind w:left="360"/>
        <w:jc w:val="both"/>
        <w:rPr>
          <w:sz w:val="20"/>
          <w:szCs w:val="20"/>
        </w:rPr>
      </w:pPr>
      <w:r>
        <w:rPr>
          <w:b/>
          <w:bCs/>
          <w:sz w:val="20"/>
          <w:szCs w:val="20"/>
        </w:rPr>
        <w:t>Contributor:</w:t>
      </w:r>
      <w:r>
        <w:rPr>
          <w:sz w:val="20"/>
          <w:szCs w:val="20"/>
        </w:rPr>
        <w:t xml:space="preserve"> </w:t>
      </w:r>
      <w:r w:rsidRPr="00E1713C">
        <w:rPr>
          <w:sz w:val="20"/>
          <w:szCs w:val="20"/>
        </w:rPr>
        <w:t>Management of Moderate Acute Malnutrition (MAM): Current Knowledge and Practice</w:t>
      </w:r>
      <w:r>
        <w:rPr>
          <w:sz w:val="20"/>
          <w:szCs w:val="20"/>
        </w:rPr>
        <w:t xml:space="preserve">. </w:t>
      </w:r>
      <w:r w:rsidRPr="00E1713C">
        <w:rPr>
          <w:sz w:val="20"/>
          <w:szCs w:val="20"/>
        </w:rPr>
        <w:t>CMAM Forum Technical Brief: September 2014</w:t>
      </w:r>
      <w:r>
        <w:rPr>
          <w:sz w:val="20"/>
          <w:szCs w:val="20"/>
        </w:rPr>
        <w:t xml:space="preserve">. </w:t>
      </w:r>
      <w:hyperlink r:id="rId22" w:history="1">
        <w:r w:rsidRPr="000572EE">
          <w:rPr>
            <w:rStyle w:val="Hyperlink"/>
            <w:sz w:val="20"/>
            <w:szCs w:val="20"/>
          </w:rPr>
          <w:t>https://www.ennonline.net/attachments/2289/MAM-management-CMAM-Forum-Technical-Brief-Sept-2014.pdf</w:t>
        </w:r>
      </w:hyperlink>
      <w:r>
        <w:rPr>
          <w:sz w:val="20"/>
          <w:szCs w:val="20"/>
        </w:rPr>
        <w:t xml:space="preserve"> </w:t>
      </w:r>
    </w:p>
    <w:p w14:paraId="39A5CF8A" w14:textId="2B5DD1E8" w:rsidR="00E03C0B" w:rsidRDefault="00035E9B" w:rsidP="00E03C0B">
      <w:pPr>
        <w:pStyle w:val="ListParagraph"/>
        <w:numPr>
          <w:ilvl w:val="0"/>
          <w:numId w:val="3"/>
        </w:numPr>
        <w:spacing w:after="0"/>
        <w:ind w:left="360"/>
        <w:jc w:val="both"/>
        <w:rPr>
          <w:sz w:val="20"/>
          <w:szCs w:val="20"/>
        </w:rPr>
      </w:pPr>
      <w:r>
        <w:rPr>
          <w:b/>
          <w:bCs/>
          <w:sz w:val="20"/>
          <w:szCs w:val="20"/>
        </w:rPr>
        <w:t>Contributor</w:t>
      </w:r>
      <w:r w:rsidR="00E03C0B">
        <w:rPr>
          <w:b/>
          <w:bCs/>
          <w:sz w:val="20"/>
          <w:szCs w:val="20"/>
        </w:rPr>
        <w:t>:</w:t>
      </w:r>
      <w:r w:rsidR="00E03C0B">
        <w:rPr>
          <w:sz w:val="20"/>
          <w:szCs w:val="20"/>
        </w:rPr>
        <w:t xml:space="preserve"> </w:t>
      </w:r>
      <w:r w:rsidR="00DB3BDB">
        <w:rPr>
          <w:sz w:val="20"/>
          <w:szCs w:val="20"/>
        </w:rPr>
        <w:t>Research</w:t>
      </w:r>
      <w:r w:rsidR="00E03C0B">
        <w:rPr>
          <w:sz w:val="20"/>
          <w:szCs w:val="20"/>
        </w:rPr>
        <w:t xml:space="preserve"> Workshop Report: </w:t>
      </w:r>
      <w:r w:rsidR="00E03C0B" w:rsidRPr="00926625">
        <w:rPr>
          <w:sz w:val="20"/>
          <w:szCs w:val="20"/>
        </w:rPr>
        <w:t>Current Evidence on Improving Nutrition in Pakistan 28 February – 1 March 2017 Islamabad, Pakistan</w:t>
      </w:r>
      <w:r w:rsidR="00E03C0B">
        <w:rPr>
          <w:sz w:val="20"/>
          <w:szCs w:val="20"/>
        </w:rPr>
        <w:t xml:space="preserve"> (REFANI, R2HC and The C-Project). </w:t>
      </w:r>
      <w:hyperlink r:id="rId23" w:history="1">
        <w:r w:rsidR="00E03C0B" w:rsidRPr="000572EE">
          <w:rPr>
            <w:rStyle w:val="Hyperlink"/>
            <w:sz w:val="20"/>
            <w:szCs w:val="20"/>
          </w:rPr>
          <w:t>https://www.actionagainsthunger.org/sites/default/files/publications/REFANI_Meeting_Report_-_Islamabad_combined.pdf</w:t>
        </w:r>
      </w:hyperlink>
      <w:r w:rsidR="00E03C0B">
        <w:rPr>
          <w:sz w:val="20"/>
          <w:szCs w:val="20"/>
        </w:rPr>
        <w:t xml:space="preserve"> </w:t>
      </w:r>
    </w:p>
    <w:p w14:paraId="2917BE6C" w14:textId="77777777" w:rsidR="00E03C0B" w:rsidRDefault="00E03C0B" w:rsidP="00E03C0B">
      <w:pPr>
        <w:pStyle w:val="ListParagraph"/>
        <w:numPr>
          <w:ilvl w:val="0"/>
          <w:numId w:val="3"/>
        </w:numPr>
        <w:spacing w:after="0"/>
        <w:ind w:left="360"/>
        <w:jc w:val="both"/>
        <w:rPr>
          <w:sz w:val="20"/>
          <w:szCs w:val="20"/>
        </w:rPr>
      </w:pPr>
      <w:r>
        <w:rPr>
          <w:b/>
          <w:bCs/>
          <w:sz w:val="20"/>
          <w:szCs w:val="20"/>
        </w:rPr>
        <w:t>Contributor:</w:t>
      </w:r>
      <w:r>
        <w:rPr>
          <w:sz w:val="20"/>
          <w:szCs w:val="20"/>
        </w:rPr>
        <w:t xml:space="preserve"> Refani Study Protocol</w:t>
      </w:r>
    </w:p>
    <w:p w14:paraId="0EF0EE2F" w14:textId="77777777" w:rsidR="00E03C0B" w:rsidRDefault="00CF7D5E" w:rsidP="00E03C0B">
      <w:pPr>
        <w:pStyle w:val="ListParagraph"/>
        <w:spacing w:after="0"/>
        <w:ind w:left="360"/>
        <w:jc w:val="both"/>
        <w:rPr>
          <w:sz w:val="20"/>
          <w:szCs w:val="20"/>
        </w:rPr>
      </w:pPr>
      <w:hyperlink r:id="rId24" w:history="1">
        <w:r w:rsidR="00E03C0B" w:rsidRPr="000572EE">
          <w:rPr>
            <w:rStyle w:val="Hyperlink"/>
            <w:sz w:val="20"/>
            <w:szCs w:val="20"/>
          </w:rPr>
          <w:t>https://assets.publishing.service.gov.uk/media/57a0897240f0b652dd000218/61481-REFANI-Inception_Phase_Report-Annex1_Pakistan_Study_Protocol_REDACTED_.pdf</w:t>
        </w:r>
      </w:hyperlink>
      <w:r w:rsidR="00E03C0B">
        <w:rPr>
          <w:sz w:val="20"/>
          <w:szCs w:val="20"/>
        </w:rPr>
        <w:t xml:space="preserve">  </w:t>
      </w:r>
    </w:p>
    <w:p w14:paraId="4BEE3659" w14:textId="77EBFC54" w:rsidR="00E03C0B" w:rsidRDefault="00E03C0B" w:rsidP="00E03C0B">
      <w:pPr>
        <w:pStyle w:val="ListParagraph"/>
        <w:numPr>
          <w:ilvl w:val="0"/>
          <w:numId w:val="3"/>
        </w:numPr>
        <w:spacing w:after="0"/>
        <w:ind w:left="360"/>
        <w:jc w:val="both"/>
        <w:rPr>
          <w:sz w:val="20"/>
          <w:szCs w:val="20"/>
        </w:rPr>
      </w:pPr>
      <w:r w:rsidRPr="00DB2AB8">
        <w:rPr>
          <w:b/>
          <w:bCs/>
          <w:sz w:val="20"/>
          <w:szCs w:val="20"/>
        </w:rPr>
        <w:t>Contributor:</w:t>
      </w:r>
      <w:r>
        <w:rPr>
          <w:sz w:val="20"/>
          <w:szCs w:val="20"/>
        </w:rPr>
        <w:t xml:space="preserve"> </w:t>
      </w:r>
      <w:r w:rsidRPr="00DB2AB8">
        <w:rPr>
          <w:sz w:val="20"/>
          <w:szCs w:val="20"/>
        </w:rPr>
        <w:t>Combined protocol for SAM/MAM treatment: The ComPAS study</w:t>
      </w:r>
      <w:r>
        <w:rPr>
          <w:sz w:val="20"/>
          <w:szCs w:val="20"/>
        </w:rPr>
        <w:t xml:space="preserve">. </w:t>
      </w:r>
      <w:hyperlink r:id="rId25" w:history="1">
        <w:r w:rsidRPr="000572EE">
          <w:rPr>
            <w:rStyle w:val="Hyperlink"/>
            <w:sz w:val="20"/>
            <w:szCs w:val="20"/>
          </w:rPr>
          <w:t>https://www.ennonline.net/fex/53/thecompasstudy</w:t>
        </w:r>
      </w:hyperlink>
      <w:r>
        <w:rPr>
          <w:sz w:val="20"/>
          <w:szCs w:val="20"/>
        </w:rPr>
        <w:t xml:space="preserve"> </w:t>
      </w:r>
    </w:p>
    <w:p w14:paraId="24746586" w14:textId="77777777" w:rsidR="002E5151" w:rsidRPr="002E5151" w:rsidRDefault="002E5151" w:rsidP="002E5151">
      <w:pPr>
        <w:pStyle w:val="ListParagraph"/>
        <w:numPr>
          <w:ilvl w:val="0"/>
          <w:numId w:val="3"/>
        </w:numPr>
        <w:spacing w:after="0"/>
        <w:ind w:left="360"/>
        <w:jc w:val="both"/>
        <w:rPr>
          <w:sz w:val="20"/>
          <w:szCs w:val="20"/>
        </w:rPr>
      </w:pPr>
      <w:r w:rsidRPr="002E5151">
        <w:rPr>
          <w:sz w:val="20"/>
          <w:szCs w:val="20"/>
        </w:rPr>
        <w:t>Completed research on Alternate protocol for SAM treatment (ComPaS) at ACF. (Co-investigator)</w:t>
      </w:r>
    </w:p>
    <w:p w14:paraId="20677AE2" w14:textId="77777777" w:rsidR="002E5151" w:rsidRPr="002E5151" w:rsidRDefault="002E5151" w:rsidP="002E5151">
      <w:pPr>
        <w:pStyle w:val="ListParagraph"/>
        <w:numPr>
          <w:ilvl w:val="0"/>
          <w:numId w:val="3"/>
        </w:numPr>
        <w:spacing w:after="0"/>
        <w:ind w:left="360"/>
        <w:jc w:val="both"/>
        <w:rPr>
          <w:sz w:val="20"/>
          <w:szCs w:val="20"/>
        </w:rPr>
      </w:pPr>
      <w:r w:rsidRPr="002E5151">
        <w:rPr>
          <w:sz w:val="20"/>
          <w:szCs w:val="20"/>
        </w:rPr>
        <w:t>Completed research on SAM bottleneck analysis (SAM BNA) at ACF (Co-investigator)</w:t>
      </w:r>
    </w:p>
    <w:p w14:paraId="333C1EBF" w14:textId="77777777" w:rsidR="002E5151" w:rsidRPr="002E5151" w:rsidRDefault="002E5151" w:rsidP="002E5151">
      <w:pPr>
        <w:pStyle w:val="ListParagraph"/>
        <w:spacing w:after="0"/>
        <w:ind w:left="360"/>
        <w:jc w:val="both"/>
        <w:rPr>
          <w:sz w:val="20"/>
          <w:szCs w:val="20"/>
        </w:rPr>
      </w:pPr>
    </w:p>
    <w:p w14:paraId="0CA7D3CB" w14:textId="77777777" w:rsidR="00E83632" w:rsidRPr="006461AB" w:rsidRDefault="00E83632" w:rsidP="00E83632">
      <w:pPr>
        <w:spacing w:after="0"/>
        <w:rPr>
          <w:sz w:val="20"/>
          <w:szCs w:val="20"/>
        </w:rPr>
      </w:pPr>
    </w:p>
    <w:sectPr w:rsidR="00E83632" w:rsidRPr="006461AB">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B2A716" w14:textId="77777777" w:rsidR="00CF7D5E" w:rsidRDefault="00CF7D5E" w:rsidP="00200C41">
      <w:pPr>
        <w:spacing w:after="0" w:line="240" w:lineRule="auto"/>
      </w:pPr>
      <w:r>
        <w:separator/>
      </w:r>
    </w:p>
  </w:endnote>
  <w:endnote w:type="continuationSeparator" w:id="0">
    <w:p w14:paraId="55325765" w14:textId="77777777" w:rsidR="00CF7D5E" w:rsidRDefault="00CF7D5E" w:rsidP="00200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E368C8" w14:textId="77777777" w:rsidR="00CF7D5E" w:rsidRDefault="00CF7D5E" w:rsidP="00200C41">
      <w:pPr>
        <w:spacing w:after="0" w:line="240" w:lineRule="auto"/>
      </w:pPr>
      <w:r>
        <w:separator/>
      </w:r>
    </w:p>
  </w:footnote>
  <w:footnote w:type="continuationSeparator" w:id="0">
    <w:p w14:paraId="3103823D" w14:textId="77777777" w:rsidR="00CF7D5E" w:rsidRDefault="00CF7D5E" w:rsidP="00200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299C5" w14:textId="77777777" w:rsidR="00200C41" w:rsidRPr="00970779" w:rsidRDefault="00200C41" w:rsidP="00200C41">
    <w:pPr>
      <w:pStyle w:val="Title"/>
    </w:pPr>
    <w:r w:rsidRPr="00970779">
      <w:t>Shahid Fazal</w:t>
    </w:r>
  </w:p>
  <w:p w14:paraId="4F8D0300" w14:textId="77777777" w:rsidR="00200C41" w:rsidRDefault="00200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B85426"/>
    <w:multiLevelType w:val="hybridMultilevel"/>
    <w:tmpl w:val="74BA779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3D47CE2"/>
    <w:multiLevelType w:val="hybridMultilevel"/>
    <w:tmpl w:val="DCE01D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171AEA"/>
    <w:multiLevelType w:val="hybridMultilevel"/>
    <w:tmpl w:val="5288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6227F3"/>
    <w:multiLevelType w:val="hybridMultilevel"/>
    <w:tmpl w:val="C1185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2216C8"/>
    <w:multiLevelType w:val="hybridMultilevel"/>
    <w:tmpl w:val="595ED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346B4C"/>
    <w:multiLevelType w:val="hybridMultilevel"/>
    <w:tmpl w:val="3F26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407C0C"/>
    <w:multiLevelType w:val="hybridMultilevel"/>
    <w:tmpl w:val="60B8E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E60D14"/>
    <w:multiLevelType w:val="hybridMultilevel"/>
    <w:tmpl w:val="492C948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6E667D60"/>
    <w:multiLevelType w:val="hybridMultilevel"/>
    <w:tmpl w:val="58901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6"/>
  </w:num>
  <w:num w:numId="4">
    <w:abstractNumId w:val="3"/>
  </w:num>
  <w:num w:numId="5">
    <w:abstractNumId w:val="4"/>
  </w:num>
  <w:num w:numId="6">
    <w:abstractNumId w:val="5"/>
  </w:num>
  <w:num w:numId="7">
    <w:abstractNumId w:val="2"/>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8CB"/>
    <w:rsid w:val="000059A6"/>
    <w:rsid w:val="000120D8"/>
    <w:rsid w:val="000228B9"/>
    <w:rsid w:val="000231CD"/>
    <w:rsid w:val="00033263"/>
    <w:rsid w:val="000339EB"/>
    <w:rsid w:val="00035E9B"/>
    <w:rsid w:val="00055DF5"/>
    <w:rsid w:val="00056DEC"/>
    <w:rsid w:val="00070803"/>
    <w:rsid w:val="00070D61"/>
    <w:rsid w:val="000776FA"/>
    <w:rsid w:val="000947AC"/>
    <w:rsid w:val="000969DD"/>
    <w:rsid w:val="000A12DC"/>
    <w:rsid w:val="000C246E"/>
    <w:rsid w:val="000C3987"/>
    <w:rsid w:val="000D274B"/>
    <w:rsid w:val="000F210D"/>
    <w:rsid w:val="000F5947"/>
    <w:rsid w:val="001149BE"/>
    <w:rsid w:val="00121A78"/>
    <w:rsid w:val="001267E1"/>
    <w:rsid w:val="001377F5"/>
    <w:rsid w:val="001405ED"/>
    <w:rsid w:val="00152389"/>
    <w:rsid w:val="001550E2"/>
    <w:rsid w:val="0015579A"/>
    <w:rsid w:val="00162B84"/>
    <w:rsid w:val="00163463"/>
    <w:rsid w:val="00171C90"/>
    <w:rsid w:val="00182931"/>
    <w:rsid w:val="00197FED"/>
    <w:rsid w:val="001B1F50"/>
    <w:rsid w:val="001B4940"/>
    <w:rsid w:val="001B6467"/>
    <w:rsid w:val="001C4164"/>
    <w:rsid w:val="001D040D"/>
    <w:rsid w:val="001E0AF0"/>
    <w:rsid w:val="001F49EE"/>
    <w:rsid w:val="001F5E8B"/>
    <w:rsid w:val="001F61E6"/>
    <w:rsid w:val="00200C41"/>
    <w:rsid w:val="0022368E"/>
    <w:rsid w:val="00231F1F"/>
    <w:rsid w:val="00252BFA"/>
    <w:rsid w:val="002763D5"/>
    <w:rsid w:val="00277732"/>
    <w:rsid w:val="0028236D"/>
    <w:rsid w:val="002844B6"/>
    <w:rsid w:val="002C146D"/>
    <w:rsid w:val="002D1FCA"/>
    <w:rsid w:val="002D320D"/>
    <w:rsid w:val="002E5151"/>
    <w:rsid w:val="002F4213"/>
    <w:rsid w:val="00301BD0"/>
    <w:rsid w:val="00310E4D"/>
    <w:rsid w:val="003133D6"/>
    <w:rsid w:val="00313F6F"/>
    <w:rsid w:val="00331A5D"/>
    <w:rsid w:val="003336ED"/>
    <w:rsid w:val="00334F88"/>
    <w:rsid w:val="0033519E"/>
    <w:rsid w:val="0033611F"/>
    <w:rsid w:val="00341414"/>
    <w:rsid w:val="003566EC"/>
    <w:rsid w:val="00357DDA"/>
    <w:rsid w:val="0037314C"/>
    <w:rsid w:val="00373AC1"/>
    <w:rsid w:val="003740FC"/>
    <w:rsid w:val="003854F8"/>
    <w:rsid w:val="003858AB"/>
    <w:rsid w:val="0039659E"/>
    <w:rsid w:val="003A1515"/>
    <w:rsid w:val="003A359A"/>
    <w:rsid w:val="003A3B3E"/>
    <w:rsid w:val="003B2357"/>
    <w:rsid w:val="003D046B"/>
    <w:rsid w:val="003D2840"/>
    <w:rsid w:val="003D4F50"/>
    <w:rsid w:val="003D753C"/>
    <w:rsid w:val="003F230A"/>
    <w:rsid w:val="003F3F8C"/>
    <w:rsid w:val="003F5421"/>
    <w:rsid w:val="00404576"/>
    <w:rsid w:val="0040462C"/>
    <w:rsid w:val="00420A79"/>
    <w:rsid w:val="004225F9"/>
    <w:rsid w:val="0042486E"/>
    <w:rsid w:val="0043140B"/>
    <w:rsid w:val="00431959"/>
    <w:rsid w:val="00444A75"/>
    <w:rsid w:val="00447886"/>
    <w:rsid w:val="00456DF5"/>
    <w:rsid w:val="00477FDE"/>
    <w:rsid w:val="004A56BD"/>
    <w:rsid w:val="004C0ABE"/>
    <w:rsid w:val="004C4B53"/>
    <w:rsid w:val="004C70A9"/>
    <w:rsid w:val="004E2CCB"/>
    <w:rsid w:val="004E42FF"/>
    <w:rsid w:val="0050494B"/>
    <w:rsid w:val="00530CF4"/>
    <w:rsid w:val="00533308"/>
    <w:rsid w:val="00536145"/>
    <w:rsid w:val="0056252B"/>
    <w:rsid w:val="00564945"/>
    <w:rsid w:val="00571909"/>
    <w:rsid w:val="00577EB6"/>
    <w:rsid w:val="005A1173"/>
    <w:rsid w:val="005A4C53"/>
    <w:rsid w:val="005B6D26"/>
    <w:rsid w:val="005C1762"/>
    <w:rsid w:val="005C28BC"/>
    <w:rsid w:val="005C2D0C"/>
    <w:rsid w:val="005C47AA"/>
    <w:rsid w:val="005F5D77"/>
    <w:rsid w:val="00613C08"/>
    <w:rsid w:val="00622AED"/>
    <w:rsid w:val="00634048"/>
    <w:rsid w:val="00643FA1"/>
    <w:rsid w:val="00644926"/>
    <w:rsid w:val="006461AB"/>
    <w:rsid w:val="006658CB"/>
    <w:rsid w:val="0069552C"/>
    <w:rsid w:val="006A242D"/>
    <w:rsid w:val="006B0C3E"/>
    <w:rsid w:val="006C06AC"/>
    <w:rsid w:val="006D2120"/>
    <w:rsid w:val="006D50BB"/>
    <w:rsid w:val="006E0711"/>
    <w:rsid w:val="006E6594"/>
    <w:rsid w:val="006F7570"/>
    <w:rsid w:val="0073319A"/>
    <w:rsid w:val="0073367E"/>
    <w:rsid w:val="00734EFE"/>
    <w:rsid w:val="00753476"/>
    <w:rsid w:val="00753C95"/>
    <w:rsid w:val="00760D14"/>
    <w:rsid w:val="0076369E"/>
    <w:rsid w:val="00767E6A"/>
    <w:rsid w:val="007767EC"/>
    <w:rsid w:val="00796EF6"/>
    <w:rsid w:val="007B7AEA"/>
    <w:rsid w:val="007C0528"/>
    <w:rsid w:val="007C5488"/>
    <w:rsid w:val="007D038A"/>
    <w:rsid w:val="007E068D"/>
    <w:rsid w:val="007E496E"/>
    <w:rsid w:val="00802AE3"/>
    <w:rsid w:val="00802D95"/>
    <w:rsid w:val="00830FB0"/>
    <w:rsid w:val="008525DC"/>
    <w:rsid w:val="0085390D"/>
    <w:rsid w:val="008569EC"/>
    <w:rsid w:val="008755A1"/>
    <w:rsid w:val="008B2FF2"/>
    <w:rsid w:val="008B5937"/>
    <w:rsid w:val="008C0C72"/>
    <w:rsid w:val="008C7A10"/>
    <w:rsid w:val="008D34FE"/>
    <w:rsid w:val="008E22B2"/>
    <w:rsid w:val="008E7DC4"/>
    <w:rsid w:val="00910628"/>
    <w:rsid w:val="00926625"/>
    <w:rsid w:val="00934CD9"/>
    <w:rsid w:val="009364FC"/>
    <w:rsid w:val="00954A87"/>
    <w:rsid w:val="00963346"/>
    <w:rsid w:val="00970779"/>
    <w:rsid w:val="0097275A"/>
    <w:rsid w:val="00983E64"/>
    <w:rsid w:val="00985ADD"/>
    <w:rsid w:val="009A28F3"/>
    <w:rsid w:val="009B2B64"/>
    <w:rsid w:val="009C4D65"/>
    <w:rsid w:val="009D08CC"/>
    <w:rsid w:val="009D4A9C"/>
    <w:rsid w:val="009F3C11"/>
    <w:rsid w:val="00A204E6"/>
    <w:rsid w:val="00A25AB4"/>
    <w:rsid w:val="00A36C17"/>
    <w:rsid w:val="00A47DA7"/>
    <w:rsid w:val="00A54833"/>
    <w:rsid w:val="00A57140"/>
    <w:rsid w:val="00A7636C"/>
    <w:rsid w:val="00A94C08"/>
    <w:rsid w:val="00A95EED"/>
    <w:rsid w:val="00AA083A"/>
    <w:rsid w:val="00AA4444"/>
    <w:rsid w:val="00AA5A28"/>
    <w:rsid w:val="00AB1E8D"/>
    <w:rsid w:val="00AC2F65"/>
    <w:rsid w:val="00AD39DD"/>
    <w:rsid w:val="00AD3AD9"/>
    <w:rsid w:val="00AD5692"/>
    <w:rsid w:val="00AE0148"/>
    <w:rsid w:val="00AE13F8"/>
    <w:rsid w:val="00AE443B"/>
    <w:rsid w:val="00AF0389"/>
    <w:rsid w:val="00AF0FD4"/>
    <w:rsid w:val="00AF3C8C"/>
    <w:rsid w:val="00B04E44"/>
    <w:rsid w:val="00B17D77"/>
    <w:rsid w:val="00B26240"/>
    <w:rsid w:val="00B63CC8"/>
    <w:rsid w:val="00B92BC2"/>
    <w:rsid w:val="00B97582"/>
    <w:rsid w:val="00BA0D5B"/>
    <w:rsid w:val="00BA5C42"/>
    <w:rsid w:val="00BA6F54"/>
    <w:rsid w:val="00BB0B41"/>
    <w:rsid w:val="00BB4650"/>
    <w:rsid w:val="00BB6ABC"/>
    <w:rsid w:val="00BD10A1"/>
    <w:rsid w:val="00BD5350"/>
    <w:rsid w:val="00BE7A51"/>
    <w:rsid w:val="00BF40C7"/>
    <w:rsid w:val="00C040FB"/>
    <w:rsid w:val="00C04F5B"/>
    <w:rsid w:val="00C07CAA"/>
    <w:rsid w:val="00C10D3D"/>
    <w:rsid w:val="00C131B7"/>
    <w:rsid w:val="00C13A86"/>
    <w:rsid w:val="00C15992"/>
    <w:rsid w:val="00C17A27"/>
    <w:rsid w:val="00C21E9A"/>
    <w:rsid w:val="00C22FF0"/>
    <w:rsid w:val="00C23A1B"/>
    <w:rsid w:val="00C47571"/>
    <w:rsid w:val="00C5248E"/>
    <w:rsid w:val="00C53D0E"/>
    <w:rsid w:val="00C54189"/>
    <w:rsid w:val="00C6640A"/>
    <w:rsid w:val="00C714C1"/>
    <w:rsid w:val="00CB2D29"/>
    <w:rsid w:val="00CB61F8"/>
    <w:rsid w:val="00CC0D64"/>
    <w:rsid w:val="00CC25D0"/>
    <w:rsid w:val="00CC6949"/>
    <w:rsid w:val="00CD7BDB"/>
    <w:rsid w:val="00CF2783"/>
    <w:rsid w:val="00CF7D5E"/>
    <w:rsid w:val="00D10E84"/>
    <w:rsid w:val="00D13535"/>
    <w:rsid w:val="00D13B18"/>
    <w:rsid w:val="00D3138D"/>
    <w:rsid w:val="00D333C3"/>
    <w:rsid w:val="00D43022"/>
    <w:rsid w:val="00D4664A"/>
    <w:rsid w:val="00D47910"/>
    <w:rsid w:val="00D567BC"/>
    <w:rsid w:val="00D63E44"/>
    <w:rsid w:val="00D7367F"/>
    <w:rsid w:val="00D83E44"/>
    <w:rsid w:val="00DA20E1"/>
    <w:rsid w:val="00DA3918"/>
    <w:rsid w:val="00DB2AB8"/>
    <w:rsid w:val="00DB3BDB"/>
    <w:rsid w:val="00DB420B"/>
    <w:rsid w:val="00DC4E74"/>
    <w:rsid w:val="00E00B7C"/>
    <w:rsid w:val="00E03C0B"/>
    <w:rsid w:val="00E14849"/>
    <w:rsid w:val="00E1713C"/>
    <w:rsid w:val="00E273AD"/>
    <w:rsid w:val="00E31604"/>
    <w:rsid w:val="00E4550A"/>
    <w:rsid w:val="00E464D2"/>
    <w:rsid w:val="00E6524A"/>
    <w:rsid w:val="00E73915"/>
    <w:rsid w:val="00E73FF1"/>
    <w:rsid w:val="00E83632"/>
    <w:rsid w:val="00E87A10"/>
    <w:rsid w:val="00E929D5"/>
    <w:rsid w:val="00E95312"/>
    <w:rsid w:val="00E977F5"/>
    <w:rsid w:val="00EA1354"/>
    <w:rsid w:val="00EA3326"/>
    <w:rsid w:val="00EA65A4"/>
    <w:rsid w:val="00EB6164"/>
    <w:rsid w:val="00EC28A6"/>
    <w:rsid w:val="00EC7C69"/>
    <w:rsid w:val="00EE3C08"/>
    <w:rsid w:val="00F11104"/>
    <w:rsid w:val="00F13FEE"/>
    <w:rsid w:val="00F27FAA"/>
    <w:rsid w:val="00F535C7"/>
    <w:rsid w:val="00F578E5"/>
    <w:rsid w:val="00F70F7C"/>
    <w:rsid w:val="00F73ABD"/>
    <w:rsid w:val="00F77821"/>
    <w:rsid w:val="00F81DE0"/>
    <w:rsid w:val="00F910A7"/>
    <w:rsid w:val="00FA1AC6"/>
    <w:rsid w:val="00FA4C7F"/>
    <w:rsid w:val="00FB4BED"/>
    <w:rsid w:val="00FE01E0"/>
    <w:rsid w:val="00FE4548"/>
    <w:rsid w:val="00FF0547"/>
    <w:rsid w:val="00FF4A16"/>
    <w:rsid w:val="00FF5C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51EA"/>
  <w15:docId w15:val="{10F73607-63F4-445D-A105-6CF72CDA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519E"/>
    <w:pPr>
      <w:ind w:left="720"/>
      <w:contextualSpacing/>
    </w:pPr>
  </w:style>
  <w:style w:type="table" w:styleId="TableGrid">
    <w:name w:val="Table Grid"/>
    <w:basedOn w:val="TableNormal"/>
    <w:uiPriority w:val="39"/>
    <w:rsid w:val="009C4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13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3D6"/>
    <w:rPr>
      <w:rFonts w:ascii="Tahoma" w:hAnsi="Tahoma" w:cs="Tahoma"/>
      <w:sz w:val="16"/>
      <w:szCs w:val="16"/>
    </w:rPr>
  </w:style>
  <w:style w:type="character" w:styleId="Hyperlink">
    <w:name w:val="Hyperlink"/>
    <w:basedOn w:val="DefaultParagraphFont"/>
    <w:uiPriority w:val="99"/>
    <w:unhideWhenUsed/>
    <w:rsid w:val="000969DD"/>
    <w:rPr>
      <w:color w:val="0563C1" w:themeColor="hyperlink"/>
      <w:u w:val="single"/>
    </w:rPr>
  </w:style>
  <w:style w:type="paragraph" w:styleId="Title">
    <w:name w:val="Title"/>
    <w:basedOn w:val="Normal"/>
    <w:next w:val="Normal"/>
    <w:link w:val="TitleChar"/>
    <w:uiPriority w:val="10"/>
    <w:qFormat/>
    <w:rsid w:val="006E659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E6594"/>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1267E1"/>
    <w:rPr>
      <w:color w:val="954F72" w:themeColor="followedHyperlink"/>
      <w:u w:val="single"/>
    </w:rPr>
  </w:style>
  <w:style w:type="character" w:styleId="UnresolvedMention">
    <w:name w:val="Unresolved Mention"/>
    <w:basedOn w:val="DefaultParagraphFont"/>
    <w:uiPriority w:val="99"/>
    <w:semiHidden/>
    <w:unhideWhenUsed/>
    <w:rsid w:val="00E464D2"/>
    <w:rPr>
      <w:color w:val="605E5C"/>
      <w:shd w:val="clear" w:color="auto" w:fill="E1DFDD"/>
    </w:rPr>
  </w:style>
  <w:style w:type="paragraph" w:styleId="Header">
    <w:name w:val="header"/>
    <w:basedOn w:val="Normal"/>
    <w:link w:val="HeaderChar"/>
    <w:uiPriority w:val="99"/>
    <w:unhideWhenUsed/>
    <w:rsid w:val="00200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C41"/>
  </w:style>
  <w:style w:type="paragraph" w:styleId="Footer">
    <w:name w:val="footer"/>
    <w:basedOn w:val="Normal"/>
    <w:link w:val="FooterChar"/>
    <w:uiPriority w:val="99"/>
    <w:unhideWhenUsed/>
    <w:rsid w:val="00200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834662">
      <w:bodyDiv w:val="1"/>
      <w:marLeft w:val="0"/>
      <w:marRight w:val="0"/>
      <w:marTop w:val="0"/>
      <w:marBottom w:val="0"/>
      <w:divBdr>
        <w:top w:val="none" w:sz="0" w:space="0" w:color="auto"/>
        <w:left w:val="none" w:sz="0" w:space="0" w:color="auto"/>
        <w:bottom w:val="none" w:sz="0" w:space="0" w:color="auto"/>
        <w:right w:val="none" w:sz="0" w:space="0" w:color="auto"/>
      </w:divBdr>
    </w:div>
    <w:div w:id="194749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i.org/10.1017/S1368980017002610"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www.ids.ac.uk/publication/seeing-the-unseen-breaking-the-logjam-of-undernutrition-in-pakistan" TargetMode="External"/><Relationship Id="rId7" Type="http://schemas.openxmlformats.org/officeDocument/2006/relationships/hyperlink" Target="http://linknca.org/profil/shahid_fazal.htm?lng=en" TargetMode="External"/><Relationship Id="rId12" Type="http://schemas.openxmlformats.org/officeDocument/2006/relationships/image" Target="media/image5.jpeg"/><Relationship Id="rId17" Type="http://schemas.openxmlformats.org/officeDocument/2006/relationships/hyperlink" Target="https://bmcpublichealth.biomedcentral.com/articles/10.1186/s12889-018-6382-9" TargetMode="External"/><Relationship Id="rId25" Type="http://schemas.openxmlformats.org/officeDocument/2006/relationships/hyperlink" Target="https://www.ennonline.net/fex/53/thecompasstudy" TargetMode="External"/><Relationship Id="rId2" Type="http://schemas.openxmlformats.org/officeDocument/2006/relationships/styles" Target="styles.xml"/><Relationship Id="rId16" Type="http://schemas.openxmlformats.org/officeDocument/2006/relationships/hyperlink" Target="https://doi.org/10.1007/s00394-021-02550-y" TargetMode="External"/><Relationship Id="rId20" Type="http://schemas.openxmlformats.org/officeDocument/2006/relationships/hyperlink" Target="https://www.tandfonline.com/doi/pdf/10.1080/16549716.2019.1568827?needAccess=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assets.publishing.service.gov.uk/media/57a0897240f0b652dd000218/61481-REFANI-Inception_Phase_Report-Annex1_Pakistan_Study_Protocol_REDACTED_.pdf" TargetMode="External"/><Relationship Id="rId5" Type="http://schemas.openxmlformats.org/officeDocument/2006/relationships/footnotes" Target="footnotes.xml"/><Relationship Id="rId15" Type="http://schemas.openxmlformats.org/officeDocument/2006/relationships/hyperlink" Target="https://opendocs.ids.ac.uk/opendocs/bitstream/handle/20.500.12413/7418/IDSB_44_3_10.1111-1759-5436.12027.pdf;jsessionid=901F42413B5780C0B3BEF107BB9DB588?sequence=1" TargetMode="External"/><Relationship Id="rId23" Type="http://schemas.openxmlformats.org/officeDocument/2006/relationships/hyperlink" Target="https://www.actionagainsthunger.org/sites/default/files/publications/REFANI_Meeting_Report_-_Islamabad_combined.pdf"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doi.org/10.1017/S1368980018001647"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linknca.org/etude/district_of_tharparkar_sindh_province.htm?lng=en&amp;" TargetMode="External"/><Relationship Id="rId22" Type="http://schemas.openxmlformats.org/officeDocument/2006/relationships/hyperlink" Target="https://www.ennonline.net/attachments/2289/MAM-management-CMAM-Forum-Technical-Brief-Sept-2014.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6277</TotalTime>
  <Pages>1</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yyhhk</dc:creator>
  <cp:keywords/>
  <dc:description/>
  <cp:lastModifiedBy>Shahid Fazal</cp:lastModifiedBy>
  <cp:revision>127</cp:revision>
  <dcterms:created xsi:type="dcterms:W3CDTF">2016-09-22T09:24:00Z</dcterms:created>
  <dcterms:modified xsi:type="dcterms:W3CDTF">2021-06-21T14:44:00Z</dcterms:modified>
</cp:coreProperties>
</file>