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00D48" w14:textId="40427ED3" w:rsidR="009338AD" w:rsidRDefault="009338AD" w:rsidP="009C56A0">
      <w:pPr>
        <w:spacing w:before="80" w:after="80"/>
        <w:jc w:val="both"/>
        <w:rPr>
          <w:rFonts w:ascii="Times New Roman" w:eastAsia="Times New Roman" w:hAnsi="Times New Roman" w:cs="Times New Roman"/>
          <w:b/>
          <w:bCs/>
          <w:color w:val="0F172A"/>
          <w:kern w:val="0"/>
          <w:sz w:val="30"/>
          <w:szCs w:val="30"/>
          <w:lang w:eastAsia="en-IN"/>
          <w14:ligatures w14:val="none"/>
        </w:rPr>
      </w:pPr>
      <w:r w:rsidRPr="009338AD">
        <w:rPr>
          <w:rFonts w:ascii="Times New Roman" w:hAnsi="Times New Roman" w:cs="Times New Roman"/>
          <w:b/>
          <w:bCs/>
          <w:noProof/>
          <w:sz w:val="30"/>
          <w:szCs w:val="30"/>
        </w:rPr>
        <w:drawing>
          <wp:inline distT="0" distB="0" distL="0" distR="0" wp14:anchorId="6C796061" wp14:editId="524A1DB2">
            <wp:extent cx="5731510" cy="1264920"/>
            <wp:effectExtent l="0" t="0" r="2540" b="0"/>
            <wp:docPr id="47814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43358" name="Picture 478143358"/>
                    <pic:cNvPicPr/>
                  </pic:nvPicPr>
                  <pic:blipFill>
                    <a:blip r:embed="rId6">
                      <a:extLst>
                        <a:ext uri="{28A0092B-C50C-407E-A947-70E740481C1C}">
                          <a14:useLocalDpi xmlns:a14="http://schemas.microsoft.com/office/drawing/2010/main" val="0"/>
                        </a:ext>
                      </a:extLst>
                    </a:blip>
                    <a:stretch>
                      <a:fillRect/>
                    </a:stretch>
                  </pic:blipFill>
                  <pic:spPr>
                    <a:xfrm>
                      <a:off x="0" y="0"/>
                      <a:ext cx="5731510" cy="1264920"/>
                    </a:xfrm>
                    <a:prstGeom prst="rect">
                      <a:avLst/>
                    </a:prstGeom>
                  </pic:spPr>
                </pic:pic>
              </a:graphicData>
            </a:graphic>
          </wp:inline>
        </w:drawing>
      </w:r>
    </w:p>
    <w:p w14:paraId="5FE1C1E7" w14:textId="72D8A5B0" w:rsidR="009338AD" w:rsidRPr="00786377" w:rsidRDefault="009338AD" w:rsidP="009C56A0">
      <w:pPr>
        <w:spacing w:before="80" w:after="80"/>
        <w:jc w:val="center"/>
        <w:rPr>
          <w:rFonts w:ascii="Times New Roman" w:eastAsia="Times New Roman" w:hAnsi="Times New Roman" w:cs="Times New Roman"/>
          <w:b/>
          <w:bCs/>
          <w:color w:val="0F172A"/>
          <w:kern w:val="0"/>
          <w:sz w:val="34"/>
          <w:szCs w:val="34"/>
          <w:lang w:eastAsia="en-IN"/>
          <w14:ligatures w14:val="none"/>
        </w:rPr>
      </w:pPr>
      <w:r w:rsidRPr="00786377">
        <w:rPr>
          <w:rFonts w:ascii="Times New Roman" w:hAnsi="Times New Roman" w:cs="Times New Roman"/>
          <w:b/>
          <w:bCs/>
          <w:sz w:val="34"/>
          <w:szCs w:val="34"/>
        </w:rPr>
        <w:t>Project Documentation</w:t>
      </w:r>
    </w:p>
    <w:p w14:paraId="4C279617" w14:textId="560A300A" w:rsidR="00CB1B71" w:rsidRPr="009338AD" w:rsidRDefault="00522E9B" w:rsidP="009C56A0">
      <w:pPr>
        <w:spacing w:before="80" w:after="80"/>
        <w:jc w:val="center"/>
        <w:rPr>
          <w:rFonts w:ascii="Times New Roman" w:eastAsia="Times New Roman" w:hAnsi="Times New Roman" w:cs="Times New Roman"/>
          <w:b/>
          <w:bCs/>
          <w:color w:val="0F172A"/>
          <w:kern w:val="0"/>
          <w:sz w:val="30"/>
          <w:szCs w:val="30"/>
          <w:lang w:eastAsia="en-IN"/>
          <w14:ligatures w14:val="none"/>
        </w:rPr>
      </w:pPr>
      <w:r w:rsidRPr="009338AD">
        <w:rPr>
          <w:rFonts w:ascii="Times New Roman" w:eastAsia="Times New Roman" w:hAnsi="Times New Roman" w:cs="Times New Roman"/>
          <w:b/>
          <w:bCs/>
          <w:color w:val="0F172A"/>
          <w:kern w:val="0"/>
          <w:sz w:val="30"/>
          <w:szCs w:val="30"/>
          <w:lang w:eastAsia="en-IN"/>
          <w14:ligatures w14:val="none"/>
        </w:rPr>
        <w:t>Predictive Analytics for Customer Behaviour</w:t>
      </w:r>
    </w:p>
    <w:p w14:paraId="04C0C864" w14:textId="36B5EDCC" w:rsidR="00CB1B71" w:rsidRPr="009338AD" w:rsidRDefault="00CB1B71" w:rsidP="009C56A0">
      <w:pPr>
        <w:spacing w:before="80" w:after="80"/>
        <w:ind w:right="-510"/>
        <w:jc w:val="both"/>
        <w:rPr>
          <w:rFonts w:ascii="Times New Roman" w:eastAsia="Times New Roman" w:hAnsi="Times New Roman" w:cs="Times New Roman"/>
          <w:b/>
          <w:bCs/>
          <w:color w:val="0F172A"/>
          <w:kern w:val="0"/>
          <w:sz w:val="28"/>
          <w:szCs w:val="28"/>
          <w:lang w:eastAsia="en-IN"/>
          <w14:ligatures w14:val="none"/>
        </w:rPr>
      </w:pPr>
      <w:r w:rsidRPr="009338AD">
        <w:rPr>
          <w:rFonts w:ascii="Times New Roman" w:eastAsia="Times New Roman" w:hAnsi="Times New Roman" w:cs="Times New Roman"/>
          <w:b/>
          <w:bCs/>
          <w:color w:val="0F172A"/>
          <w:kern w:val="0"/>
          <w:sz w:val="28"/>
          <w:szCs w:val="28"/>
          <w:lang w:eastAsia="en-IN"/>
          <w14:ligatures w14:val="none"/>
        </w:rPr>
        <w:t> Project Overview</w:t>
      </w:r>
    </w:p>
    <w:p w14:paraId="0D0AFAE3" w14:textId="269A4818" w:rsidR="002763D5" w:rsidRPr="009338AD" w:rsidRDefault="00522E9B" w:rsidP="009C56A0">
      <w:pPr>
        <w:spacing w:before="80" w:after="80"/>
        <w:ind w:right="-510" w:firstLine="720"/>
        <w:jc w:val="both"/>
        <w:rPr>
          <w:rFonts w:ascii="Times New Roman" w:hAnsi="Times New Roman" w:cs="Times New Roman"/>
          <w:sz w:val="26"/>
          <w:szCs w:val="26"/>
        </w:rPr>
      </w:pPr>
      <w:r w:rsidRPr="009338AD">
        <w:rPr>
          <w:rFonts w:ascii="Times New Roman" w:hAnsi="Times New Roman" w:cs="Times New Roman"/>
          <w:sz w:val="26"/>
          <w:szCs w:val="26"/>
        </w:rPr>
        <w:t xml:space="preserve">This project focuses on </w:t>
      </w:r>
      <w:proofErr w:type="spellStart"/>
      <w:r w:rsidRPr="009338AD">
        <w:rPr>
          <w:rFonts w:ascii="Times New Roman" w:hAnsi="Times New Roman" w:cs="Times New Roman"/>
          <w:sz w:val="26"/>
          <w:szCs w:val="26"/>
        </w:rPr>
        <w:t>analyzing</w:t>
      </w:r>
      <w:proofErr w:type="spellEnd"/>
      <w:r w:rsidRPr="009338AD">
        <w:rPr>
          <w:rFonts w:ascii="Times New Roman" w:hAnsi="Times New Roman" w:cs="Times New Roman"/>
          <w:sz w:val="26"/>
          <w:szCs w:val="26"/>
        </w:rPr>
        <w:t xml:space="preserve"> customer data to understand behavio</w:t>
      </w:r>
      <w:r w:rsidR="00CB1B71" w:rsidRPr="009338AD">
        <w:rPr>
          <w:rFonts w:ascii="Times New Roman" w:hAnsi="Times New Roman" w:cs="Times New Roman"/>
          <w:sz w:val="26"/>
          <w:szCs w:val="26"/>
        </w:rPr>
        <w:t>u</w:t>
      </w:r>
      <w:r w:rsidRPr="009338AD">
        <w:rPr>
          <w:rFonts w:ascii="Times New Roman" w:hAnsi="Times New Roman" w:cs="Times New Roman"/>
          <w:sz w:val="26"/>
          <w:szCs w:val="26"/>
        </w:rPr>
        <w:t>r patterns and predict future actions such as purchases, churn, or engagement. Students will apply data analytics and machine learning techniques to extract insights and build predictive models that support business decision-making. The project is divided into two phases to ensure a systematic approach to learning and implementation.</w:t>
      </w:r>
    </w:p>
    <w:p w14:paraId="4B4114AB" w14:textId="76C7FF4A" w:rsidR="002763D5" w:rsidRPr="009338AD" w:rsidRDefault="00787E73" w:rsidP="009C56A0">
      <w:pPr>
        <w:spacing w:before="80" w:after="80"/>
        <w:jc w:val="both"/>
        <w:rPr>
          <w:rFonts w:ascii="Times New Roman" w:hAnsi="Times New Roman" w:cs="Times New Roman"/>
          <w:b/>
          <w:bCs/>
          <w:sz w:val="28"/>
          <w:szCs w:val="28"/>
        </w:rPr>
      </w:pPr>
      <w:r w:rsidRPr="009338AD">
        <w:rPr>
          <w:rFonts w:ascii="Times New Roman" w:hAnsi="Times New Roman" w:cs="Times New Roman"/>
          <w:b/>
          <w:bCs/>
          <w:sz w:val="28"/>
          <w:szCs w:val="28"/>
        </w:rPr>
        <w:t>Phase 1: Customer Behaviour Analysis &amp; Exploratory Data Analysis (Task 1)</w:t>
      </w:r>
    </w:p>
    <w:p w14:paraId="63B85D22" w14:textId="77777777" w:rsidR="00787E73" w:rsidRPr="009338AD" w:rsidRDefault="00787E73" w:rsidP="009C56A0">
      <w:pPr>
        <w:spacing w:before="80" w:after="80"/>
        <w:jc w:val="both"/>
        <w:rPr>
          <w:rFonts w:ascii="Times New Roman" w:hAnsi="Times New Roman" w:cs="Times New Roman"/>
          <w:b/>
          <w:bCs/>
          <w:sz w:val="26"/>
          <w:szCs w:val="26"/>
        </w:rPr>
      </w:pPr>
      <w:r w:rsidRPr="009338AD">
        <w:rPr>
          <w:rFonts w:ascii="Times New Roman" w:hAnsi="Times New Roman" w:cs="Times New Roman"/>
          <w:b/>
          <w:bCs/>
          <w:sz w:val="26"/>
          <w:szCs w:val="26"/>
        </w:rPr>
        <w:t>Objective:</w:t>
      </w:r>
    </w:p>
    <w:p w14:paraId="680000AD" w14:textId="453F5940" w:rsidR="00787E73" w:rsidRPr="009338AD" w:rsidRDefault="00787E73" w:rsidP="0031007F">
      <w:pPr>
        <w:spacing w:before="80" w:after="80"/>
        <w:ind w:firstLine="720"/>
        <w:jc w:val="both"/>
        <w:rPr>
          <w:rFonts w:ascii="Times New Roman" w:hAnsi="Times New Roman" w:cs="Times New Roman"/>
          <w:sz w:val="26"/>
          <w:szCs w:val="26"/>
        </w:rPr>
      </w:pPr>
      <w:r w:rsidRPr="009338AD">
        <w:rPr>
          <w:rFonts w:ascii="Times New Roman" w:hAnsi="Times New Roman" w:cs="Times New Roman"/>
          <w:sz w:val="26"/>
          <w:szCs w:val="26"/>
        </w:rPr>
        <w:t>The goal of this phase is to understand customer data, clean it, and identify patterns in customer behaviour through detailed analysis.</w:t>
      </w:r>
    </w:p>
    <w:p w14:paraId="2E31D605" w14:textId="100A11E4" w:rsidR="00787E73" w:rsidRPr="009338AD" w:rsidRDefault="00787E73" w:rsidP="009C56A0">
      <w:pPr>
        <w:spacing w:before="80" w:after="80"/>
        <w:jc w:val="both"/>
        <w:rPr>
          <w:rFonts w:ascii="Times New Roman" w:hAnsi="Times New Roman" w:cs="Times New Roman"/>
          <w:b/>
          <w:bCs/>
          <w:sz w:val="28"/>
          <w:szCs w:val="28"/>
        </w:rPr>
      </w:pPr>
      <w:r w:rsidRPr="009338AD">
        <w:rPr>
          <w:rFonts w:ascii="Times New Roman" w:hAnsi="Times New Roman" w:cs="Times New Roman"/>
          <w:b/>
          <w:bCs/>
          <w:sz w:val="28"/>
          <w:szCs w:val="28"/>
        </w:rPr>
        <w:t> Step 1: Data Collection</w:t>
      </w:r>
    </w:p>
    <w:p w14:paraId="347FBA31" w14:textId="439034A9" w:rsidR="00787E73" w:rsidRPr="009338AD" w:rsidRDefault="00787E73" w:rsidP="009C56A0">
      <w:pPr>
        <w:spacing w:before="80" w:after="80"/>
        <w:jc w:val="both"/>
        <w:rPr>
          <w:rFonts w:ascii="Times New Roman" w:hAnsi="Times New Roman" w:cs="Times New Roman"/>
          <w:b/>
          <w:bCs/>
          <w:sz w:val="26"/>
          <w:szCs w:val="26"/>
        </w:rPr>
      </w:pPr>
      <w:r w:rsidRPr="009338AD">
        <w:rPr>
          <w:rFonts w:ascii="Times New Roman" w:hAnsi="Times New Roman" w:cs="Times New Roman"/>
          <w:b/>
          <w:bCs/>
          <w:sz w:val="26"/>
          <w:szCs w:val="26"/>
        </w:rPr>
        <w:t>Description:</w:t>
      </w:r>
    </w:p>
    <w:p w14:paraId="3ABC6686" w14:textId="730090CD" w:rsidR="002763D5" w:rsidRPr="009338AD" w:rsidRDefault="00787E73" w:rsidP="0031007F">
      <w:pPr>
        <w:spacing w:before="80" w:after="80"/>
        <w:ind w:firstLine="720"/>
        <w:jc w:val="both"/>
        <w:rPr>
          <w:rFonts w:ascii="Times New Roman" w:hAnsi="Times New Roman" w:cs="Times New Roman"/>
          <w:sz w:val="26"/>
          <w:szCs w:val="26"/>
        </w:rPr>
      </w:pPr>
      <w:r w:rsidRPr="009338AD">
        <w:rPr>
          <w:rFonts w:ascii="Times New Roman" w:hAnsi="Times New Roman" w:cs="Times New Roman"/>
          <w:sz w:val="26"/>
          <w:szCs w:val="26"/>
        </w:rPr>
        <w:t>The first step of the project involved collecting the customer churn dataset from a publicly available source. The dataset contains customer demographic information, subscription details, service usage patterns, payment history, and the target variable (Churn). This data serves as the foundation for performing data cleaning, exploratory data analysis (EDA), and building predictive models to understand customer behaviour and churn patterns.</w:t>
      </w:r>
    </w:p>
    <w:p w14:paraId="1DDFFD99" w14:textId="2786ED09" w:rsidR="00787E73" w:rsidRPr="009338AD" w:rsidRDefault="00787E73" w:rsidP="009C56A0">
      <w:pPr>
        <w:spacing w:before="80" w:after="80"/>
        <w:jc w:val="both"/>
        <w:rPr>
          <w:rFonts w:ascii="Times New Roman" w:hAnsi="Times New Roman" w:cs="Times New Roman"/>
          <w:sz w:val="26"/>
          <w:szCs w:val="26"/>
        </w:rPr>
      </w:pPr>
      <w:r w:rsidRPr="009338AD">
        <w:rPr>
          <w:rFonts w:ascii="Times New Roman" w:hAnsi="Times New Roman" w:cs="Times New Roman"/>
          <w:b/>
          <w:bCs/>
          <w:sz w:val="26"/>
          <w:szCs w:val="26"/>
        </w:rPr>
        <w:t>Source:</w:t>
      </w:r>
      <w:r w:rsidRPr="009338AD">
        <w:rPr>
          <w:rFonts w:ascii="Times New Roman" w:hAnsi="Times New Roman" w:cs="Times New Roman"/>
          <w:sz w:val="26"/>
          <w:szCs w:val="26"/>
        </w:rPr>
        <w:t xml:space="preserve"> Kaggle – Customer Churn Dataset---(customer_churn_trained.csv)</w:t>
      </w:r>
    </w:p>
    <w:p w14:paraId="36CF61AC" w14:textId="5923BB47" w:rsidR="00AA2CB8" w:rsidRPr="009338AD" w:rsidRDefault="00AA2CB8" w:rsidP="009C56A0">
      <w:pPr>
        <w:spacing w:before="80" w:after="80"/>
        <w:jc w:val="both"/>
        <w:rPr>
          <w:rFonts w:ascii="Times New Roman" w:hAnsi="Times New Roman" w:cs="Times New Roman"/>
          <w:sz w:val="26"/>
          <w:szCs w:val="26"/>
        </w:rPr>
      </w:pPr>
      <w:r w:rsidRPr="009338AD">
        <w:rPr>
          <w:rFonts w:ascii="Times New Roman" w:hAnsi="Times New Roman" w:cs="Times New Roman"/>
          <w:b/>
          <w:bCs/>
          <w:sz w:val="26"/>
          <w:szCs w:val="26"/>
        </w:rPr>
        <w:t>Detailed description of the dataset.</w:t>
      </w:r>
    </w:p>
    <w:p w14:paraId="554F3261" w14:textId="25460147" w:rsidR="00AA2CB8" w:rsidRPr="009338AD" w:rsidRDefault="00AA2CB8" w:rsidP="0031007F">
      <w:pPr>
        <w:spacing w:before="80" w:after="80"/>
        <w:ind w:firstLine="720"/>
        <w:jc w:val="both"/>
        <w:rPr>
          <w:rFonts w:ascii="Times New Roman" w:hAnsi="Times New Roman" w:cs="Times New Roman"/>
          <w:sz w:val="26"/>
          <w:szCs w:val="26"/>
        </w:rPr>
      </w:pPr>
      <w:r w:rsidRPr="009338AD">
        <w:rPr>
          <w:rFonts w:ascii="Times New Roman" w:hAnsi="Times New Roman" w:cs="Times New Roman"/>
          <w:sz w:val="26"/>
          <w:szCs w:val="26"/>
        </w:rPr>
        <w:t xml:space="preserve">The customer churn dataset contains 440,833 records and 12 features, representing customer demographic information, subscription details, service usage, payment behaviour, and customer interactions. The dataset is designed to </w:t>
      </w:r>
      <w:proofErr w:type="spellStart"/>
      <w:r w:rsidRPr="009338AD">
        <w:rPr>
          <w:rFonts w:ascii="Times New Roman" w:hAnsi="Times New Roman" w:cs="Times New Roman"/>
          <w:sz w:val="26"/>
          <w:szCs w:val="26"/>
        </w:rPr>
        <w:t>analyze</w:t>
      </w:r>
      <w:proofErr w:type="spellEnd"/>
      <w:r w:rsidRPr="009338AD">
        <w:rPr>
          <w:rFonts w:ascii="Times New Roman" w:hAnsi="Times New Roman" w:cs="Times New Roman"/>
          <w:sz w:val="26"/>
          <w:szCs w:val="26"/>
        </w:rPr>
        <w:t xml:space="preserve"> customer behaviour and identify the factors that influence customer churn. The target variable, Churn, indicates whether a customer has discontinued the service (1) or remained with the company (0). Before data cleaning, the dataset was examined to </w:t>
      </w:r>
      <w:r w:rsidRPr="009338AD">
        <w:rPr>
          <w:rFonts w:ascii="Times New Roman" w:hAnsi="Times New Roman" w:cs="Times New Roman"/>
          <w:sz w:val="26"/>
          <w:szCs w:val="26"/>
        </w:rPr>
        <w:lastRenderedPageBreak/>
        <w:t>understand its structure, data types, missing values, duplicate records, and overall data quality to ensure accurate analysis in the subsequent stages.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7"/>
        <w:gridCol w:w="2877"/>
        <w:gridCol w:w="4362"/>
      </w:tblGrid>
      <w:tr w:rsidR="00F21C4A" w:rsidRPr="009338AD" w14:paraId="57D594F8" w14:textId="77777777" w:rsidTr="00F21C4A">
        <w:trPr>
          <w:tblHeader/>
          <w:tblCellSpacing w:w="15" w:type="dxa"/>
        </w:trPr>
        <w:tc>
          <w:tcPr>
            <w:tcW w:w="0" w:type="auto"/>
            <w:vAlign w:val="center"/>
            <w:hideMark/>
          </w:tcPr>
          <w:p w14:paraId="58DAC8BE" w14:textId="77777777" w:rsidR="00F21C4A" w:rsidRPr="009338AD" w:rsidRDefault="00F21C4A" w:rsidP="009C56A0">
            <w:pPr>
              <w:spacing w:before="80" w:after="80"/>
              <w:jc w:val="both"/>
              <w:rPr>
                <w:rFonts w:ascii="Times New Roman" w:hAnsi="Times New Roman" w:cs="Times New Roman"/>
                <w:b/>
                <w:bCs/>
                <w:sz w:val="26"/>
                <w:szCs w:val="26"/>
              </w:rPr>
            </w:pPr>
            <w:r w:rsidRPr="009338AD">
              <w:rPr>
                <w:rFonts w:ascii="Times New Roman" w:hAnsi="Times New Roman" w:cs="Times New Roman"/>
                <w:b/>
                <w:bCs/>
                <w:sz w:val="26"/>
                <w:szCs w:val="26"/>
              </w:rPr>
              <w:t>Feature</w:t>
            </w:r>
          </w:p>
        </w:tc>
        <w:tc>
          <w:tcPr>
            <w:tcW w:w="0" w:type="auto"/>
            <w:vAlign w:val="center"/>
            <w:hideMark/>
          </w:tcPr>
          <w:p w14:paraId="5C53F70A" w14:textId="77777777" w:rsidR="00F21C4A" w:rsidRPr="009338AD" w:rsidRDefault="00F21C4A" w:rsidP="009C56A0">
            <w:pPr>
              <w:spacing w:before="80" w:after="80"/>
              <w:jc w:val="both"/>
              <w:rPr>
                <w:rFonts w:ascii="Times New Roman" w:hAnsi="Times New Roman" w:cs="Times New Roman"/>
                <w:b/>
                <w:bCs/>
                <w:sz w:val="26"/>
                <w:szCs w:val="26"/>
              </w:rPr>
            </w:pPr>
            <w:r w:rsidRPr="009338AD">
              <w:rPr>
                <w:rFonts w:ascii="Times New Roman" w:hAnsi="Times New Roman" w:cs="Times New Roman"/>
                <w:b/>
                <w:bCs/>
                <w:sz w:val="26"/>
                <w:szCs w:val="26"/>
              </w:rPr>
              <w:t>Data Type (Before Data Cleaning)</w:t>
            </w:r>
          </w:p>
        </w:tc>
        <w:tc>
          <w:tcPr>
            <w:tcW w:w="0" w:type="auto"/>
            <w:vAlign w:val="center"/>
            <w:hideMark/>
          </w:tcPr>
          <w:p w14:paraId="1C39288E" w14:textId="77777777" w:rsidR="00F21C4A" w:rsidRPr="009338AD" w:rsidRDefault="00F21C4A" w:rsidP="009C56A0">
            <w:pPr>
              <w:spacing w:before="80" w:after="80"/>
              <w:jc w:val="both"/>
              <w:rPr>
                <w:rFonts w:ascii="Times New Roman" w:hAnsi="Times New Roman" w:cs="Times New Roman"/>
                <w:b/>
                <w:bCs/>
                <w:sz w:val="26"/>
                <w:szCs w:val="26"/>
              </w:rPr>
            </w:pPr>
            <w:r w:rsidRPr="009338AD">
              <w:rPr>
                <w:rFonts w:ascii="Times New Roman" w:hAnsi="Times New Roman" w:cs="Times New Roman"/>
                <w:b/>
                <w:bCs/>
                <w:sz w:val="26"/>
                <w:szCs w:val="26"/>
              </w:rPr>
              <w:t>Description</w:t>
            </w:r>
          </w:p>
        </w:tc>
      </w:tr>
      <w:tr w:rsidR="00F21C4A" w:rsidRPr="009338AD" w14:paraId="5788D006" w14:textId="77777777" w:rsidTr="00F21C4A">
        <w:trPr>
          <w:tblCellSpacing w:w="15" w:type="dxa"/>
        </w:trPr>
        <w:tc>
          <w:tcPr>
            <w:tcW w:w="0" w:type="auto"/>
            <w:vAlign w:val="center"/>
            <w:hideMark/>
          </w:tcPr>
          <w:p w14:paraId="37C0CF94" w14:textId="77777777" w:rsidR="00F21C4A" w:rsidRPr="009338AD" w:rsidRDefault="00F21C4A" w:rsidP="009C56A0">
            <w:pPr>
              <w:spacing w:before="80" w:after="80"/>
              <w:jc w:val="both"/>
              <w:rPr>
                <w:rFonts w:ascii="Times New Roman" w:hAnsi="Times New Roman" w:cs="Times New Roman"/>
                <w:sz w:val="26"/>
                <w:szCs w:val="26"/>
              </w:rPr>
            </w:pPr>
            <w:proofErr w:type="spellStart"/>
            <w:r w:rsidRPr="009338AD">
              <w:rPr>
                <w:rFonts w:ascii="Times New Roman" w:hAnsi="Times New Roman" w:cs="Times New Roman"/>
                <w:sz w:val="26"/>
                <w:szCs w:val="26"/>
              </w:rPr>
              <w:t>CustomerID</w:t>
            </w:r>
            <w:proofErr w:type="spellEnd"/>
          </w:p>
        </w:tc>
        <w:tc>
          <w:tcPr>
            <w:tcW w:w="0" w:type="auto"/>
            <w:vAlign w:val="center"/>
            <w:hideMark/>
          </w:tcPr>
          <w:p w14:paraId="7AE8204D"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Integer (int64)</w:t>
            </w:r>
          </w:p>
        </w:tc>
        <w:tc>
          <w:tcPr>
            <w:tcW w:w="0" w:type="auto"/>
            <w:vAlign w:val="center"/>
            <w:hideMark/>
          </w:tcPr>
          <w:p w14:paraId="362C2B60"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Unique identifier for each customer</w:t>
            </w:r>
          </w:p>
        </w:tc>
      </w:tr>
      <w:tr w:rsidR="00F21C4A" w:rsidRPr="009338AD" w14:paraId="17D3128A" w14:textId="77777777" w:rsidTr="00F21C4A">
        <w:trPr>
          <w:tblCellSpacing w:w="15" w:type="dxa"/>
        </w:trPr>
        <w:tc>
          <w:tcPr>
            <w:tcW w:w="0" w:type="auto"/>
            <w:vAlign w:val="center"/>
            <w:hideMark/>
          </w:tcPr>
          <w:p w14:paraId="36A16154"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Age</w:t>
            </w:r>
          </w:p>
        </w:tc>
        <w:tc>
          <w:tcPr>
            <w:tcW w:w="0" w:type="auto"/>
            <w:vAlign w:val="center"/>
            <w:hideMark/>
          </w:tcPr>
          <w:p w14:paraId="681FA39D"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Integer (int64)</w:t>
            </w:r>
          </w:p>
        </w:tc>
        <w:tc>
          <w:tcPr>
            <w:tcW w:w="0" w:type="auto"/>
            <w:vAlign w:val="center"/>
            <w:hideMark/>
          </w:tcPr>
          <w:p w14:paraId="20D49E8C"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Age of the customer</w:t>
            </w:r>
          </w:p>
        </w:tc>
      </w:tr>
      <w:tr w:rsidR="00F21C4A" w:rsidRPr="009338AD" w14:paraId="2782520E" w14:textId="77777777" w:rsidTr="00F21C4A">
        <w:trPr>
          <w:tblCellSpacing w:w="15" w:type="dxa"/>
        </w:trPr>
        <w:tc>
          <w:tcPr>
            <w:tcW w:w="0" w:type="auto"/>
            <w:vAlign w:val="center"/>
            <w:hideMark/>
          </w:tcPr>
          <w:p w14:paraId="177AFC05"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Gender</w:t>
            </w:r>
          </w:p>
        </w:tc>
        <w:tc>
          <w:tcPr>
            <w:tcW w:w="0" w:type="auto"/>
            <w:vAlign w:val="center"/>
            <w:hideMark/>
          </w:tcPr>
          <w:p w14:paraId="64231505"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Object (object)</w:t>
            </w:r>
          </w:p>
        </w:tc>
        <w:tc>
          <w:tcPr>
            <w:tcW w:w="0" w:type="auto"/>
            <w:vAlign w:val="center"/>
            <w:hideMark/>
          </w:tcPr>
          <w:p w14:paraId="30EA4C6A"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Customer gender (Male/Female)</w:t>
            </w:r>
          </w:p>
        </w:tc>
      </w:tr>
      <w:tr w:rsidR="00F21C4A" w:rsidRPr="009338AD" w14:paraId="3623935D" w14:textId="77777777" w:rsidTr="00F21C4A">
        <w:trPr>
          <w:tblCellSpacing w:w="15" w:type="dxa"/>
        </w:trPr>
        <w:tc>
          <w:tcPr>
            <w:tcW w:w="0" w:type="auto"/>
            <w:vAlign w:val="center"/>
            <w:hideMark/>
          </w:tcPr>
          <w:p w14:paraId="4D92AADE"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Tenure</w:t>
            </w:r>
          </w:p>
        </w:tc>
        <w:tc>
          <w:tcPr>
            <w:tcW w:w="0" w:type="auto"/>
            <w:vAlign w:val="center"/>
            <w:hideMark/>
          </w:tcPr>
          <w:p w14:paraId="0EB1E0F1"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Integer (int64)</w:t>
            </w:r>
          </w:p>
        </w:tc>
        <w:tc>
          <w:tcPr>
            <w:tcW w:w="0" w:type="auto"/>
            <w:vAlign w:val="center"/>
            <w:hideMark/>
          </w:tcPr>
          <w:p w14:paraId="590F2C4E"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Number of months the customer has been subscribed</w:t>
            </w:r>
          </w:p>
        </w:tc>
      </w:tr>
      <w:tr w:rsidR="00F21C4A" w:rsidRPr="009338AD" w14:paraId="41050561" w14:textId="77777777" w:rsidTr="00F21C4A">
        <w:trPr>
          <w:tblCellSpacing w:w="15" w:type="dxa"/>
        </w:trPr>
        <w:tc>
          <w:tcPr>
            <w:tcW w:w="0" w:type="auto"/>
            <w:vAlign w:val="center"/>
            <w:hideMark/>
          </w:tcPr>
          <w:p w14:paraId="0DD92743"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Usage Frequency</w:t>
            </w:r>
          </w:p>
        </w:tc>
        <w:tc>
          <w:tcPr>
            <w:tcW w:w="0" w:type="auto"/>
            <w:vAlign w:val="center"/>
            <w:hideMark/>
          </w:tcPr>
          <w:p w14:paraId="5EC3EBF6"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Integer (int64)</w:t>
            </w:r>
          </w:p>
        </w:tc>
        <w:tc>
          <w:tcPr>
            <w:tcW w:w="0" w:type="auto"/>
            <w:vAlign w:val="center"/>
            <w:hideMark/>
          </w:tcPr>
          <w:p w14:paraId="1D40262B"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Frequency of service usage</w:t>
            </w:r>
          </w:p>
        </w:tc>
      </w:tr>
      <w:tr w:rsidR="00F21C4A" w:rsidRPr="009338AD" w14:paraId="4C1DFB04" w14:textId="77777777" w:rsidTr="00F21C4A">
        <w:trPr>
          <w:tblCellSpacing w:w="15" w:type="dxa"/>
        </w:trPr>
        <w:tc>
          <w:tcPr>
            <w:tcW w:w="0" w:type="auto"/>
            <w:vAlign w:val="center"/>
            <w:hideMark/>
          </w:tcPr>
          <w:p w14:paraId="78AC3832"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Support Calls</w:t>
            </w:r>
          </w:p>
        </w:tc>
        <w:tc>
          <w:tcPr>
            <w:tcW w:w="0" w:type="auto"/>
            <w:vAlign w:val="center"/>
            <w:hideMark/>
          </w:tcPr>
          <w:p w14:paraId="01F4CDD4"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Integer (int64)</w:t>
            </w:r>
          </w:p>
        </w:tc>
        <w:tc>
          <w:tcPr>
            <w:tcW w:w="0" w:type="auto"/>
            <w:vAlign w:val="center"/>
            <w:hideMark/>
          </w:tcPr>
          <w:p w14:paraId="2788F4A4"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Number of customer support calls</w:t>
            </w:r>
          </w:p>
        </w:tc>
      </w:tr>
      <w:tr w:rsidR="00F21C4A" w:rsidRPr="009338AD" w14:paraId="7F6B36F8" w14:textId="77777777" w:rsidTr="00F21C4A">
        <w:trPr>
          <w:tblCellSpacing w:w="15" w:type="dxa"/>
        </w:trPr>
        <w:tc>
          <w:tcPr>
            <w:tcW w:w="0" w:type="auto"/>
            <w:vAlign w:val="center"/>
            <w:hideMark/>
          </w:tcPr>
          <w:p w14:paraId="3533A537"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Payment Delay</w:t>
            </w:r>
          </w:p>
        </w:tc>
        <w:tc>
          <w:tcPr>
            <w:tcW w:w="0" w:type="auto"/>
            <w:vAlign w:val="center"/>
            <w:hideMark/>
          </w:tcPr>
          <w:p w14:paraId="195603E0"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Integer (int64)</w:t>
            </w:r>
          </w:p>
        </w:tc>
        <w:tc>
          <w:tcPr>
            <w:tcW w:w="0" w:type="auto"/>
            <w:vAlign w:val="center"/>
            <w:hideMark/>
          </w:tcPr>
          <w:p w14:paraId="13DF7A80"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Number of days payment was delayed</w:t>
            </w:r>
          </w:p>
        </w:tc>
      </w:tr>
      <w:tr w:rsidR="00F21C4A" w:rsidRPr="009338AD" w14:paraId="1AB1CE7E" w14:textId="77777777" w:rsidTr="00F21C4A">
        <w:trPr>
          <w:tblCellSpacing w:w="15" w:type="dxa"/>
        </w:trPr>
        <w:tc>
          <w:tcPr>
            <w:tcW w:w="0" w:type="auto"/>
            <w:vAlign w:val="center"/>
            <w:hideMark/>
          </w:tcPr>
          <w:p w14:paraId="4F28CA52"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Subscription Type</w:t>
            </w:r>
          </w:p>
        </w:tc>
        <w:tc>
          <w:tcPr>
            <w:tcW w:w="0" w:type="auto"/>
            <w:vAlign w:val="center"/>
            <w:hideMark/>
          </w:tcPr>
          <w:p w14:paraId="6AE679F0"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Object (object)</w:t>
            </w:r>
          </w:p>
        </w:tc>
        <w:tc>
          <w:tcPr>
            <w:tcW w:w="0" w:type="auto"/>
            <w:vAlign w:val="center"/>
            <w:hideMark/>
          </w:tcPr>
          <w:p w14:paraId="26E0D756"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Customer subscription plan (Basic, Premium, Standard)</w:t>
            </w:r>
          </w:p>
        </w:tc>
      </w:tr>
      <w:tr w:rsidR="00F21C4A" w:rsidRPr="009338AD" w14:paraId="2E2A7B9D" w14:textId="77777777" w:rsidTr="00F21C4A">
        <w:trPr>
          <w:tblCellSpacing w:w="15" w:type="dxa"/>
        </w:trPr>
        <w:tc>
          <w:tcPr>
            <w:tcW w:w="0" w:type="auto"/>
            <w:vAlign w:val="center"/>
            <w:hideMark/>
          </w:tcPr>
          <w:p w14:paraId="324B7FDB"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Contract Length</w:t>
            </w:r>
          </w:p>
        </w:tc>
        <w:tc>
          <w:tcPr>
            <w:tcW w:w="0" w:type="auto"/>
            <w:vAlign w:val="center"/>
            <w:hideMark/>
          </w:tcPr>
          <w:p w14:paraId="1574C45C"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Object (object)</w:t>
            </w:r>
          </w:p>
        </w:tc>
        <w:tc>
          <w:tcPr>
            <w:tcW w:w="0" w:type="auto"/>
            <w:vAlign w:val="center"/>
            <w:hideMark/>
          </w:tcPr>
          <w:p w14:paraId="3B9DC20F"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Contract duration (Monthly, Quarterly, Annual)</w:t>
            </w:r>
          </w:p>
        </w:tc>
      </w:tr>
      <w:tr w:rsidR="00F21C4A" w:rsidRPr="009338AD" w14:paraId="420F7B82" w14:textId="77777777" w:rsidTr="00F21C4A">
        <w:trPr>
          <w:tblCellSpacing w:w="15" w:type="dxa"/>
        </w:trPr>
        <w:tc>
          <w:tcPr>
            <w:tcW w:w="0" w:type="auto"/>
            <w:vAlign w:val="center"/>
            <w:hideMark/>
          </w:tcPr>
          <w:p w14:paraId="2ED4F86C"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Total Spend</w:t>
            </w:r>
          </w:p>
        </w:tc>
        <w:tc>
          <w:tcPr>
            <w:tcW w:w="0" w:type="auto"/>
            <w:vAlign w:val="center"/>
            <w:hideMark/>
          </w:tcPr>
          <w:p w14:paraId="3B4B1E87"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Float (float64)</w:t>
            </w:r>
          </w:p>
        </w:tc>
        <w:tc>
          <w:tcPr>
            <w:tcW w:w="0" w:type="auto"/>
            <w:vAlign w:val="center"/>
            <w:hideMark/>
          </w:tcPr>
          <w:p w14:paraId="4BDEEBF9"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Total amount spent by the customer</w:t>
            </w:r>
          </w:p>
        </w:tc>
      </w:tr>
      <w:tr w:rsidR="00F21C4A" w:rsidRPr="009338AD" w14:paraId="7B262DD9" w14:textId="77777777" w:rsidTr="00F21C4A">
        <w:trPr>
          <w:tblCellSpacing w:w="15" w:type="dxa"/>
        </w:trPr>
        <w:tc>
          <w:tcPr>
            <w:tcW w:w="0" w:type="auto"/>
            <w:vAlign w:val="center"/>
            <w:hideMark/>
          </w:tcPr>
          <w:p w14:paraId="67021213"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Last Interaction</w:t>
            </w:r>
          </w:p>
        </w:tc>
        <w:tc>
          <w:tcPr>
            <w:tcW w:w="0" w:type="auto"/>
            <w:vAlign w:val="center"/>
            <w:hideMark/>
          </w:tcPr>
          <w:p w14:paraId="557C59AA"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Integer (int64)</w:t>
            </w:r>
          </w:p>
        </w:tc>
        <w:tc>
          <w:tcPr>
            <w:tcW w:w="0" w:type="auto"/>
            <w:vAlign w:val="center"/>
            <w:hideMark/>
          </w:tcPr>
          <w:p w14:paraId="1E88A4C7"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Days since the customer's last interaction</w:t>
            </w:r>
          </w:p>
        </w:tc>
      </w:tr>
      <w:tr w:rsidR="00F21C4A" w:rsidRPr="009338AD" w14:paraId="5EDBFD34" w14:textId="77777777" w:rsidTr="00F21C4A">
        <w:trPr>
          <w:tblCellSpacing w:w="15" w:type="dxa"/>
        </w:trPr>
        <w:tc>
          <w:tcPr>
            <w:tcW w:w="0" w:type="auto"/>
            <w:vAlign w:val="center"/>
            <w:hideMark/>
          </w:tcPr>
          <w:p w14:paraId="02B9C995"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Churn</w:t>
            </w:r>
          </w:p>
        </w:tc>
        <w:tc>
          <w:tcPr>
            <w:tcW w:w="0" w:type="auto"/>
            <w:vAlign w:val="center"/>
            <w:hideMark/>
          </w:tcPr>
          <w:p w14:paraId="2C771466"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Integer (int64)</w:t>
            </w:r>
          </w:p>
        </w:tc>
        <w:tc>
          <w:tcPr>
            <w:tcW w:w="0" w:type="auto"/>
            <w:vAlign w:val="center"/>
            <w:hideMark/>
          </w:tcPr>
          <w:p w14:paraId="6F565A88" w14:textId="77777777" w:rsidR="00F21C4A" w:rsidRPr="009338AD" w:rsidRDefault="00F21C4A"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Target variable (1 = Churned, 0 = Retained)</w:t>
            </w:r>
          </w:p>
        </w:tc>
      </w:tr>
    </w:tbl>
    <w:p w14:paraId="0F9A6240" w14:textId="15F8A64F" w:rsidR="00F21C4A" w:rsidRPr="009338AD" w:rsidRDefault="00F21C4A" w:rsidP="009C56A0">
      <w:pPr>
        <w:spacing w:before="80" w:after="80"/>
        <w:jc w:val="both"/>
        <w:rPr>
          <w:rFonts w:ascii="Times New Roman" w:hAnsi="Times New Roman" w:cs="Times New Roman"/>
          <w:b/>
          <w:bCs/>
          <w:sz w:val="28"/>
          <w:szCs w:val="28"/>
        </w:rPr>
      </w:pPr>
      <w:r w:rsidRPr="009338AD">
        <w:rPr>
          <w:rFonts w:ascii="Times New Roman" w:hAnsi="Times New Roman" w:cs="Times New Roman"/>
          <w:b/>
          <w:bCs/>
          <w:sz w:val="28"/>
          <w:szCs w:val="28"/>
        </w:rPr>
        <w:t>Step 2: Data Cleaning</w:t>
      </w:r>
    </w:p>
    <w:p w14:paraId="085355CE" w14:textId="35FE0A38" w:rsidR="00F21C4A" w:rsidRPr="009338AD" w:rsidRDefault="00F21C4A" w:rsidP="009C56A0">
      <w:pPr>
        <w:spacing w:before="80" w:after="80"/>
        <w:jc w:val="both"/>
        <w:rPr>
          <w:rFonts w:ascii="Times New Roman" w:hAnsi="Times New Roman" w:cs="Times New Roman"/>
          <w:b/>
          <w:bCs/>
          <w:sz w:val="26"/>
          <w:szCs w:val="26"/>
        </w:rPr>
      </w:pPr>
      <w:r w:rsidRPr="009338AD">
        <w:rPr>
          <w:rFonts w:ascii="Times New Roman" w:hAnsi="Times New Roman" w:cs="Times New Roman"/>
          <w:b/>
          <w:bCs/>
          <w:sz w:val="26"/>
          <w:szCs w:val="26"/>
        </w:rPr>
        <w:t>Description:</w:t>
      </w:r>
    </w:p>
    <w:p w14:paraId="7E255BC8" w14:textId="59BDC3A2" w:rsidR="00F21C4A" w:rsidRPr="009338AD" w:rsidRDefault="00F21C4A" w:rsidP="0031007F">
      <w:pPr>
        <w:spacing w:before="80" w:after="80"/>
        <w:ind w:firstLine="720"/>
        <w:jc w:val="both"/>
        <w:rPr>
          <w:rFonts w:ascii="Times New Roman" w:hAnsi="Times New Roman" w:cs="Times New Roman"/>
          <w:sz w:val="26"/>
          <w:szCs w:val="26"/>
        </w:rPr>
      </w:pPr>
      <w:r w:rsidRPr="009338AD">
        <w:rPr>
          <w:rFonts w:ascii="Times New Roman" w:hAnsi="Times New Roman" w:cs="Times New Roman"/>
          <w:sz w:val="26"/>
          <w:szCs w:val="26"/>
        </w:rPr>
        <w:t>Data cleaning is a crucial step in the data analysis process that ensures the dataset is accurate, consistent, and suitable for analysis. The customer churn dataset was examined for missing values, duplicate records, incorrect data types, and data inconsistencies. The following data cleaning operations were performed:</w:t>
      </w:r>
    </w:p>
    <w:p w14:paraId="781BB527" w14:textId="77777777" w:rsidR="0022101D" w:rsidRPr="009338AD" w:rsidRDefault="0022101D" w:rsidP="009C56A0">
      <w:pPr>
        <w:spacing w:before="80" w:after="80"/>
        <w:jc w:val="both"/>
        <w:rPr>
          <w:rFonts w:ascii="Times New Roman" w:hAnsi="Times New Roman" w:cs="Times New Roman"/>
          <w:b/>
          <w:bCs/>
          <w:sz w:val="26"/>
          <w:szCs w:val="26"/>
        </w:rPr>
      </w:pPr>
      <w:r w:rsidRPr="009338AD">
        <w:rPr>
          <w:rFonts w:ascii="Times New Roman" w:hAnsi="Times New Roman" w:cs="Times New Roman"/>
          <w:b/>
          <w:bCs/>
          <w:sz w:val="26"/>
          <w:szCs w:val="26"/>
        </w:rPr>
        <w:t>Data Cleaning Steps</w:t>
      </w:r>
    </w:p>
    <w:p w14:paraId="760FDD0E" w14:textId="62DC9AB2" w:rsidR="0022101D" w:rsidRPr="009338AD" w:rsidRDefault="0022101D" w:rsidP="009C56A0">
      <w:pPr>
        <w:pStyle w:val="ListParagraph"/>
        <w:numPr>
          <w:ilvl w:val="0"/>
          <w:numId w:val="3"/>
        </w:numPr>
        <w:spacing w:before="80" w:after="80"/>
        <w:ind w:left="360"/>
        <w:jc w:val="both"/>
        <w:rPr>
          <w:rFonts w:ascii="Times New Roman" w:hAnsi="Times New Roman" w:cs="Times New Roman"/>
          <w:b/>
          <w:bCs/>
          <w:sz w:val="26"/>
          <w:szCs w:val="26"/>
        </w:rPr>
      </w:pPr>
      <w:r w:rsidRPr="009338AD">
        <w:rPr>
          <w:rFonts w:ascii="Times New Roman" w:hAnsi="Times New Roman" w:cs="Times New Roman"/>
          <w:b/>
          <w:bCs/>
          <w:sz w:val="26"/>
          <w:szCs w:val="26"/>
        </w:rPr>
        <w:t>Loaded the dataset</w:t>
      </w:r>
      <w:r w:rsidRPr="009338AD">
        <w:rPr>
          <w:rFonts w:ascii="Times New Roman" w:hAnsi="Times New Roman" w:cs="Times New Roman"/>
          <w:sz w:val="26"/>
          <w:szCs w:val="26"/>
        </w:rPr>
        <w:t xml:space="preserve"> into the Jupyter Notebook using the Pandas library.</w:t>
      </w:r>
    </w:p>
    <w:p w14:paraId="0343499E" w14:textId="0B73D71B" w:rsidR="0022101D" w:rsidRPr="009338AD" w:rsidRDefault="0022101D" w:rsidP="009C56A0">
      <w:pPr>
        <w:pStyle w:val="ListParagraph"/>
        <w:numPr>
          <w:ilvl w:val="0"/>
          <w:numId w:val="3"/>
        </w:numPr>
        <w:spacing w:before="80" w:after="80"/>
        <w:ind w:left="360"/>
        <w:jc w:val="both"/>
        <w:rPr>
          <w:rFonts w:ascii="Times New Roman" w:hAnsi="Times New Roman" w:cs="Times New Roman"/>
          <w:b/>
          <w:bCs/>
          <w:sz w:val="26"/>
          <w:szCs w:val="26"/>
        </w:rPr>
      </w:pPr>
      <w:r w:rsidRPr="009338AD">
        <w:rPr>
          <w:rFonts w:ascii="Times New Roman" w:hAnsi="Times New Roman" w:cs="Times New Roman"/>
          <w:b/>
          <w:bCs/>
          <w:sz w:val="26"/>
          <w:szCs w:val="26"/>
        </w:rPr>
        <w:lastRenderedPageBreak/>
        <w:t>Examined the dataset structure</w:t>
      </w:r>
      <w:r w:rsidRPr="009338AD">
        <w:rPr>
          <w:rFonts w:ascii="Times New Roman" w:hAnsi="Times New Roman" w:cs="Times New Roman"/>
          <w:sz w:val="26"/>
          <w:szCs w:val="26"/>
        </w:rPr>
        <w:t xml:space="preserve"> using functions such as: </w:t>
      </w:r>
    </w:p>
    <w:p w14:paraId="476BEBB8" w14:textId="77777777" w:rsidR="0022101D" w:rsidRPr="009338AD" w:rsidRDefault="0022101D" w:rsidP="009C56A0">
      <w:pPr>
        <w:pStyle w:val="ListParagraph"/>
        <w:numPr>
          <w:ilvl w:val="0"/>
          <w:numId w:val="4"/>
        </w:numPr>
        <w:spacing w:before="80" w:after="80"/>
        <w:ind w:left="587"/>
        <w:jc w:val="both"/>
        <w:rPr>
          <w:rFonts w:ascii="Times New Roman" w:hAnsi="Times New Roman" w:cs="Times New Roman"/>
          <w:sz w:val="26"/>
          <w:szCs w:val="26"/>
        </w:rPr>
      </w:pPr>
      <w:proofErr w:type="gramStart"/>
      <w:r w:rsidRPr="009338AD">
        <w:rPr>
          <w:rFonts w:ascii="Times New Roman" w:hAnsi="Times New Roman" w:cs="Times New Roman"/>
          <w:sz w:val="26"/>
          <w:szCs w:val="26"/>
        </w:rPr>
        <w:t>head(</w:t>
      </w:r>
      <w:proofErr w:type="gramEnd"/>
      <w:r w:rsidRPr="009338AD">
        <w:rPr>
          <w:rFonts w:ascii="Times New Roman" w:hAnsi="Times New Roman" w:cs="Times New Roman"/>
          <w:sz w:val="26"/>
          <w:szCs w:val="26"/>
        </w:rPr>
        <w:t xml:space="preserve">) </w:t>
      </w:r>
    </w:p>
    <w:p w14:paraId="123EC9F7" w14:textId="77777777" w:rsidR="0022101D" w:rsidRPr="009338AD" w:rsidRDefault="0022101D" w:rsidP="009C56A0">
      <w:pPr>
        <w:pStyle w:val="ListParagraph"/>
        <w:numPr>
          <w:ilvl w:val="0"/>
          <w:numId w:val="4"/>
        </w:numPr>
        <w:spacing w:before="80" w:after="80"/>
        <w:ind w:left="587"/>
        <w:jc w:val="both"/>
        <w:rPr>
          <w:rFonts w:ascii="Times New Roman" w:hAnsi="Times New Roman" w:cs="Times New Roman"/>
          <w:sz w:val="26"/>
          <w:szCs w:val="26"/>
        </w:rPr>
      </w:pPr>
      <w:r w:rsidRPr="009338AD">
        <w:rPr>
          <w:rFonts w:ascii="Times New Roman" w:hAnsi="Times New Roman" w:cs="Times New Roman"/>
          <w:sz w:val="26"/>
          <w:szCs w:val="26"/>
        </w:rPr>
        <w:t xml:space="preserve">shape </w:t>
      </w:r>
    </w:p>
    <w:p w14:paraId="0DD6C43A" w14:textId="77777777" w:rsidR="0022101D" w:rsidRPr="009338AD" w:rsidRDefault="0022101D" w:rsidP="009C56A0">
      <w:pPr>
        <w:pStyle w:val="ListParagraph"/>
        <w:numPr>
          <w:ilvl w:val="0"/>
          <w:numId w:val="4"/>
        </w:numPr>
        <w:spacing w:before="80" w:after="80"/>
        <w:ind w:left="587"/>
        <w:jc w:val="both"/>
        <w:rPr>
          <w:rFonts w:ascii="Times New Roman" w:hAnsi="Times New Roman" w:cs="Times New Roman"/>
          <w:sz w:val="26"/>
          <w:szCs w:val="26"/>
        </w:rPr>
      </w:pPr>
      <w:proofErr w:type="gramStart"/>
      <w:r w:rsidRPr="009338AD">
        <w:rPr>
          <w:rFonts w:ascii="Times New Roman" w:hAnsi="Times New Roman" w:cs="Times New Roman"/>
          <w:sz w:val="26"/>
          <w:szCs w:val="26"/>
        </w:rPr>
        <w:t>info(</w:t>
      </w:r>
      <w:proofErr w:type="gramEnd"/>
      <w:r w:rsidRPr="009338AD">
        <w:rPr>
          <w:rFonts w:ascii="Times New Roman" w:hAnsi="Times New Roman" w:cs="Times New Roman"/>
          <w:sz w:val="26"/>
          <w:szCs w:val="26"/>
        </w:rPr>
        <w:t xml:space="preserve">) </w:t>
      </w:r>
    </w:p>
    <w:p w14:paraId="565549BF" w14:textId="77777777" w:rsidR="0022101D" w:rsidRPr="009338AD" w:rsidRDefault="0022101D" w:rsidP="009C56A0">
      <w:pPr>
        <w:pStyle w:val="ListParagraph"/>
        <w:numPr>
          <w:ilvl w:val="0"/>
          <w:numId w:val="4"/>
        </w:numPr>
        <w:spacing w:before="80" w:after="80"/>
        <w:ind w:left="587"/>
        <w:jc w:val="both"/>
        <w:rPr>
          <w:rFonts w:ascii="Times New Roman" w:hAnsi="Times New Roman" w:cs="Times New Roman"/>
          <w:sz w:val="26"/>
          <w:szCs w:val="26"/>
        </w:rPr>
      </w:pPr>
      <w:proofErr w:type="gramStart"/>
      <w:r w:rsidRPr="009338AD">
        <w:rPr>
          <w:rFonts w:ascii="Times New Roman" w:hAnsi="Times New Roman" w:cs="Times New Roman"/>
          <w:sz w:val="26"/>
          <w:szCs w:val="26"/>
        </w:rPr>
        <w:t>describe(</w:t>
      </w:r>
      <w:proofErr w:type="gramEnd"/>
      <w:r w:rsidRPr="009338AD">
        <w:rPr>
          <w:rFonts w:ascii="Times New Roman" w:hAnsi="Times New Roman" w:cs="Times New Roman"/>
          <w:sz w:val="26"/>
          <w:szCs w:val="26"/>
        </w:rPr>
        <w:t xml:space="preserve">) </w:t>
      </w:r>
    </w:p>
    <w:p w14:paraId="485AB5CA" w14:textId="6B5C7DDC" w:rsidR="0022101D" w:rsidRPr="009338AD" w:rsidRDefault="0022101D" w:rsidP="009C56A0">
      <w:pPr>
        <w:pStyle w:val="ListParagraph"/>
        <w:numPr>
          <w:ilvl w:val="0"/>
          <w:numId w:val="5"/>
        </w:numPr>
        <w:spacing w:before="80" w:after="80"/>
        <w:ind w:left="360"/>
        <w:jc w:val="both"/>
        <w:rPr>
          <w:rFonts w:ascii="Times New Roman" w:hAnsi="Times New Roman" w:cs="Times New Roman"/>
          <w:sz w:val="26"/>
          <w:szCs w:val="26"/>
        </w:rPr>
      </w:pPr>
      <w:r w:rsidRPr="009338AD">
        <w:rPr>
          <w:rFonts w:ascii="Times New Roman" w:hAnsi="Times New Roman" w:cs="Times New Roman"/>
          <w:b/>
          <w:bCs/>
          <w:sz w:val="26"/>
          <w:szCs w:val="26"/>
        </w:rPr>
        <w:t>Checked for missing values</w:t>
      </w:r>
      <w:r w:rsidRPr="009338AD">
        <w:rPr>
          <w:rFonts w:ascii="Times New Roman" w:hAnsi="Times New Roman" w:cs="Times New Roman"/>
          <w:sz w:val="26"/>
          <w:szCs w:val="26"/>
        </w:rPr>
        <w:t xml:space="preserve"> using: </w:t>
      </w:r>
    </w:p>
    <w:p w14:paraId="305DCBDB" w14:textId="77777777" w:rsidR="0022101D" w:rsidRPr="009338AD" w:rsidRDefault="0022101D" w:rsidP="009C56A0">
      <w:pPr>
        <w:pStyle w:val="ListParagraph"/>
        <w:numPr>
          <w:ilvl w:val="0"/>
          <w:numId w:val="6"/>
        </w:numPr>
        <w:spacing w:before="80" w:after="80"/>
        <w:ind w:left="587"/>
        <w:jc w:val="both"/>
        <w:rPr>
          <w:rFonts w:ascii="Times New Roman" w:hAnsi="Times New Roman" w:cs="Times New Roman"/>
          <w:sz w:val="26"/>
          <w:szCs w:val="26"/>
        </w:rPr>
      </w:pPr>
      <w:proofErr w:type="spellStart"/>
      <w:r w:rsidRPr="009338AD">
        <w:rPr>
          <w:rFonts w:ascii="Times New Roman" w:hAnsi="Times New Roman" w:cs="Times New Roman"/>
          <w:sz w:val="26"/>
          <w:szCs w:val="26"/>
        </w:rPr>
        <w:t>isnull</w:t>
      </w:r>
      <w:proofErr w:type="spellEnd"/>
      <w:r w:rsidRPr="009338AD">
        <w:rPr>
          <w:rFonts w:ascii="Times New Roman" w:hAnsi="Times New Roman" w:cs="Times New Roman"/>
          <w:sz w:val="26"/>
          <w:szCs w:val="26"/>
        </w:rPr>
        <w:t>(</w:t>
      </w:r>
      <w:proofErr w:type="gramStart"/>
      <w:r w:rsidRPr="009338AD">
        <w:rPr>
          <w:rFonts w:ascii="Times New Roman" w:hAnsi="Times New Roman" w:cs="Times New Roman"/>
          <w:sz w:val="26"/>
          <w:szCs w:val="26"/>
        </w:rPr>
        <w:t>).sum</w:t>
      </w:r>
      <w:proofErr w:type="gramEnd"/>
      <w:r w:rsidRPr="009338AD">
        <w:rPr>
          <w:rFonts w:ascii="Times New Roman" w:hAnsi="Times New Roman" w:cs="Times New Roman"/>
          <w:sz w:val="26"/>
          <w:szCs w:val="26"/>
        </w:rPr>
        <w:t xml:space="preserve">() </w:t>
      </w:r>
    </w:p>
    <w:p w14:paraId="30B76474" w14:textId="58A440FB" w:rsidR="0022101D" w:rsidRPr="009338AD" w:rsidRDefault="0022101D" w:rsidP="009C56A0">
      <w:pPr>
        <w:pStyle w:val="ListParagraph"/>
        <w:numPr>
          <w:ilvl w:val="0"/>
          <w:numId w:val="5"/>
        </w:numPr>
        <w:spacing w:before="80" w:after="80"/>
        <w:ind w:left="360"/>
        <w:jc w:val="both"/>
        <w:rPr>
          <w:rFonts w:ascii="Times New Roman" w:hAnsi="Times New Roman" w:cs="Times New Roman"/>
          <w:sz w:val="26"/>
          <w:szCs w:val="26"/>
        </w:rPr>
      </w:pPr>
      <w:r w:rsidRPr="009338AD">
        <w:rPr>
          <w:rFonts w:ascii="Times New Roman" w:hAnsi="Times New Roman" w:cs="Times New Roman"/>
          <w:b/>
          <w:bCs/>
          <w:sz w:val="26"/>
          <w:szCs w:val="26"/>
        </w:rPr>
        <w:t>Removed missing records</w:t>
      </w:r>
      <w:r w:rsidRPr="009338AD">
        <w:rPr>
          <w:rFonts w:ascii="Times New Roman" w:hAnsi="Times New Roman" w:cs="Times New Roman"/>
          <w:sz w:val="26"/>
          <w:szCs w:val="26"/>
        </w:rPr>
        <w:t xml:space="preserve"> </w:t>
      </w:r>
    </w:p>
    <w:p w14:paraId="35CF9716" w14:textId="77777777" w:rsidR="0022101D" w:rsidRPr="009338AD" w:rsidRDefault="0022101D" w:rsidP="009C56A0">
      <w:pPr>
        <w:spacing w:before="80" w:after="80"/>
        <w:ind w:left="227"/>
        <w:jc w:val="both"/>
        <w:rPr>
          <w:rFonts w:ascii="Times New Roman" w:hAnsi="Times New Roman" w:cs="Times New Roman"/>
          <w:sz w:val="26"/>
          <w:szCs w:val="26"/>
        </w:rPr>
      </w:pPr>
      <w:r w:rsidRPr="009338AD">
        <w:rPr>
          <w:rFonts w:ascii="Times New Roman" w:hAnsi="Times New Roman" w:cs="Times New Roman"/>
          <w:sz w:val="26"/>
          <w:szCs w:val="26"/>
        </w:rPr>
        <w:t xml:space="preserve">One completely null record was identified and removed from the dataset. </w:t>
      </w:r>
    </w:p>
    <w:p w14:paraId="325CC662" w14:textId="6B79AC30" w:rsidR="0022101D" w:rsidRPr="009338AD" w:rsidRDefault="0022101D" w:rsidP="009C56A0">
      <w:pPr>
        <w:pStyle w:val="ListParagraph"/>
        <w:numPr>
          <w:ilvl w:val="0"/>
          <w:numId w:val="5"/>
        </w:numPr>
        <w:spacing w:before="80" w:after="80"/>
        <w:ind w:left="360"/>
        <w:jc w:val="both"/>
        <w:rPr>
          <w:rFonts w:ascii="Times New Roman" w:hAnsi="Times New Roman" w:cs="Times New Roman"/>
          <w:sz w:val="26"/>
          <w:szCs w:val="26"/>
        </w:rPr>
      </w:pPr>
      <w:r w:rsidRPr="009338AD">
        <w:rPr>
          <w:rFonts w:ascii="Times New Roman" w:hAnsi="Times New Roman" w:cs="Times New Roman"/>
          <w:b/>
          <w:bCs/>
          <w:sz w:val="26"/>
          <w:szCs w:val="26"/>
        </w:rPr>
        <w:t>Verified data types</w:t>
      </w:r>
      <w:r w:rsidRPr="009338AD">
        <w:rPr>
          <w:rFonts w:ascii="Times New Roman" w:hAnsi="Times New Roman" w:cs="Times New Roman"/>
          <w:sz w:val="26"/>
          <w:szCs w:val="26"/>
        </w:rPr>
        <w:t xml:space="preserve"> </w:t>
      </w:r>
    </w:p>
    <w:p w14:paraId="6CE246B3" w14:textId="77777777" w:rsidR="0022101D" w:rsidRPr="009338AD" w:rsidRDefault="0022101D" w:rsidP="009C56A0">
      <w:pPr>
        <w:spacing w:before="80" w:after="80"/>
        <w:ind w:left="227"/>
        <w:jc w:val="both"/>
        <w:rPr>
          <w:rFonts w:ascii="Times New Roman" w:hAnsi="Times New Roman" w:cs="Times New Roman"/>
          <w:sz w:val="26"/>
          <w:szCs w:val="26"/>
        </w:rPr>
      </w:pPr>
      <w:r w:rsidRPr="009338AD">
        <w:rPr>
          <w:rFonts w:ascii="Times New Roman" w:hAnsi="Times New Roman" w:cs="Times New Roman"/>
          <w:sz w:val="26"/>
          <w:szCs w:val="26"/>
        </w:rPr>
        <w:t xml:space="preserve">Confirmed that numerical and categorical columns were assigned appropriate data types. </w:t>
      </w:r>
    </w:p>
    <w:p w14:paraId="4C072C68" w14:textId="01AD354C" w:rsidR="0022101D" w:rsidRPr="009338AD" w:rsidRDefault="0022101D" w:rsidP="009C56A0">
      <w:pPr>
        <w:pStyle w:val="ListParagraph"/>
        <w:numPr>
          <w:ilvl w:val="0"/>
          <w:numId w:val="5"/>
        </w:numPr>
        <w:spacing w:before="80" w:after="80"/>
        <w:ind w:left="360"/>
        <w:jc w:val="both"/>
        <w:rPr>
          <w:rFonts w:ascii="Times New Roman" w:hAnsi="Times New Roman" w:cs="Times New Roman"/>
          <w:sz w:val="26"/>
          <w:szCs w:val="26"/>
        </w:rPr>
      </w:pPr>
      <w:r w:rsidRPr="009338AD">
        <w:rPr>
          <w:rFonts w:ascii="Times New Roman" w:hAnsi="Times New Roman" w:cs="Times New Roman"/>
          <w:b/>
          <w:bCs/>
          <w:sz w:val="26"/>
          <w:szCs w:val="26"/>
        </w:rPr>
        <w:t>Checked for duplicate records</w:t>
      </w:r>
      <w:r w:rsidRPr="009338AD">
        <w:rPr>
          <w:rFonts w:ascii="Times New Roman" w:hAnsi="Times New Roman" w:cs="Times New Roman"/>
          <w:sz w:val="26"/>
          <w:szCs w:val="26"/>
        </w:rPr>
        <w:t xml:space="preserve"> </w:t>
      </w:r>
    </w:p>
    <w:p w14:paraId="4A3F65B3" w14:textId="77777777" w:rsidR="0022101D" w:rsidRPr="009338AD" w:rsidRDefault="0022101D" w:rsidP="009C56A0">
      <w:pPr>
        <w:pStyle w:val="ListParagraph"/>
        <w:numPr>
          <w:ilvl w:val="0"/>
          <w:numId w:val="7"/>
        </w:numPr>
        <w:spacing w:before="80" w:after="80"/>
        <w:ind w:left="587"/>
        <w:jc w:val="both"/>
        <w:rPr>
          <w:rFonts w:ascii="Times New Roman" w:hAnsi="Times New Roman" w:cs="Times New Roman"/>
          <w:sz w:val="26"/>
          <w:szCs w:val="26"/>
        </w:rPr>
      </w:pPr>
      <w:r w:rsidRPr="009338AD">
        <w:rPr>
          <w:rFonts w:ascii="Times New Roman" w:hAnsi="Times New Roman" w:cs="Times New Roman"/>
          <w:sz w:val="26"/>
          <w:szCs w:val="26"/>
        </w:rPr>
        <w:t xml:space="preserve">Duplicate records were identified using the </w:t>
      </w:r>
      <w:proofErr w:type="gramStart"/>
      <w:r w:rsidRPr="009338AD">
        <w:rPr>
          <w:rFonts w:ascii="Times New Roman" w:hAnsi="Times New Roman" w:cs="Times New Roman"/>
          <w:sz w:val="26"/>
          <w:szCs w:val="26"/>
        </w:rPr>
        <w:t>duplicated(</w:t>
      </w:r>
      <w:proofErr w:type="gramEnd"/>
      <w:r w:rsidRPr="009338AD">
        <w:rPr>
          <w:rFonts w:ascii="Times New Roman" w:hAnsi="Times New Roman" w:cs="Times New Roman"/>
          <w:sz w:val="26"/>
          <w:szCs w:val="26"/>
        </w:rPr>
        <w:t xml:space="preserve">) function. </w:t>
      </w:r>
    </w:p>
    <w:p w14:paraId="73D8CD27" w14:textId="77777777" w:rsidR="0022101D" w:rsidRPr="009338AD" w:rsidRDefault="0022101D" w:rsidP="009C56A0">
      <w:pPr>
        <w:pStyle w:val="ListParagraph"/>
        <w:numPr>
          <w:ilvl w:val="0"/>
          <w:numId w:val="7"/>
        </w:numPr>
        <w:spacing w:before="80" w:after="80"/>
        <w:ind w:left="587"/>
        <w:jc w:val="both"/>
        <w:rPr>
          <w:rFonts w:ascii="Times New Roman" w:hAnsi="Times New Roman" w:cs="Times New Roman"/>
          <w:sz w:val="26"/>
          <w:szCs w:val="26"/>
        </w:rPr>
      </w:pPr>
      <w:r w:rsidRPr="009338AD">
        <w:rPr>
          <w:rFonts w:ascii="Times New Roman" w:hAnsi="Times New Roman" w:cs="Times New Roman"/>
          <w:sz w:val="26"/>
          <w:szCs w:val="26"/>
        </w:rPr>
        <w:t xml:space="preserve">No duplicate records were found in the dataset. </w:t>
      </w:r>
    </w:p>
    <w:p w14:paraId="52FAC25A" w14:textId="252E1498" w:rsidR="0022101D" w:rsidRPr="009338AD" w:rsidRDefault="0022101D" w:rsidP="009C56A0">
      <w:pPr>
        <w:pStyle w:val="ListParagraph"/>
        <w:numPr>
          <w:ilvl w:val="0"/>
          <w:numId w:val="5"/>
        </w:numPr>
        <w:spacing w:before="80" w:after="80"/>
        <w:ind w:left="360"/>
        <w:jc w:val="both"/>
        <w:rPr>
          <w:rFonts w:ascii="Times New Roman" w:hAnsi="Times New Roman" w:cs="Times New Roman"/>
          <w:sz w:val="26"/>
          <w:szCs w:val="26"/>
        </w:rPr>
      </w:pPr>
      <w:r w:rsidRPr="009338AD">
        <w:rPr>
          <w:rFonts w:ascii="Times New Roman" w:hAnsi="Times New Roman" w:cs="Times New Roman"/>
          <w:b/>
          <w:bCs/>
          <w:sz w:val="26"/>
          <w:szCs w:val="26"/>
        </w:rPr>
        <w:t>Saved the cleaned dataset</w:t>
      </w:r>
      <w:r w:rsidRPr="009338AD">
        <w:rPr>
          <w:rFonts w:ascii="Times New Roman" w:hAnsi="Times New Roman" w:cs="Times New Roman"/>
          <w:sz w:val="26"/>
          <w:szCs w:val="26"/>
        </w:rPr>
        <w:t xml:space="preserve"> </w:t>
      </w:r>
    </w:p>
    <w:p w14:paraId="25B88449" w14:textId="0DCC7D82" w:rsidR="00EC3AC6" w:rsidRPr="009338AD" w:rsidRDefault="0022101D" w:rsidP="009C56A0">
      <w:pPr>
        <w:spacing w:before="80" w:after="80"/>
        <w:ind w:left="227"/>
        <w:jc w:val="both"/>
        <w:rPr>
          <w:rFonts w:ascii="Times New Roman" w:hAnsi="Times New Roman" w:cs="Times New Roman"/>
          <w:sz w:val="26"/>
          <w:szCs w:val="26"/>
        </w:rPr>
      </w:pPr>
      <w:r w:rsidRPr="009338AD">
        <w:rPr>
          <w:rFonts w:ascii="Times New Roman" w:hAnsi="Times New Roman" w:cs="Times New Roman"/>
          <w:sz w:val="26"/>
          <w:szCs w:val="26"/>
        </w:rPr>
        <w:t>The cleaned dataset was saved as a new CSV file for further analysis and visualization.</w:t>
      </w:r>
    </w:p>
    <w:p w14:paraId="1C8C80F2" w14:textId="778E35F2" w:rsidR="0022101D" w:rsidRPr="009338AD" w:rsidRDefault="00EC3AC6" w:rsidP="009C56A0">
      <w:pPr>
        <w:spacing w:before="80" w:after="80"/>
        <w:jc w:val="both"/>
        <w:rPr>
          <w:rFonts w:ascii="Times New Roman" w:hAnsi="Times New Roman" w:cs="Times New Roman"/>
          <w:b/>
          <w:bCs/>
          <w:sz w:val="26"/>
          <w:szCs w:val="26"/>
        </w:rPr>
      </w:pPr>
      <w:r w:rsidRPr="009338AD">
        <w:rPr>
          <w:rFonts w:ascii="Times New Roman" w:hAnsi="Times New Roman" w:cs="Times New Roman"/>
          <w:b/>
          <w:bCs/>
          <w:sz w:val="26"/>
          <w:szCs w:val="26"/>
        </w:rPr>
        <w:t>Data Cleaning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7"/>
        <w:gridCol w:w="4009"/>
      </w:tblGrid>
      <w:tr w:rsidR="00EC3AC6" w:rsidRPr="009338AD" w14:paraId="2E715DEF" w14:textId="77777777" w:rsidTr="00EC3AC6">
        <w:trPr>
          <w:tblHeader/>
          <w:tblCellSpacing w:w="15" w:type="dxa"/>
        </w:trPr>
        <w:tc>
          <w:tcPr>
            <w:tcW w:w="0" w:type="auto"/>
            <w:vAlign w:val="center"/>
            <w:hideMark/>
          </w:tcPr>
          <w:p w14:paraId="52FA7263" w14:textId="77777777" w:rsidR="00EC3AC6" w:rsidRPr="009338AD" w:rsidRDefault="00EC3AC6" w:rsidP="009C56A0">
            <w:pPr>
              <w:spacing w:before="80" w:after="80"/>
              <w:jc w:val="both"/>
              <w:rPr>
                <w:rFonts w:ascii="Times New Roman" w:hAnsi="Times New Roman" w:cs="Times New Roman"/>
                <w:b/>
                <w:bCs/>
                <w:sz w:val="26"/>
                <w:szCs w:val="26"/>
              </w:rPr>
            </w:pPr>
            <w:r w:rsidRPr="009338AD">
              <w:rPr>
                <w:rFonts w:ascii="Times New Roman" w:hAnsi="Times New Roman" w:cs="Times New Roman"/>
                <w:b/>
                <w:bCs/>
                <w:sz w:val="26"/>
                <w:szCs w:val="26"/>
              </w:rPr>
              <w:t>Operation</w:t>
            </w:r>
          </w:p>
        </w:tc>
        <w:tc>
          <w:tcPr>
            <w:tcW w:w="0" w:type="auto"/>
            <w:vAlign w:val="center"/>
            <w:hideMark/>
          </w:tcPr>
          <w:p w14:paraId="6D0330BB" w14:textId="77777777" w:rsidR="00EC3AC6" w:rsidRPr="009338AD" w:rsidRDefault="00EC3AC6" w:rsidP="009C56A0">
            <w:pPr>
              <w:spacing w:before="80" w:after="80"/>
              <w:jc w:val="both"/>
              <w:rPr>
                <w:rFonts w:ascii="Times New Roman" w:hAnsi="Times New Roman" w:cs="Times New Roman"/>
                <w:b/>
                <w:bCs/>
                <w:sz w:val="26"/>
                <w:szCs w:val="26"/>
              </w:rPr>
            </w:pPr>
            <w:r w:rsidRPr="009338AD">
              <w:rPr>
                <w:rFonts w:ascii="Times New Roman" w:hAnsi="Times New Roman" w:cs="Times New Roman"/>
                <w:b/>
                <w:bCs/>
                <w:sz w:val="26"/>
                <w:szCs w:val="26"/>
              </w:rPr>
              <w:t>Result</w:t>
            </w:r>
          </w:p>
        </w:tc>
      </w:tr>
      <w:tr w:rsidR="00EC3AC6" w:rsidRPr="009338AD" w14:paraId="3C3FB0CA" w14:textId="77777777" w:rsidTr="00EC3AC6">
        <w:trPr>
          <w:tblCellSpacing w:w="15" w:type="dxa"/>
        </w:trPr>
        <w:tc>
          <w:tcPr>
            <w:tcW w:w="0" w:type="auto"/>
            <w:vAlign w:val="center"/>
            <w:hideMark/>
          </w:tcPr>
          <w:p w14:paraId="4E2D7829" w14:textId="77777777" w:rsidR="00EC3AC6" w:rsidRPr="009338AD" w:rsidRDefault="00EC3AC6"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Original Dataset Shape</w:t>
            </w:r>
          </w:p>
        </w:tc>
        <w:tc>
          <w:tcPr>
            <w:tcW w:w="0" w:type="auto"/>
            <w:vAlign w:val="center"/>
            <w:hideMark/>
          </w:tcPr>
          <w:p w14:paraId="41678AAC" w14:textId="77777777" w:rsidR="00EC3AC6" w:rsidRPr="009338AD" w:rsidRDefault="00EC3AC6"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(440833, 12)</w:t>
            </w:r>
          </w:p>
        </w:tc>
      </w:tr>
      <w:tr w:rsidR="00EC3AC6" w:rsidRPr="009338AD" w14:paraId="5DE48FD9" w14:textId="77777777" w:rsidTr="00EC3AC6">
        <w:trPr>
          <w:tblCellSpacing w:w="15" w:type="dxa"/>
        </w:trPr>
        <w:tc>
          <w:tcPr>
            <w:tcW w:w="0" w:type="auto"/>
            <w:vAlign w:val="center"/>
            <w:hideMark/>
          </w:tcPr>
          <w:p w14:paraId="726E1A15" w14:textId="77777777" w:rsidR="00EC3AC6" w:rsidRPr="009338AD" w:rsidRDefault="00EC3AC6"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Missing Values</w:t>
            </w:r>
          </w:p>
        </w:tc>
        <w:tc>
          <w:tcPr>
            <w:tcW w:w="0" w:type="auto"/>
            <w:vAlign w:val="center"/>
            <w:hideMark/>
          </w:tcPr>
          <w:p w14:paraId="04EB9CA1" w14:textId="77777777" w:rsidR="00EC3AC6" w:rsidRPr="009338AD" w:rsidRDefault="00EC3AC6"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One completely null record identified</w:t>
            </w:r>
          </w:p>
        </w:tc>
      </w:tr>
      <w:tr w:rsidR="00EC3AC6" w:rsidRPr="009338AD" w14:paraId="77641E68" w14:textId="77777777" w:rsidTr="00EC3AC6">
        <w:trPr>
          <w:tblCellSpacing w:w="15" w:type="dxa"/>
        </w:trPr>
        <w:tc>
          <w:tcPr>
            <w:tcW w:w="0" w:type="auto"/>
            <w:vAlign w:val="center"/>
            <w:hideMark/>
          </w:tcPr>
          <w:p w14:paraId="246F5CFD" w14:textId="77777777" w:rsidR="00EC3AC6" w:rsidRPr="009338AD" w:rsidRDefault="00EC3AC6"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Rows Removed</w:t>
            </w:r>
          </w:p>
        </w:tc>
        <w:tc>
          <w:tcPr>
            <w:tcW w:w="0" w:type="auto"/>
            <w:vAlign w:val="center"/>
            <w:hideMark/>
          </w:tcPr>
          <w:p w14:paraId="5F4F11A0" w14:textId="77777777" w:rsidR="00EC3AC6" w:rsidRPr="009338AD" w:rsidRDefault="00EC3AC6"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1</w:t>
            </w:r>
          </w:p>
        </w:tc>
      </w:tr>
      <w:tr w:rsidR="00EC3AC6" w:rsidRPr="009338AD" w14:paraId="3BA137FC" w14:textId="77777777" w:rsidTr="00EC3AC6">
        <w:trPr>
          <w:tblCellSpacing w:w="15" w:type="dxa"/>
        </w:trPr>
        <w:tc>
          <w:tcPr>
            <w:tcW w:w="0" w:type="auto"/>
            <w:vAlign w:val="center"/>
            <w:hideMark/>
          </w:tcPr>
          <w:p w14:paraId="56EF8294" w14:textId="77777777" w:rsidR="00EC3AC6" w:rsidRPr="009338AD" w:rsidRDefault="00EC3AC6"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Duplicate Records</w:t>
            </w:r>
          </w:p>
        </w:tc>
        <w:tc>
          <w:tcPr>
            <w:tcW w:w="0" w:type="auto"/>
            <w:vAlign w:val="center"/>
            <w:hideMark/>
          </w:tcPr>
          <w:p w14:paraId="3D7138EA" w14:textId="77777777" w:rsidR="00EC3AC6" w:rsidRPr="009338AD" w:rsidRDefault="00EC3AC6"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0</w:t>
            </w:r>
          </w:p>
        </w:tc>
      </w:tr>
      <w:tr w:rsidR="00EC3AC6" w:rsidRPr="009338AD" w14:paraId="632EA46F" w14:textId="77777777" w:rsidTr="00EC3AC6">
        <w:trPr>
          <w:tblCellSpacing w:w="15" w:type="dxa"/>
        </w:trPr>
        <w:tc>
          <w:tcPr>
            <w:tcW w:w="0" w:type="auto"/>
            <w:vAlign w:val="center"/>
            <w:hideMark/>
          </w:tcPr>
          <w:p w14:paraId="32ED8342" w14:textId="77777777" w:rsidR="00EC3AC6" w:rsidRPr="009338AD" w:rsidRDefault="00EC3AC6"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Final Dataset Shape</w:t>
            </w:r>
          </w:p>
        </w:tc>
        <w:tc>
          <w:tcPr>
            <w:tcW w:w="0" w:type="auto"/>
            <w:vAlign w:val="center"/>
            <w:hideMark/>
          </w:tcPr>
          <w:p w14:paraId="5CD1441B" w14:textId="77777777" w:rsidR="00EC3AC6" w:rsidRPr="009338AD" w:rsidRDefault="00EC3AC6"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(440832, 12)</w:t>
            </w:r>
          </w:p>
        </w:tc>
      </w:tr>
      <w:tr w:rsidR="00EC3AC6" w:rsidRPr="009338AD" w14:paraId="74DF090A" w14:textId="77777777" w:rsidTr="00EC3AC6">
        <w:trPr>
          <w:tblCellSpacing w:w="15" w:type="dxa"/>
        </w:trPr>
        <w:tc>
          <w:tcPr>
            <w:tcW w:w="0" w:type="auto"/>
            <w:vAlign w:val="center"/>
            <w:hideMark/>
          </w:tcPr>
          <w:p w14:paraId="0F67345B" w14:textId="77777777" w:rsidR="00EC3AC6" w:rsidRPr="009338AD" w:rsidRDefault="00EC3AC6"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Cleaned Dataset Saved</w:t>
            </w:r>
          </w:p>
        </w:tc>
        <w:tc>
          <w:tcPr>
            <w:tcW w:w="0" w:type="auto"/>
            <w:vAlign w:val="center"/>
            <w:hideMark/>
          </w:tcPr>
          <w:p w14:paraId="05504E78" w14:textId="77777777" w:rsidR="00EC3AC6" w:rsidRPr="009338AD" w:rsidRDefault="00EC3AC6"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Yes</w:t>
            </w:r>
          </w:p>
        </w:tc>
      </w:tr>
    </w:tbl>
    <w:p w14:paraId="165ED8FC" w14:textId="48A455CA" w:rsidR="00EC3AC6" w:rsidRPr="009338AD" w:rsidRDefault="00EC3AC6" w:rsidP="009C56A0">
      <w:pPr>
        <w:spacing w:before="80" w:after="80"/>
        <w:jc w:val="both"/>
        <w:rPr>
          <w:rFonts w:ascii="Times New Roman" w:hAnsi="Times New Roman" w:cs="Times New Roman"/>
          <w:b/>
          <w:bCs/>
          <w:sz w:val="28"/>
          <w:szCs w:val="28"/>
        </w:rPr>
      </w:pPr>
      <w:r w:rsidRPr="009338AD">
        <w:rPr>
          <w:rFonts w:ascii="Times New Roman" w:hAnsi="Times New Roman" w:cs="Times New Roman"/>
          <w:b/>
          <w:bCs/>
          <w:sz w:val="28"/>
          <w:szCs w:val="28"/>
        </w:rPr>
        <w:t>Step 3: Exploratory Data Analysis (EDA)</w:t>
      </w:r>
    </w:p>
    <w:p w14:paraId="4277E839" w14:textId="790704F0" w:rsidR="009338AD" w:rsidRPr="009338AD" w:rsidRDefault="009338AD" w:rsidP="009C56A0">
      <w:pPr>
        <w:spacing w:before="80" w:after="80"/>
        <w:jc w:val="both"/>
        <w:rPr>
          <w:rFonts w:ascii="Times New Roman" w:hAnsi="Times New Roman" w:cs="Times New Roman"/>
          <w:b/>
          <w:bCs/>
          <w:sz w:val="26"/>
          <w:szCs w:val="26"/>
        </w:rPr>
      </w:pPr>
      <w:r w:rsidRPr="009338AD">
        <w:rPr>
          <w:rFonts w:ascii="Times New Roman" w:hAnsi="Times New Roman" w:cs="Times New Roman"/>
          <w:b/>
          <w:bCs/>
          <w:sz w:val="26"/>
          <w:szCs w:val="26"/>
        </w:rPr>
        <w:t>Description</w:t>
      </w:r>
    </w:p>
    <w:p w14:paraId="032898E3" w14:textId="41B4E37F" w:rsidR="009338AD" w:rsidRPr="009338AD" w:rsidRDefault="009338AD" w:rsidP="0031007F">
      <w:pPr>
        <w:spacing w:before="80" w:after="80"/>
        <w:ind w:firstLine="720"/>
        <w:jc w:val="both"/>
        <w:rPr>
          <w:rFonts w:ascii="Times New Roman" w:hAnsi="Times New Roman" w:cs="Times New Roman"/>
          <w:sz w:val="26"/>
          <w:szCs w:val="26"/>
        </w:rPr>
      </w:pPr>
      <w:r w:rsidRPr="009338AD">
        <w:rPr>
          <w:rFonts w:ascii="Times New Roman" w:hAnsi="Times New Roman" w:cs="Times New Roman"/>
          <w:sz w:val="26"/>
          <w:szCs w:val="26"/>
        </w:rPr>
        <w:t xml:space="preserve">Exploratory Data Analysis (EDA) was performed to understand the characteristics of the customer churn dataset, identify patterns, detect relationships between variables, and extract meaningful business insights. Both univariate analysis and bivariate analysis were conducted using Python libraries such as Pandas, Matplotlib, Seaborn, and SciPy. Statistical tests, including the Independent T-Test and </w:t>
      </w:r>
      <w:r w:rsidRPr="009338AD">
        <w:rPr>
          <w:rFonts w:ascii="Times New Roman" w:hAnsi="Times New Roman" w:cs="Times New Roman"/>
          <w:sz w:val="26"/>
          <w:szCs w:val="26"/>
        </w:rPr>
        <w:lastRenderedPageBreak/>
        <w:t>Chi-Square Test, were also applied to validate the significance of relationships between features and the target variable (Churn).</w:t>
      </w:r>
    </w:p>
    <w:p w14:paraId="0BE4339C" w14:textId="77777777" w:rsidR="009338AD" w:rsidRPr="009338AD" w:rsidRDefault="009338AD" w:rsidP="009C56A0">
      <w:pPr>
        <w:spacing w:before="80" w:after="80"/>
        <w:jc w:val="both"/>
        <w:rPr>
          <w:rFonts w:ascii="Times New Roman" w:hAnsi="Times New Roman" w:cs="Times New Roman"/>
          <w:b/>
          <w:bCs/>
          <w:sz w:val="26"/>
          <w:szCs w:val="26"/>
        </w:rPr>
      </w:pPr>
      <w:r w:rsidRPr="009338AD">
        <w:rPr>
          <w:rFonts w:ascii="Times New Roman" w:hAnsi="Times New Roman" w:cs="Times New Roman"/>
          <w:b/>
          <w:bCs/>
          <w:sz w:val="26"/>
          <w:szCs w:val="26"/>
        </w:rPr>
        <w:t>Univariate Analysis</w:t>
      </w:r>
    </w:p>
    <w:p w14:paraId="4C9C948E" w14:textId="77777777" w:rsidR="009338AD" w:rsidRPr="009338AD" w:rsidRDefault="009338AD" w:rsidP="0031007F">
      <w:pPr>
        <w:spacing w:before="80" w:after="80"/>
        <w:ind w:firstLine="360"/>
        <w:jc w:val="both"/>
        <w:rPr>
          <w:rFonts w:ascii="Times New Roman" w:hAnsi="Times New Roman" w:cs="Times New Roman"/>
          <w:sz w:val="26"/>
          <w:szCs w:val="26"/>
        </w:rPr>
      </w:pPr>
      <w:r w:rsidRPr="009338AD">
        <w:rPr>
          <w:rFonts w:ascii="Times New Roman" w:hAnsi="Times New Roman" w:cs="Times New Roman"/>
          <w:sz w:val="26"/>
          <w:szCs w:val="26"/>
        </w:rPr>
        <w:t xml:space="preserve">The following features were </w:t>
      </w:r>
      <w:proofErr w:type="spellStart"/>
      <w:r w:rsidRPr="009338AD">
        <w:rPr>
          <w:rFonts w:ascii="Times New Roman" w:hAnsi="Times New Roman" w:cs="Times New Roman"/>
          <w:sz w:val="26"/>
          <w:szCs w:val="26"/>
        </w:rPr>
        <w:t>analyzed</w:t>
      </w:r>
      <w:proofErr w:type="spellEnd"/>
      <w:r w:rsidRPr="009338AD">
        <w:rPr>
          <w:rFonts w:ascii="Times New Roman" w:hAnsi="Times New Roman" w:cs="Times New Roman"/>
          <w:sz w:val="26"/>
          <w:szCs w:val="26"/>
        </w:rPr>
        <w:t xml:space="preserve"> individually to understand their distributions and summary statistics:</w:t>
      </w:r>
    </w:p>
    <w:p w14:paraId="2DFBDDDC" w14:textId="77777777" w:rsidR="009338AD" w:rsidRPr="009338AD" w:rsidRDefault="009338AD"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Age </w:t>
      </w:r>
    </w:p>
    <w:p w14:paraId="327B0555" w14:textId="77777777" w:rsidR="009338AD" w:rsidRPr="009338AD" w:rsidRDefault="009338AD"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Gender </w:t>
      </w:r>
    </w:p>
    <w:p w14:paraId="34886180" w14:textId="77777777" w:rsidR="009338AD" w:rsidRPr="009338AD" w:rsidRDefault="009338AD"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Tenure </w:t>
      </w:r>
    </w:p>
    <w:p w14:paraId="6F113A3F" w14:textId="77777777" w:rsidR="009338AD" w:rsidRPr="009338AD" w:rsidRDefault="009338AD"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Usage Frequency </w:t>
      </w:r>
    </w:p>
    <w:p w14:paraId="02F47F6C" w14:textId="77777777" w:rsidR="009338AD" w:rsidRPr="009338AD" w:rsidRDefault="009338AD"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Support Calls </w:t>
      </w:r>
    </w:p>
    <w:p w14:paraId="78C90183" w14:textId="77777777" w:rsidR="009338AD" w:rsidRPr="009338AD" w:rsidRDefault="009338AD"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Payment Delay </w:t>
      </w:r>
    </w:p>
    <w:p w14:paraId="524BF008" w14:textId="77777777" w:rsidR="009338AD" w:rsidRPr="009338AD" w:rsidRDefault="009338AD"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Subscription Type </w:t>
      </w:r>
    </w:p>
    <w:p w14:paraId="464453F9" w14:textId="77777777" w:rsidR="009338AD" w:rsidRPr="009338AD" w:rsidRDefault="009338AD"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Contract Length </w:t>
      </w:r>
    </w:p>
    <w:p w14:paraId="465654F8" w14:textId="77777777" w:rsidR="009338AD" w:rsidRPr="009338AD" w:rsidRDefault="009338AD"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Total Spend </w:t>
      </w:r>
    </w:p>
    <w:p w14:paraId="79067BF1" w14:textId="77777777" w:rsidR="009338AD" w:rsidRPr="009338AD" w:rsidRDefault="009338AD"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Last Interaction </w:t>
      </w:r>
    </w:p>
    <w:p w14:paraId="08CDC231" w14:textId="77777777" w:rsidR="009338AD" w:rsidRPr="009338AD" w:rsidRDefault="009338AD"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Churn </w:t>
      </w:r>
    </w:p>
    <w:p w14:paraId="589F8C2B" w14:textId="77777777" w:rsidR="009338AD" w:rsidRPr="009338AD" w:rsidRDefault="009338AD"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The analysis included:</w:t>
      </w:r>
    </w:p>
    <w:p w14:paraId="7BD13A90" w14:textId="77777777" w:rsidR="009338AD" w:rsidRPr="009338AD" w:rsidRDefault="009338AD" w:rsidP="009C56A0">
      <w:pPr>
        <w:numPr>
          <w:ilvl w:val="0"/>
          <w:numId w:val="9"/>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Distribution plots (Histogram, Count Plot) </w:t>
      </w:r>
    </w:p>
    <w:p w14:paraId="24C0AA90" w14:textId="77777777" w:rsidR="009338AD" w:rsidRPr="009338AD" w:rsidRDefault="009338AD" w:rsidP="009C56A0">
      <w:pPr>
        <w:numPr>
          <w:ilvl w:val="0"/>
          <w:numId w:val="9"/>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Descriptive statistics (Mean, Median, Standard Deviation, Minimum, Maximum) </w:t>
      </w:r>
    </w:p>
    <w:p w14:paraId="282AD9ED" w14:textId="2506ABB8" w:rsidR="009338AD" w:rsidRPr="009338AD" w:rsidRDefault="009338AD" w:rsidP="009C56A0">
      <w:pPr>
        <w:numPr>
          <w:ilvl w:val="0"/>
          <w:numId w:val="9"/>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Frequency distribution of categorical variables</w:t>
      </w:r>
    </w:p>
    <w:p w14:paraId="6070ABBF" w14:textId="77777777" w:rsidR="009338AD" w:rsidRPr="009338AD" w:rsidRDefault="009338AD" w:rsidP="009C56A0">
      <w:pPr>
        <w:spacing w:before="80" w:after="80"/>
        <w:jc w:val="both"/>
        <w:rPr>
          <w:rFonts w:ascii="Times New Roman" w:hAnsi="Times New Roman" w:cs="Times New Roman"/>
          <w:b/>
          <w:bCs/>
          <w:sz w:val="26"/>
          <w:szCs w:val="26"/>
        </w:rPr>
      </w:pPr>
      <w:r w:rsidRPr="009338AD">
        <w:rPr>
          <w:rFonts w:ascii="Times New Roman" w:hAnsi="Times New Roman" w:cs="Times New Roman"/>
          <w:b/>
          <w:bCs/>
          <w:sz w:val="26"/>
          <w:szCs w:val="26"/>
        </w:rPr>
        <w:t>Bivariate Analysis</w:t>
      </w:r>
    </w:p>
    <w:p w14:paraId="5D79AABB" w14:textId="77777777" w:rsidR="009338AD" w:rsidRPr="009338AD" w:rsidRDefault="009338AD" w:rsidP="0031007F">
      <w:pPr>
        <w:spacing w:before="80" w:after="80"/>
        <w:ind w:firstLine="720"/>
        <w:jc w:val="both"/>
        <w:rPr>
          <w:rFonts w:ascii="Times New Roman" w:hAnsi="Times New Roman" w:cs="Times New Roman"/>
          <w:sz w:val="26"/>
          <w:szCs w:val="26"/>
        </w:rPr>
      </w:pPr>
      <w:r w:rsidRPr="009338AD">
        <w:rPr>
          <w:rFonts w:ascii="Times New Roman" w:hAnsi="Times New Roman" w:cs="Times New Roman"/>
          <w:sz w:val="26"/>
          <w:szCs w:val="26"/>
        </w:rPr>
        <w:t xml:space="preserve">The relationship between customer churn and key features was </w:t>
      </w:r>
      <w:proofErr w:type="spellStart"/>
      <w:r w:rsidRPr="009338AD">
        <w:rPr>
          <w:rFonts w:ascii="Times New Roman" w:hAnsi="Times New Roman" w:cs="Times New Roman"/>
          <w:sz w:val="26"/>
          <w:szCs w:val="26"/>
        </w:rPr>
        <w:t>analyzed</w:t>
      </w:r>
      <w:proofErr w:type="spellEnd"/>
      <w:r w:rsidRPr="009338AD">
        <w:rPr>
          <w:rFonts w:ascii="Times New Roman" w:hAnsi="Times New Roman" w:cs="Times New Roman"/>
          <w:sz w:val="26"/>
          <w:szCs w:val="26"/>
        </w:rPr>
        <w:t xml:space="preserve"> using box plots, grouped statistics, and statistical tests.</w:t>
      </w:r>
    </w:p>
    <w:p w14:paraId="1F97BACD" w14:textId="77777777" w:rsidR="009338AD" w:rsidRPr="009338AD" w:rsidRDefault="009338AD"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The following feature relationships were examined:</w:t>
      </w:r>
    </w:p>
    <w:p w14:paraId="1AE60F69" w14:textId="77777777" w:rsidR="009338AD" w:rsidRPr="009338AD" w:rsidRDefault="009338AD" w:rsidP="009C56A0">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Age vs Churn </w:t>
      </w:r>
    </w:p>
    <w:p w14:paraId="06E9E6D2" w14:textId="77777777" w:rsidR="009338AD" w:rsidRPr="009338AD" w:rsidRDefault="009338AD" w:rsidP="009C56A0">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Tenure vs Churn </w:t>
      </w:r>
    </w:p>
    <w:p w14:paraId="5648B831" w14:textId="77777777" w:rsidR="009338AD" w:rsidRPr="009338AD" w:rsidRDefault="009338AD" w:rsidP="009C56A0">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Usage Frequency vs Churn </w:t>
      </w:r>
    </w:p>
    <w:p w14:paraId="3ECF0897" w14:textId="77777777" w:rsidR="009338AD" w:rsidRPr="009338AD" w:rsidRDefault="009338AD" w:rsidP="009C56A0">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Support Calls vs Churn </w:t>
      </w:r>
    </w:p>
    <w:p w14:paraId="27896C10" w14:textId="77777777" w:rsidR="009338AD" w:rsidRPr="009338AD" w:rsidRDefault="009338AD" w:rsidP="009C56A0">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Payment Delay vs Churn </w:t>
      </w:r>
    </w:p>
    <w:p w14:paraId="5E03682B" w14:textId="77777777" w:rsidR="009338AD" w:rsidRPr="009338AD" w:rsidRDefault="009338AD" w:rsidP="009C56A0">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Total Spend vs Churn </w:t>
      </w:r>
    </w:p>
    <w:p w14:paraId="43C028F7" w14:textId="77777777" w:rsidR="009338AD" w:rsidRPr="009338AD" w:rsidRDefault="009338AD" w:rsidP="009C56A0">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Last Interaction vs Churn </w:t>
      </w:r>
    </w:p>
    <w:p w14:paraId="3DF0626C" w14:textId="77777777" w:rsidR="009338AD" w:rsidRPr="009338AD" w:rsidRDefault="009338AD" w:rsidP="009C56A0">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Gender vs Churn </w:t>
      </w:r>
    </w:p>
    <w:p w14:paraId="49FCA924" w14:textId="77777777" w:rsidR="009338AD" w:rsidRPr="009338AD" w:rsidRDefault="009338AD" w:rsidP="009C56A0">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lastRenderedPageBreak/>
        <w:t xml:space="preserve">Subscription Type vs Churn </w:t>
      </w:r>
    </w:p>
    <w:p w14:paraId="7CF1B718" w14:textId="77777777" w:rsidR="009338AD" w:rsidRDefault="009338AD" w:rsidP="009C56A0">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Contract Length vs Churn</w:t>
      </w:r>
    </w:p>
    <w:p w14:paraId="64CE1078" w14:textId="77777777" w:rsidR="009338AD" w:rsidRPr="009338AD" w:rsidRDefault="009338AD" w:rsidP="009C56A0">
      <w:pPr>
        <w:spacing w:before="80" w:after="80"/>
        <w:jc w:val="both"/>
        <w:rPr>
          <w:rFonts w:ascii="Times New Roman" w:hAnsi="Times New Roman" w:cs="Times New Roman"/>
          <w:b/>
          <w:bCs/>
          <w:sz w:val="26"/>
          <w:szCs w:val="26"/>
        </w:rPr>
      </w:pPr>
      <w:r w:rsidRPr="009338AD">
        <w:rPr>
          <w:rFonts w:ascii="Times New Roman" w:hAnsi="Times New Roman" w:cs="Times New Roman"/>
          <w:b/>
          <w:bCs/>
          <w:sz w:val="26"/>
          <w:szCs w:val="26"/>
        </w:rPr>
        <w:t>Statistical Validation</w:t>
      </w:r>
    </w:p>
    <w:p w14:paraId="505AB4B8" w14:textId="77777777" w:rsidR="009338AD" w:rsidRPr="009338AD" w:rsidRDefault="009338AD"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To validate the observed relationships:</w:t>
      </w:r>
    </w:p>
    <w:p w14:paraId="42D3CA9D" w14:textId="77777777" w:rsidR="009338AD" w:rsidRPr="009338AD" w:rsidRDefault="009338AD" w:rsidP="009C56A0">
      <w:pPr>
        <w:numPr>
          <w:ilvl w:val="0"/>
          <w:numId w:val="11"/>
        </w:numPr>
        <w:spacing w:before="80" w:after="80"/>
        <w:jc w:val="both"/>
        <w:rPr>
          <w:rFonts w:ascii="Times New Roman" w:hAnsi="Times New Roman" w:cs="Times New Roman"/>
          <w:sz w:val="26"/>
          <w:szCs w:val="26"/>
        </w:rPr>
      </w:pPr>
      <w:r w:rsidRPr="009338AD">
        <w:rPr>
          <w:rFonts w:ascii="Times New Roman" w:hAnsi="Times New Roman" w:cs="Times New Roman"/>
          <w:b/>
          <w:bCs/>
          <w:sz w:val="26"/>
          <w:szCs w:val="26"/>
        </w:rPr>
        <w:t>Independent T-Test</w:t>
      </w:r>
      <w:r w:rsidRPr="009338AD">
        <w:rPr>
          <w:rFonts w:ascii="Times New Roman" w:hAnsi="Times New Roman" w:cs="Times New Roman"/>
          <w:sz w:val="26"/>
          <w:szCs w:val="26"/>
        </w:rPr>
        <w:t xml:space="preserve"> was applied to numerical features to determine whether the differences between churned and retained customers were statistically significant. </w:t>
      </w:r>
    </w:p>
    <w:p w14:paraId="5210C5B8" w14:textId="77777777" w:rsidR="009338AD" w:rsidRPr="009338AD" w:rsidRDefault="009338AD" w:rsidP="009C56A0">
      <w:pPr>
        <w:numPr>
          <w:ilvl w:val="0"/>
          <w:numId w:val="11"/>
        </w:numPr>
        <w:spacing w:before="80" w:after="80"/>
        <w:jc w:val="both"/>
        <w:rPr>
          <w:rFonts w:ascii="Times New Roman" w:hAnsi="Times New Roman" w:cs="Times New Roman"/>
          <w:sz w:val="26"/>
          <w:szCs w:val="26"/>
        </w:rPr>
      </w:pPr>
      <w:r w:rsidRPr="009338AD">
        <w:rPr>
          <w:rFonts w:ascii="Times New Roman" w:hAnsi="Times New Roman" w:cs="Times New Roman"/>
          <w:b/>
          <w:bCs/>
          <w:sz w:val="26"/>
          <w:szCs w:val="26"/>
        </w:rPr>
        <w:t>Chi-Square Test</w:t>
      </w:r>
      <w:r w:rsidRPr="009338AD">
        <w:rPr>
          <w:rFonts w:ascii="Times New Roman" w:hAnsi="Times New Roman" w:cs="Times New Roman"/>
          <w:sz w:val="26"/>
          <w:szCs w:val="26"/>
        </w:rPr>
        <w:t xml:space="preserve"> was performed on categorical features to examine their association with customer churn. </w:t>
      </w:r>
    </w:p>
    <w:p w14:paraId="687E1821" w14:textId="0136F2A3" w:rsidR="009338AD" w:rsidRPr="009338AD" w:rsidRDefault="009338AD"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The statistical analysis confirmed that several customer attributes have a significant impact on churn behavio</w:t>
      </w:r>
      <w:r>
        <w:rPr>
          <w:rFonts w:ascii="Times New Roman" w:hAnsi="Times New Roman" w:cs="Times New Roman"/>
          <w:sz w:val="26"/>
          <w:szCs w:val="26"/>
        </w:rPr>
        <w:t>u</w:t>
      </w:r>
      <w:r w:rsidRPr="009338AD">
        <w:rPr>
          <w:rFonts w:ascii="Times New Roman" w:hAnsi="Times New Roman" w:cs="Times New Roman"/>
          <w:sz w:val="26"/>
          <w:szCs w:val="26"/>
        </w:rPr>
        <w:t>r.</w:t>
      </w:r>
    </w:p>
    <w:p w14:paraId="22D0E8DF" w14:textId="77777777" w:rsidR="009338AD" w:rsidRPr="009338AD" w:rsidRDefault="009338AD" w:rsidP="009C56A0">
      <w:pPr>
        <w:spacing w:before="80" w:after="80"/>
        <w:jc w:val="both"/>
        <w:rPr>
          <w:rFonts w:ascii="Times New Roman" w:hAnsi="Times New Roman" w:cs="Times New Roman"/>
          <w:b/>
          <w:bCs/>
          <w:sz w:val="26"/>
          <w:szCs w:val="26"/>
        </w:rPr>
      </w:pPr>
      <w:r w:rsidRPr="009338AD">
        <w:rPr>
          <w:rFonts w:ascii="Times New Roman" w:hAnsi="Times New Roman" w:cs="Times New Roman"/>
          <w:b/>
          <w:bCs/>
          <w:sz w:val="26"/>
          <w:szCs w:val="26"/>
        </w:rPr>
        <w:t>Key Insights</w:t>
      </w:r>
    </w:p>
    <w:p w14:paraId="43828B0D" w14:textId="77777777" w:rsidR="009338AD" w:rsidRPr="00065BD4" w:rsidRDefault="009338AD" w:rsidP="009C56A0">
      <w:pPr>
        <w:numPr>
          <w:ilvl w:val="0"/>
          <w:numId w:val="12"/>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Customers with higher support calls showed a greater likelihood of churn. </w:t>
      </w:r>
    </w:p>
    <w:p w14:paraId="021D5BFA" w14:textId="77777777" w:rsidR="009338AD" w:rsidRPr="00065BD4" w:rsidRDefault="009338AD" w:rsidP="009C56A0">
      <w:pPr>
        <w:numPr>
          <w:ilvl w:val="0"/>
          <w:numId w:val="12"/>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Monthly contract customers exhibited the highest churn rate. </w:t>
      </w:r>
    </w:p>
    <w:p w14:paraId="3B5E28AA" w14:textId="77777777" w:rsidR="009338AD" w:rsidRPr="00065BD4" w:rsidRDefault="009338AD" w:rsidP="009C56A0">
      <w:pPr>
        <w:numPr>
          <w:ilvl w:val="0"/>
          <w:numId w:val="12"/>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Customers with higher payment delays were more likely to churn. </w:t>
      </w:r>
    </w:p>
    <w:p w14:paraId="264AC6FF" w14:textId="13695FB1" w:rsidR="009338AD" w:rsidRPr="00065BD4" w:rsidRDefault="009338AD" w:rsidP="009C56A0">
      <w:pPr>
        <w:numPr>
          <w:ilvl w:val="0"/>
          <w:numId w:val="12"/>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Customers with lower total spending showed higher churn behavio</w:t>
      </w:r>
      <w:r w:rsidR="00065BD4">
        <w:rPr>
          <w:rFonts w:ascii="Times New Roman" w:hAnsi="Times New Roman" w:cs="Times New Roman"/>
          <w:sz w:val="26"/>
          <w:szCs w:val="26"/>
        </w:rPr>
        <w:t>u</w:t>
      </w:r>
      <w:r w:rsidRPr="00065BD4">
        <w:rPr>
          <w:rFonts w:ascii="Times New Roman" w:hAnsi="Times New Roman" w:cs="Times New Roman"/>
          <w:sz w:val="26"/>
          <w:szCs w:val="26"/>
        </w:rPr>
        <w:t xml:space="preserve">r. </w:t>
      </w:r>
    </w:p>
    <w:p w14:paraId="1DC0E8D3" w14:textId="77777777" w:rsidR="009338AD" w:rsidRPr="00065BD4" w:rsidRDefault="009338AD" w:rsidP="009C56A0">
      <w:pPr>
        <w:numPr>
          <w:ilvl w:val="0"/>
          <w:numId w:val="12"/>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Age and last interaction also influenced customer churn. </w:t>
      </w:r>
    </w:p>
    <w:p w14:paraId="09E6E671" w14:textId="31135ED9" w:rsidR="009338AD" w:rsidRDefault="009338AD" w:rsidP="009C56A0">
      <w:pPr>
        <w:numPr>
          <w:ilvl w:val="0"/>
          <w:numId w:val="12"/>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Statistical tests confirmed that the observed relationships were statistically significant.</w:t>
      </w:r>
    </w:p>
    <w:p w14:paraId="2AB83F9D" w14:textId="5AD91103" w:rsidR="00065BD4" w:rsidRDefault="00065BD4" w:rsidP="009C56A0">
      <w:pPr>
        <w:spacing w:before="80" w:after="80"/>
        <w:jc w:val="both"/>
        <w:rPr>
          <w:rFonts w:ascii="Times New Roman" w:hAnsi="Times New Roman" w:cs="Times New Roman"/>
          <w:b/>
          <w:bCs/>
          <w:sz w:val="28"/>
          <w:szCs w:val="28"/>
        </w:rPr>
      </w:pPr>
      <w:r w:rsidRPr="00065BD4">
        <w:rPr>
          <w:rFonts w:ascii="Times New Roman" w:hAnsi="Times New Roman" w:cs="Times New Roman"/>
          <w:b/>
          <w:bCs/>
          <w:sz w:val="28"/>
          <w:szCs w:val="28"/>
        </w:rPr>
        <w:t>Step 4: Power BI Dashboard</w:t>
      </w:r>
    </w:p>
    <w:p w14:paraId="0084B4F4" w14:textId="092C6CA0" w:rsidR="009338AD"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Description</w:t>
      </w:r>
    </w:p>
    <w:p w14:paraId="7ACFE501" w14:textId="573C0582" w:rsidR="00065BD4" w:rsidRDefault="00065BD4" w:rsidP="0031007F">
      <w:pPr>
        <w:spacing w:before="80" w:after="80"/>
        <w:ind w:firstLine="720"/>
        <w:jc w:val="both"/>
        <w:rPr>
          <w:rFonts w:ascii="Times New Roman" w:hAnsi="Times New Roman" w:cs="Times New Roman"/>
          <w:sz w:val="26"/>
          <w:szCs w:val="26"/>
        </w:rPr>
      </w:pPr>
      <w:r w:rsidRPr="00065BD4">
        <w:rPr>
          <w:rFonts w:ascii="Times New Roman" w:hAnsi="Times New Roman" w:cs="Times New Roman"/>
          <w:sz w:val="26"/>
          <w:szCs w:val="26"/>
        </w:rPr>
        <w:t xml:space="preserve">Power BI was used to develop an interactive dashboard for visualizing customer churn patterns and presenting key business insights. The cleaned dataset was imported into Power BI, where various visualizations were created to </w:t>
      </w:r>
      <w:proofErr w:type="spellStart"/>
      <w:r w:rsidRPr="00065BD4">
        <w:rPr>
          <w:rFonts w:ascii="Times New Roman" w:hAnsi="Times New Roman" w:cs="Times New Roman"/>
          <w:sz w:val="26"/>
          <w:szCs w:val="26"/>
        </w:rPr>
        <w:t>analyze</w:t>
      </w:r>
      <w:proofErr w:type="spellEnd"/>
      <w:r w:rsidRPr="00065BD4">
        <w:rPr>
          <w:rFonts w:ascii="Times New Roman" w:hAnsi="Times New Roman" w:cs="Times New Roman"/>
          <w:sz w:val="26"/>
          <w:szCs w:val="26"/>
        </w:rPr>
        <w:t xml:space="preserve"> customer demographics, subscription details, spending behavio</w:t>
      </w:r>
      <w:r>
        <w:rPr>
          <w:rFonts w:ascii="Times New Roman" w:hAnsi="Times New Roman" w:cs="Times New Roman"/>
          <w:sz w:val="26"/>
          <w:szCs w:val="26"/>
        </w:rPr>
        <w:t>u</w:t>
      </w:r>
      <w:r w:rsidRPr="00065BD4">
        <w:rPr>
          <w:rFonts w:ascii="Times New Roman" w:hAnsi="Times New Roman" w:cs="Times New Roman"/>
          <w:sz w:val="26"/>
          <w:szCs w:val="26"/>
        </w:rPr>
        <w:t>r, and churn trends. The dashboard enables users to explore the data interactively and supports data-driven decision-making.</w:t>
      </w:r>
    </w:p>
    <w:p w14:paraId="52C6C72C"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Key Business Insights</w:t>
      </w:r>
    </w:p>
    <w:p w14:paraId="2ED3D0E8"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The Power BI dashboard provided the following insights:</w:t>
      </w:r>
    </w:p>
    <w:p w14:paraId="0F0219AB" w14:textId="77777777" w:rsidR="00065BD4" w:rsidRPr="00065BD4" w:rsidRDefault="00065BD4" w:rsidP="009C56A0">
      <w:pPr>
        <w:numPr>
          <w:ilvl w:val="0"/>
          <w:numId w:val="13"/>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Customers with monthly contracts showed the highest churn rate. </w:t>
      </w:r>
    </w:p>
    <w:p w14:paraId="5E9F703D" w14:textId="77777777" w:rsidR="00065BD4" w:rsidRPr="00065BD4" w:rsidRDefault="00065BD4" w:rsidP="009C56A0">
      <w:pPr>
        <w:numPr>
          <w:ilvl w:val="0"/>
          <w:numId w:val="13"/>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A higher number of support calls was strongly associated with customer churn. </w:t>
      </w:r>
    </w:p>
    <w:p w14:paraId="25A1BA11" w14:textId="77777777" w:rsidR="00065BD4" w:rsidRPr="00065BD4" w:rsidRDefault="00065BD4" w:rsidP="009C56A0">
      <w:pPr>
        <w:numPr>
          <w:ilvl w:val="0"/>
          <w:numId w:val="13"/>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Customers with longer payment delays were more likely to churn. </w:t>
      </w:r>
    </w:p>
    <w:p w14:paraId="486BD2DA" w14:textId="77777777" w:rsidR="00065BD4" w:rsidRPr="00065BD4" w:rsidRDefault="00065BD4" w:rsidP="009C56A0">
      <w:pPr>
        <w:numPr>
          <w:ilvl w:val="0"/>
          <w:numId w:val="13"/>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Customers with lower total spending exhibited a higher tendency to leave the service. </w:t>
      </w:r>
    </w:p>
    <w:p w14:paraId="6B84C345" w14:textId="77777777" w:rsidR="00065BD4" w:rsidRPr="00065BD4" w:rsidRDefault="00065BD4" w:rsidP="009C56A0">
      <w:pPr>
        <w:numPr>
          <w:ilvl w:val="0"/>
          <w:numId w:val="13"/>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lastRenderedPageBreak/>
        <w:t xml:space="preserve">The interactive dashboard enables quick identification of customer </w:t>
      </w:r>
      <w:proofErr w:type="spellStart"/>
      <w:r w:rsidRPr="00065BD4">
        <w:rPr>
          <w:rFonts w:ascii="Times New Roman" w:hAnsi="Times New Roman" w:cs="Times New Roman"/>
          <w:sz w:val="26"/>
          <w:szCs w:val="26"/>
        </w:rPr>
        <w:t>behavior</w:t>
      </w:r>
      <w:proofErr w:type="spellEnd"/>
      <w:r w:rsidRPr="00065BD4">
        <w:rPr>
          <w:rFonts w:ascii="Times New Roman" w:hAnsi="Times New Roman" w:cs="Times New Roman"/>
          <w:sz w:val="26"/>
          <w:szCs w:val="26"/>
        </w:rPr>
        <w:t xml:space="preserve"> patterns and supports informed business decisions to improve customer retention.</w:t>
      </w:r>
    </w:p>
    <w:p w14:paraId="4DBB4F23" w14:textId="6A89AE2E" w:rsidR="00065BD4" w:rsidRDefault="00065BD4" w:rsidP="009C56A0">
      <w:pPr>
        <w:spacing w:before="80" w:after="80"/>
        <w:jc w:val="both"/>
        <w:rPr>
          <w:rFonts w:ascii="Times New Roman" w:hAnsi="Times New Roman" w:cs="Times New Roman"/>
          <w:b/>
          <w:bCs/>
          <w:sz w:val="28"/>
          <w:szCs w:val="28"/>
        </w:rPr>
      </w:pPr>
      <w:r w:rsidRPr="00065BD4">
        <w:rPr>
          <w:rFonts w:ascii="Times New Roman" w:hAnsi="Times New Roman" w:cs="Times New Roman"/>
          <w:b/>
          <w:bCs/>
          <w:sz w:val="28"/>
          <w:szCs w:val="28"/>
        </w:rPr>
        <w:t>Phase 2: Machine Learning Model Development</w:t>
      </w:r>
      <w:r>
        <w:rPr>
          <w:rFonts w:ascii="Times New Roman" w:hAnsi="Times New Roman" w:cs="Times New Roman"/>
          <w:b/>
          <w:bCs/>
          <w:sz w:val="28"/>
          <w:szCs w:val="28"/>
        </w:rPr>
        <w:t>.</w:t>
      </w:r>
    </w:p>
    <w:p w14:paraId="456C2E03" w14:textId="77777777" w:rsidR="00065BD4" w:rsidRPr="00065BD4" w:rsidRDefault="00065BD4" w:rsidP="009C56A0">
      <w:pPr>
        <w:spacing w:before="80" w:after="80"/>
        <w:jc w:val="both"/>
        <w:rPr>
          <w:rFonts w:ascii="Times New Roman" w:hAnsi="Times New Roman" w:cs="Times New Roman"/>
          <w:b/>
          <w:bCs/>
          <w:sz w:val="28"/>
          <w:szCs w:val="28"/>
        </w:rPr>
      </w:pPr>
      <w:r w:rsidRPr="00065BD4">
        <w:rPr>
          <w:rFonts w:ascii="Times New Roman" w:hAnsi="Times New Roman" w:cs="Times New Roman"/>
          <w:b/>
          <w:bCs/>
          <w:sz w:val="28"/>
          <w:szCs w:val="28"/>
        </w:rPr>
        <w:t>Step 1: Feature Engineering</w:t>
      </w:r>
    </w:p>
    <w:p w14:paraId="622E0F37"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Description</w:t>
      </w:r>
    </w:p>
    <w:p w14:paraId="1C0AA0ED" w14:textId="0BF5A66C" w:rsidR="00065BD4" w:rsidRPr="00065BD4" w:rsidRDefault="00065BD4" w:rsidP="0031007F">
      <w:pPr>
        <w:spacing w:before="80" w:after="80"/>
        <w:ind w:firstLine="720"/>
        <w:jc w:val="both"/>
        <w:rPr>
          <w:rFonts w:ascii="Times New Roman" w:hAnsi="Times New Roman" w:cs="Times New Roman"/>
          <w:sz w:val="26"/>
          <w:szCs w:val="26"/>
        </w:rPr>
      </w:pPr>
      <w:r w:rsidRPr="00065BD4">
        <w:rPr>
          <w:rFonts w:ascii="Times New Roman" w:hAnsi="Times New Roman" w:cs="Times New Roman"/>
          <w:sz w:val="26"/>
          <w:szCs w:val="26"/>
        </w:rPr>
        <w:t>Feature engineering was performed to improve the predictive performance of the machine learning models by creating meaningful features from the existing dataset. New features were developed based on customer behavio</w:t>
      </w:r>
      <w:r w:rsidR="00786377">
        <w:rPr>
          <w:rFonts w:ascii="Times New Roman" w:hAnsi="Times New Roman" w:cs="Times New Roman"/>
          <w:sz w:val="26"/>
          <w:szCs w:val="26"/>
        </w:rPr>
        <w:t>u</w:t>
      </w:r>
      <w:r w:rsidRPr="00065BD4">
        <w:rPr>
          <w:rFonts w:ascii="Times New Roman" w:hAnsi="Times New Roman" w:cs="Times New Roman"/>
          <w:sz w:val="26"/>
          <w:szCs w:val="26"/>
        </w:rPr>
        <w:t>r and payment patterns to provide additional insights into churn prediction.</w:t>
      </w:r>
    </w:p>
    <w:p w14:paraId="5ECC65CF"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Features Created</w:t>
      </w:r>
    </w:p>
    <w:p w14:paraId="626A9B80" w14:textId="77777777" w:rsidR="00065BD4" w:rsidRPr="00065BD4" w:rsidRDefault="00065BD4" w:rsidP="009C56A0">
      <w:pPr>
        <w:numPr>
          <w:ilvl w:val="0"/>
          <w:numId w:val="14"/>
        </w:numPr>
        <w:spacing w:before="80" w:after="80"/>
        <w:jc w:val="both"/>
        <w:rPr>
          <w:rFonts w:ascii="Times New Roman" w:hAnsi="Times New Roman" w:cs="Times New Roman"/>
          <w:sz w:val="26"/>
          <w:szCs w:val="26"/>
        </w:rPr>
      </w:pPr>
      <w:proofErr w:type="spellStart"/>
      <w:r w:rsidRPr="00065BD4">
        <w:rPr>
          <w:rFonts w:ascii="Times New Roman" w:hAnsi="Times New Roman" w:cs="Times New Roman"/>
          <w:b/>
          <w:bCs/>
          <w:sz w:val="26"/>
          <w:szCs w:val="26"/>
        </w:rPr>
        <w:t>Age_Group</w:t>
      </w:r>
      <w:proofErr w:type="spellEnd"/>
      <w:r w:rsidRPr="00065BD4">
        <w:rPr>
          <w:rFonts w:ascii="Times New Roman" w:hAnsi="Times New Roman" w:cs="Times New Roman"/>
          <w:sz w:val="26"/>
          <w:szCs w:val="26"/>
        </w:rPr>
        <w:t xml:space="preserve"> – Categorized customers into different age groups. </w:t>
      </w:r>
    </w:p>
    <w:p w14:paraId="2EDC6D85" w14:textId="77777777" w:rsidR="00065BD4" w:rsidRPr="00065BD4" w:rsidRDefault="00065BD4" w:rsidP="009C56A0">
      <w:pPr>
        <w:numPr>
          <w:ilvl w:val="0"/>
          <w:numId w:val="14"/>
        </w:numPr>
        <w:spacing w:before="80" w:after="80"/>
        <w:jc w:val="both"/>
        <w:rPr>
          <w:rFonts w:ascii="Times New Roman" w:hAnsi="Times New Roman" w:cs="Times New Roman"/>
          <w:sz w:val="26"/>
          <w:szCs w:val="26"/>
        </w:rPr>
      </w:pPr>
      <w:proofErr w:type="spellStart"/>
      <w:r w:rsidRPr="00065BD4">
        <w:rPr>
          <w:rFonts w:ascii="Times New Roman" w:hAnsi="Times New Roman" w:cs="Times New Roman"/>
          <w:b/>
          <w:bCs/>
          <w:sz w:val="26"/>
          <w:szCs w:val="26"/>
        </w:rPr>
        <w:t>Spend_per_tenure</w:t>
      </w:r>
      <w:proofErr w:type="spellEnd"/>
      <w:r w:rsidRPr="00065BD4">
        <w:rPr>
          <w:rFonts w:ascii="Times New Roman" w:hAnsi="Times New Roman" w:cs="Times New Roman"/>
          <w:sz w:val="26"/>
          <w:szCs w:val="26"/>
        </w:rPr>
        <w:t xml:space="preserve"> – Calculated the average spending per month of customer tenure. </w:t>
      </w:r>
    </w:p>
    <w:p w14:paraId="59624FFF" w14:textId="77777777" w:rsidR="00065BD4" w:rsidRPr="00065BD4" w:rsidRDefault="00065BD4" w:rsidP="009C56A0">
      <w:pPr>
        <w:numPr>
          <w:ilvl w:val="0"/>
          <w:numId w:val="14"/>
        </w:numPr>
        <w:spacing w:before="80" w:after="80"/>
        <w:jc w:val="both"/>
        <w:rPr>
          <w:rFonts w:ascii="Times New Roman" w:hAnsi="Times New Roman" w:cs="Times New Roman"/>
          <w:sz w:val="26"/>
          <w:szCs w:val="26"/>
        </w:rPr>
      </w:pPr>
      <w:proofErr w:type="spellStart"/>
      <w:r w:rsidRPr="00065BD4">
        <w:rPr>
          <w:rFonts w:ascii="Times New Roman" w:hAnsi="Times New Roman" w:cs="Times New Roman"/>
          <w:b/>
          <w:bCs/>
          <w:sz w:val="26"/>
          <w:szCs w:val="26"/>
        </w:rPr>
        <w:t>Support_Calls_Flag</w:t>
      </w:r>
      <w:proofErr w:type="spellEnd"/>
      <w:r w:rsidRPr="00065BD4">
        <w:rPr>
          <w:rFonts w:ascii="Times New Roman" w:hAnsi="Times New Roman" w:cs="Times New Roman"/>
          <w:sz w:val="26"/>
          <w:szCs w:val="26"/>
        </w:rPr>
        <w:t xml:space="preserve"> – Indicates whether a customer made a high number of support calls. </w:t>
      </w:r>
    </w:p>
    <w:p w14:paraId="45A8A451" w14:textId="30BA6662" w:rsidR="00065BD4" w:rsidRPr="00786377" w:rsidRDefault="00065BD4" w:rsidP="009C56A0">
      <w:pPr>
        <w:numPr>
          <w:ilvl w:val="0"/>
          <w:numId w:val="14"/>
        </w:numPr>
        <w:spacing w:before="80" w:after="80"/>
        <w:jc w:val="both"/>
        <w:rPr>
          <w:rFonts w:ascii="Times New Roman" w:hAnsi="Times New Roman" w:cs="Times New Roman"/>
          <w:sz w:val="26"/>
          <w:szCs w:val="26"/>
        </w:rPr>
      </w:pPr>
      <w:proofErr w:type="spellStart"/>
      <w:r w:rsidRPr="00065BD4">
        <w:rPr>
          <w:rFonts w:ascii="Times New Roman" w:hAnsi="Times New Roman" w:cs="Times New Roman"/>
          <w:b/>
          <w:bCs/>
          <w:sz w:val="26"/>
          <w:szCs w:val="26"/>
        </w:rPr>
        <w:t>Payment_Delay_Category</w:t>
      </w:r>
      <w:proofErr w:type="spellEnd"/>
      <w:r w:rsidRPr="00065BD4">
        <w:rPr>
          <w:rFonts w:ascii="Times New Roman" w:hAnsi="Times New Roman" w:cs="Times New Roman"/>
          <w:sz w:val="26"/>
          <w:szCs w:val="26"/>
        </w:rPr>
        <w:t xml:space="preserve"> – Categorized payment delays into Low, Medium, and High. </w:t>
      </w:r>
    </w:p>
    <w:p w14:paraId="71B4A2F2" w14:textId="77777777" w:rsidR="00065BD4" w:rsidRPr="00786377" w:rsidRDefault="00065BD4" w:rsidP="009C56A0">
      <w:pPr>
        <w:spacing w:before="80" w:after="80"/>
        <w:jc w:val="both"/>
        <w:rPr>
          <w:rFonts w:ascii="Times New Roman" w:hAnsi="Times New Roman" w:cs="Times New Roman"/>
          <w:b/>
          <w:bCs/>
          <w:sz w:val="28"/>
          <w:szCs w:val="28"/>
        </w:rPr>
      </w:pPr>
      <w:r w:rsidRPr="00786377">
        <w:rPr>
          <w:rFonts w:ascii="Times New Roman" w:hAnsi="Times New Roman" w:cs="Times New Roman"/>
          <w:b/>
          <w:bCs/>
          <w:sz w:val="28"/>
          <w:szCs w:val="28"/>
        </w:rPr>
        <w:t>Step 2: Data Preprocessing</w:t>
      </w:r>
    </w:p>
    <w:p w14:paraId="39DC10DB"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Description</w:t>
      </w:r>
    </w:p>
    <w:p w14:paraId="4A7F6D9C" w14:textId="77777777" w:rsidR="00065BD4" w:rsidRPr="00065BD4" w:rsidRDefault="00065BD4" w:rsidP="0031007F">
      <w:pPr>
        <w:spacing w:before="80" w:after="80"/>
        <w:ind w:firstLine="720"/>
        <w:jc w:val="both"/>
        <w:rPr>
          <w:rFonts w:ascii="Times New Roman" w:hAnsi="Times New Roman" w:cs="Times New Roman"/>
          <w:sz w:val="26"/>
          <w:szCs w:val="26"/>
        </w:rPr>
      </w:pPr>
      <w:r w:rsidRPr="00065BD4">
        <w:rPr>
          <w:rFonts w:ascii="Times New Roman" w:hAnsi="Times New Roman" w:cs="Times New Roman"/>
          <w:sz w:val="26"/>
          <w:szCs w:val="26"/>
        </w:rPr>
        <w:t>Before training the machine learning models, the dataset was prepared through preprocessing techniques to ensure compatibility with the algorithms.</w:t>
      </w:r>
    </w:p>
    <w:p w14:paraId="159CE187"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Preprocessing Steps</w:t>
      </w:r>
    </w:p>
    <w:p w14:paraId="3E84A214" w14:textId="77777777" w:rsidR="00065BD4" w:rsidRPr="00786377" w:rsidRDefault="00065BD4" w:rsidP="009C56A0">
      <w:pPr>
        <w:numPr>
          <w:ilvl w:val="0"/>
          <w:numId w:val="15"/>
        </w:num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 xml:space="preserve">Removed the </w:t>
      </w:r>
      <w:proofErr w:type="spellStart"/>
      <w:r w:rsidRPr="00786377">
        <w:rPr>
          <w:rFonts w:ascii="Times New Roman" w:hAnsi="Times New Roman" w:cs="Times New Roman"/>
          <w:sz w:val="26"/>
          <w:szCs w:val="26"/>
        </w:rPr>
        <w:t>CustomerID</w:t>
      </w:r>
      <w:proofErr w:type="spellEnd"/>
      <w:r w:rsidRPr="00786377">
        <w:rPr>
          <w:rFonts w:ascii="Times New Roman" w:hAnsi="Times New Roman" w:cs="Times New Roman"/>
          <w:sz w:val="26"/>
          <w:szCs w:val="26"/>
        </w:rPr>
        <w:t xml:space="preserve"> column. </w:t>
      </w:r>
    </w:p>
    <w:p w14:paraId="014AAF4A" w14:textId="77777777" w:rsidR="00065BD4" w:rsidRPr="00786377" w:rsidRDefault="00065BD4" w:rsidP="009C56A0">
      <w:pPr>
        <w:numPr>
          <w:ilvl w:val="0"/>
          <w:numId w:val="15"/>
        </w:num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 xml:space="preserve">Repositioned the Churn column as the target variable. </w:t>
      </w:r>
    </w:p>
    <w:p w14:paraId="29334B14" w14:textId="77777777" w:rsidR="00065BD4" w:rsidRPr="00786377" w:rsidRDefault="00065BD4" w:rsidP="009C56A0">
      <w:pPr>
        <w:numPr>
          <w:ilvl w:val="0"/>
          <w:numId w:val="15"/>
        </w:num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 xml:space="preserve">Encoded categorical features using One-Hot Encoding. </w:t>
      </w:r>
    </w:p>
    <w:p w14:paraId="2FD403A7" w14:textId="77777777" w:rsidR="00065BD4" w:rsidRPr="00786377" w:rsidRDefault="00065BD4" w:rsidP="009C56A0">
      <w:pPr>
        <w:numPr>
          <w:ilvl w:val="0"/>
          <w:numId w:val="15"/>
        </w:num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 xml:space="preserve">Split the dataset into training and testing sets. </w:t>
      </w:r>
    </w:p>
    <w:p w14:paraId="64EEB912" w14:textId="3788E56E" w:rsidR="00065BD4" w:rsidRPr="00786377" w:rsidRDefault="00065BD4" w:rsidP="009C56A0">
      <w:pPr>
        <w:numPr>
          <w:ilvl w:val="0"/>
          <w:numId w:val="15"/>
        </w:num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 xml:space="preserve">Applied </w:t>
      </w:r>
      <w:proofErr w:type="spellStart"/>
      <w:r w:rsidRPr="00786377">
        <w:rPr>
          <w:rFonts w:ascii="Times New Roman" w:hAnsi="Times New Roman" w:cs="Times New Roman"/>
          <w:sz w:val="26"/>
          <w:szCs w:val="26"/>
        </w:rPr>
        <w:t>StandardScaler</w:t>
      </w:r>
      <w:proofErr w:type="spellEnd"/>
      <w:r w:rsidRPr="00786377">
        <w:rPr>
          <w:rFonts w:ascii="Times New Roman" w:hAnsi="Times New Roman" w:cs="Times New Roman"/>
          <w:sz w:val="26"/>
          <w:szCs w:val="26"/>
        </w:rPr>
        <w:t xml:space="preserve"> to scale numerical features for Logistic Regression. </w:t>
      </w:r>
    </w:p>
    <w:p w14:paraId="353EC307" w14:textId="77777777" w:rsidR="00065BD4" w:rsidRPr="00786377" w:rsidRDefault="00065BD4" w:rsidP="009C56A0">
      <w:pPr>
        <w:spacing w:before="80" w:after="80"/>
        <w:jc w:val="both"/>
        <w:rPr>
          <w:rFonts w:ascii="Times New Roman" w:hAnsi="Times New Roman" w:cs="Times New Roman"/>
          <w:b/>
          <w:bCs/>
          <w:sz w:val="28"/>
          <w:szCs w:val="28"/>
        </w:rPr>
      </w:pPr>
      <w:r w:rsidRPr="00786377">
        <w:rPr>
          <w:rFonts w:ascii="Times New Roman" w:hAnsi="Times New Roman" w:cs="Times New Roman"/>
          <w:b/>
          <w:bCs/>
          <w:sz w:val="28"/>
          <w:szCs w:val="28"/>
        </w:rPr>
        <w:t>Step 3: Model Building</w:t>
      </w:r>
    </w:p>
    <w:p w14:paraId="43CCB511"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Description</w:t>
      </w:r>
    </w:p>
    <w:p w14:paraId="1F4B18A2" w14:textId="77777777" w:rsidR="00065BD4" w:rsidRPr="00065BD4" w:rsidRDefault="00065BD4" w:rsidP="0031007F">
      <w:pPr>
        <w:spacing w:before="80" w:after="80"/>
        <w:ind w:firstLine="720"/>
        <w:jc w:val="both"/>
        <w:rPr>
          <w:rFonts w:ascii="Times New Roman" w:hAnsi="Times New Roman" w:cs="Times New Roman"/>
          <w:sz w:val="26"/>
          <w:szCs w:val="26"/>
        </w:rPr>
      </w:pPr>
      <w:r w:rsidRPr="00065BD4">
        <w:rPr>
          <w:rFonts w:ascii="Times New Roman" w:hAnsi="Times New Roman" w:cs="Times New Roman"/>
          <w:sz w:val="26"/>
          <w:szCs w:val="26"/>
        </w:rPr>
        <w:t>Two supervised machine learning classification algorithms were implemented to predict customer churn.</w:t>
      </w:r>
    </w:p>
    <w:p w14:paraId="1EFCAEF5"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Models Used</w:t>
      </w:r>
    </w:p>
    <w:p w14:paraId="5ED0B801" w14:textId="77777777" w:rsidR="00065BD4" w:rsidRPr="00065BD4" w:rsidRDefault="00065BD4" w:rsidP="009C56A0">
      <w:pPr>
        <w:numPr>
          <w:ilvl w:val="0"/>
          <w:numId w:val="16"/>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Logistic Regression </w:t>
      </w:r>
    </w:p>
    <w:p w14:paraId="082FF7C0" w14:textId="77777777" w:rsidR="00065BD4" w:rsidRPr="00065BD4" w:rsidRDefault="00065BD4" w:rsidP="009C56A0">
      <w:pPr>
        <w:numPr>
          <w:ilvl w:val="0"/>
          <w:numId w:val="16"/>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lastRenderedPageBreak/>
        <w:t xml:space="preserve">Random Forest Classifier </w:t>
      </w:r>
    </w:p>
    <w:p w14:paraId="429BD5AC" w14:textId="522CE41D"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Both models were trained using the training dataset and evaluated on the testing dataset.</w:t>
      </w:r>
    </w:p>
    <w:p w14:paraId="6F60F9FA" w14:textId="77777777" w:rsidR="00065BD4" w:rsidRPr="00786377" w:rsidRDefault="00065BD4" w:rsidP="009C56A0">
      <w:pPr>
        <w:spacing w:before="80" w:after="80"/>
        <w:jc w:val="both"/>
        <w:rPr>
          <w:rFonts w:ascii="Times New Roman" w:hAnsi="Times New Roman" w:cs="Times New Roman"/>
          <w:b/>
          <w:bCs/>
          <w:sz w:val="28"/>
          <w:szCs w:val="28"/>
        </w:rPr>
      </w:pPr>
      <w:r w:rsidRPr="00786377">
        <w:rPr>
          <w:rFonts w:ascii="Times New Roman" w:hAnsi="Times New Roman" w:cs="Times New Roman"/>
          <w:b/>
          <w:bCs/>
          <w:sz w:val="28"/>
          <w:szCs w:val="28"/>
        </w:rPr>
        <w:t>Step 4: Model Evaluation</w:t>
      </w:r>
    </w:p>
    <w:p w14:paraId="7662EB7F"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Description</w:t>
      </w:r>
    </w:p>
    <w:p w14:paraId="4BF154C2" w14:textId="77777777" w:rsidR="00065BD4" w:rsidRPr="00065BD4" w:rsidRDefault="00065BD4" w:rsidP="0031007F">
      <w:pPr>
        <w:spacing w:before="80" w:after="80"/>
        <w:ind w:firstLine="720"/>
        <w:jc w:val="both"/>
        <w:rPr>
          <w:rFonts w:ascii="Times New Roman" w:hAnsi="Times New Roman" w:cs="Times New Roman"/>
          <w:sz w:val="26"/>
          <w:szCs w:val="26"/>
        </w:rPr>
      </w:pPr>
      <w:r w:rsidRPr="00065BD4">
        <w:rPr>
          <w:rFonts w:ascii="Times New Roman" w:hAnsi="Times New Roman" w:cs="Times New Roman"/>
          <w:sz w:val="26"/>
          <w:szCs w:val="26"/>
        </w:rPr>
        <w:t>The models were evaluated using standard classification metrics to measure their predictive performance.</w:t>
      </w:r>
    </w:p>
    <w:p w14:paraId="044D666E"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Evaluation Metrics</w:t>
      </w:r>
    </w:p>
    <w:p w14:paraId="285F362C" w14:textId="77777777" w:rsidR="00065BD4" w:rsidRPr="00065BD4" w:rsidRDefault="00065BD4" w:rsidP="009C56A0">
      <w:pPr>
        <w:numPr>
          <w:ilvl w:val="0"/>
          <w:numId w:val="17"/>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Accuracy </w:t>
      </w:r>
    </w:p>
    <w:p w14:paraId="67ADEFE7" w14:textId="77777777" w:rsidR="00065BD4" w:rsidRPr="00065BD4" w:rsidRDefault="00065BD4" w:rsidP="009C56A0">
      <w:pPr>
        <w:numPr>
          <w:ilvl w:val="0"/>
          <w:numId w:val="17"/>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Precision </w:t>
      </w:r>
    </w:p>
    <w:p w14:paraId="16D95A6B" w14:textId="77777777" w:rsidR="00065BD4" w:rsidRPr="00065BD4" w:rsidRDefault="00065BD4" w:rsidP="009C56A0">
      <w:pPr>
        <w:numPr>
          <w:ilvl w:val="0"/>
          <w:numId w:val="17"/>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Recall </w:t>
      </w:r>
    </w:p>
    <w:p w14:paraId="2B6E8B1F" w14:textId="77777777" w:rsidR="00065BD4" w:rsidRPr="00065BD4" w:rsidRDefault="00065BD4" w:rsidP="009C56A0">
      <w:pPr>
        <w:numPr>
          <w:ilvl w:val="0"/>
          <w:numId w:val="17"/>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F1-Score </w:t>
      </w:r>
    </w:p>
    <w:p w14:paraId="4ADBEC58" w14:textId="77777777" w:rsidR="00065BD4" w:rsidRPr="00065BD4" w:rsidRDefault="00065BD4" w:rsidP="009C56A0">
      <w:pPr>
        <w:numPr>
          <w:ilvl w:val="0"/>
          <w:numId w:val="17"/>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Classification Report </w:t>
      </w:r>
    </w:p>
    <w:p w14:paraId="7206BBC4"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Model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1134"/>
        <w:gridCol w:w="1101"/>
        <w:gridCol w:w="882"/>
        <w:gridCol w:w="1065"/>
      </w:tblGrid>
      <w:tr w:rsidR="00065BD4" w:rsidRPr="00065BD4" w14:paraId="1AE2F4C5" w14:textId="77777777" w:rsidTr="00786377">
        <w:trPr>
          <w:tblHeader/>
          <w:tblCellSpacing w:w="15" w:type="dxa"/>
        </w:trPr>
        <w:tc>
          <w:tcPr>
            <w:tcW w:w="0" w:type="auto"/>
            <w:vAlign w:val="center"/>
            <w:hideMark/>
          </w:tcPr>
          <w:p w14:paraId="075E3934"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Model</w:t>
            </w:r>
          </w:p>
        </w:tc>
        <w:tc>
          <w:tcPr>
            <w:tcW w:w="0" w:type="auto"/>
            <w:vAlign w:val="center"/>
            <w:hideMark/>
          </w:tcPr>
          <w:p w14:paraId="44C5420D"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Accuracy</w:t>
            </w:r>
          </w:p>
        </w:tc>
        <w:tc>
          <w:tcPr>
            <w:tcW w:w="0" w:type="auto"/>
            <w:vAlign w:val="center"/>
            <w:hideMark/>
          </w:tcPr>
          <w:p w14:paraId="5E83D579"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Precision</w:t>
            </w:r>
          </w:p>
        </w:tc>
        <w:tc>
          <w:tcPr>
            <w:tcW w:w="0" w:type="auto"/>
            <w:vAlign w:val="center"/>
            <w:hideMark/>
          </w:tcPr>
          <w:p w14:paraId="02A15A41"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Recall</w:t>
            </w:r>
          </w:p>
        </w:tc>
        <w:tc>
          <w:tcPr>
            <w:tcW w:w="0" w:type="auto"/>
            <w:vAlign w:val="center"/>
            <w:hideMark/>
          </w:tcPr>
          <w:p w14:paraId="0310142F"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F1 Score</w:t>
            </w:r>
          </w:p>
        </w:tc>
      </w:tr>
      <w:tr w:rsidR="00065BD4" w:rsidRPr="00065BD4" w14:paraId="518BD533" w14:textId="77777777" w:rsidTr="00786377">
        <w:trPr>
          <w:tblCellSpacing w:w="15" w:type="dxa"/>
        </w:trPr>
        <w:tc>
          <w:tcPr>
            <w:tcW w:w="0" w:type="auto"/>
            <w:vAlign w:val="center"/>
            <w:hideMark/>
          </w:tcPr>
          <w:p w14:paraId="0FD4DBB1" w14:textId="77777777" w:rsidR="00065BD4" w:rsidRPr="00786377" w:rsidRDefault="00065BD4" w:rsidP="009C56A0">
            <w:pPr>
              <w:spacing w:before="80" w:after="80"/>
              <w:jc w:val="both"/>
              <w:rPr>
                <w:rFonts w:ascii="Times New Roman" w:hAnsi="Times New Roman" w:cs="Times New Roman"/>
                <w:b/>
                <w:bCs/>
                <w:sz w:val="26"/>
                <w:szCs w:val="26"/>
              </w:rPr>
            </w:pPr>
            <w:r w:rsidRPr="00786377">
              <w:rPr>
                <w:rFonts w:ascii="Times New Roman" w:hAnsi="Times New Roman" w:cs="Times New Roman"/>
                <w:b/>
                <w:bCs/>
                <w:sz w:val="26"/>
                <w:szCs w:val="26"/>
              </w:rPr>
              <w:t>Logistic Regression</w:t>
            </w:r>
          </w:p>
        </w:tc>
        <w:tc>
          <w:tcPr>
            <w:tcW w:w="0" w:type="auto"/>
            <w:vAlign w:val="center"/>
            <w:hideMark/>
          </w:tcPr>
          <w:p w14:paraId="73FCD4FD" w14:textId="77777777" w:rsidR="00065BD4" w:rsidRPr="00786377" w:rsidRDefault="00065BD4" w:rsidP="009C56A0">
            <w:p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93.73%</w:t>
            </w:r>
          </w:p>
        </w:tc>
        <w:tc>
          <w:tcPr>
            <w:tcW w:w="0" w:type="auto"/>
            <w:vAlign w:val="center"/>
            <w:hideMark/>
          </w:tcPr>
          <w:p w14:paraId="4583D6E2" w14:textId="77777777" w:rsidR="00065BD4" w:rsidRPr="00786377" w:rsidRDefault="00065BD4" w:rsidP="009C56A0">
            <w:p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96.99%</w:t>
            </w:r>
          </w:p>
        </w:tc>
        <w:tc>
          <w:tcPr>
            <w:tcW w:w="0" w:type="auto"/>
            <w:vAlign w:val="center"/>
            <w:hideMark/>
          </w:tcPr>
          <w:p w14:paraId="6DD7885F" w14:textId="77777777" w:rsidR="00065BD4" w:rsidRPr="00786377" w:rsidRDefault="00065BD4" w:rsidP="009C56A0">
            <w:p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91.82%</w:t>
            </w:r>
          </w:p>
        </w:tc>
        <w:tc>
          <w:tcPr>
            <w:tcW w:w="0" w:type="auto"/>
            <w:vAlign w:val="center"/>
            <w:hideMark/>
          </w:tcPr>
          <w:p w14:paraId="0097906A" w14:textId="77777777" w:rsidR="00065BD4" w:rsidRPr="00786377" w:rsidRDefault="00065BD4" w:rsidP="009C56A0">
            <w:p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94.34%</w:t>
            </w:r>
          </w:p>
        </w:tc>
      </w:tr>
      <w:tr w:rsidR="00065BD4" w:rsidRPr="00065BD4" w14:paraId="63D67331" w14:textId="77777777" w:rsidTr="00786377">
        <w:trPr>
          <w:tblCellSpacing w:w="15" w:type="dxa"/>
        </w:trPr>
        <w:tc>
          <w:tcPr>
            <w:tcW w:w="0" w:type="auto"/>
            <w:vAlign w:val="center"/>
            <w:hideMark/>
          </w:tcPr>
          <w:p w14:paraId="7C7EE32F" w14:textId="77777777" w:rsidR="00065BD4" w:rsidRPr="00786377" w:rsidRDefault="00065BD4" w:rsidP="009C56A0">
            <w:pPr>
              <w:spacing w:before="80" w:after="80"/>
              <w:jc w:val="both"/>
              <w:rPr>
                <w:rFonts w:ascii="Times New Roman" w:hAnsi="Times New Roman" w:cs="Times New Roman"/>
                <w:b/>
                <w:bCs/>
                <w:sz w:val="26"/>
                <w:szCs w:val="26"/>
              </w:rPr>
            </w:pPr>
            <w:r w:rsidRPr="00786377">
              <w:rPr>
                <w:rFonts w:ascii="Times New Roman" w:hAnsi="Times New Roman" w:cs="Times New Roman"/>
                <w:b/>
                <w:bCs/>
                <w:sz w:val="26"/>
                <w:szCs w:val="26"/>
              </w:rPr>
              <w:t>Random Forest</w:t>
            </w:r>
          </w:p>
        </w:tc>
        <w:tc>
          <w:tcPr>
            <w:tcW w:w="0" w:type="auto"/>
            <w:vAlign w:val="center"/>
            <w:hideMark/>
          </w:tcPr>
          <w:p w14:paraId="2ADE8FB1" w14:textId="77777777" w:rsidR="00065BD4" w:rsidRPr="00786377" w:rsidRDefault="00065BD4" w:rsidP="009C56A0">
            <w:p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99.93%</w:t>
            </w:r>
          </w:p>
        </w:tc>
        <w:tc>
          <w:tcPr>
            <w:tcW w:w="0" w:type="auto"/>
            <w:vAlign w:val="center"/>
            <w:hideMark/>
          </w:tcPr>
          <w:p w14:paraId="373B3877" w14:textId="77777777" w:rsidR="00065BD4" w:rsidRPr="00786377" w:rsidRDefault="00065BD4" w:rsidP="009C56A0">
            <w:p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99.996%</w:t>
            </w:r>
          </w:p>
        </w:tc>
        <w:tc>
          <w:tcPr>
            <w:tcW w:w="0" w:type="auto"/>
            <w:vAlign w:val="center"/>
            <w:hideMark/>
          </w:tcPr>
          <w:p w14:paraId="75F20BC9" w14:textId="77777777" w:rsidR="00065BD4" w:rsidRPr="00786377" w:rsidRDefault="00065BD4" w:rsidP="009C56A0">
            <w:p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99.87%</w:t>
            </w:r>
          </w:p>
        </w:tc>
        <w:tc>
          <w:tcPr>
            <w:tcW w:w="0" w:type="auto"/>
            <w:vAlign w:val="center"/>
            <w:hideMark/>
          </w:tcPr>
          <w:p w14:paraId="61BB2710" w14:textId="77777777" w:rsidR="00065BD4" w:rsidRPr="00786377" w:rsidRDefault="00065BD4" w:rsidP="009C56A0">
            <w:p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99.94%</w:t>
            </w:r>
          </w:p>
        </w:tc>
      </w:tr>
    </w:tbl>
    <w:p w14:paraId="76DFBC87" w14:textId="77777777" w:rsidR="00065BD4" w:rsidRPr="00786377" w:rsidRDefault="00065BD4" w:rsidP="009C56A0">
      <w:pPr>
        <w:spacing w:before="80" w:after="80"/>
        <w:jc w:val="both"/>
        <w:rPr>
          <w:rFonts w:ascii="Times New Roman" w:hAnsi="Times New Roman" w:cs="Times New Roman"/>
          <w:b/>
          <w:bCs/>
          <w:sz w:val="28"/>
          <w:szCs w:val="28"/>
        </w:rPr>
      </w:pPr>
      <w:r w:rsidRPr="00786377">
        <w:rPr>
          <w:rFonts w:ascii="Times New Roman" w:hAnsi="Times New Roman" w:cs="Times New Roman"/>
          <w:b/>
          <w:bCs/>
          <w:sz w:val="28"/>
          <w:szCs w:val="28"/>
        </w:rPr>
        <w:t>Step 5: Feature Importance Analysis</w:t>
      </w:r>
    </w:p>
    <w:p w14:paraId="00507FFB"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Description</w:t>
      </w:r>
    </w:p>
    <w:p w14:paraId="2B4A7A41" w14:textId="77777777" w:rsidR="00065BD4" w:rsidRPr="00065BD4" w:rsidRDefault="00065BD4" w:rsidP="0031007F">
      <w:pPr>
        <w:spacing w:before="80" w:after="80"/>
        <w:ind w:firstLine="720"/>
        <w:jc w:val="both"/>
        <w:rPr>
          <w:rFonts w:ascii="Times New Roman" w:hAnsi="Times New Roman" w:cs="Times New Roman"/>
          <w:sz w:val="26"/>
          <w:szCs w:val="26"/>
        </w:rPr>
      </w:pPr>
      <w:r w:rsidRPr="00065BD4">
        <w:rPr>
          <w:rFonts w:ascii="Times New Roman" w:hAnsi="Times New Roman" w:cs="Times New Roman"/>
          <w:sz w:val="26"/>
          <w:szCs w:val="26"/>
        </w:rPr>
        <w:t>Feature importance analysis was performed using the Random Forest model to identify the most influential factors affecting customer churn.</w:t>
      </w:r>
    </w:p>
    <w:p w14:paraId="6340E0AF"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Top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2"/>
        <w:gridCol w:w="3474"/>
        <w:gridCol w:w="1395"/>
      </w:tblGrid>
      <w:tr w:rsidR="00065BD4" w:rsidRPr="00065BD4" w14:paraId="007A4B2A" w14:textId="77777777" w:rsidTr="00786377">
        <w:trPr>
          <w:tblHeader/>
          <w:tblCellSpacing w:w="15" w:type="dxa"/>
        </w:trPr>
        <w:tc>
          <w:tcPr>
            <w:tcW w:w="0" w:type="auto"/>
            <w:vAlign w:val="center"/>
            <w:hideMark/>
          </w:tcPr>
          <w:p w14:paraId="4AF89654"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Rank</w:t>
            </w:r>
          </w:p>
        </w:tc>
        <w:tc>
          <w:tcPr>
            <w:tcW w:w="0" w:type="auto"/>
            <w:vAlign w:val="center"/>
            <w:hideMark/>
          </w:tcPr>
          <w:p w14:paraId="3DABFEEA"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Feature</w:t>
            </w:r>
          </w:p>
        </w:tc>
        <w:tc>
          <w:tcPr>
            <w:tcW w:w="0" w:type="auto"/>
            <w:vAlign w:val="center"/>
            <w:hideMark/>
          </w:tcPr>
          <w:p w14:paraId="0A5F2E27" w14:textId="77777777" w:rsidR="00065BD4" w:rsidRPr="00065BD4" w:rsidRDefault="00065BD4" w:rsidP="009C56A0">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Importance</w:t>
            </w:r>
          </w:p>
        </w:tc>
      </w:tr>
      <w:tr w:rsidR="00065BD4" w:rsidRPr="00065BD4" w14:paraId="7F32CD59" w14:textId="77777777" w:rsidTr="00786377">
        <w:trPr>
          <w:tblCellSpacing w:w="15" w:type="dxa"/>
        </w:trPr>
        <w:tc>
          <w:tcPr>
            <w:tcW w:w="0" w:type="auto"/>
            <w:vAlign w:val="center"/>
            <w:hideMark/>
          </w:tcPr>
          <w:p w14:paraId="6EA23830"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1</w:t>
            </w:r>
          </w:p>
        </w:tc>
        <w:tc>
          <w:tcPr>
            <w:tcW w:w="0" w:type="auto"/>
            <w:vAlign w:val="center"/>
            <w:hideMark/>
          </w:tcPr>
          <w:p w14:paraId="6052708A"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Support Calls</w:t>
            </w:r>
          </w:p>
        </w:tc>
        <w:tc>
          <w:tcPr>
            <w:tcW w:w="0" w:type="auto"/>
            <w:vAlign w:val="center"/>
            <w:hideMark/>
          </w:tcPr>
          <w:p w14:paraId="55B4411D"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0.198</w:t>
            </w:r>
          </w:p>
        </w:tc>
      </w:tr>
      <w:tr w:rsidR="00065BD4" w:rsidRPr="00065BD4" w14:paraId="418EEF00" w14:textId="77777777" w:rsidTr="00786377">
        <w:trPr>
          <w:tblCellSpacing w:w="15" w:type="dxa"/>
        </w:trPr>
        <w:tc>
          <w:tcPr>
            <w:tcW w:w="0" w:type="auto"/>
            <w:vAlign w:val="center"/>
            <w:hideMark/>
          </w:tcPr>
          <w:p w14:paraId="5AFCCB0A"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2</w:t>
            </w:r>
          </w:p>
        </w:tc>
        <w:tc>
          <w:tcPr>
            <w:tcW w:w="0" w:type="auto"/>
            <w:vAlign w:val="center"/>
            <w:hideMark/>
          </w:tcPr>
          <w:p w14:paraId="2F061447"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Total Spend</w:t>
            </w:r>
          </w:p>
        </w:tc>
        <w:tc>
          <w:tcPr>
            <w:tcW w:w="0" w:type="auto"/>
            <w:vAlign w:val="center"/>
            <w:hideMark/>
          </w:tcPr>
          <w:p w14:paraId="1744B2E0"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0.180</w:t>
            </w:r>
          </w:p>
        </w:tc>
      </w:tr>
      <w:tr w:rsidR="00065BD4" w:rsidRPr="00065BD4" w14:paraId="6DA0B369" w14:textId="77777777" w:rsidTr="00786377">
        <w:trPr>
          <w:tblCellSpacing w:w="15" w:type="dxa"/>
        </w:trPr>
        <w:tc>
          <w:tcPr>
            <w:tcW w:w="0" w:type="auto"/>
            <w:vAlign w:val="center"/>
            <w:hideMark/>
          </w:tcPr>
          <w:p w14:paraId="2373B29C"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3</w:t>
            </w:r>
          </w:p>
        </w:tc>
        <w:tc>
          <w:tcPr>
            <w:tcW w:w="0" w:type="auto"/>
            <w:vAlign w:val="center"/>
            <w:hideMark/>
          </w:tcPr>
          <w:p w14:paraId="2897DBD2"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Contract Length (Monthly)</w:t>
            </w:r>
          </w:p>
        </w:tc>
        <w:tc>
          <w:tcPr>
            <w:tcW w:w="0" w:type="auto"/>
            <w:vAlign w:val="center"/>
            <w:hideMark/>
          </w:tcPr>
          <w:p w14:paraId="64D8D643"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0.128</w:t>
            </w:r>
          </w:p>
        </w:tc>
      </w:tr>
      <w:tr w:rsidR="00065BD4" w:rsidRPr="00065BD4" w14:paraId="62FAB745" w14:textId="77777777" w:rsidTr="00786377">
        <w:trPr>
          <w:tblCellSpacing w:w="15" w:type="dxa"/>
        </w:trPr>
        <w:tc>
          <w:tcPr>
            <w:tcW w:w="0" w:type="auto"/>
            <w:vAlign w:val="center"/>
            <w:hideMark/>
          </w:tcPr>
          <w:p w14:paraId="490FB2A3"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4</w:t>
            </w:r>
          </w:p>
        </w:tc>
        <w:tc>
          <w:tcPr>
            <w:tcW w:w="0" w:type="auto"/>
            <w:vAlign w:val="center"/>
            <w:hideMark/>
          </w:tcPr>
          <w:p w14:paraId="7A44FBD7" w14:textId="77777777" w:rsidR="00065BD4" w:rsidRPr="00065BD4" w:rsidRDefault="00065BD4" w:rsidP="009C56A0">
            <w:pPr>
              <w:spacing w:before="80" w:after="80"/>
              <w:jc w:val="both"/>
              <w:rPr>
                <w:rFonts w:ascii="Times New Roman" w:hAnsi="Times New Roman" w:cs="Times New Roman"/>
                <w:sz w:val="26"/>
                <w:szCs w:val="26"/>
              </w:rPr>
            </w:pPr>
            <w:proofErr w:type="spellStart"/>
            <w:r w:rsidRPr="00065BD4">
              <w:rPr>
                <w:rFonts w:ascii="Times New Roman" w:hAnsi="Times New Roman" w:cs="Times New Roman"/>
                <w:sz w:val="26"/>
                <w:szCs w:val="26"/>
              </w:rPr>
              <w:t>Support_Calls_Flag</w:t>
            </w:r>
            <w:proofErr w:type="spellEnd"/>
          </w:p>
        </w:tc>
        <w:tc>
          <w:tcPr>
            <w:tcW w:w="0" w:type="auto"/>
            <w:vAlign w:val="center"/>
            <w:hideMark/>
          </w:tcPr>
          <w:p w14:paraId="437E6523"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0.119</w:t>
            </w:r>
          </w:p>
        </w:tc>
      </w:tr>
      <w:tr w:rsidR="00065BD4" w:rsidRPr="00065BD4" w14:paraId="4D9DB798" w14:textId="77777777" w:rsidTr="00786377">
        <w:trPr>
          <w:tblCellSpacing w:w="15" w:type="dxa"/>
        </w:trPr>
        <w:tc>
          <w:tcPr>
            <w:tcW w:w="0" w:type="auto"/>
            <w:vAlign w:val="center"/>
            <w:hideMark/>
          </w:tcPr>
          <w:p w14:paraId="4755BDD0"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5</w:t>
            </w:r>
          </w:p>
        </w:tc>
        <w:tc>
          <w:tcPr>
            <w:tcW w:w="0" w:type="auto"/>
            <w:vAlign w:val="center"/>
            <w:hideMark/>
          </w:tcPr>
          <w:p w14:paraId="3F5FB60B"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Age</w:t>
            </w:r>
          </w:p>
        </w:tc>
        <w:tc>
          <w:tcPr>
            <w:tcW w:w="0" w:type="auto"/>
            <w:vAlign w:val="center"/>
            <w:hideMark/>
          </w:tcPr>
          <w:p w14:paraId="55D7A9E6"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0.118</w:t>
            </w:r>
          </w:p>
        </w:tc>
      </w:tr>
      <w:tr w:rsidR="00065BD4" w:rsidRPr="00065BD4" w14:paraId="53A6500F" w14:textId="77777777" w:rsidTr="00786377">
        <w:trPr>
          <w:tblCellSpacing w:w="15" w:type="dxa"/>
        </w:trPr>
        <w:tc>
          <w:tcPr>
            <w:tcW w:w="0" w:type="auto"/>
            <w:vAlign w:val="center"/>
            <w:hideMark/>
          </w:tcPr>
          <w:p w14:paraId="3699104C"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6</w:t>
            </w:r>
          </w:p>
        </w:tc>
        <w:tc>
          <w:tcPr>
            <w:tcW w:w="0" w:type="auto"/>
            <w:vAlign w:val="center"/>
            <w:hideMark/>
          </w:tcPr>
          <w:p w14:paraId="2912F16D" w14:textId="77777777" w:rsidR="00065BD4" w:rsidRPr="00065BD4" w:rsidRDefault="00065BD4" w:rsidP="009C56A0">
            <w:pPr>
              <w:spacing w:before="80" w:after="80"/>
              <w:jc w:val="both"/>
              <w:rPr>
                <w:rFonts w:ascii="Times New Roman" w:hAnsi="Times New Roman" w:cs="Times New Roman"/>
                <w:sz w:val="26"/>
                <w:szCs w:val="26"/>
              </w:rPr>
            </w:pPr>
            <w:proofErr w:type="spellStart"/>
            <w:r w:rsidRPr="00065BD4">
              <w:rPr>
                <w:rFonts w:ascii="Times New Roman" w:hAnsi="Times New Roman" w:cs="Times New Roman"/>
                <w:sz w:val="26"/>
                <w:szCs w:val="26"/>
              </w:rPr>
              <w:t>Payment_Delay_Category_High</w:t>
            </w:r>
            <w:proofErr w:type="spellEnd"/>
          </w:p>
        </w:tc>
        <w:tc>
          <w:tcPr>
            <w:tcW w:w="0" w:type="auto"/>
            <w:vAlign w:val="center"/>
            <w:hideMark/>
          </w:tcPr>
          <w:p w14:paraId="56C4B6D1"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0.077</w:t>
            </w:r>
          </w:p>
        </w:tc>
      </w:tr>
      <w:tr w:rsidR="00065BD4" w:rsidRPr="00065BD4" w14:paraId="7A0B0EB5" w14:textId="77777777" w:rsidTr="00786377">
        <w:trPr>
          <w:tblCellSpacing w:w="15" w:type="dxa"/>
        </w:trPr>
        <w:tc>
          <w:tcPr>
            <w:tcW w:w="0" w:type="auto"/>
            <w:vAlign w:val="center"/>
            <w:hideMark/>
          </w:tcPr>
          <w:p w14:paraId="2E5A2B03"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lastRenderedPageBreak/>
              <w:t>7</w:t>
            </w:r>
          </w:p>
        </w:tc>
        <w:tc>
          <w:tcPr>
            <w:tcW w:w="0" w:type="auto"/>
            <w:vAlign w:val="center"/>
            <w:hideMark/>
          </w:tcPr>
          <w:p w14:paraId="5430EA94"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Payment Delay</w:t>
            </w:r>
          </w:p>
        </w:tc>
        <w:tc>
          <w:tcPr>
            <w:tcW w:w="0" w:type="auto"/>
            <w:vAlign w:val="center"/>
            <w:hideMark/>
          </w:tcPr>
          <w:p w14:paraId="73A41D75"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0.065</w:t>
            </w:r>
          </w:p>
        </w:tc>
      </w:tr>
      <w:tr w:rsidR="00065BD4" w:rsidRPr="00065BD4" w14:paraId="290EA9CD" w14:textId="77777777" w:rsidTr="00786377">
        <w:trPr>
          <w:tblCellSpacing w:w="15" w:type="dxa"/>
        </w:trPr>
        <w:tc>
          <w:tcPr>
            <w:tcW w:w="0" w:type="auto"/>
            <w:vAlign w:val="center"/>
            <w:hideMark/>
          </w:tcPr>
          <w:p w14:paraId="154023AD"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8</w:t>
            </w:r>
          </w:p>
        </w:tc>
        <w:tc>
          <w:tcPr>
            <w:tcW w:w="0" w:type="auto"/>
            <w:vAlign w:val="center"/>
            <w:hideMark/>
          </w:tcPr>
          <w:p w14:paraId="58A5694E"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Last Interaction</w:t>
            </w:r>
          </w:p>
        </w:tc>
        <w:tc>
          <w:tcPr>
            <w:tcW w:w="0" w:type="auto"/>
            <w:vAlign w:val="center"/>
            <w:hideMark/>
          </w:tcPr>
          <w:p w14:paraId="5CC5BDC9"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0.029</w:t>
            </w:r>
          </w:p>
        </w:tc>
      </w:tr>
      <w:tr w:rsidR="00065BD4" w:rsidRPr="00065BD4" w14:paraId="107F246D" w14:textId="77777777" w:rsidTr="00786377">
        <w:trPr>
          <w:tblCellSpacing w:w="15" w:type="dxa"/>
        </w:trPr>
        <w:tc>
          <w:tcPr>
            <w:tcW w:w="0" w:type="auto"/>
            <w:vAlign w:val="center"/>
            <w:hideMark/>
          </w:tcPr>
          <w:p w14:paraId="3294F8E3"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9</w:t>
            </w:r>
          </w:p>
        </w:tc>
        <w:tc>
          <w:tcPr>
            <w:tcW w:w="0" w:type="auto"/>
            <w:vAlign w:val="center"/>
            <w:hideMark/>
          </w:tcPr>
          <w:p w14:paraId="181CE705" w14:textId="77777777" w:rsidR="00065BD4" w:rsidRPr="00065BD4" w:rsidRDefault="00065BD4" w:rsidP="009C56A0">
            <w:pPr>
              <w:spacing w:before="80" w:after="80"/>
              <w:jc w:val="both"/>
              <w:rPr>
                <w:rFonts w:ascii="Times New Roman" w:hAnsi="Times New Roman" w:cs="Times New Roman"/>
                <w:sz w:val="26"/>
                <w:szCs w:val="26"/>
              </w:rPr>
            </w:pPr>
            <w:proofErr w:type="spellStart"/>
            <w:r w:rsidRPr="00065BD4">
              <w:rPr>
                <w:rFonts w:ascii="Times New Roman" w:hAnsi="Times New Roman" w:cs="Times New Roman"/>
                <w:sz w:val="26"/>
                <w:szCs w:val="26"/>
              </w:rPr>
              <w:t>Gender_Male</w:t>
            </w:r>
            <w:proofErr w:type="spellEnd"/>
          </w:p>
        </w:tc>
        <w:tc>
          <w:tcPr>
            <w:tcW w:w="0" w:type="auto"/>
            <w:vAlign w:val="center"/>
            <w:hideMark/>
          </w:tcPr>
          <w:p w14:paraId="27D77A64"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0.028</w:t>
            </w:r>
          </w:p>
        </w:tc>
      </w:tr>
      <w:tr w:rsidR="00065BD4" w:rsidRPr="00065BD4" w14:paraId="18C6364D" w14:textId="77777777" w:rsidTr="00786377">
        <w:trPr>
          <w:tblCellSpacing w:w="15" w:type="dxa"/>
        </w:trPr>
        <w:tc>
          <w:tcPr>
            <w:tcW w:w="0" w:type="auto"/>
            <w:vAlign w:val="center"/>
            <w:hideMark/>
          </w:tcPr>
          <w:p w14:paraId="78A511C2"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10</w:t>
            </w:r>
          </w:p>
        </w:tc>
        <w:tc>
          <w:tcPr>
            <w:tcW w:w="0" w:type="auto"/>
            <w:vAlign w:val="center"/>
            <w:hideMark/>
          </w:tcPr>
          <w:p w14:paraId="6FA7271A" w14:textId="77777777" w:rsidR="00065BD4" w:rsidRPr="00065BD4" w:rsidRDefault="00065BD4" w:rsidP="009C56A0">
            <w:pPr>
              <w:spacing w:before="80" w:after="80"/>
              <w:jc w:val="both"/>
              <w:rPr>
                <w:rFonts w:ascii="Times New Roman" w:hAnsi="Times New Roman" w:cs="Times New Roman"/>
                <w:sz w:val="26"/>
                <w:szCs w:val="26"/>
              </w:rPr>
            </w:pPr>
            <w:proofErr w:type="spellStart"/>
            <w:r w:rsidRPr="00065BD4">
              <w:rPr>
                <w:rFonts w:ascii="Times New Roman" w:hAnsi="Times New Roman" w:cs="Times New Roman"/>
                <w:sz w:val="26"/>
                <w:szCs w:val="26"/>
              </w:rPr>
              <w:t>Spend_per_tenure</w:t>
            </w:r>
            <w:proofErr w:type="spellEnd"/>
          </w:p>
        </w:tc>
        <w:tc>
          <w:tcPr>
            <w:tcW w:w="0" w:type="auto"/>
            <w:vAlign w:val="center"/>
            <w:hideMark/>
          </w:tcPr>
          <w:p w14:paraId="7A93F260" w14:textId="77777777" w:rsidR="00065BD4" w:rsidRPr="00065BD4" w:rsidRDefault="00065BD4" w:rsidP="009C56A0">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0.028</w:t>
            </w:r>
          </w:p>
        </w:tc>
      </w:tr>
    </w:tbl>
    <w:p w14:paraId="7E7606DB" w14:textId="77777777" w:rsidR="00065BD4" w:rsidRDefault="00065BD4" w:rsidP="009C56A0">
      <w:pPr>
        <w:spacing w:before="80" w:after="80"/>
        <w:jc w:val="both"/>
        <w:rPr>
          <w:rFonts w:ascii="Times New Roman" w:hAnsi="Times New Roman" w:cs="Times New Roman"/>
          <w:sz w:val="26"/>
          <w:szCs w:val="26"/>
        </w:rPr>
      </w:pPr>
    </w:p>
    <w:p w14:paraId="022BEE58" w14:textId="0E67FE0E" w:rsidR="00786377" w:rsidRDefault="00786377" w:rsidP="009C56A0">
      <w:p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The machine learning models successfully predicted customer churn with high accuracy. Among the two models, the Random Forest Classifier achieved the best performance with an accuracy of 99.93% and was selected as the final model. Feature importance analysis revealed that Support Calls, Total Spend, Contract Length, Age, and Payment Delay were the most influential factors affecting customer churn. These insights can help organizations identify customers at risk of churn and implement targeted retention strategies.</w:t>
      </w:r>
    </w:p>
    <w:p w14:paraId="5018818F" w14:textId="06C2EB41" w:rsidR="0031007F" w:rsidRPr="0031007F" w:rsidRDefault="00D547FC" w:rsidP="0031007F">
      <w:pPr>
        <w:spacing w:before="80" w:after="80"/>
        <w:jc w:val="center"/>
        <w:rPr>
          <w:rFonts w:ascii="Times New Roman" w:hAnsi="Times New Roman" w:cs="Times New Roman"/>
          <w:b/>
          <w:bCs/>
          <w:sz w:val="34"/>
          <w:szCs w:val="34"/>
        </w:rPr>
      </w:pPr>
      <w:r w:rsidRPr="00D547FC">
        <w:rPr>
          <w:rFonts w:ascii="Times New Roman" w:hAnsi="Times New Roman" w:cs="Times New Roman"/>
          <w:b/>
          <w:bCs/>
          <w:sz w:val="34"/>
          <w:szCs w:val="34"/>
        </w:rPr>
        <w:t>Project Implementation</w:t>
      </w:r>
    </w:p>
    <w:p w14:paraId="4AF45C48" w14:textId="3221A736" w:rsidR="00D547FC" w:rsidRDefault="008B4544" w:rsidP="009C56A0">
      <w:pPr>
        <w:spacing w:before="80" w:after="80"/>
        <w:jc w:val="both"/>
        <w:rPr>
          <w:rFonts w:ascii="Times New Roman" w:hAnsi="Times New Roman" w:cs="Times New Roman"/>
          <w:b/>
          <w:bCs/>
          <w:sz w:val="28"/>
          <w:szCs w:val="28"/>
        </w:rPr>
      </w:pPr>
      <w:r w:rsidRPr="009338AD">
        <w:rPr>
          <w:rFonts w:ascii="Times New Roman" w:hAnsi="Times New Roman" w:cs="Times New Roman"/>
          <w:b/>
          <w:bCs/>
          <w:sz w:val="28"/>
          <w:szCs w:val="28"/>
        </w:rPr>
        <w:t>Step 1: Data Collection</w:t>
      </w:r>
    </w:p>
    <w:p w14:paraId="11B390EA" w14:textId="1CA30978" w:rsidR="008B4544" w:rsidRDefault="008B4544" w:rsidP="009C56A0">
      <w:pPr>
        <w:spacing w:before="80" w:after="80"/>
        <w:jc w:val="both"/>
        <w:rPr>
          <w:rFonts w:ascii="Times New Roman" w:hAnsi="Times New Roman" w:cs="Times New Roman"/>
          <w:sz w:val="26"/>
          <w:szCs w:val="26"/>
        </w:rPr>
      </w:pPr>
      <w:r w:rsidRPr="009338AD">
        <w:rPr>
          <w:rFonts w:ascii="Times New Roman" w:hAnsi="Times New Roman" w:cs="Times New Roman"/>
          <w:b/>
          <w:bCs/>
          <w:sz w:val="26"/>
          <w:szCs w:val="26"/>
        </w:rPr>
        <w:t>Source:</w:t>
      </w:r>
      <w:r w:rsidRPr="009338AD">
        <w:rPr>
          <w:rFonts w:ascii="Times New Roman" w:hAnsi="Times New Roman" w:cs="Times New Roman"/>
          <w:sz w:val="26"/>
          <w:szCs w:val="26"/>
        </w:rPr>
        <w:t xml:space="preserve"> Kaggle – Customer Churn Dataset---(customer_churn_trained.csv)</w:t>
      </w:r>
    </w:p>
    <w:p w14:paraId="05DDC6EF" w14:textId="6B6FC666" w:rsidR="008B4544" w:rsidRDefault="008B4544" w:rsidP="009C56A0">
      <w:pPr>
        <w:spacing w:before="80" w:after="80"/>
        <w:jc w:val="both"/>
        <w:rPr>
          <w:rFonts w:ascii="Times New Roman" w:hAnsi="Times New Roman" w:cs="Times New Roman"/>
          <w:sz w:val="26"/>
          <w:szCs w:val="26"/>
        </w:rPr>
      </w:pPr>
      <w:r>
        <w:rPr>
          <w:rFonts w:ascii="Times New Roman" w:hAnsi="Times New Roman" w:cs="Times New Roman"/>
          <w:b/>
          <w:bCs/>
          <w:noProof/>
          <w:sz w:val="34"/>
          <w:szCs w:val="34"/>
        </w:rPr>
        <w:drawing>
          <wp:inline distT="0" distB="0" distL="0" distR="0" wp14:anchorId="0893F646" wp14:editId="75D29B8E">
            <wp:extent cx="5981700" cy="3131820"/>
            <wp:effectExtent l="190500" t="171450" r="152400" b="201930"/>
            <wp:docPr id="125617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76074" name="Picture 12561760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81700" cy="31318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sidR="00307CA9">
        <w:rPr>
          <w:rFonts w:ascii="Times New Roman" w:hAnsi="Times New Roman" w:cs="Times New Roman"/>
          <w:sz w:val="26"/>
          <w:szCs w:val="26"/>
        </w:rPr>
        <w:t xml:space="preserve">Link:  </w:t>
      </w:r>
      <w:hyperlink r:id="rId8" w:history="1">
        <w:r w:rsidR="00307CA9">
          <w:rPr>
            <w:rStyle w:val="Hyperlink"/>
            <w:rFonts w:ascii="Times New Roman" w:hAnsi="Times New Roman" w:cs="Times New Roman"/>
            <w:sz w:val="26"/>
            <w:szCs w:val="26"/>
            <w:u w:val="none"/>
          </w:rPr>
          <w:t>Click hear.</w:t>
        </w:r>
      </w:hyperlink>
    </w:p>
    <w:p w14:paraId="3CEAE15A" w14:textId="77777777" w:rsidR="00307CA9" w:rsidRDefault="00307CA9" w:rsidP="009C56A0">
      <w:pPr>
        <w:spacing w:before="80" w:after="80"/>
        <w:jc w:val="both"/>
        <w:rPr>
          <w:rFonts w:ascii="Times New Roman" w:hAnsi="Times New Roman" w:cs="Times New Roman"/>
          <w:sz w:val="26"/>
          <w:szCs w:val="26"/>
        </w:rPr>
      </w:pPr>
    </w:p>
    <w:p w14:paraId="04008D0B" w14:textId="77777777" w:rsidR="00307CA9" w:rsidRDefault="00307CA9" w:rsidP="009C56A0">
      <w:pPr>
        <w:spacing w:before="80" w:after="80"/>
        <w:jc w:val="both"/>
        <w:rPr>
          <w:rFonts w:ascii="Times New Roman" w:hAnsi="Times New Roman" w:cs="Times New Roman"/>
          <w:b/>
          <w:bCs/>
          <w:sz w:val="28"/>
          <w:szCs w:val="28"/>
        </w:rPr>
      </w:pPr>
      <w:r w:rsidRPr="009338AD">
        <w:rPr>
          <w:rFonts w:ascii="Times New Roman" w:hAnsi="Times New Roman" w:cs="Times New Roman"/>
          <w:b/>
          <w:bCs/>
          <w:sz w:val="28"/>
          <w:szCs w:val="28"/>
        </w:rPr>
        <w:lastRenderedPageBreak/>
        <w:t>Step 2: Data Cleaning</w:t>
      </w:r>
    </w:p>
    <w:p w14:paraId="703F4E48" w14:textId="77777777" w:rsidR="00307CA9" w:rsidRPr="00E8079B" w:rsidRDefault="00307CA9" w:rsidP="009C56A0">
      <w:pPr>
        <w:pStyle w:val="ListParagraph"/>
        <w:numPr>
          <w:ilvl w:val="0"/>
          <w:numId w:val="18"/>
        </w:numPr>
        <w:spacing w:before="80" w:after="80"/>
        <w:jc w:val="both"/>
        <w:rPr>
          <w:rFonts w:ascii="Times New Roman" w:hAnsi="Times New Roman" w:cs="Times New Roman"/>
          <w:sz w:val="26"/>
          <w:szCs w:val="26"/>
        </w:rPr>
      </w:pPr>
      <w:r w:rsidRPr="00E8079B">
        <w:rPr>
          <w:rFonts w:ascii="Times New Roman" w:hAnsi="Times New Roman" w:cs="Times New Roman"/>
          <w:sz w:val="26"/>
          <w:szCs w:val="26"/>
        </w:rPr>
        <w:t>Loaded the dataset into the Jupyter Notebook using the Pandas library.</w:t>
      </w:r>
    </w:p>
    <w:p w14:paraId="47AB22D5" w14:textId="77777777" w:rsidR="00307CA9" w:rsidRPr="00E8079B" w:rsidRDefault="00307CA9" w:rsidP="009C56A0">
      <w:pPr>
        <w:pStyle w:val="ListParagraph"/>
        <w:numPr>
          <w:ilvl w:val="0"/>
          <w:numId w:val="18"/>
        </w:numPr>
        <w:spacing w:before="80" w:after="80"/>
        <w:jc w:val="both"/>
        <w:rPr>
          <w:rFonts w:ascii="Times New Roman" w:hAnsi="Times New Roman" w:cs="Times New Roman"/>
          <w:sz w:val="26"/>
          <w:szCs w:val="26"/>
        </w:rPr>
      </w:pPr>
      <w:r w:rsidRPr="00E8079B">
        <w:rPr>
          <w:rFonts w:ascii="Times New Roman" w:hAnsi="Times New Roman" w:cs="Times New Roman"/>
          <w:sz w:val="26"/>
          <w:szCs w:val="26"/>
        </w:rPr>
        <w:t xml:space="preserve">Examined the dataset structure using functions such as: </w:t>
      </w:r>
    </w:p>
    <w:p w14:paraId="0B6416D4" w14:textId="77777777" w:rsidR="00307CA9" w:rsidRPr="00E8079B" w:rsidRDefault="00307CA9" w:rsidP="009C56A0">
      <w:pPr>
        <w:pStyle w:val="ListParagraph"/>
        <w:numPr>
          <w:ilvl w:val="0"/>
          <w:numId w:val="19"/>
        </w:numPr>
        <w:spacing w:before="80" w:after="80"/>
        <w:jc w:val="both"/>
        <w:rPr>
          <w:rFonts w:ascii="Times New Roman" w:hAnsi="Times New Roman" w:cs="Times New Roman"/>
          <w:sz w:val="26"/>
          <w:szCs w:val="26"/>
        </w:rPr>
      </w:pPr>
      <w:proofErr w:type="gramStart"/>
      <w:r w:rsidRPr="00E8079B">
        <w:rPr>
          <w:rFonts w:ascii="Times New Roman" w:hAnsi="Times New Roman" w:cs="Times New Roman"/>
          <w:sz w:val="26"/>
          <w:szCs w:val="26"/>
        </w:rPr>
        <w:t>head(</w:t>
      </w:r>
      <w:proofErr w:type="gramEnd"/>
      <w:r w:rsidRPr="00E8079B">
        <w:rPr>
          <w:rFonts w:ascii="Times New Roman" w:hAnsi="Times New Roman" w:cs="Times New Roman"/>
          <w:sz w:val="26"/>
          <w:szCs w:val="26"/>
        </w:rPr>
        <w:t xml:space="preserve">) </w:t>
      </w:r>
    </w:p>
    <w:p w14:paraId="19CC8781" w14:textId="77777777" w:rsidR="00307CA9" w:rsidRPr="00E8079B" w:rsidRDefault="00307CA9" w:rsidP="009C56A0">
      <w:pPr>
        <w:pStyle w:val="ListParagraph"/>
        <w:numPr>
          <w:ilvl w:val="0"/>
          <w:numId w:val="19"/>
        </w:numPr>
        <w:spacing w:before="80" w:after="80"/>
        <w:jc w:val="both"/>
        <w:rPr>
          <w:rFonts w:ascii="Times New Roman" w:hAnsi="Times New Roman" w:cs="Times New Roman"/>
          <w:sz w:val="26"/>
          <w:szCs w:val="26"/>
        </w:rPr>
      </w:pPr>
      <w:r w:rsidRPr="00E8079B">
        <w:rPr>
          <w:rFonts w:ascii="Times New Roman" w:hAnsi="Times New Roman" w:cs="Times New Roman"/>
          <w:sz w:val="26"/>
          <w:szCs w:val="26"/>
        </w:rPr>
        <w:t xml:space="preserve">shape </w:t>
      </w:r>
    </w:p>
    <w:p w14:paraId="56771416" w14:textId="77777777" w:rsidR="00307CA9" w:rsidRPr="00E8079B" w:rsidRDefault="00307CA9" w:rsidP="009C56A0">
      <w:pPr>
        <w:pStyle w:val="ListParagraph"/>
        <w:numPr>
          <w:ilvl w:val="0"/>
          <w:numId w:val="19"/>
        </w:numPr>
        <w:spacing w:before="80" w:after="80"/>
        <w:jc w:val="both"/>
        <w:rPr>
          <w:rFonts w:ascii="Times New Roman" w:hAnsi="Times New Roman" w:cs="Times New Roman"/>
          <w:sz w:val="26"/>
          <w:szCs w:val="26"/>
        </w:rPr>
      </w:pPr>
      <w:proofErr w:type="gramStart"/>
      <w:r w:rsidRPr="00E8079B">
        <w:rPr>
          <w:rFonts w:ascii="Times New Roman" w:hAnsi="Times New Roman" w:cs="Times New Roman"/>
          <w:sz w:val="26"/>
          <w:szCs w:val="26"/>
        </w:rPr>
        <w:t>info(</w:t>
      </w:r>
      <w:proofErr w:type="gramEnd"/>
      <w:r w:rsidRPr="00E8079B">
        <w:rPr>
          <w:rFonts w:ascii="Times New Roman" w:hAnsi="Times New Roman" w:cs="Times New Roman"/>
          <w:sz w:val="26"/>
          <w:szCs w:val="26"/>
        </w:rPr>
        <w:t xml:space="preserve">) </w:t>
      </w:r>
    </w:p>
    <w:p w14:paraId="01A4790F" w14:textId="2734C825" w:rsidR="00E8079B" w:rsidRPr="00E8079B" w:rsidRDefault="00307CA9" w:rsidP="009C56A0">
      <w:pPr>
        <w:pStyle w:val="ListParagraph"/>
        <w:numPr>
          <w:ilvl w:val="0"/>
          <w:numId w:val="19"/>
        </w:numPr>
        <w:spacing w:before="80" w:after="80"/>
        <w:jc w:val="both"/>
        <w:rPr>
          <w:rFonts w:ascii="Times New Roman" w:hAnsi="Times New Roman" w:cs="Times New Roman"/>
          <w:sz w:val="28"/>
          <w:szCs w:val="28"/>
        </w:rPr>
      </w:pPr>
      <w:proofErr w:type="gramStart"/>
      <w:r w:rsidRPr="00E8079B">
        <w:rPr>
          <w:rFonts w:ascii="Times New Roman" w:hAnsi="Times New Roman" w:cs="Times New Roman"/>
          <w:sz w:val="26"/>
          <w:szCs w:val="26"/>
        </w:rPr>
        <w:t>describe(</w:t>
      </w:r>
      <w:proofErr w:type="gramEnd"/>
      <w:r w:rsidRPr="00E8079B">
        <w:rPr>
          <w:rFonts w:ascii="Times New Roman" w:hAnsi="Times New Roman" w:cs="Times New Roman"/>
          <w:sz w:val="26"/>
          <w:szCs w:val="26"/>
        </w:rPr>
        <w:t>)</w:t>
      </w:r>
    </w:p>
    <w:p w14:paraId="66F306DB" w14:textId="23E4549B" w:rsidR="00E8079B" w:rsidRDefault="00E8079B" w:rsidP="009C56A0">
      <w:pPr>
        <w:spacing w:before="80" w:after="8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B9445FE" wp14:editId="1FC5797E">
            <wp:extent cx="6210300" cy="3093720"/>
            <wp:effectExtent l="0" t="0" r="0" b="0"/>
            <wp:docPr id="760017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17622" name="Picture 7600176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10300" cy="3093720"/>
                    </a:xfrm>
                    <a:prstGeom prst="rect">
                      <a:avLst/>
                    </a:prstGeom>
                  </pic:spPr>
                </pic:pic>
              </a:graphicData>
            </a:graphic>
          </wp:inline>
        </w:drawing>
      </w:r>
    </w:p>
    <w:p w14:paraId="6CBCA940" w14:textId="3F7563B5" w:rsidR="00E8079B" w:rsidRPr="00E8079B" w:rsidRDefault="00E8079B" w:rsidP="009C56A0">
      <w:pPr>
        <w:pStyle w:val="ListParagraph"/>
        <w:numPr>
          <w:ilvl w:val="0"/>
          <w:numId w:val="20"/>
        </w:numPr>
        <w:spacing w:before="80" w:after="80"/>
        <w:jc w:val="both"/>
        <w:rPr>
          <w:rFonts w:ascii="Times New Roman" w:hAnsi="Times New Roman" w:cs="Times New Roman"/>
          <w:sz w:val="26"/>
          <w:szCs w:val="26"/>
        </w:rPr>
      </w:pPr>
      <w:r w:rsidRPr="00E8079B">
        <w:rPr>
          <w:rFonts w:ascii="Times New Roman" w:hAnsi="Times New Roman" w:cs="Times New Roman"/>
          <w:sz w:val="26"/>
          <w:szCs w:val="26"/>
        </w:rPr>
        <w:t>Checked for missing values.</w:t>
      </w:r>
    </w:p>
    <w:p w14:paraId="33A58DB1" w14:textId="4DD07F0A" w:rsidR="00E8079B" w:rsidRPr="00A72966" w:rsidRDefault="00E8079B" w:rsidP="009C56A0">
      <w:pPr>
        <w:pStyle w:val="ListParagraph"/>
        <w:numPr>
          <w:ilvl w:val="0"/>
          <w:numId w:val="20"/>
        </w:numPr>
        <w:spacing w:before="80" w:after="80"/>
        <w:jc w:val="both"/>
        <w:rPr>
          <w:rFonts w:ascii="Times New Roman" w:hAnsi="Times New Roman" w:cs="Times New Roman"/>
          <w:sz w:val="26"/>
          <w:szCs w:val="26"/>
        </w:rPr>
      </w:pPr>
      <w:r w:rsidRPr="00E8079B">
        <w:rPr>
          <w:rFonts w:ascii="Times New Roman" w:hAnsi="Times New Roman" w:cs="Times New Roman"/>
          <w:sz w:val="26"/>
          <w:szCs w:val="26"/>
        </w:rPr>
        <w:t>Removed missing records.</w:t>
      </w:r>
    </w:p>
    <w:p w14:paraId="4D38F810" w14:textId="4C2F50FE" w:rsidR="00E8079B" w:rsidRDefault="00A72966" w:rsidP="009C56A0">
      <w:pPr>
        <w:spacing w:before="80" w:after="80"/>
        <w:jc w:val="both"/>
        <w:rPr>
          <w:rFonts w:ascii="Times New Roman" w:hAnsi="Times New Roman" w:cs="Times New Roman"/>
          <w:sz w:val="26"/>
          <w:szCs w:val="26"/>
        </w:rPr>
      </w:pPr>
      <w:r>
        <w:rPr>
          <w:noProof/>
        </w:rPr>
        <w:drawing>
          <wp:inline distT="0" distB="0" distL="0" distR="0" wp14:anchorId="033B5AB9" wp14:editId="19FD741A">
            <wp:extent cx="6187440" cy="3032760"/>
            <wp:effectExtent l="0" t="0" r="3810" b="0"/>
            <wp:docPr id="879144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44983" name="Picture 8791449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7440" cy="3032760"/>
                    </a:xfrm>
                    <a:prstGeom prst="rect">
                      <a:avLst/>
                    </a:prstGeom>
                  </pic:spPr>
                </pic:pic>
              </a:graphicData>
            </a:graphic>
          </wp:inline>
        </w:drawing>
      </w:r>
    </w:p>
    <w:p w14:paraId="4D217EEF" w14:textId="77777777" w:rsidR="00A72966" w:rsidRDefault="00A72966" w:rsidP="009C56A0">
      <w:pPr>
        <w:spacing w:before="80" w:after="80"/>
        <w:jc w:val="both"/>
        <w:rPr>
          <w:rFonts w:ascii="Times New Roman" w:hAnsi="Times New Roman" w:cs="Times New Roman"/>
          <w:sz w:val="26"/>
          <w:szCs w:val="26"/>
        </w:rPr>
      </w:pPr>
    </w:p>
    <w:p w14:paraId="3E4FF1C1" w14:textId="2D10749F" w:rsidR="00A72966" w:rsidRDefault="00A72966" w:rsidP="009C56A0">
      <w:pPr>
        <w:pStyle w:val="ListParagraph"/>
        <w:numPr>
          <w:ilvl w:val="0"/>
          <w:numId w:val="21"/>
        </w:numPr>
        <w:spacing w:before="80" w:after="80"/>
        <w:jc w:val="both"/>
        <w:rPr>
          <w:rFonts w:ascii="Times New Roman" w:hAnsi="Times New Roman" w:cs="Times New Roman"/>
          <w:sz w:val="26"/>
          <w:szCs w:val="26"/>
        </w:rPr>
      </w:pPr>
      <w:r w:rsidRPr="00A72966">
        <w:rPr>
          <w:rFonts w:ascii="Times New Roman" w:hAnsi="Times New Roman" w:cs="Times New Roman"/>
          <w:sz w:val="26"/>
          <w:szCs w:val="26"/>
        </w:rPr>
        <w:lastRenderedPageBreak/>
        <w:t>Saved the cleaned dataset</w:t>
      </w:r>
      <w:r>
        <w:rPr>
          <w:rFonts w:ascii="Times New Roman" w:hAnsi="Times New Roman" w:cs="Times New Roman"/>
          <w:sz w:val="26"/>
          <w:szCs w:val="26"/>
        </w:rPr>
        <w:t>.</w:t>
      </w:r>
    </w:p>
    <w:p w14:paraId="7B1BA4FA" w14:textId="683926E3" w:rsidR="00A72966" w:rsidRPr="00A72966" w:rsidRDefault="00A72966" w:rsidP="009C56A0">
      <w:pPr>
        <w:pStyle w:val="ListParagraph"/>
        <w:spacing w:before="80" w:after="80"/>
        <w:ind w:left="21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395CCF8" wp14:editId="3D1D1543">
            <wp:extent cx="5981700" cy="3360420"/>
            <wp:effectExtent l="0" t="0" r="0" b="0"/>
            <wp:docPr id="1656778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78576" name="Picture 16567785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81700" cy="3360420"/>
                    </a:xfrm>
                    <a:prstGeom prst="rect">
                      <a:avLst/>
                    </a:prstGeom>
                  </pic:spPr>
                </pic:pic>
              </a:graphicData>
            </a:graphic>
          </wp:inline>
        </w:drawing>
      </w:r>
    </w:p>
    <w:p w14:paraId="4EA496C6" w14:textId="77777777" w:rsidR="00A72966" w:rsidRPr="009338AD" w:rsidRDefault="00A72966" w:rsidP="009C56A0">
      <w:pPr>
        <w:spacing w:before="80" w:after="80"/>
        <w:jc w:val="both"/>
        <w:rPr>
          <w:rFonts w:ascii="Times New Roman" w:hAnsi="Times New Roman" w:cs="Times New Roman"/>
          <w:b/>
          <w:bCs/>
          <w:sz w:val="28"/>
          <w:szCs w:val="28"/>
        </w:rPr>
      </w:pPr>
      <w:r w:rsidRPr="009338AD">
        <w:rPr>
          <w:rFonts w:ascii="Times New Roman" w:hAnsi="Times New Roman" w:cs="Times New Roman"/>
          <w:b/>
          <w:bCs/>
          <w:sz w:val="28"/>
          <w:szCs w:val="28"/>
        </w:rPr>
        <w:t>Step 3: Exploratory Data Analysis (EDA)</w:t>
      </w:r>
    </w:p>
    <w:p w14:paraId="78C81260" w14:textId="77777777" w:rsidR="00A72966" w:rsidRPr="009338AD" w:rsidRDefault="00A72966" w:rsidP="009C56A0">
      <w:pPr>
        <w:spacing w:before="80" w:after="80"/>
        <w:jc w:val="both"/>
        <w:rPr>
          <w:rFonts w:ascii="Times New Roman" w:hAnsi="Times New Roman" w:cs="Times New Roman"/>
          <w:b/>
          <w:bCs/>
          <w:sz w:val="26"/>
          <w:szCs w:val="26"/>
        </w:rPr>
      </w:pPr>
      <w:r w:rsidRPr="009338AD">
        <w:rPr>
          <w:rFonts w:ascii="Times New Roman" w:hAnsi="Times New Roman" w:cs="Times New Roman"/>
          <w:b/>
          <w:bCs/>
          <w:sz w:val="26"/>
          <w:szCs w:val="26"/>
        </w:rPr>
        <w:t>Univariate Analysis</w:t>
      </w:r>
    </w:p>
    <w:p w14:paraId="2CEEB78F" w14:textId="77777777" w:rsidR="00A72966" w:rsidRPr="009338AD" w:rsidRDefault="00A72966"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The following features were </w:t>
      </w:r>
      <w:proofErr w:type="spellStart"/>
      <w:r w:rsidRPr="009338AD">
        <w:rPr>
          <w:rFonts w:ascii="Times New Roman" w:hAnsi="Times New Roman" w:cs="Times New Roman"/>
          <w:sz w:val="26"/>
          <w:szCs w:val="26"/>
        </w:rPr>
        <w:t>analyzed</w:t>
      </w:r>
      <w:proofErr w:type="spellEnd"/>
      <w:r w:rsidRPr="009338AD">
        <w:rPr>
          <w:rFonts w:ascii="Times New Roman" w:hAnsi="Times New Roman" w:cs="Times New Roman"/>
          <w:sz w:val="26"/>
          <w:szCs w:val="26"/>
        </w:rPr>
        <w:t xml:space="preserve"> individually to understand their distributions and summary statistics:</w:t>
      </w:r>
    </w:p>
    <w:p w14:paraId="5D04C735" w14:textId="77777777" w:rsidR="00A72966" w:rsidRPr="009338AD" w:rsidRDefault="00A72966"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Age </w:t>
      </w:r>
    </w:p>
    <w:p w14:paraId="1B5B296D" w14:textId="77777777" w:rsidR="00A72966" w:rsidRPr="009338AD" w:rsidRDefault="00A72966"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Gender </w:t>
      </w:r>
    </w:p>
    <w:p w14:paraId="13510707" w14:textId="77777777" w:rsidR="00A72966" w:rsidRPr="009338AD" w:rsidRDefault="00A72966"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Tenure </w:t>
      </w:r>
    </w:p>
    <w:p w14:paraId="26875583" w14:textId="77777777" w:rsidR="00A72966" w:rsidRPr="009338AD" w:rsidRDefault="00A72966"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Usage Frequency </w:t>
      </w:r>
    </w:p>
    <w:p w14:paraId="30E83E62" w14:textId="77777777" w:rsidR="00A72966" w:rsidRPr="009338AD" w:rsidRDefault="00A72966"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Support Calls </w:t>
      </w:r>
    </w:p>
    <w:p w14:paraId="58AE0D7E" w14:textId="77777777" w:rsidR="00A72966" w:rsidRPr="009338AD" w:rsidRDefault="00A72966"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Payment Delay </w:t>
      </w:r>
    </w:p>
    <w:p w14:paraId="28487716" w14:textId="77777777" w:rsidR="00A72966" w:rsidRPr="009338AD" w:rsidRDefault="00A72966"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Subscription Type </w:t>
      </w:r>
    </w:p>
    <w:p w14:paraId="7F0D5870" w14:textId="77777777" w:rsidR="00A72966" w:rsidRPr="009338AD" w:rsidRDefault="00A72966"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Contract Length </w:t>
      </w:r>
    </w:p>
    <w:p w14:paraId="3E06AB89" w14:textId="77777777" w:rsidR="00A72966" w:rsidRPr="009338AD" w:rsidRDefault="00A72966"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Total Spend </w:t>
      </w:r>
    </w:p>
    <w:p w14:paraId="6D5F8DA9" w14:textId="77777777" w:rsidR="00A72966" w:rsidRDefault="00A72966" w:rsidP="009C56A0">
      <w:pPr>
        <w:numPr>
          <w:ilvl w:val="0"/>
          <w:numId w:val="8"/>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Last Interaction </w:t>
      </w:r>
    </w:p>
    <w:p w14:paraId="7F6AC68C" w14:textId="00DB051B" w:rsidR="00A72966" w:rsidRDefault="00A72966" w:rsidP="009C56A0">
      <w:pPr>
        <w:numPr>
          <w:ilvl w:val="0"/>
          <w:numId w:val="8"/>
        </w:numPr>
        <w:spacing w:before="80" w:after="80"/>
        <w:jc w:val="both"/>
        <w:rPr>
          <w:rFonts w:ascii="Times New Roman" w:hAnsi="Times New Roman" w:cs="Times New Roman"/>
          <w:sz w:val="26"/>
          <w:szCs w:val="26"/>
        </w:rPr>
      </w:pPr>
      <w:r w:rsidRPr="00A72966">
        <w:rPr>
          <w:rFonts w:ascii="Times New Roman" w:hAnsi="Times New Roman" w:cs="Times New Roman"/>
          <w:sz w:val="26"/>
          <w:szCs w:val="26"/>
        </w:rPr>
        <w:t>Churn</w:t>
      </w:r>
    </w:p>
    <w:p w14:paraId="2550B340" w14:textId="77777777" w:rsidR="00A72966" w:rsidRPr="009338AD" w:rsidRDefault="00A72966" w:rsidP="009C56A0">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The analysis included:</w:t>
      </w:r>
    </w:p>
    <w:p w14:paraId="23F9735F" w14:textId="77777777" w:rsidR="00A72966" w:rsidRPr="009338AD" w:rsidRDefault="00A72966" w:rsidP="009C56A0">
      <w:pPr>
        <w:numPr>
          <w:ilvl w:val="0"/>
          <w:numId w:val="9"/>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Distribution plots (Histogram, Count Plot) </w:t>
      </w:r>
    </w:p>
    <w:p w14:paraId="33CBC42D" w14:textId="77777777" w:rsidR="00A72966" w:rsidRPr="009338AD" w:rsidRDefault="00A72966" w:rsidP="009C56A0">
      <w:pPr>
        <w:numPr>
          <w:ilvl w:val="0"/>
          <w:numId w:val="9"/>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Descriptive statistics (Mean, Median, Standard Deviation, Minimum, Maximum) </w:t>
      </w:r>
    </w:p>
    <w:p w14:paraId="2B31C2D2" w14:textId="77777777" w:rsidR="00A72966" w:rsidRPr="009338AD" w:rsidRDefault="00A72966" w:rsidP="009C56A0">
      <w:pPr>
        <w:numPr>
          <w:ilvl w:val="0"/>
          <w:numId w:val="9"/>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lastRenderedPageBreak/>
        <w:t>Frequency distribution of categorical variables</w:t>
      </w:r>
    </w:p>
    <w:p w14:paraId="5771016E" w14:textId="017FF913" w:rsidR="00A72966" w:rsidRDefault="00010CED" w:rsidP="009C56A0">
      <w:pPr>
        <w:spacing w:before="80" w:after="8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58310F7" wp14:editId="660DDE7C">
            <wp:extent cx="6035040" cy="3459480"/>
            <wp:effectExtent l="0" t="0" r="3810" b="7620"/>
            <wp:docPr id="15993110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11081" name="Picture 15993110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35040" cy="3459480"/>
                    </a:xfrm>
                    <a:prstGeom prst="rect">
                      <a:avLst/>
                    </a:prstGeom>
                  </pic:spPr>
                </pic:pic>
              </a:graphicData>
            </a:graphic>
          </wp:inline>
        </w:drawing>
      </w:r>
    </w:p>
    <w:p w14:paraId="1768E618" w14:textId="525BA508" w:rsidR="00010CED" w:rsidRPr="00010CED" w:rsidRDefault="00010CED" w:rsidP="009C56A0">
      <w:pPr>
        <w:pStyle w:val="ListParagraph"/>
        <w:numPr>
          <w:ilvl w:val="0"/>
          <w:numId w:val="21"/>
        </w:numPr>
        <w:spacing w:before="80" w:after="80"/>
        <w:jc w:val="both"/>
        <w:rPr>
          <w:rFonts w:ascii="Times New Roman" w:hAnsi="Times New Roman" w:cs="Times New Roman"/>
          <w:sz w:val="26"/>
          <w:szCs w:val="26"/>
        </w:rPr>
      </w:pPr>
      <w:proofErr w:type="spellStart"/>
      <w:r w:rsidRPr="00010CED">
        <w:rPr>
          <w:rFonts w:ascii="Times New Roman" w:hAnsi="Times New Roman" w:cs="Times New Roman"/>
          <w:sz w:val="26"/>
          <w:szCs w:val="26"/>
        </w:rPr>
        <w:t>Histplot</w:t>
      </w:r>
      <w:proofErr w:type="spellEnd"/>
      <w:r w:rsidRPr="00010CED">
        <w:rPr>
          <w:rFonts w:ascii="Times New Roman" w:hAnsi="Times New Roman" w:cs="Times New Roman"/>
          <w:sz w:val="26"/>
          <w:szCs w:val="26"/>
        </w:rPr>
        <w:t xml:space="preserve"> for Age Distribution.</w:t>
      </w:r>
    </w:p>
    <w:p w14:paraId="452FF747" w14:textId="77777777" w:rsidR="00B7682B" w:rsidRDefault="00010CED" w:rsidP="009C56A0">
      <w:pPr>
        <w:spacing w:before="80" w:after="80"/>
        <w:jc w:val="both"/>
        <w:rPr>
          <w:rFonts w:ascii="Times New Roman" w:hAnsi="Times New Roman" w:cs="Times New Roman"/>
          <w:sz w:val="26"/>
          <w:szCs w:val="26"/>
        </w:rPr>
      </w:pPr>
      <w:r w:rsidRPr="00010CED">
        <w:rPr>
          <w:rFonts w:ascii="Times New Roman" w:hAnsi="Times New Roman" w:cs="Times New Roman"/>
          <w:noProof/>
          <w:sz w:val="26"/>
          <w:szCs w:val="26"/>
        </w:rPr>
        <w:drawing>
          <wp:inline distT="0" distB="0" distL="0" distR="0" wp14:anchorId="210BB07F" wp14:editId="57AA6215">
            <wp:extent cx="5524500" cy="1912620"/>
            <wp:effectExtent l="0" t="0" r="0" b="0"/>
            <wp:docPr id="211943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38637" name=""/>
                    <pic:cNvPicPr/>
                  </pic:nvPicPr>
                  <pic:blipFill>
                    <a:blip r:embed="rId13"/>
                    <a:stretch>
                      <a:fillRect/>
                    </a:stretch>
                  </pic:blipFill>
                  <pic:spPr>
                    <a:xfrm>
                      <a:off x="0" y="0"/>
                      <a:ext cx="5524500" cy="1912620"/>
                    </a:xfrm>
                    <a:prstGeom prst="rect">
                      <a:avLst/>
                    </a:prstGeom>
                  </pic:spPr>
                </pic:pic>
              </a:graphicData>
            </a:graphic>
          </wp:inline>
        </w:drawing>
      </w:r>
    </w:p>
    <w:p w14:paraId="025F5224" w14:textId="77777777" w:rsidR="00B7682B" w:rsidRDefault="00B7682B" w:rsidP="009C56A0">
      <w:pPr>
        <w:pStyle w:val="ListParagraph"/>
        <w:numPr>
          <w:ilvl w:val="0"/>
          <w:numId w:val="21"/>
        </w:numPr>
        <w:spacing w:before="80" w:after="80"/>
        <w:jc w:val="both"/>
        <w:rPr>
          <w:rFonts w:ascii="Times New Roman" w:hAnsi="Times New Roman" w:cs="Times New Roman"/>
          <w:sz w:val="26"/>
          <w:szCs w:val="26"/>
        </w:rPr>
      </w:pPr>
      <w:proofErr w:type="spellStart"/>
      <w:r w:rsidRPr="00B7682B">
        <w:rPr>
          <w:rFonts w:ascii="Times New Roman" w:hAnsi="Times New Roman" w:cs="Times New Roman"/>
          <w:sz w:val="26"/>
          <w:szCs w:val="26"/>
        </w:rPr>
        <w:t>Countplot</w:t>
      </w:r>
      <w:proofErr w:type="spellEnd"/>
      <w:r w:rsidRPr="00B7682B">
        <w:rPr>
          <w:rFonts w:ascii="Times New Roman" w:hAnsi="Times New Roman" w:cs="Times New Roman"/>
          <w:sz w:val="26"/>
          <w:szCs w:val="26"/>
        </w:rPr>
        <w:t xml:space="preserve"> for gender Distribution.</w:t>
      </w:r>
    </w:p>
    <w:p w14:paraId="6E5C1F37" w14:textId="44A644F4" w:rsidR="00B7682B" w:rsidRDefault="00B7682B" w:rsidP="009C56A0">
      <w:pPr>
        <w:spacing w:before="80" w:after="80"/>
        <w:ind w:left="-150"/>
        <w:jc w:val="both"/>
        <w:rPr>
          <w:rFonts w:ascii="Times New Roman" w:hAnsi="Times New Roman" w:cs="Times New Roman"/>
          <w:sz w:val="26"/>
          <w:szCs w:val="26"/>
        </w:rPr>
      </w:pPr>
      <w:r w:rsidRPr="00B7682B">
        <w:rPr>
          <w:noProof/>
        </w:rPr>
        <w:drawing>
          <wp:inline distT="0" distB="0" distL="0" distR="0" wp14:anchorId="39B01963" wp14:editId="05640CFE">
            <wp:extent cx="5613707" cy="2232660"/>
            <wp:effectExtent l="0" t="0" r="6350" b="0"/>
            <wp:docPr id="131032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23869" name=""/>
                    <pic:cNvPicPr/>
                  </pic:nvPicPr>
                  <pic:blipFill>
                    <a:blip r:embed="rId14"/>
                    <a:stretch>
                      <a:fillRect/>
                    </a:stretch>
                  </pic:blipFill>
                  <pic:spPr>
                    <a:xfrm>
                      <a:off x="0" y="0"/>
                      <a:ext cx="5618987" cy="2234760"/>
                    </a:xfrm>
                    <a:prstGeom prst="rect">
                      <a:avLst/>
                    </a:prstGeom>
                  </pic:spPr>
                </pic:pic>
              </a:graphicData>
            </a:graphic>
          </wp:inline>
        </w:drawing>
      </w:r>
    </w:p>
    <w:p w14:paraId="7031952F" w14:textId="59FDF30D" w:rsidR="00F97FB2" w:rsidRDefault="00B7682B" w:rsidP="009C56A0">
      <w:pPr>
        <w:pStyle w:val="ListParagraph"/>
        <w:numPr>
          <w:ilvl w:val="0"/>
          <w:numId w:val="21"/>
        </w:numPr>
        <w:spacing w:before="80" w:after="80"/>
        <w:jc w:val="both"/>
        <w:rPr>
          <w:rFonts w:ascii="Times New Roman" w:hAnsi="Times New Roman" w:cs="Times New Roman"/>
          <w:sz w:val="26"/>
          <w:szCs w:val="26"/>
        </w:rPr>
      </w:pPr>
      <w:proofErr w:type="spellStart"/>
      <w:r w:rsidRPr="00F97FB2">
        <w:rPr>
          <w:rFonts w:ascii="Times New Roman" w:hAnsi="Times New Roman" w:cs="Times New Roman"/>
          <w:sz w:val="26"/>
          <w:szCs w:val="26"/>
        </w:rPr>
        <w:lastRenderedPageBreak/>
        <w:t>Histplot</w:t>
      </w:r>
      <w:proofErr w:type="spellEnd"/>
      <w:r w:rsidRPr="00F97FB2">
        <w:rPr>
          <w:rFonts w:ascii="Times New Roman" w:hAnsi="Times New Roman" w:cs="Times New Roman"/>
          <w:sz w:val="26"/>
          <w:szCs w:val="26"/>
        </w:rPr>
        <w:t xml:space="preserve"> for Tenure</w:t>
      </w:r>
      <w:r w:rsidR="00F97FB2">
        <w:rPr>
          <w:rFonts w:ascii="Times New Roman" w:hAnsi="Times New Roman" w:cs="Times New Roman"/>
          <w:sz w:val="26"/>
          <w:szCs w:val="26"/>
        </w:rPr>
        <w:t>.</w:t>
      </w:r>
    </w:p>
    <w:p w14:paraId="1A151C33" w14:textId="0C66AE23" w:rsidR="00010CED" w:rsidRDefault="00F97FB2" w:rsidP="009C56A0">
      <w:pPr>
        <w:spacing w:before="80" w:after="80"/>
        <w:ind w:left="-150"/>
        <w:jc w:val="both"/>
        <w:rPr>
          <w:rFonts w:ascii="Times New Roman" w:hAnsi="Times New Roman" w:cs="Times New Roman"/>
          <w:sz w:val="26"/>
          <w:szCs w:val="26"/>
        </w:rPr>
      </w:pPr>
      <w:r w:rsidRPr="00F97FB2">
        <w:rPr>
          <w:rFonts w:ascii="Times New Roman" w:hAnsi="Times New Roman" w:cs="Times New Roman"/>
          <w:noProof/>
          <w:sz w:val="26"/>
          <w:szCs w:val="26"/>
        </w:rPr>
        <w:drawing>
          <wp:inline distT="0" distB="0" distL="0" distR="0" wp14:anchorId="56B00A1C" wp14:editId="6C4E7265">
            <wp:extent cx="5419725" cy="2118360"/>
            <wp:effectExtent l="0" t="0" r="9525" b="0"/>
            <wp:docPr id="100400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4508" name=""/>
                    <pic:cNvPicPr/>
                  </pic:nvPicPr>
                  <pic:blipFill>
                    <a:blip r:embed="rId15"/>
                    <a:stretch>
                      <a:fillRect/>
                    </a:stretch>
                  </pic:blipFill>
                  <pic:spPr>
                    <a:xfrm>
                      <a:off x="0" y="0"/>
                      <a:ext cx="5419725" cy="2118360"/>
                    </a:xfrm>
                    <a:prstGeom prst="rect">
                      <a:avLst/>
                    </a:prstGeom>
                  </pic:spPr>
                </pic:pic>
              </a:graphicData>
            </a:graphic>
          </wp:inline>
        </w:drawing>
      </w:r>
    </w:p>
    <w:p w14:paraId="79403E75" w14:textId="4CE5C241" w:rsidR="00F97FB2" w:rsidRDefault="00F97FB2" w:rsidP="009C56A0">
      <w:pPr>
        <w:pStyle w:val="ListParagraph"/>
        <w:numPr>
          <w:ilvl w:val="0"/>
          <w:numId w:val="21"/>
        </w:numPr>
        <w:spacing w:before="80" w:after="80"/>
        <w:jc w:val="both"/>
        <w:rPr>
          <w:rFonts w:ascii="Times New Roman" w:hAnsi="Times New Roman" w:cs="Times New Roman"/>
          <w:sz w:val="26"/>
          <w:szCs w:val="26"/>
        </w:rPr>
      </w:pPr>
      <w:proofErr w:type="spellStart"/>
      <w:r w:rsidRPr="00F97FB2">
        <w:rPr>
          <w:rFonts w:ascii="Times New Roman" w:hAnsi="Times New Roman" w:cs="Times New Roman"/>
          <w:sz w:val="26"/>
          <w:szCs w:val="26"/>
        </w:rPr>
        <w:t>Histplot</w:t>
      </w:r>
      <w:proofErr w:type="spellEnd"/>
      <w:r w:rsidRPr="00F97FB2">
        <w:rPr>
          <w:rFonts w:ascii="Times New Roman" w:hAnsi="Times New Roman" w:cs="Times New Roman"/>
          <w:sz w:val="26"/>
          <w:szCs w:val="26"/>
        </w:rPr>
        <w:t xml:space="preserve"> for usage</w:t>
      </w:r>
      <w:r>
        <w:rPr>
          <w:rFonts w:ascii="Times New Roman" w:hAnsi="Times New Roman" w:cs="Times New Roman"/>
          <w:sz w:val="26"/>
          <w:szCs w:val="26"/>
        </w:rPr>
        <w:t xml:space="preserve"> </w:t>
      </w:r>
      <w:r w:rsidRPr="00F97FB2">
        <w:rPr>
          <w:rFonts w:ascii="Times New Roman" w:hAnsi="Times New Roman" w:cs="Times New Roman"/>
          <w:sz w:val="26"/>
          <w:szCs w:val="26"/>
        </w:rPr>
        <w:t>frequency</w:t>
      </w:r>
      <w:r>
        <w:rPr>
          <w:rFonts w:ascii="Times New Roman" w:hAnsi="Times New Roman" w:cs="Times New Roman"/>
          <w:sz w:val="26"/>
          <w:szCs w:val="26"/>
        </w:rPr>
        <w:t>.</w:t>
      </w:r>
    </w:p>
    <w:p w14:paraId="0DE8E375" w14:textId="5C580A3C" w:rsidR="00F97FB2" w:rsidRDefault="00F97FB2" w:rsidP="009C56A0">
      <w:pPr>
        <w:spacing w:before="80" w:after="80"/>
        <w:ind w:left="-150"/>
        <w:jc w:val="both"/>
        <w:rPr>
          <w:rFonts w:ascii="Times New Roman" w:hAnsi="Times New Roman" w:cs="Times New Roman"/>
          <w:sz w:val="26"/>
          <w:szCs w:val="26"/>
        </w:rPr>
      </w:pPr>
      <w:r w:rsidRPr="00F97FB2">
        <w:rPr>
          <w:noProof/>
        </w:rPr>
        <w:drawing>
          <wp:inline distT="0" distB="0" distL="0" distR="0" wp14:anchorId="388D7BCF" wp14:editId="37B1838C">
            <wp:extent cx="5419725" cy="2278380"/>
            <wp:effectExtent l="0" t="0" r="9525" b="7620"/>
            <wp:docPr id="15978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3165" name=""/>
                    <pic:cNvPicPr/>
                  </pic:nvPicPr>
                  <pic:blipFill>
                    <a:blip r:embed="rId16"/>
                    <a:stretch>
                      <a:fillRect/>
                    </a:stretch>
                  </pic:blipFill>
                  <pic:spPr>
                    <a:xfrm>
                      <a:off x="0" y="0"/>
                      <a:ext cx="5419725" cy="2278380"/>
                    </a:xfrm>
                    <a:prstGeom prst="rect">
                      <a:avLst/>
                    </a:prstGeom>
                  </pic:spPr>
                </pic:pic>
              </a:graphicData>
            </a:graphic>
          </wp:inline>
        </w:drawing>
      </w:r>
    </w:p>
    <w:p w14:paraId="7E124573" w14:textId="15BF01B8" w:rsidR="00F97FB2" w:rsidRDefault="00F97FB2" w:rsidP="009C56A0">
      <w:pPr>
        <w:pStyle w:val="ListParagraph"/>
        <w:numPr>
          <w:ilvl w:val="0"/>
          <w:numId w:val="21"/>
        </w:numPr>
        <w:spacing w:before="80" w:after="80"/>
        <w:jc w:val="both"/>
        <w:rPr>
          <w:rFonts w:ascii="Times New Roman" w:hAnsi="Times New Roman" w:cs="Times New Roman"/>
          <w:sz w:val="26"/>
          <w:szCs w:val="26"/>
        </w:rPr>
      </w:pPr>
      <w:proofErr w:type="spellStart"/>
      <w:r w:rsidRPr="00F97FB2">
        <w:rPr>
          <w:rFonts w:ascii="Times New Roman" w:hAnsi="Times New Roman" w:cs="Times New Roman"/>
          <w:sz w:val="26"/>
          <w:szCs w:val="26"/>
        </w:rPr>
        <w:t>Histplot</w:t>
      </w:r>
      <w:proofErr w:type="spellEnd"/>
      <w:r w:rsidRPr="00F97FB2">
        <w:rPr>
          <w:rFonts w:ascii="Times New Roman" w:hAnsi="Times New Roman" w:cs="Times New Roman"/>
          <w:sz w:val="26"/>
          <w:szCs w:val="26"/>
        </w:rPr>
        <w:t xml:space="preserve"> for support calls.</w:t>
      </w:r>
    </w:p>
    <w:p w14:paraId="58E61EC6" w14:textId="6E063294" w:rsidR="00F97FB2" w:rsidRDefault="00F97FB2" w:rsidP="009C56A0">
      <w:pPr>
        <w:spacing w:before="80" w:after="80"/>
        <w:ind w:left="-150"/>
        <w:jc w:val="both"/>
        <w:rPr>
          <w:rFonts w:ascii="Times New Roman" w:hAnsi="Times New Roman" w:cs="Times New Roman"/>
          <w:sz w:val="26"/>
          <w:szCs w:val="26"/>
        </w:rPr>
      </w:pPr>
      <w:r w:rsidRPr="00F97FB2">
        <w:rPr>
          <w:rFonts w:ascii="Times New Roman" w:hAnsi="Times New Roman" w:cs="Times New Roman"/>
          <w:noProof/>
          <w:sz w:val="26"/>
          <w:szCs w:val="26"/>
        </w:rPr>
        <w:drawing>
          <wp:inline distT="0" distB="0" distL="0" distR="0" wp14:anchorId="7ECF3802" wp14:editId="3C245550">
            <wp:extent cx="5419725" cy="2316480"/>
            <wp:effectExtent l="0" t="0" r="9525" b="7620"/>
            <wp:docPr id="60320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05238" name=""/>
                    <pic:cNvPicPr/>
                  </pic:nvPicPr>
                  <pic:blipFill>
                    <a:blip r:embed="rId17"/>
                    <a:stretch>
                      <a:fillRect/>
                    </a:stretch>
                  </pic:blipFill>
                  <pic:spPr>
                    <a:xfrm>
                      <a:off x="0" y="0"/>
                      <a:ext cx="5419725" cy="2316480"/>
                    </a:xfrm>
                    <a:prstGeom prst="rect">
                      <a:avLst/>
                    </a:prstGeom>
                  </pic:spPr>
                </pic:pic>
              </a:graphicData>
            </a:graphic>
          </wp:inline>
        </w:drawing>
      </w:r>
    </w:p>
    <w:p w14:paraId="0A4525DD" w14:textId="0CF775FC" w:rsidR="00F97FB2" w:rsidRDefault="00F97FB2" w:rsidP="009C56A0">
      <w:pPr>
        <w:pStyle w:val="ListParagraph"/>
        <w:numPr>
          <w:ilvl w:val="0"/>
          <w:numId w:val="21"/>
        </w:numPr>
        <w:spacing w:before="80" w:after="80"/>
        <w:jc w:val="both"/>
        <w:rPr>
          <w:rFonts w:ascii="Times New Roman" w:hAnsi="Times New Roman" w:cs="Times New Roman"/>
          <w:sz w:val="26"/>
          <w:szCs w:val="26"/>
        </w:rPr>
      </w:pPr>
      <w:proofErr w:type="spellStart"/>
      <w:r w:rsidRPr="00F97FB2">
        <w:rPr>
          <w:rFonts w:ascii="Times New Roman" w:hAnsi="Times New Roman" w:cs="Times New Roman"/>
          <w:sz w:val="26"/>
          <w:szCs w:val="26"/>
        </w:rPr>
        <w:t>Histplot</w:t>
      </w:r>
      <w:proofErr w:type="spellEnd"/>
      <w:r w:rsidRPr="00F97FB2">
        <w:rPr>
          <w:rFonts w:ascii="Times New Roman" w:hAnsi="Times New Roman" w:cs="Times New Roman"/>
          <w:sz w:val="26"/>
          <w:szCs w:val="26"/>
        </w:rPr>
        <w:t xml:space="preserve"> for payment delay.</w:t>
      </w:r>
    </w:p>
    <w:p w14:paraId="6E071922" w14:textId="4293B897" w:rsidR="00F97FB2" w:rsidRDefault="00F97FB2" w:rsidP="009C56A0">
      <w:pPr>
        <w:spacing w:before="80" w:after="80"/>
        <w:ind w:left="-150"/>
        <w:jc w:val="both"/>
        <w:rPr>
          <w:rFonts w:ascii="Times New Roman" w:hAnsi="Times New Roman" w:cs="Times New Roman"/>
          <w:sz w:val="26"/>
          <w:szCs w:val="26"/>
        </w:rPr>
      </w:pPr>
      <w:r w:rsidRPr="00F97FB2">
        <w:rPr>
          <w:noProof/>
        </w:rPr>
        <w:lastRenderedPageBreak/>
        <w:drawing>
          <wp:inline distT="0" distB="0" distL="0" distR="0" wp14:anchorId="381D61FB" wp14:editId="70EBE221">
            <wp:extent cx="5419725" cy="2301240"/>
            <wp:effectExtent l="0" t="0" r="9525" b="3810"/>
            <wp:docPr id="75636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64662" name=""/>
                    <pic:cNvPicPr/>
                  </pic:nvPicPr>
                  <pic:blipFill>
                    <a:blip r:embed="rId18"/>
                    <a:stretch>
                      <a:fillRect/>
                    </a:stretch>
                  </pic:blipFill>
                  <pic:spPr>
                    <a:xfrm>
                      <a:off x="0" y="0"/>
                      <a:ext cx="5419725" cy="2301240"/>
                    </a:xfrm>
                    <a:prstGeom prst="rect">
                      <a:avLst/>
                    </a:prstGeom>
                  </pic:spPr>
                </pic:pic>
              </a:graphicData>
            </a:graphic>
          </wp:inline>
        </w:drawing>
      </w:r>
    </w:p>
    <w:p w14:paraId="223BED17" w14:textId="3DB336B5" w:rsidR="00F97FB2" w:rsidRDefault="00F97FB2" w:rsidP="009C56A0">
      <w:pPr>
        <w:pStyle w:val="ListParagraph"/>
        <w:numPr>
          <w:ilvl w:val="0"/>
          <w:numId w:val="21"/>
        </w:numPr>
        <w:spacing w:before="80" w:after="80"/>
        <w:jc w:val="both"/>
        <w:rPr>
          <w:rFonts w:ascii="Times New Roman" w:hAnsi="Times New Roman" w:cs="Times New Roman"/>
          <w:sz w:val="26"/>
          <w:szCs w:val="26"/>
        </w:rPr>
      </w:pPr>
      <w:proofErr w:type="spellStart"/>
      <w:r w:rsidRPr="00F97FB2">
        <w:rPr>
          <w:rFonts w:ascii="Times New Roman" w:hAnsi="Times New Roman" w:cs="Times New Roman"/>
          <w:sz w:val="26"/>
          <w:szCs w:val="26"/>
        </w:rPr>
        <w:t>Countplot</w:t>
      </w:r>
      <w:proofErr w:type="spellEnd"/>
      <w:r w:rsidRPr="00F97FB2">
        <w:rPr>
          <w:rFonts w:ascii="Times New Roman" w:hAnsi="Times New Roman" w:cs="Times New Roman"/>
          <w:sz w:val="26"/>
          <w:szCs w:val="26"/>
        </w:rPr>
        <w:t xml:space="preserve"> for subscription Type.</w:t>
      </w:r>
    </w:p>
    <w:p w14:paraId="0E610EC5" w14:textId="058ED4DD" w:rsidR="00F97FB2" w:rsidRDefault="00F97FB2" w:rsidP="009C56A0">
      <w:pPr>
        <w:spacing w:before="80" w:after="80"/>
        <w:ind w:left="-150"/>
        <w:jc w:val="both"/>
        <w:rPr>
          <w:rFonts w:ascii="Times New Roman" w:hAnsi="Times New Roman" w:cs="Times New Roman"/>
          <w:sz w:val="26"/>
          <w:szCs w:val="26"/>
        </w:rPr>
      </w:pPr>
      <w:r w:rsidRPr="00F97FB2">
        <w:rPr>
          <w:rFonts w:ascii="Times New Roman" w:hAnsi="Times New Roman" w:cs="Times New Roman"/>
          <w:noProof/>
          <w:sz w:val="26"/>
          <w:szCs w:val="26"/>
        </w:rPr>
        <w:drawing>
          <wp:inline distT="0" distB="0" distL="0" distR="0" wp14:anchorId="5388DEE7" wp14:editId="53153641">
            <wp:extent cx="5450205" cy="2567940"/>
            <wp:effectExtent l="0" t="0" r="0" b="3810"/>
            <wp:docPr id="84623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30828" name=""/>
                    <pic:cNvPicPr/>
                  </pic:nvPicPr>
                  <pic:blipFill>
                    <a:blip r:embed="rId19"/>
                    <a:stretch>
                      <a:fillRect/>
                    </a:stretch>
                  </pic:blipFill>
                  <pic:spPr>
                    <a:xfrm>
                      <a:off x="0" y="0"/>
                      <a:ext cx="5450205" cy="2567940"/>
                    </a:xfrm>
                    <a:prstGeom prst="rect">
                      <a:avLst/>
                    </a:prstGeom>
                  </pic:spPr>
                </pic:pic>
              </a:graphicData>
            </a:graphic>
          </wp:inline>
        </w:drawing>
      </w:r>
    </w:p>
    <w:p w14:paraId="7B76327B" w14:textId="12D31EA6" w:rsidR="00CD25E2" w:rsidRDefault="00CD25E2" w:rsidP="009C56A0">
      <w:pPr>
        <w:pStyle w:val="ListParagraph"/>
        <w:numPr>
          <w:ilvl w:val="0"/>
          <w:numId w:val="21"/>
        </w:numPr>
        <w:spacing w:before="80" w:after="80"/>
        <w:jc w:val="both"/>
        <w:rPr>
          <w:rFonts w:ascii="Times New Roman" w:hAnsi="Times New Roman" w:cs="Times New Roman"/>
          <w:sz w:val="26"/>
          <w:szCs w:val="26"/>
        </w:rPr>
      </w:pPr>
      <w:proofErr w:type="spellStart"/>
      <w:r w:rsidRPr="00CD25E2">
        <w:rPr>
          <w:rFonts w:ascii="Times New Roman" w:hAnsi="Times New Roman" w:cs="Times New Roman"/>
          <w:sz w:val="26"/>
          <w:szCs w:val="26"/>
        </w:rPr>
        <w:t>Countplot</w:t>
      </w:r>
      <w:proofErr w:type="spellEnd"/>
      <w:r w:rsidRPr="00CD25E2">
        <w:rPr>
          <w:rFonts w:ascii="Times New Roman" w:hAnsi="Times New Roman" w:cs="Times New Roman"/>
          <w:sz w:val="26"/>
          <w:szCs w:val="26"/>
        </w:rPr>
        <w:t xml:space="preserve"> for Contract Length.</w:t>
      </w:r>
    </w:p>
    <w:p w14:paraId="585F8F78" w14:textId="20F7ED40" w:rsidR="00CD25E2" w:rsidRDefault="00B412A9" w:rsidP="009C56A0">
      <w:pPr>
        <w:spacing w:before="80" w:after="80"/>
        <w:ind w:left="-150"/>
        <w:jc w:val="both"/>
        <w:rPr>
          <w:rFonts w:ascii="Times New Roman" w:hAnsi="Times New Roman" w:cs="Times New Roman"/>
          <w:sz w:val="26"/>
          <w:szCs w:val="26"/>
        </w:rPr>
      </w:pPr>
      <w:r w:rsidRPr="00B412A9">
        <w:rPr>
          <w:rFonts w:ascii="Times New Roman" w:hAnsi="Times New Roman" w:cs="Times New Roman"/>
          <w:noProof/>
          <w:sz w:val="26"/>
          <w:szCs w:val="26"/>
        </w:rPr>
        <w:drawing>
          <wp:inline distT="0" distB="0" distL="0" distR="0" wp14:anchorId="62556393" wp14:editId="2C0479CF">
            <wp:extent cx="5488305" cy="2522220"/>
            <wp:effectExtent l="0" t="0" r="0" b="0"/>
            <wp:docPr id="210322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21403" name=""/>
                    <pic:cNvPicPr/>
                  </pic:nvPicPr>
                  <pic:blipFill>
                    <a:blip r:embed="rId19"/>
                    <a:stretch>
                      <a:fillRect/>
                    </a:stretch>
                  </pic:blipFill>
                  <pic:spPr>
                    <a:xfrm>
                      <a:off x="0" y="0"/>
                      <a:ext cx="5488305" cy="2522220"/>
                    </a:xfrm>
                    <a:prstGeom prst="rect">
                      <a:avLst/>
                    </a:prstGeom>
                  </pic:spPr>
                </pic:pic>
              </a:graphicData>
            </a:graphic>
          </wp:inline>
        </w:drawing>
      </w:r>
    </w:p>
    <w:p w14:paraId="204C7CAE" w14:textId="242C2175" w:rsidR="00B412A9" w:rsidRDefault="00B412A9" w:rsidP="009C56A0">
      <w:pPr>
        <w:pStyle w:val="ListParagraph"/>
        <w:numPr>
          <w:ilvl w:val="0"/>
          <w:numId w:val="21"/>
        </w:numPr>
        <w:spacing w:before="80" w:after="80"/>
        <w:jc w:val="both"/>
        <w:rPr>
          <w:rFonts w:ascii="Times New Roman" w:hAnsi="Times New Roman" w:cs="Times New Roman"/>
          <w:sz w:val="26"/>
          <w:szCs w:val="26"/>
        </w:rPr>
      </w:pPr>
      <w:r w:rsidRPr="00B412A9">
        <w:rPr>
          <w:rFonts w:ascii="Times New Roman" w:hAnsi="Times New Roman" w:cs="Times New Roman"/>
          <w:sz w:val="26"/>
          <w:szCs w:val="26"/>
        </w:rPr>
        <w:t>Boxplot for Last Interaction.</w:t>
      </w:r>
    </w:p>
    <w:p w14:paraId="50679012" w14:textId="77777777" w:rsidR="00B412A9" w:rsidRDefault="00B412A9" w:rsidP="009C56A0">
      <w:pPr>
        <w:spacing w:before="80" w:after="80"/>
        <w:ind w:left="-150"/>
        <w:jc w:val="both"/>
        <w:rPr>
          <w:rFonts w:ascii="Times New Roman" w:hAnsi="Times New Roman" w:cs="Times New Roman"/>
          <w:sz w:val="26"/>
          <w:szCs w:val="26"/>
        </w:rPr>
      </w:pPr>
    </w:p>
    <w:p w14:paraId="1263C566" w14:textId="188787B2" w:rsidR="00B412A9" w:rsidRDefault="00B412A9" w:rsidP="009C56A0">
      <w:pPr>
        <w:spacing w:before="80" w:after="80"/>
        <w:ind w:left="-150"/>
        <w:jc w:val="both"/>
        <w:rPr>
          <w:rFonts w:ascii="Times New Roman" w:hAnsi="Times New Roman" w:cs="Times New Roman"/>
          <w:sz w:val="26"/>
          <w:szCs w:val="26"/>
        </w:rPr>
      </w:pPr>
      <w:r w:rsidRPr="00B412A9">
        <w:rPr>
          <w:rFonts w:ascii="Times New Roman" w:hAnsi="Times New Roman" w:cs="Times New Roman"/>
          <w:noProof/>
          <w:sz w:val="26"/>
          <w:szCs w:val="26"/>
        </w:rPr>
        <w:lastRenderedPageBreak/>
        <w:drawing>
          <wp:inline distT="0" distB="0" distL="0" distR="0" wp14:anchorId="226D6D17" wp14:editId="5E6F645F">
            <wp:extent cx="5471160" cy="2556510"/>
            <wp:effectExtent l="0" t="0" r="0" b="0"/>
            <wp:docPr id="23648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82433" name=""/>
                    <pic:cNvPicPr/>
                  </pic:nvPicPr>
                  <pic:blipFill>
                    <a:blip r:embed="rId20"/>
                    <a:stretch>
                      <a:fillRect/>
                    </a:stretch>
                  </pic:blipFill>
                  <pic:spPr>
                    <a:xfrm>
                      <a:off x="0" y="0"/>
                      <a:ext cx="5471160" cy="2556510"/>
                    </a:xfrm>
                    <a:prstGeom prst="rect">
                      <a:avLst/>
                    </a:prstGeom>
                  </pic:spPr>
                </pic:pic>
              </a:graphicData>
            </a:graphic>
          </wp:inline>
        </w:drawing>
      </w:r>
    </w:p>
    <w:p w14:paraId="48E72BE7" w14:textId="1654C3A7" w:rsidR="00925EF1" w:rsidRDefault="009C56A0" w:rsidP="009C56A0">
      <w:pPr>
        <w:pStyle w:val="ListParagraph"/>
        <w:numPr>
          <w:ilvl w:val="0"/>
          <w:numId w:val="21"/>
        </w:numPr>
        <w:spacing w:before="80" w:after="80"/>
        <w:jc w:val="both"/>
        <w:rPr>
          <w:rFonts w:ascii="Times New Roman" w:hAnsi="Times New Roman" w:cs="Times New Roman"/>
          <w:sz w:val="26"/>
          <w:szCs w:val="26"/>
        </w:rPr>
      </w:pPr>
      <w:proofErr w:type="spellStart"/>
      <w:r w:rsidRPr="009C56A0">
        <w:rPr>
          <w:rFonts w:ascii="Times New Roman" w:hAnsi="Times New Roman" w:cs="Times New Roman"/>
          <w:sz w:val="26"/>
          <w:szCs w:val="26"/>
        </w:rPr>
        <w:t>Countplot</w:t>
      </w:r>
      <w:proofErr w:type="spellEnd"/>
      <w:r w:rsidRPr="009C56A0">
        <w:rPr>
          <w:rFonts w:ascii="Times New Roman" w:hAnsi="Times New Roman" w:cs="Times New Roman"/>
          <w:sz w:val="26"/>
          <w:szCs w:val="26"/>
        </w:rPr>
        <w:t xml:space="preserve"> for Customer churn.</w:t>
      </w:r>
    </w:p>
    <w:p w14:paraId="1104D0EB" w14:textId="52084828" w:rsidR="00CD25E2" w:rsidRDefault="009C56A0" w:rsidP="00025C58">
      <w:pPr>
        <w:spacing w:before="80" w:after="80"/>
        <w:ind w:left="-150"/>
        <w:jc w:val="both"/>
        <w:rPr>
          <w:rFonts w:ascii="Times New Roman" w:hAnsi="Times New Roman" w:cs="Times New Roman"/>
          <w:sz w:val="26"/>
          <w:szCs w:val="26"/>
        </w:rPr>
      </w:pPr>
      <w:r w:rsidRPr="009C56A0">
        <w:rPr>
          <w:rFonts w:ascii="Times New Roman" w:hAnsi="Times New Roman" w:cs="Times New Roman"/>
          <w:noProof/>
          <w:sz w:val="26"/>
          <w:szCs w:val="26"/>
        </w:rPr>
        <w:drawing>
          <wp:inline distT="0" distB="0" distL="0" distR="0" wp14:anchorId="5168EE52" wp14:editId="6299D832">
            <wp:extent cx="5463540" cy="2918460"/>
            <wp:effectExtent l="0" t="0" r="3810" b="0"/>
            <wp:docPr id="152038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80051" name=""/>
                    <pic:cNvPicPr/>
                  </pic:nvPicPr>
                  <pic:blipFill>
                    <a:blip r:embed="rId21"/>
                    <a:stretch>
                      <a:fillRect/>
                    </a:stretch>
                  </pic:blipFill>
                  <pic:spPr>
                    <a:xfrm>
                      <a:off x="0" y="0"/>
                      <a:ext cx="5463540" cy="2918460"/>
                    </a:xfrm>
                    <a:prstGeom prst="rect">
                      <a:avLst/>
                    </a:prstGeom>
                  </pic:spPr>
                </pic:pic>
              </a:graphicData>
            </a:graphic>
          </wp:inline>
        </w:drawing>
      </w:r>
    </w:p>
    <w:p w14:paraId="7BEDFFB2" w14:textId="51B7C9A1" w:rsidR="00025C58" w:rsidRDefault="00025C58" w:rsidP="00025C58">
      <w:pPr>
        <w:spacing w:before="80" w:after="80"/>
        <w:ind w:left="-150"/>
        <w:jc w:val="both"/>
        <w:rPr>
          <w:rFonts w:ascii="Times New Roman" w:hAnsi="Times New Roman" w:cs="Times New Roman"/>
          <w:b/>
          <w:bCs/>
          <w:sz w:val="26"/>
          <w:szCs w:val="26"/>
        </w:rPr>
      </w:pPr>
      <w:r w:rsidRPr="00025C58">
        <w:rPr>
          <w:rFonts w:ascii="Times New Roman" w:hAnsi="Times New Roman" w:cs="Times New Roman"/>
          <w:b/>
          <w:bCs/>
          <w:sz w:val="26"/>
          <w:szCs w:val="26"/>
        </w:rPr>
        <w:t>Bivariate Analysis</w:t>
      </w:r>
    </w:p>
    <w:p w14:paraId="1558B1AA" w14:textId="77777777" w:rsidR="00025C58" w:rsidRPr="009338AD" w:rsidRDefault="00025C58" w:rsidP="00025C58">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The following feature relationships were examined:</w:t>
      </w:r>
    </w:p>
    <w:p w14:paraId="06A48D92" w14:textId="77777777" w:rsidR="00025C58" w:rsidRPr="009338AD" w:rsidRDefault="00025C58" w:rsidP="00025C58">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Age vs Churn </w:t>
      </w:r>
    </w:p>
    <w:p w14:paraId="71D7C01A" w14:textId="77777777" w:rsidR="00025C58" w:rsidRPr="009338AD" w:rsidRDefault="00025C58" w:rsidP="00025C58">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Tenure vs Churn </w:t>
      </w:r>
    </w:p>
    <w:p w14:paraId="7CF189C5" w14:textId="77777777" w:rsidR="00025C58" w:rsidRPr="009338AD" w:rsidRDefault="00025C58" w:rsidP="00025C58">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Usage Frequency vs Churn </w:t>
      </w:r>
    </w:p>
    <w:p w14:paraId="593F5329" w14:textId="77777777" w:rsidR="00025C58" w:rsidRPr="009338AD" w:rsidRDefault="00025C58" w:rsidP="00025C58">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Support Calls vs Churn </w:t>
      </w:r>
    </w:p>
    <w:p w14:paraId="6D662AD4" w14:textId="77777777" w:rsidR="00025C58" w:rsidRPr="009338AD" w:rsidRDefault="00025C58" w:rsidP="00025C58">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Payment Delay vs Churn </w:t>
      </w:r>
    </w:p>
    <w:p w14:paraId="0385E62E" w14:textId="77777777" w:rsidR="00025C58" w:rsidRPr="009338AD" w:rsidRDefault="00025C58" w:rsidP="00025C58">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Total Spend vs Churn </w:t>
      </w:r>
    </w:p>
    <w:p w14:paraId="42DC1A33" w14:textId="77777777" w:rsidR="00025C58" w:rsidRPr="009338AD" w:rsidRDefault="00025C58" w:rsidP="00025C58">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Last Interaction vs Churn </w:t>
      </w:r>
    </w:p>
    <w:p w14:paraId="10E5E5CE" w14:textId="77777777" w:rsidR="00025C58" w:rsidRPr="009338AD" w:rsidRDefault="00025C58" w:rsidP="00025C58">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Gender vs Churn </w:t>
      </w:r>
    </w:p>
    <w:p w14:paraId="5EADCA0E" w14:textId="77777777" w:rsidR="00025C58" w:rsidRPr="009338AD" w:rsidRDefault="00025C58" w:rsidP="00025C58">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 xml:space="preserve">Subscription Type vs Churn </w:t>
      </w:r>
    </w:p>
    <w:p w14:paraId="4C2D5A18" w14:textId="77777777" w:rsidR="00025C58" w:rsidRDefault="00025C58" w:rsidP="00025C58">
      <w:pPr>
        <w:numPr>
          <w:ilvl w:val="0"/>
          <w:numId w:val="10"/>
        </w:num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lastRenderedPageBreak/>
        <w:t>Contract Length vs Churn</w:t>
      </w:r>
    </w:p>
    <w:p w14:paraId="44560B30" w14:textId="15299B77" w:rsidR="00025C58" w:rsidRDefault="00025C58" w:rsidP="00025C58">
      <w:pPr>
        <w:spacing w:before="80" w:after="80"/>
        <w:ind w:left="-15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0FC3184" wp14:editId="6D351E5A">
            <wp:extent cx="5891530" cy="2438400"/>
            <wp:effectExtent l="0" t="0" r="0" b="0"/>
            <wp:docPr id="193559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90372" name="Picture 193559037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91530" cy="2438400"/>
                    </a:xfrm>
                    <a:prstGeom prst="rect">
                      <a:avLst/>
                    </a:prstGeom>
                  </pic:spPr>
                </pic:pic>
              </a:graphicData>
            </a:graphic>
          </wp:inline>
        </w:drawing>
      </w:r>
    </w:p>
    <w:p w14:paraId="76135D3C" w14:textId="77777777" w:rsidR="00FC2E41" w:rsidRDefault="00FC2E41" w:rsidP="00025C58">
      <w:pPr>
        <w:spacing w:before="80" w:after="80"/>
        <w:ind w:left="-150"/>
        <w:jc w:val="both"/>
        <w:rPr>
          <w:rFonts w:ascii="Times New Roman" w:hAnsi="Times New Roman" w:cs="Times New Roman"/>
          <w:sz w:val="26"/>
          <w:szCs w:val="26"/>
        </w:rPr>
      </w:pPr>
    </w:p>
    <w:p w14:paraId="19561FDA" w14:textId="26F18A45" w:rsidR="00FC2E41" w:rsidRDefault="00FC2E41" w:rsidP="00025C58">
      <w:pPr>
        <w:spacing w:before="80" w:after="80"/>
        <w:ind w:left="-150"/>
        <w:jc w:val="both"/>
        <w:rPr>
          <w:rFonts w:ascii="Times New Roman" w:hAnsi="Times New Roman" w:cs="Times New Roman"/>
          <w:sz w:val="26"/>
          <w:szCs w:val="26"/>
        </w:rPr>
      </w:pPr>
      <w:r w:rsidRPr="00FC2E41">
        <w:rPr>
          <w:rFonts w:ascii="Times New Roman" w:hAnsi="Times New Roman" w:cs="Times New Roman"/>
          <w:sz w:val="26"/>
          <w:szCs w:val="26"/>
        </w:rPr>
        <w:drawing>
          <wp:inline distT="0" distB="0" distL="0" distR="0" wp14:anchorId="1B523589" wp14:editId="4743CE56">
            <wp:extent cx="5914390" cy="2793365"/>
            <wp:effectExtent l="0" t="0" r="0" b="6985"/>
            <wp:docPr id="41234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40599" name=""/>
                    <pic:cNvPicPr/>
                  </pic:nvPicPr>
                  <pic:blipFill>
                    <a:blip r:embed="rId23"/>
                    <a:stretch>
                      <a:fillRect/>
                    </a:stretch>
                  </pic:blipFill>
                  <pic:spPr>
                    <a:xfrm>
                      <a:off x="0" y="0"/>
                      <a:ext cx="5914390" cy="2793365"/>
                    </a:xfrm>
                    <a:prstGeom prst="rect">
                      <a:avLst/>
                    </a:prstGeom>
                  </pic:spPr>
                </pic:pic>
              </a:graphicData>
            </a:graphic>
          </wp:inline>
        </w:drawing>
      </w:r>
    </w:p>
    <w:p w14:paraId="7BAD7415" w14:textId="77777777" w:rsidR="00FC2E41" w:rsidRDefault="00FC2E41" w:rsidP="00025C58">
      <w:pPr>
        <w:spacing w:before="80" w:after="80"/>
        <w:ind w:left="-150"/>
        <w:jc w:val="both"/>
        <w:rPr>
          <w:rFonts w:ascii="Times New Roman" w:hAnsi="Times New Roman" w:cs="Times New Roman"/>
          <w:sz w:val="26"/>
          <w:szCs w:val="26"/>
        </w:rPr>
      </w:pPr>
    </w:p>
    <w:p w14:paraId="087F4308" w14:textId="1EDF310F" w:rsidR="00FC2E41" w:rsidRDefault="00FC2E41" w:rsidP="00025C58">
      <w:pPr>
        <w:spacing w:before="80" w:after="80"/>
        <w:ind w:left="-15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369C17F" wp14:editId="5884797A">
            <wp:extent cx="5929630" cy="2590800"/>
            <wp:effectExtent l="0" t="0" r="0" b="0"/>
            <wp:docPr id="1884843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43734" name="Picture 18848437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29630" cy="2590800"/>
                    </a:xfrm>
                    <a:prstGeom prst="rect">
                      <a:avLst/>
                    </a:prstGeom>
                  </pic:spPr>
                </pic:pic>
              </a:graphicData>
            </a:graphic>
          </wp:inline>
        </w:drawing>
      </w:r>
    </w:p>
    <w:p w14:paraId="25F330A0" w14:textId="77777777" w:rsidR="00FC2E41" w:rsidRPr="009338AD" w:rsidRDefault="00FC2E41" w:rsidP="00FC2E41">
      <w:pPr>
        <w:spacing w:before="80" w:after="80"/>
        <w:jc w:val="both"/>
        <w:rPr>
          <w:rFonts w:ascii="Times New Roman" w:hAnsi="Times New Roman" w:cs="Times New Roman"/>
          <w:b/>
          <w:bCs/>
          <w:sz w:val="26"/>
          <w:szCs w:val="26"/>
        </w:rPr>
      </w:pPr>
      <w:r w:rsidRPr="009338AD">
        <w:rPr>
          <w:rFonts w:ascii="Times New Roman" w:hAnsi="Times New Roman" w:cs="Times New Roman"/>
          <w:b/>
          <w:bCs/>
          <w:sz w:val="26"/>
          <w:szCs w:val="26"/>
        </w:rPr>
        <w:lastRenderedPageBreak/>
        <w:t>Statistical Validation</w:t>
      </w:r>
    </w:p>
    <w:p w14:paraId="7D9D29F6" w14:textId="77777777" w:rsidR="00FC2E41" w:rsidRPr="009338AD" w:rsidRDefault="00FC2E41" w:rsidP="00FC2E41">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To validate the observed relationships:</w:t>
      </w:r>
    </w:p>
    <w:p w14:paraId="115FB948" w14:textId="77777777" w:rsidR="00FC2E41" w:rsidRPr="009338AD" w:rsidRDefault="00FC2E41" w:rsidP="00FC2E41">
      <w:pPr>
        <w:numPr>
          <w:ilvl w:val="0"/>
          <w:numId w:val="11"/>
        </w:numPr>
        <w:spacing w:before="80" w:after="80"/>
        <w:jc w:val="both"/>
        <w:rPr>
          <w:rFonts w:ascii="Times New Roman" w:hAnsi="Times New Roman" w:cs="Times New Roman"/>
          <w:sz w:val="26"/>
          <w:szCs w:val="26"/>
        </w:rPr>
      </w:pPr>
      <w:r w:rsidRPr="009338AD">
        <w:rPr>
          <w:rFonts w:ascii="Times New Roman" w:hAnsi="Times New Roman" w:cs="Times New Roman"/>
          <w:b/>
          <w:bCs/>
          <w:sz w:val="26"/>
          <w:szCs w:val="26"/>
        </w:rPr>
        <w:t>Independent T-Test</w:t>
      </w:r>
      <w:r w:rsidRPr="009338AD">
        <w:rPr>
          <w:rFonts w:ascii="Times New Roman" w:hAnsi="Times New Roman" w:cs="Times New Roman"/>
          <w:sz w:val="26"/>
          <w:szCs w:val="26"/>
        </w:rPr>
        <w:t xml:space="preserve"> was applied to numerical features to determine whether the differences between churned and retained customers were statistically significant. </w:t>
      </w:r>
    </w:p>
    <w:p w14:paraId="2053BCD3" w14:textId="77777777" w:rsidR="00FC2E41" w:rsidRPr="009338AD" w:rsidRDefault="00FC2E41" w:rsidP="00FC2E41">
      <w:pPr>
        <w:numPr>
          <w:ilvl w:val="0"/>
          <w:numId w:val="11"/>
        </w:numPr>
        <w:spacing w:before="80" w:after="80"/>
        <w:jc w:val="both"/>
        <w:rPr>
          <w:rFonts w:ascii="Times New Roman" w:hAnsi="Times New Roman" w:cs="Times New Roman"/>
          <w:sz w:val="26"/>
          <w:szCs w:val="26"/>
        </w:rPr>
      </w:pPr>
      <w:r w:rsidRPr="009338AD">
        <w:rPr>
          <w:rFonts w:ascii="Times New Roman" w:hAnsi="Times New Roman" w:cs="Times New Roman"/>
          <w:b/>
          <w:bCs/>
          <w:sz w:val="26"/>
          <w:szCs w:val="26"/>
        </w:rPr>
        <w:t>Chi-Square Test</w:t>
      </w:r>
      <w:r w:rsidRPr="009338AD">
        <w:rPr>
          <w:rFonts w:ascii="Times New Roman" w:hAnsi="Times New Roman" w:cs="Times New Roman"/>
          <w:sz w:val="26"/>
          <w:szCs w:val="26"/>
        </w:rPr>
        <w:t xml:space="preserve"> was performed on categorical features to examine their association with customer churn. </w:t>
      </w:r>
    </w:p>
    <w:p w14:paraId="477FB0EF" w14:textId="77777777" w:rsidR="00FC2E41" w:rsidRPr="009338AD" w:rsidRDefault="00FC2E41" w:rsidP="00FC2E41">
      <w:pPr>
        <w:spacing w:before="80" w:after="80"/>
        <w:jc w:val="both"/>
        <w:rPr>
          <w:rFonts w:ascii="Times New Roman" w:hAnsi="Times New Roman" w:cs="Times New Roman"/>
          <w:sz w:val="26"/>
          <w:szCs w:val="26"/>
        </w:rPr>
      </w:pPr>
      <w:r w:rsidRPr="009338AD">
        <w:rPr>
          <w:rFonts w:ascii="Times New Roman" w:hAnsi="Times New Roman" w:cs="Times New Roman"/>
          <w:sz w:val="26"/>
          <w:szCs w:val="26"/>
        </w:rPr>
        <w:t>The statistical analysis confirmed that several customer attributes have a significant impact on churn behavio</w:t>
      </w:r>
      <w:r>
        <w:rPr>
          <w:rFonts w:ascii="Times New Roman" w:hAnsi="Times New Roman" w:cs="Times New Roman"/>
          <w:sz w:val="26"/>
          <w:szCs w:val="26"/>
        </w:rPr>
        <w:t>u</w:t>
      </w:r>
      <w:r w:rsidRPr="009338AD">
        <w:rPr>
          <w:rFonts w:ascii="Times New Roman" w:hAnsi="Times New Roman" w:cs="Times New Roman"/>
          <w:sz w:val="26"/>
          <w:szCs w:val="26"/>
        </w:rPr>
        <w:t>r.</w:t>
      </w:r>
    </w:p>
    <w:p w14:paraId="08B3A934" w14:textId="77777777" w:rsidR="00FC2E41" w:rsidRPr="009338AD" w:rsidRDefault="00FC2E41" w:rsidP="00FC2E41">
      <w:pPr>
        <w:spacing w:before="80" w:after="80"/>
        <w:jc w:val="both"/>
        <w:rPr>
          <w:rFonts w:ascii="Times New Roman" w:hAnsi="Times New Roman" w:cs="Times New Roman"/>
          <w:b/>
          <w:bCs/>
          <w:sz w:val="26"/>
          <w:szCs w:val="26"/>
        </w:rPr>
      </w:pPr>
      <w:r w:rsidRPr="009338AD">
        <w:rPr>
          <w:rFonts w:ascii="Times New Roman" w:hAnsi="Times New Roman" w:cs="Times New Roman"/>
          <w:b/>
          <w:bCs/>
          <w:sz w:val="26"/>
          <w:szCs w:val="26"/>
        </w:rPr>
        <w:t>Key Insights</w:t>
      </w:r>
    </w:p>
    <w:p w14:paraId="6F6EE456" w14:textId="77777777" w:rsidR="00FC2E41" w:rsidRPr="00065BD4" w:rsidRDefault="00FC2E41" w:rsidP="00FC2E41">
      <w:pPr>
        <w:numPr>
          <w:ilvl w:val="0"/>
          <w:numId w:val="12"/>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Customers with higher support calls showed a greater likelihood of churn. </w:t>
      </w:r>
    </w:p>
    <w:p w14:paraId="0C3ABD24" w14:textId="77777777" w:rsidR="00FC2E41" w:rsidRPr="00065BD4" w:rsidRDefault="00FC2E41" w:rsidP="00FC2E41">
      <w:pPr>
        <w:numPr>
          <w:ilvl w:val="0"/>
          <w:numId w:val="12"/>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Monthly contract customers exhibited the highest churn rate. </w:t>
      </w:r>
    </w:p>
    <w:p w14:paraId="4476D855" w14:textId="77777777" w:rsidR="00FC2E41" w:rsidRPr="00065BD4" w:rsidRDefault="00FC2E41" w:rsidP="00FC2E41">
      <w:pPr>
        <w:numPr>
          <w:ilvl w:val="0"/>
          <w:numId w:val="12"/>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Customers with higher payment delays were more likely to churn. </w:t>
      </w:r>
    </w:p>
    <w:p w14:paraId="1E560EF2" w14:textId="77777777" w:rsidR="00FC2E41" w:rsidRPr="00065BD4" w:rsidRDefault="00FC2E41" w:rsidP="00FC2E41">
      <w:pPr>
        <w:numPr>
          <w:ilvl w:val="0"/>
          <w:numId w:val="12"/>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Customers with lower total spending showed higher churn behavio</w:t>
      </w:r>
      <w:r>
        <w:rPr>
          <w:rFonts w:ascii="Times New Roman" w:hAnsi="Times New Roman" w:cs="Times New Roman"/>
          <w:sz w:val="26"/>
          <w:szCs w:val="26"/>
        </w:rPr>
        <w:t>u</w:t>
      </w:r>
      <w:r w:rsidRPr="00065BD4">
        <w:rPr>
          <w:rFonts w:ascii="Times New Roman" w:hAnsi="Times New Roman" w:cs="Times New Roman"/>
          <w:sz w:val="26"/>
          <w:szCs w:val="26"/>
        </w:rPr>
        <w:t xml:space="preserve">r. </w:t>
      </w:r>
    </w:p>
    <w:p w14:paraId="66881A20" w14:textId="77777777" w:rsidR="00FC2E41" w:rsidRPr="00065BD4" w:rsidRDefault="00FC2E41" w:rsidP="00FC2E41">
      <w:pPr>
        <w:numPr>
          <w:ilvl w:val="0"/>
          <w:numId w:val="12"/>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Age and last interaction also influenced customer churn. </w:t>
      </w:r>
    </w:p>
    <w:p w14:paraId="70372D9F" w14:textId="77777777" w:rsidR="0031007F" w:rsidRDefault="00FC2E41" w:rsidP="00FC2E41">
      <w:pPr>
        <w:numPr>
          <w:ilvl w:val="0"/>
          <w:numId w:val="12"/>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Statistical tests confirmed that the observed relationships were statistically significant</w:t>
      </w:r>
      <w:r>
        <w:rPr>
          <w:rFonts w:ascii="Times New Roman" w:hAnsi="Times New Roman" w:cs="Times New Roman"/>
          <w:sz w:val="26"/>
          <w:szCs w:val="26"/>
        </w:rPr>
        <w:t>.</w:t>
      </w:r>
    </w:p>
    <w:p w14:paraId="1129B0DA" w14:textId="2999113E" w:rsidR="00FC2E41" w:rsidRDefault="00FC2E41" w:rsidP="0031007F">
      <w:pPr>
        <w:spacing w:before="80" w:after="80"/>
        <w:jc w:val="both"/>
        <w:rPr>
          <w:rFonts w:ascii="Times New Roman" w:hAnsi="Times New Roman" w:cs="Times New Roman"/>
          <w:b/>
          <w:bCs/>
          <w:sz w:val="28"/>
          <w:szCs w:val="28"/>
        </w:rPr>
      </w:pPr>
      <w:r w:rsidRPr="0031007F">
        <w:rPr>
          <w:rFonts w:ascii="Times New Roman" w:hAnsi="Times New Roman" w:cs="Times New Roman"/>
          <w:b/>
          <w:bCs/>
          <w:sz w:val="28"/>
          <w:szCs w:val="28"/>
        </w:rPr>
        <w:t>Machine Learning Model Development.</w:t>
      </w:r>
    </w:p>
    <w:p w14:paraId="67870DEE" w14:textId="1C13E321" w:rsidR="0031007F" w:rsidRPr="0031007F" w:rsidRDefault="0031007F" w:rsidP="0031007F">
      <w:pPr>
        <w:spacing w:before="80" w:after="80"/>
        <w:ind w:firstLine="720"/>
        <w:jc w:val="both"/>
        <w:rPr>
          <w:rFonts w:ascii="Times New Roman" w:hAnsi="Times New Roman" w:cs="Times New Roman"/>
          <w:sz w:val="26"/>
          <w:szCs w:val="26"/>
        </w:rPr>
      </w:pPr>
      <w:r w:rsidRPr="00065BD4">
        <w:rPr>
          <w:rFonts w:ascii="Times New Roman" w:hAnsi="Times New Roman" w:cs="Times New Roman"/>
          <w:sz w:val="26"/>
          <w:szCs w:val="26"/>
        </w:rPr>
        <w:t>Feature engineering was performed to improve the predictive performance of the machine learning models by creating meaningful features from the existing dataset. New features were developed based on customer behavio</w:t>
      </w:r>
      <w:r>
        <w:rPr>
          <w:rFonts w:ascii="Times New Roman" w:hAnsi="Times New Roman" w:cs="Times New Roman"/>
          <w:sz w:val="26"/>
          <w:szCs w:val="26"/>
        </w:rPr>
        <w:t>u</w:t>
      </w:r>
      <w:r w:rsidRPr="00065BD4">
        <w:rPr>
          <w:rFonts w:ascii="Times New Roman" w:hAnsi="Times New Roman" w:cs="Times New Roman"/>
          <w:sz w:val="26"/>
          <w:szCs w:val="26"/>
        </w:rPr>
        <w:t>r and payment patterns to provide additional insights into churn prediction.</w:t>
      </w:r>
    </w:p>
    <w:p w14:paraId="541B47A5" w14:textId="77777777" w:rsidR="0031007F" w:rsidRPr="00065BD4" w:rsidRDefault="0031007F" w:rsidP="0031007F">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Features Created</w:t>
      </w:r>
    </w:p>
    <w:p w14:paraId="35985C62" w14:textId="77777777" w:rsidR="0031007F" w:rsidRPr="00065BD4" w:rsidRDefault="0031007F" w:rsidP="0031007F">
      <w:pPr>
        <w:numPr>
          <w:ilvl w:val="0"/>
          <w:numId w:val="14"/>
        </w:numPr>
        <w:spacing w:before="80" w:after="80"/>
        <w:jc w:val="both"/>
        <w:rPr>
          <w:rFonts w:ascii="Times New Roman" w:hAnsi="Times New Roman" w:cs="Times New Roman"/>
          <w:sz w:val="26"/>
          <w:szCs w:val="26"/>
        </w:rPr>
      </w:pPr>
      <w:proofErr w:type="spellStart"/>
      <w:r w:rsidRPr="00065BD4">
        <w:rPr>
          <w:rFonts w:ascii="Times New Roman" w:hAnsi="Times New Roman" w:cs="Times New Roman"/>
          <w:b/>
          <w:bCs/>
          <w:sz w:val="26"/>
          <w:szCs w:val="26"/>
        </w:rPr>
        <w:t>Age_Group</w:t>
      </w:r>
      <w:proofErr w:type="spellEnd"/>
      <w:r w:rsidRPr="00065BD4">
        <w:rPr>
          <w:rFonts w:ascii="Times New Roman" w:hAnsi="Times New Roman" w:cs="Times New Roman"/>
          <w:sz w:val="26"/>
          <w:szCs w:val="26"/>
        </w:rPr>
        <w:t xml:space="preserve"> – Categorized customers into different age groups. </w:t>
      </w:r>
    </w:p>
    <w:p w14:paraId="311CF478" w14:textId="77777777" w:rsidR="0031007F" w:rsidRPr="00065BD4" w:rsidRDefault="0031007F" w:rsidP="0031007F">
      <w:pPr>
        <w:numPr>
          <w:ilvl w:val="0"/>
          <w:numId w:val="14"/>
        </w:numPr>
        <w:spacing w:before="80" w:after="80"/>
        <w:jc w:val="both"/>
        <w:rPr>
          <w:rFonts w:ascii="Times New Roman" w:hAnsi="Times New Roman" w:cs="Times New Roman"/>
          <w:sz w:val="26"/>
          <w:szCs w:val="26"/>
        </w:rPr>
      </w:pPr>
      <w:proofErr w:type="spellStart"/>
      <w:r w:rsidRPr="00065BD4">
        <w:rPr>
          <w:rFonts w:ascii="Times New Roman" w:hAnsi="Times New Roman" w:cs="Times New Roman"/>
          <w:b/>
          <w:bCs/>
          <w:sz w:val="26"/>
          <w:szCs w:val="26"/>
        </w:rPr>
        <w:t>Spend_per_tenure</w:t>
      </w:r>
      <w:proofErr w:type="spellEnd"/>
      <w:r w:rsidRPr="00065BD4">
        <w:rPr>
          <w:rFonts w:ascii="Times New Roman" w:hAnsi="Times New Roman" w:cs="Times New Roman"/>
          <w:sz w:val="26"/>
          <w:szCs w:val="26"/>
        </w:rPr>
        <w:t xml:space="preserve"> – Calculated the average spending per month of customer tenure. </w:t>
      </w:r>
    </w:p>
    <w:p w14:paraId="3EDB6367" w14:textId="77777777" w:rsidR="0031007F" w:rsidRPr="00065BD4" w:rsidRDefault="0031007F" w:rsidP="0031007F">
      <w:pPr>
        <w:numPr>
          <w:ilvl w:val="0"/>
          <w:numId w:val="14"/>
        </w:numPr>
        <w:spacing w:before="80" w:after="80"/>
        <w:jc w:val="both"/>
        <w:rPr>
          <w:rFonts w:ascii="Times New Roman" w:hAnsi="Times New Roman" w:cs="Times New Roman"/>
          <w:sz w:val="26"/>
          <w:szCs w:val="26"/>
        </w:rPr>
      </w:pPr>
      <w:proofErr w:type="spellStart"/>
      <w:r w:rsidRPr="00065BD4">
        <w:rPr>
          <w:rFonts w:ascii="Times New Roman" w:hAnsi="Times New Roman" w:cs="Times New Roman"/>
          <w:b/>
          <w:bCs/>
          <w:sz w:val="26"/>
          <w:szCs w:val="26"/>
        </w:rPr>
        <w:t>Support_Calls_Flag</w:t>
      </w:r>
      <w:proofErr w:type="spellEnd"/>
      <w:r w:rsidRPr="00065BD4">
        <w:rPr>
          <w:rFonts w:ascii="Times New Roman" w:hAnsi="Times New Roman" w:cs="Times New Roman"/>
          <w:sz w:val="26"/>
          <w:szCs w:val="26"/>
        </w:rPr>
        <w:t xml:space="preserve"> – Indicates whether a customer made a high number of support calls. </w:t>
      </w:r>
    </w:p>
    <w:p w14:paraId="01814F06" w14:textId="77777777" w:rsidR="0031007F" w:rsidRPr="00786377" w:rsidRDefault="0031007F" w:rsidP="0031007F">
      <w:pPr>
        <w:numPr>
          <w:ilvl w:val="0"/>
          <w:numId w:val="14"/>
        </w:numPr>
        <w:spacing w:before="80" w:after="80"/>
        <w:jc w:val="both"/>
        <w:rPr>
          <w:rFonts w:ascii="Times New Roman" w:hAnsi="Times New Roman" w:cs="Times New Roman"/>
          <w:sz w:val="26"/>
          <w:szCs w:val="26"/>
        </w:rPr>
      </w:pPr>
      <w:proofErr w:type="spellStart"/>
      <w:r w:rsidRPr="00065BD4">
        <w:rPr>
          <w:rFonts w:ascii="Times New Roman" w:hAnsi="Times New Roman" w:cs="Times New Roman"/>
          <w:b/>
          <w:bCs/>
          <w:sz w:val="26"/>
          <w:szCs w:val="26"/>
        </w:rPr>
        <w:t>Payment_Delay_Category</w:t>
      </w:r>
      <w:proofErr w:type="spellEnd"/>
      <w:r w:rsidRPr="00065BD4">
        <w:rPr>
          <w:rFonts w:ascii="Times New Roman" w:hAnsi="Times New Roman" w:cs="Times New Roman"/>
          <w:sz w:val="26"/>
          <w:szCs w:val="26"/>
        </w:rPr>
        <w:t xml:space="preserve"> – Categorized payment delays into Low, Medium, and High. </w:t>
      </w:r>
    </w:p>
    <w:p w14:paraId="0AB65D65" w14:textId="05528BFF" w:rsidR="00FC2E41" w:rsidRDefault="0031007F" w:rsidP="00FC2E41">
      <w:pPr>
        <w:spacing w:before="80" w:after="80"/>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AD15C26" wp14:editId="17FE23F0">
            <wp:extent cx="5731510" cy="2442845"/>
            <wp:effectExtent l="0" t="0" r="2540" b="0"/>
            <wp:docPr id="807361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61464" name="Picture 8073614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442845"/>
                    </a:xfrm>
                    <a:prstGeom prst="rect">
                      <a:avLst/>
                    </a:prstGeom>
                  </pic:spPr>
                </pic:pic>
              </a:graphicData>
            </a:graphic>
          </wp:inline>
        </w:drawing>
      </w:r>
    </w:p>
    <w:p w14:paraId="25F97CDF" w14:textId="77777777" w:rsidR="0031007F" w:rsidRPr="00065BD4" w:rsidRDefault="0031007F" w:rsidP="0031007F">
      <w:pPr>
        <w:spacing w:before="80" w:after="80"/>
        <w:ind w:firstLine="720"/>
        <w:jc w:val="both"/>
        <w:rPr>
          <w:rFonts w:ascii="Times New Roman" w:hAnsi="Times New Roman" w:cs="Times New Roman"/>
          <w:sz w:val="26"/>
          <w:szCs w:val="26"/>
        </w:rPr>
      </w:pPr>
      <w:r w:rsidRPr="00065BD4">
        <w:rPr>
          <w:rFonts w:ascii="Times New Roman" w:hAnsi="Times New Roman" w:cs="Times New Roman"/>
          <w:sz w:val="26"/>
          <w:szCs w:val="26"/>
        </w:rPr>
        <w:t>Two supervised machine learning classification algorithms were implemented to predict customer churn.</w:t>
      </w:r>
    </w:p>
    <w:p w14:paraId="6F383D5E" w14:textId="77777777" w:rsidR="0031007F" w:rsidRPr="00065BD4" w:rsidRDefault="0031007F" w:rsidP="0031007F">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Models Used</w:t>
      </w:r>
    </w:p>
    <w:p w14:paraId="5B972E7E" w14:textId="77777777" w:rsidR="0031007F" w:rsidRPr="00065BD4" w:rsidRDefault="0031007F" w:rsidP="0031007F">
      <w:pPr>
        <w:numPr>
          <w:ilvl w:val="0"/>
          <w:numId w:val="16"/>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Logistic Regression </w:t>
      </w:r>
    </w:p>
    <w:p w14:paraId="51DF6E9D" w14:textId="77777777" w:rsidR="0031007F" w:rsidRPr="00065BD4" w:rsidRDefault="0031007F" w:rsidP="0031007F">
      <w:pPr>
        <w:numPr>
          <w:ilvl w:val="0"/>
          <w:numId w:val="16"/>
        </w:num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 xml:space="preserve">Random Forest Classifier </w:t>
      </w:r>
    </w:p>
    <w:p w14:paraId="03A36AE2" w14:textId="77777777" w:rsidR="0031007F" w:rsidRPr="00065BD4" w:rsidRDefault="0031007F" w:rsidP="0031007F">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Both models were trained using the training dataset and evaluated on the testing dataset.</w:t>
      </w:r>
    </w:p>
    <w:p w14:paraId="16601E44" w14:textId="77777777" w:rsidR="00DA281D" w:rsidRDefault="00DA281D" w:rsidP="00FC2E41">
      <w:pPr>
        <w:spacing w:before="80" w:after="80"/>
        <w:jc w:val="both"/>
        <w:rPr>
          <w:rFonts w:ascii="Times New Roman" w:hAnsi="Times New Roman" w:cs="Times New Roman"/>
          <w:sz w:val="26"/>
          <w:szCs w:val="26"/>
        </w:rPr>
      </w:pPr>
    </w:p>
    <w:p w14:paraId="6180D1B2" w14:textId="234B2F3E" w:rsidR="0031007F" w:rsidRDefault="0031007F" w:rsidP="00FC2E41">
      <w:pPr>
        <w:spacing w:before="80" w:after="8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4E4622D" wp14:editId="0FBE70E8">
            <wp:extent cx="5731510" cy="2618105"/>
            <wp:effectExtent l="0" t="0" r="2540" b="0"/>
            <wp:docPr id="410477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7742" name="Picture 4104777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618105"/>
                    </a:xfrm>
                    <a:prstGeom prst="rect">
                      <a:avLst/>
                    </a:prstGeom>
                  </pic:spPr>
                </pic:pic>
              </a:graphicData>
            </a:graphic>
          </wp:inline>
        </w:drawing>
      </w:r>
    </w:p>
    <w:p w14:paraId="1CE1F39A" w14:textId="77777777" w:rsidR="00DA281D" w:rsidRDefault="00DA281D" w:rsidP="00DA281D">
      <w:pPr>
        <w:spacing w:before="80" w:after="80"/>
        <w:jc w:val="both"/>
        <w:rPr>
          <w:rFonts w:ascii="Times New Roman" w:hAnsi="Times New Roman" w:cs="Times New Roman"/>
          <w:sz w:val="26"/>
          <w:szCs w:val="26"/>
        </w:rPr>
      </w:pPr>
    </w:p>
    <w:p w14:paraId="161E305D" w14:textId="644DEF4B" w:rsidR="00DA281D" w:rsidRPr="00DA281D" w:rsidRDefault="00DA281D" w:rsidP="00DA281D">
      <w:pPr>
        <w:spacing w:before="80" w:after="80"/>
        <w:jc w:val="both"/>
        <w:rPr>
          <w:rFonts w:ascii="Times New Roman" w:hAnsi="Times New Roman" w:cs="Times New Roman"/>
          <w:sz w:val="26"/>
          <w:szCs w:val="26"/>
        </w:rPr>
      </w:pPr>
      <w:r w:rsidRPr="00DA281D">
        <w:rPr>
          <w:rFonts w:ascii="Times New Roman" w:hAnsi="Times New Roman" w:cs="Times New Roman"/>
          <w:sz w:val="26"/>
          <w:szCs w:val="26"/>
        </w:rPr>
        <w:t>The Logistic Regression model achieved an accuracy of 93.73%, with a precision of 96.99%, recall of 91.82%, and F1-score of 94.34%. The high precision indicates that the model accurately identifies customers likely to churn, while the strong recall demonstrates its effectiveness in detecting actual churn cases. Overall, Logistic Regression provides a reliable baseline model for customer churn prediction.</w:t>
      </w:r>
    </w:p>
    <w:p w14:paraId="2C57BBA5" w14:textId="77777777" w:rsidR="00DA281D" w:rsidRDefault="00DA281D" w:rsidP="00FC2E41">
      <w:pPr>
        <w:spacing w:before="80" w:after="80"/>
        <w:jc w:val="both"/>
        <w:rPr>
          <w:rFonts w:ascii="Times New Roman" w:hAnsi="Times New Roman" w:cs="Times New Roman"/>
          <w:sz w:val="26"/>
          <w:szCs w:val="26"/>
        </w:rPr>
      </w:pPr>
    </w:p>
    <w:p w14:paraId="332C162E" w14:textId="03B65AE4" w:rsidR="0031007F" w:rsidRDefault="0031007F" w:rsidP="00FC2E41">
      <w:pPr>
        <w:spacing w:before="80" w:after="80"/>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5C98332" wp14:editId="5859FFFD">
            <wp:extent cx="5731510" cy="2351405"/>
            <wp:effectExtent l="0" t="0" r="2540" b="0"/>
            <wp:docPr id="1534866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66857" name="Picture 15348668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351405"/>
                    </a:xfrm>
                    <a:prstGeom prst="rect">
                      <a:avLst/>
                    </a:prstGeom>
                  </pic:spPr>
                </pic:pic>
              </a:graphicData>
            </a:graphic>
          </wp:inline>
        </w:drawing>
      </w:r>
    </w:p>
    <w:p w14:paraId="7D35C7B2" w14:textId="77777777" w:rsidR="00DA281D" w:rsidRDefault="00DA281D" w:rsidP="00FC2E41">
      <w:pPr>
        <w:spacing w:before="80" w:after="80"/>
        <w:jc w:val="both"/>
        <w:rPr>
          <w:rFonts w:ascii="Times New Roman" w:hAnsi="Times New Roman" w:cs="Times New Roman"/>
          <w:sz w:val="26"/>
          <w:szCs w:val="26"/>
        </w:rPr>
      </w:pPr>
    </w:p>
    <w:p w14:paraId="2EBA04F6" w14:textId="6818C647" w:rsidR="00DA281D" w:rsidRPr="00065BD4" w:rsidRDefault="00DA281D" w:rsidP="00DA281D">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Model Performance</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1573"/>
        <w:gridCol w:w="1701"/>
        <w:gridCol w:w="1842"/>
        <w:gridCol w:w="1701"/>
      </w:tblGrid>
      <w:tr w:rsidR="00DA281D" w:rsidRPr="00065BD4" w14:paraId="42958411" w14:textId="77777777" w:rsidTr="00DA281D">
        <w:trPr>
          <w:tblHeader/>
          <w:tblCellSpacing w:w="15" w:type="dxa"/>
        </w:trPr>
        <w:tc>
          <w:tcPr>
            <w:tcW w:w="0" w:type="auto"/>
            <w:vAlign w:val="center"/>
            <w:hideMark/>
          </w:tcPr>
          <w:p w14:paraId="315D28CF" w14:textId="77777777" w:rsidR="00DA281D" w:rsidRPr="00065BD4" w:rsidRDefault="00DA281D" w:rsidP="00F74D9D">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Model</w:t>
            </w:r>
          </w:p>
        </w:tc>
        <w:tc>
          <w:tcPr>
            <w:tcW w:w="1543" w:type="dxa"/>
            <w:vAlign w:val="center"/>
            <w:hideMark/>
          </w:tcPr>
          <w:p w14:paraId="5DF36610" w14:textId="77777777" w:rsidR="00DA281D" w:rsidRPr="00065BD4" w:rsidRDefault="00DA281D" w:rsidP="00F74D9D">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Accuracy</w:t>
            </w:r>
          </w:p>
        </w:tc>
        <w:tc>
          <w:tcPr>
            <w:tcW w:w="1671" w:type="dxa"/>
            <w:vAlign w:val="center"/>
            <w:hideMark/>
          </w:tcPr>
          <w:p w14:paraId="5D9F5DFC" w14:textId="77777777" w:rsidR="00DA281D" w:rsidRPr="00065BD4" w:rsidRDefault="00DA281D" w:rsidP="00F74D9D">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Precision</w:t>
            </w:r>
          </w:p>
        </w:tc>
        <w:tc>
          <w:tcPr>
            <w:tcW w:w="1812" w:type="dxa"/>
            <w:vAlign w:val="center"/>
            <w:hideMark/>
          </w:tcPr>
          <w:p w14:paraId="45E57526" w14:textId="77777777" w:rsidR="00DA281D" w:rsidRPr="00065BD4" w:rsidRDefault="00DA281D" w:rsidP="00F74D9D">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Recall</w:t>
            </w:r>
          </w:p>
        </w:tc>
        <w:tc>
          <w:tcPr>
            <w:tcW w:w="1656" w:type="dxa"/>
            <w:vAlign w:val="center"/>
            <w:hideMark/>
          </w:tcPr>
          <w:p w14:paraId="0ECBFC2A" w14:textId="77777777" w:rsidR="00DA281D" w:rsidRPr="00065BD4" w:rsidRDefault="00DA281D" w:rsidP="00F74D9D">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F1 Score</w:t>
            </w:r>
          </w:p>
        </w:tc>
      </w:tr>
      <w:tr w:rsidR="00DA281D" w:rsidRPr="00065BD4" w14:paraId="46A14699" w14:textId="77777777" w:rsidTr="00DA281D">
        <w:trPr>
          <w:tblCellSpacing w:w="15" w:type="dxa"/>
        </w:trPr>
        <w:tc>
          <w:tcPr>
            <w:tcW w:w="0" w:type="auto"/>
            <w:vAlign w:val="center"/>
            <w:hideMark/>
          </w:tcPr>
          <w:p w14:paraId="7CF84B7A" w14:textId="77777777" w:rsidR="00DA281D" w:rsidRPr="00786377" w:rsidRDefault="00DA281D" w:rsidP="00F74D9D">
            <w:pPr>
              <w:spacing w:before="80" w:after="80"/>
              <w:jc w:val="both"/>
              <w:rPr>
                <w:rFonts w:ascii="Times New Roman" w:hAnsi="Times New Roman" w:cs="Times New Roman"/>
                <w:b/>
                <w:bCs/>
                <w:sz w:val="26"/>
                <w:szCs w:val="26"/>
              </w:rPr>
            </w:pPr>
            <w:r w:rsidRPr="00786377">
              <w:rPr>
                <w:rFonts w:ascii="Times New Roman" w:hAnsi="Times New Roman" w:cs="Times New Roman"/>
                <w:b/>
                <w:bCs/>
                <w:sz w:val="26"/>
                <w:szCs w:val="26"/>
              </w:rPr>
              <w:t>Logistic Regression</w:t>
            </w:r>
          </w:p>
        </w:tc>
        <w:tc>
          <w:tcPr>
            <w:tcW w:w="1543" w:type="dxa"/>
            <w:vAlign w:val="center"/>
            <w:hideMark/>
          </w:tcPr>
          <w:p w14:paraId="5C747636" w14:textId="77777777" w:rsidR="00DA281D" w:rsidRPr="00786377" w:rsidRDefault="00DA281D" w:rsidP="00F74D9D">
            <w:p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93.73%</w:t>
            </w:r>
          </w:p>
        </w:tc>
        <w:tc>
          <w:tcPr>
            <w:tcW w:w="1671" w:type="dxa"/>
            <w:vAlign w:val="center"/>
            <w:hideMark/>
          </w:tcPr>
          <w:p w14:paraId="7AE7EF39" w14:textId="77777777" w:rsidR="00DA281D" w:rsidRPr="00786377" w:rsidRDefault="00DA281D" w:rsidP="00F74D9D">
            <w:p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96.99%</w:t>
            </w:r>
          </w:p>
        </w:tc>
        <w:tc>
          <w:tcPr>
            <w:tcW w:w="1812" w:type="dxa"/>
            <w:vAlign w:val="center"/>
            <w:hideMark/>
          </w:tcPr>
          <w:p w14:paraId="2ED15658" w14:textId="77777777" w:rsidR="00DA281D" w:rsidRPr="00786377" w:rsidRDefault="00DA281D" w:rsidP="00F74D9D">
            <w:p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91.82%</w:t>
            </w:r>
          </w:p>
        </w:tc>
        <w:tc>
          <w:tcPr>
            <w:tcW w:w="1656" w:type="dxa"/>
            <w:vAlign w:val="center"/>
            <w:hideMark/>
          </w:tcPr>
          <w:p w14:paraId="2FEA3288" w14:textId="77777777" w:rsidR="00DA281D" w:rsidRPr="00786377" w:rsidRDefault="00DA281D" w:rsidP="00F74D9D">
            <w:p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94.34%</w:t>
            </w:r>
          </w:p>
        </w:tc>
      </w:tr>
      <w:tr w:rsidR="00DA281D" w:rsidRPr="00065BD4" w14:paraId="5D72DBF7" w14:textId="77777777" w:rsidTr="00DA281D">
        <w:trPr>
          <w:tblCellSpacing w:w="15" w:type="dxa"/>
        </w:trPr>
        <w:tc>
          <w:tcPr>
            <w:tcW w:w="0" w:type="auto"/>
            <w:vAlign w:val="center"/>
            <w:hideMark/>
          </w:tcPr>
          <w:p w14:paraId="341E4874" w14:textId="77777777" w:rsidR="00DA281D" w:rsidRPr="00786377" w:rsidRDefault="00DA281D" w:rsidP="00F74D9D">
            <w:pPr>
              <w:spacing w:before="80" w:after="80"/>
              <w:jc w:val="both"/>
              <w:rPr>
                <w:rFonts w:ascii="Times New Roman" w:hAnsi="Times New Roman" w:cs="Times New Roman"/>
                <w:b/>
                <w:bCs/>
                <w:sz w:val="26"/>
                <w:szCs w:val="26"/>
              </w:rPr>
            </w:pPr>
            <w:r w:rsidRPr="00786377">
              <w:rPr>
                <w:rFonts w:ascii="Times New Roman" w:hAnsi="Times New Roman" w:cs="Times New Roman"/>
                <w:b/>
                <w:bCs/>
                <w:sz w:val="26"/>
                <w:szCs w:val="26"/>
              </w:rPr>
              <w:t>Random Forest</w:t>
            </w:r>
          </w:p>
        </w:tc>
        <w:tc>
          <w:tcPr>
            <w:tcW w:w="1543" w:type="dxa"/>
            <w:vAlign w:val="center"/>
            <w:hideMark/>
          </w:tcPr>
          <w:p w14:paraId="08CE6110" w14:textId="77777777" w:rsidR="00DA281D" w:rsidRPr="00786377" w:rsidRDefault="00DA281D" w:rsidP="00F74D9D">
            <w:p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99.93%</w:t>
            </w:r>
          </w:p>
        </w:tc>
        <w:tc>
          <w:tcPr>
            <w:tcW w:w="1671" w:type="dxa"/>
            <w:vAlign w:val="center"/>
            <w:hideMark/>
          </w:tcPr>
          <w:p w14:paraId="706E4AE6" w14:textId="77777777" w:rsidR="00DA281D" w:rsidRPr="00786377" w:rsidRDefault="00DA281D" w:rsidP="00F74D9D">
            <w:p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99.996%</w:t>
            </w:r>
          </w:p>
        </w:tc>
        <w:tc>
          <w:tcPr>
            <w:tcW w:w="1812" w:type="dxa"/>
            <w:vAlign w:val="center"/>
            <w:hideMark/>
          </w:tcPr>
          <w:p w14:paraId="523C3A36" w14:textId="77777777" w:rsidR="00DA281D" w:rsidRPr="00786377" w:rsidRDefault="00DA281D" w:rsidP="00F74D9D">
            <w:p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99.87%</w:t>
            </w:r>
          </w:p>
        </w:tc>
        <w:tc>
          <w:tcPr>
            <w:tcW w:w="1656" w:type="dxa"/>
            <w:vAlign w:val="center"/>
            <w:hideMark/>
          </w:tcPr>
          <w:p w14:paraId="6B920FBE" w14:textId="77777777" w:rsidR="00DA281D" w:rsidRPr="00786377" w:rsidRDefault="00DA281D" w:rsidP="00F74D9D">
            <w:pPr>
              <w:spacing w:before="80" w:after="80"/>
              <w:jc w:val="both"/>
              <w:rPr>
                <w:rFonts w:ascii="Times New Roman" w:hAnsi="Times New Roman" w:cs="Times New Roman"/>
                <w:sz w:val="26"/>
                <w:szCs w:val="26"/>
              </w:rPr>
            </w:pPr>
            <w:r w:rsidRPr="00786377">
              <w:rPr>
                <w:rFonts w:ascii="Times New Roman" w:hAnsi="Times New Roman" w:cs="Times New Roman"/>
                <w:sz w:val="26"/>
                <w:szCs w:val="26"/>
              </w:rPr>
              <w:t>99.94%</w:t>
            </w:r>
          </w:p>
        </w:tc>
      </w:tr>
    </w:tbl>
    <w:p w14:paraId="59D07F8C" w14:textId="197B88EE" w:rsidR="00DA281D" w:rsidRDefault="00DA281D" w:rsidP="00FC2E41">
      <w:pPr>
        <w:spacing w:before="80" w:after="80"/>
        <w:jc w:val="both"/>
        <w:rPr>
          <w:rFonts w:ascii="Times New Roman" w:hAnsi="Times New Roman" w:cs="Times New Roman"/>
          <w:b/>
          <w:bCs/>
          <w:sz w:val="28"/>
          <w:szCs w:val="28"/>
        </w:rPr>
      </w:pPr>
      <w:r w:rsidRPr="00786377">
        <w:rPr>
          <w:rFonts w:ascii="Times New Roman" w:hAnsi="Times New Roman" w:cs="Times New Roman"/>
          <w:b/>
          <w:bCs/>
          <w:sz w:val="28"/>
          <w:szCs w:val="28"/>
        </w:rPr>
        <w:t>Feature Importance Analysis</w:t>
      </w:r>
    </w:p>
    <w:p w14:paraId="58419CA8" w14:textId="77777777" w:rsidR="00DA281D" w:rsidRPr="00065BD4" w:rsidRDefault="00DA281D" w:rsidP="00DA281D">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Top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2"/>
        <w:gridCol w:w="3474"/>
        <w:gridCol w:w="1395"/>
      </w:tblGrid>
      <w:tr w:rsidR="00DA281D" w:rsidRPr="00065BD4" w14:paraId="5FC8959B" w14:textId="77777777" w:rsidTr="00F74D9D">
        <w:trPr>
          <w:tblHeader/>
          <w:tblCellSpacing w:w="15" w:type="dxa"/>
        </w:trPr>
        <w:tc>
          <w:tcPr>
            <w:tcW w:w="0" w:type="auto"/>
            <w:vAlign w:val="center"/>
            <w:hideMark/>
          </w:tcPr>
          <w:p w14:paraId="6823B438" w14:textId="77777777" w:rsidR="00DA281D" w:rsidRPr="00065BD4" w:rsidRDefault="00DA281D" w:rsidP="00F74D9D">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Rank</w:t>
            </w:r>
          </w:p>
        </w:tc>
        <w:tc>
          <w:tcPr>
            <w:tcW w:w="0" w:type="auto"/>
            <w:vAlign w:val="center"/>
            <w:hideMark/>
          </w:tcPr>
          <w:p w14:paraId="3CC5A45B" w14:textId="77777777" w:rsidR="00DA281D" w:rsidRPr="00065BD4" w:rsidRDefault="00DA281D" w:rsidP="00F74D9D">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Feature</w:t>
            </w:r>
          </w:p>
        </w:tc>
        <w:tc>
          <w:tcPr>
            <w:tcW w:w="0" w:type="auto"/>
            <w:vAlign w:val="center"/>
            <w:hideMark/>
          </w:tcPr>
          <w:p w14:paraId="053F1300" w14:textId="77777777" w:rsidR="00DA281D" w:rsidRPr="00065BD4" w:rsidRDefault="00DA281D" w:rsidP="00F74D9D">
            <w:pPr>
              <w:spacing w:before="80" w:after="80"/>
              <w:jc w:val="both"/>
              <w:rPr>
                <w:rFonts w:ascii="Times New Roman" w:hAnsi="Times New Roman" w:cs="Times New Roman"/>
                <w:b/>
                <w:bCs/>
                <w:sz w:val="26"/>
                <w:szCs w:val="26"/>
              </w:rPr>
            </w:pPr>
            <w:r w:rsidRPr="00065BD4">
              <w:rPr>
                <w:rFonts w:ascii="Times New Roman" w:hAnsi="Times New Roman" w:cs="Times New Roman"/>
                <w:b/>
                <w:bCs/>
                <w:sz w:val="26"/>
                <w:szCs w:val="26"/>
              </w:rPr>
              <w:t>Importance</w:t>
            </w:r>
          </w:p>
        </w:tc>
      </w:tr>
      <w:tr w:rsidR="00DA281D" w:rsidRPr="00065BD4" w14:paraId="56AAD350" w14:textId="77777777" w:rsidTr="00F74D9D">
        <w:trPr>
          <w:tblCellSpacing w:w="15" w:type="dxa"/>
        </w:trPr>
        <w:tc>
          <w:tcPr>
            <w:tcW w:w="0" w:type="auto"/>
            <w:vAlign w:val="center"/>
            <w:hideMark/>
          </w:tcPr>
          <w:p w14:paraId="2D203466"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1</w:t>
            </w:r>
          </w:p>
        </w:tc>
        <w:tc>
          <w:tcPr>
            <w:tcW w:w="0" w:type="auto"/>
            <w:vAlign w:val="center"/>
            <w:hideMark/>
          </w:tcPr>
          <w:p w14:paraId="478705C5"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Support Calls</w:t>
            </w:r>
          </w:p>
        </w:tc>
        <w:tc>
          <w:tcPr>
            <w:tcW w:w="0" w:type="auto"/>
            <w:vAlign w:val="center"/>
            <w:hideMark/>
          </w:tcPr>
          <w:p w14:paraId="21F532CE"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0.198</w:t>
            </w:r>
          </w:p>
        </w:tc>
      </w:tr>
      <w:tr w:rsidR="00DA281D" w:rsidRPr="00065BD4" w14:paraId="385E824B" w14:textId="77777777" w:rsidTr="00F74D9D">
        <w:trPr>
          <w:tblCellSpacing w:w="15" w:type="dxa"/>
        </w:trPr>
        <w:tc>
          <w:tcPr>
            <w:tcW w:w="0" w:type="auto"/>
            <w:vAlign w:val="center"/>
            <w:hideMark/>
          </w:tcPr>
          <w:p w14:paraId="72799307"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2</w:t>
            </w:r>
          </w:p>
        </w:tc>
        <w:tc>
          <w:tcPr>
            <w:tcW w:w="0" w:type="auto"/>
            <w:vAlign w:val="center"/>
            <w:hideMark/>
          </w:tcPr>
          <w:p w14:paraId="3D0A741F"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Total Spend</w:t>
            </w:r>
          </w:p>
        </w:tc>
        <w:tc>
          <w:tcPr>
            <w:tcW w:w="0" w:type="auto"/>
            <w:vAlign w:val="center"/>
            <w:hideMark/>
          </w:tcPr>
          <w:p w14:paraId="55159769"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0.180</w:t>
            </w:r>
          </w:p>
        </w:tc>
      </w:tr>
      <w:tr w:rsidR="00DA281D" w:rsidRPr="00065BD4" w14:paraId="5D8646AB" w14:textId="77777777" w:rsidTr="00F74D9D">
        <w:trPr>
          <w:tblCellSpacing w:w="15" w:type="dxa"/>
        </w:trPr>
        <w:tc>
          <w:tcPr>
            <w:tcW w:w="0" w:type="auto"/>
            <w:vAlign w:val="center"/>
            <w:hideMark/>
          </w:tcPr>
          <w:p w14:paraId="1CB94759"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3</w:t>
            </w:r>
          </w:p>
        </w:tc>
        <w:tc>
          <w:tcPr>
            <w:tcW w:w="0" w:type="auto"/>
            <w:vAlign w:val="center"/>
            <w:hideMark/>
          </w:tcPr>
          <w:p w14:paraId="0AF2DB7B"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Contract Length (Monthly)</w:t>
            </w:r>
          </w:p>
        </w:tc>
        <w:tc>
          <w:tcPr>
            <w:tcW w:w="0" w:type="auto"/>
            <w:vAlign w:val="center"/>
            <w:hideMark/>
          </w:tcPr>
          <w:p w14:paraId="21DAAF5D"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0.128</w:t>
            </w:r>
          </w:p>
        </w:tc>
      </w:tr>
      <w:tr w:rsidR="00DA281D" w:rsidRPr="00065BD4" w14:paraId="5833E535" w14:textId="77777777" w:rsidTr="00F74D9D">
        <w:trPr>
          <w:tblCellSpacing w:w="15" w:type="dxa"/>
        </w:trPr>
        <w:tc>
          <w:tcPr>
            <w:tcW w:w="0" w:type="auto"/>
            <w:vAlign w:val="center"/>
            <w:hideMark/>
          </w:tcPr>
          <w:p w14:paraId="0351FDB1"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4</w:t>
            </w:r>
          </w:p>
        </w:tc>
        <w:tc>
          <w:tcPr>
            <w:tcW w:w="0" w:type="auto"/>
            <w:vAlign w:val="center"/>
            <w:hideMark/>
          </w:tcPr>
          <w:p w14:paraId="7B7E3488" w14:textId="77777777" w:rsidR="00DA281D" w:rsidRPr="00065BD4" w:rsidRDefault="00DA281D" w:rsidP="00F74D9D">
            <w:pPr>
              <w:spacing w:before="80" w:after="80"/>
              <w:jc w:val="both"/>
              <w:rPr>
                <w:rFonts w:ascii="Times New Roman" w:hAnsi="Times New Roman" w:cs="Times New Roman"/>
                <w:sz w:val="26"/>
                <w:szCs w:val="26"/>
              </w:rPr>
            </w:pPr>
            <w:proofErr w:type="spellStart"/>
            <w:r w:rsidRPr="00065BD4">
              <w:rPr>
                <w:rFonts w:ascii="Times New Roman" w:hAnsi="Times New Roman" w:cs="Times New Roman"/>
                <w:sz w:val="26"/>
                <w:szCs w:val="26"/>
              </w:rPr>
              <w:t>Support_Calls_Flag</w:t>
            </w:r>
            <w:proofErr w:type="spellEnd"/>
          </w:p>
        </w:tc>
        <w:tc>
          <w:tcPr>
            <w:tcW w:w="0" w:type="auto"/>
            <w:vAlign w:val="center"/>
            <w:hideMark/>
          </w:tcPr>
          <w:p w14:paraId="33B23F51"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0.119</w:t>
            </w:r>
          </w:p>
        </w:tc>
      </w:tr>
      <w:tr w:rsidR="00DA281D" w:rsidRPr="00065BD4" w14:paraId="41E148B8" w14:textId="77777777" w:rsidTr="00F74D9D">
        <w:trPr>
          <w:tblCellSpacing w:w="15" w:type="dxa"/>
        </w:trPr>
        <w:tc>
          <w:tcPr>
            <w:tcW w:w="0" w:type="auto"/>
            <w:vAlign w:val="center"/>
            <w:hideMark/>
          </w:tcPr>
          <w:p w14:paraId="59ED19D7"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5</w:t>
            </w:r>
          </w:p>
        </w:tc>
        <w:tc>
          <w:tcPr>
            <w:tcW w:w="0" w:type="auto"/>
            <w:vAlign w:val="center"/>
            <w:hideMark/>
          </w:tcPr>
          <w:p w14:paraId="7805230C"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Age</w:t>
            </w:r>
          </w:p>
        </w:tc>
        <w:tc>
          <w:tcPr>
            <w:tcW w:w="0" w:type="auto"/>
            <w:vAlign w:val="center"/>
            <w:hideMark/>
          </w:tcPr>
          <w:p w14:paraId="781E6A4F"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0.118</w:t>
            </w:r>
          </w:p>
        </w:tc>
      </w:tr>
      <w:tr w:rsidR="00DA281D" w:rsidRPr="00065BD4" w14:paraId="380F2C88" w14:textId="77777777" w:rsidTr="00F74D9D">
        <w:trPr>
          <w:tblCellSpacing w:w="15" w:type="dxa"/>
        </w:trPr>
        <w:tc>
          <w:tcPr>
            <w:tcW w:w="0" w:type="auto"/>
            <w:vAlign w:val="center"/>
            <w:hideMark/>
          </w:tcPr>
          <w:p w14:paraId="7AAF8399"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6</w:t>
            </w:r>
          </w:p>
        </w:tc>
        <w:tc>
          <w:tcPr>
            <w:tcW w:w="0" w:type="auto"/>
            <w:vAlign w:val="center"/>
            <w:hideMark/>
          </w:tcPr>
          <w:p w14:paraId="3A586CBC" w14:textId="77777777" w:rsidR="00DA281D" w:rsidRPr="00065BD4" w:rsidRDefault="00DA281D" w:rsidP="00F74D9D">
            <w:pPr>
              <w:spacing w:before="80" w:after="80"/>
              <w:jc w:val="both"/>
              <w:rPr>
                <w:rFonts w:ascii="Times New Roman" w:hAnsi="Times New Roman" w:cs="Times New Roman"/>
                <w:sz w:val="26"/>
                <w:szCs w:val="26"/>
              </w:rPr>
            </w:pPr>
            <w:proofErr w:type="spellStart"/>
            <w:r w:rsidRPr="00065BD4">
              <w:rPr>
                <w:rFonts w:ascii="Times New Roman" w:hAnsi="Times New Roman" w:cs="Times New Roman"/>
                <w:sz w:val="26"/>
                <w:szCs w:val="26"/>
              </w:rPr>
              <w:t>Payment_Delay_Category_High</w:t>
            </w:r>
            <w:proofErr w:type="spellEnd"/>
          </w:p>
        </w:tc>
        <w:tc>
          <w:tcPr>
            <w:tcW w:w="0" w:type="auto"/>
            <w:vAlign w:val="center"/>
            <w:hideMark/>
          </w:tcPr>
          <w:p w14:paraId="6D502E5A"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0.077</w:t>
            </w:r>
          </w:p>
        </w:tc>
      </w:tr>
      <w:tr w:rsidR="00DA281D" w:rsidRPr="00065BD4" w14:paraId="35288497" w14:textId="77777777" w:rsidTr="00F74D9D">
        <w:trPr>
          <w:tblCellSpacing w:w="15" w:type="dxa"/>
        </w:trPr>
        <w:tc>
          <w:tcPr>
            <w:tcW w:w="0" w:type="auto"/>
            <w:vAlign w:val="center"/>
            <w:hideMark/>
          </w:tcPr>
          <w:p w14:paraId="392C1E5F"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7</w:t>
            </w:r>
          </w:p>
        </w:tc>
        <w:tc>
          <w:tcPr>
            <w:tcW w:w="0" w:type="auto"/>
            <w:vAlign w:val="center"/>
            <w:hideMark/>
          </w:tcPr>
          <w:p w14:paraId="6C95E87E"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Payment Delay</w:t>
            </w:r>
          </w:p>
        </w:tc>
        <w:tc>
          <w:tcPr>
            <w:tcW w:w="0" w:type="auto"/>
            <w:vAlign w:val="center"/>
            <w:hideMark/>
          </w:tcPr>
          <w:p w14:paraId="4E051CA3"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0.065</w:t>
            </w:r>
          </w:p>
        </w:tc>
      </w:tr>
      <w:tr w:rsidR="00DA281D" w:rsidRPr="00065BD4" w14:paraId="146C9B59" w14:textId="77777777" w:rsidTr="00F74D9D">
        <w:trPr>
          <w:tblCellSpacing w:w="15" w:type="dxa"/>
        </w:trPr>
        <w:tc>
          <w:tcPr>
            <w:tcW w:w="0" w:type="auto"/>
            <w:vAlign w:val="center"/>
            <w:hideMark/>
          </w:tcPr>
          <w:p w14:paraId="6E73537E"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8</w:t>
            </w:r>
          </w:p>
        </w:tc>
        <w:tc>
          <w:tcPr>
            <w:tcW w:w="0" w:type="auto"/>
            <w:vAlign w:val="center"/>
            <w:hideMark/>
          </w:tcPr>
          <w:p w14:paraId="59570348"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Last Interaction</w:t>
            </w:r>
          </w:p>
        </w:tc>
        <w:tc>
          <w:tcPr>
            <w:tcW w:w="0" w:type="auto"/>
            <w:vAlign w:val="center"/>
            <w:hideMark/>
          </w:tcPr>
          <w:p w14:paraId="7A25BA65"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0.029</w:t>
            </w:r>
          </w:p>
        </w:tc>
      </w:tr>
      <w:tr w:rsidR="00DA281D" w:rsidRPr="00065BD4" w14:paraId="4355E03C" w14:textId="77777777" w:rsidTr="00F74D9D">
        <w:trPr>
          <w:tblCellSpacing w:w="15" w:type="dxa"/>
        </w:trPr>
        <w:tc>
          <w:tcPr>
            <w:tcW w:w="0" w:type="auto"/>
            <w:vAlign w:val="center"/>
            <w:hideMark/>
          </w:tcPr>
          <w:p w14:paraId="2590531D"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9</w:t>
            </w:r>
          </w:p>
        </w:tc>
        <w:tc>
          <w:tcPr>
            <w:tcW w:w="0" w:type="auto"/>
            <w:vAlign w:val="center"/>
            <w:hideMark/>
          </w:tcPr>
          <w:p w14:paraId="2CD158B4" w14:textId="77777777" w:rsidR="00DA281D" w:rsidRPr="00065BD4" w:rsidRDefault="00DA281D" w:rsidP="00F74D9D">
            <w:pPr>
              <w:spacing w:before="80" w:after="80"/>
              <w:jc w:val="both"/>
              <w:rPr>
                <w:rFonts w:ascii="Times New Roman" w:hAnsi="Times New Roman" w:cs="Times New Roman"/>
                <w:sz w:val="26"/>
                <w:szCs w:val="26"/>
              </w:rPr>
            </w:pPr>
            <w:proofErr w:type="spellStart"/>
            <w:r w:rsidRPr="00065BD4">
              <w:rPr>
                <w:rFonts w:ascii="Times New Roman" w:hAnsi="Times New Roman" w:cs="Times New Roman"/>
                <w:sz w:val="26"/>
                <w:szCs w:val="26"/>
              </w:rPr>
              <w:t>Gender_Male</w:t>
            </w:r>
            <w:proofErr w:type="spellEnd"/>
          </w:p>
        </w:tc>
        <w:tc>
          <w:tcPr>
            <w:tcW w:w="0" w:type="auto"/>
            <w:vAlign w:val="center"/>
            <w:hideMark/>
          </w:tcPr>
          <w:p w14:paraId="7644AAB5"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0.028</w:t>
            </w:r>
          </w:p>
        </w:tc>
      </w:tr>
      <w:tr w:rsidR="00DA281D" w:rsidRPr="00065BD4" w14:paraId="4008013B" w14:textId="77777777" w:rsidTr="00F74D9D">
        <w:trPr>
          <w:tblCellSpacing w:w="15" w:type="dxa"/>
        </w:trPr>
        <w:tc>
          <w:tcPr>
            <w:tcW w:w="0" w:type="auto"/>
            <w:vAlign w:val="center"/>
            <w:hideMark/>
          </w:tcPr>
          <w:p w14:paraId="508828A6"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10</w:t>
            </w:r>
          </w:p>
        </w:tc>
        <w:tc>
          <w:tcPr>
            <w:tcW w:w="0" w:type="auto"/>
            <w:vAlign w:val="center"/>
            <w:hideMark/>
          </w:tcPr>
          <w:p w14:paraId="128C53C1" w14:textId="77777777" w:rsidR="00DA281D" w:rsidRPr="00065BD4" w:rsidRDefault="00DA281D" w:rsidP="00F74D9D">
            <w:pPr>
              <w:spacing w:before="80" w:after="80"/>
              <w:jc w:val="both"/>
              <w:rPr>
                <w:rFonts w:ascii="Times New Roman" w:hAnsi="Times New Roman" w:cs="Times New Roman"/>
                <w:sz w:val="26"/>
                <w:szCs w:val="26"/>
              </w:rPr>
            </w:pPr>
            <w:proofErr w:type="spellStart"/>
            <w:r w:rsidRPr="00065BD4">
              <w:rPr>
                <w:rFonts w:ascii="Times New Roman" w:hAnsi="Times New Roman" w:cs="Times New Roman"/>
                <w:sz w:val="26"/>
                <w:szCs w:val="26"/>
              </w:rPr>
              <w:t>Spend_per_tenure</w:t>
            </w:r>
            <w:proofErr w:type="spellEnd"/>
          </w:p>
        </w:tc>
        <w:tc>
          <w:tcPr>
            <w:tcW w:w="0" w:type="auto"/>
            <w:vAlign w:val="center"/>
            <w:hideMark/>
          </w:tcPr>
          <w:p w14:paraId="2C75D8B9" w14:textId="77777777" w:rsidR="00DA281D" w:rsidRPr="00065BD4" w:rsidRDefault="00DA281D" w:rsidP="00F74D9D">
            <w:pPr>
              <w:spacing w:before="80" w:after="80"/>
              <w:jc w:val="both"/>
              <w:rPr>
                <w:rFonts w:ascii="Times New Roman" w:hAnsi="Times New Roman" w:cs="Times New Roman"/>
                <w:sz w:val="26"/>
                <w:szCs w:val="26"/>
              </w:rPr>
            </w:pPr>
            <w:r w:rsidRPr="00065BD4">
              <w:rPr>
                <w:rFonts w:ascii="Times New Roman" w:hAnsi="Times New Roman" w:cs="Times New Roman"/>
                <w:sz w:val="26"/>
                <w:szCs w:val="26"/>
              </w:rPr>
              <w:t>0.028</w:t>
            </w:r>
          </w:p>
        </w:tc>
      </w:tr>
    </w:tbl>
    <w:p w14:paraId="7F73730D" w14:textId="53E089F1" w:rsidR="00DA281D" w:rsidRDefault="00DA281D" w:rsidP="00FC2E41">
      <w:pPr>
        <w:spacing w:before="80" w:after="80"/>
        <w:jc w:val="both"/>
        <w:rPr>
          <w:rFonts w:ascii="Times New Roman" w:hAnsi="Times New Roman" w:cs="Times New Roman"/>
          <w:b/>
          <w:bCs/>
          <w:sz w:val="30"/>
          <w:szCs w:val="30"/>
        </w:rPr>
      </w:pPr>
      <w:proofErr w:type="spellStart"/>
      <w:r w:rsidRPr="00DA281D">
        <w:rPr>
          <w:rFonts w:ascii="Times New Roman" w:hAnsi="Times New Roman" w:cs="Times New Roman"/>
          <w:b/>
          <w:bCs/>
          <w:sz w:val="30"/>
          <w:szCs w:val="30"/>
        </w:rPr>
        <w:lastRenderedPageBreak/>
        <w:t>Streamlit</w:t>
      </w:r>
      <w:proofErr w:type="spellEnd"/>
      <w:r w:rsidRPr="00DA281D">
        <w:rPr>
          <w:rFonts w:ascii="Times New Roman" w:hAnsi="Times New Roman" w:cs="Times New Roman"/>
          <w:b/>
          <w:bCs/>
          <w:sz w:val="30"/>
          <w:szCs w:val="30"/>
        </w:rPr>
        <w:t xml:space="preserve"> Web Application Deployment</w:t>
      </w:r>
    </w:p>
    <w:p w14:paraId="09703B85" w14:textId="77777777" w:rsidR="000C107A" w:rsidRPr="000C107A" w:rsidRDefault="000C107A" w:rsidP="000C107A">
      <w:pPr>
        <w:spacing w:before="80" w:after="80"/>
        <w:jc w:val="both"/>
        <w:rPr>
          <w:rFonts w:ascii="Times New Roman" w:hAnsi="Times New Roman" w:cs="Times New Roman"/>
          <w:sz w:val="26"/>
          <w:szCs w:val="26"/>
        </w:rPr>
      </w:pPr>
      <w:r w:rsidRPr="000C107A">
        <w:rPr>
          <w:rFonts w:ascii="Times New Roman" w:hAnsi="Times New Roman" w:cs="Times New Roman"/>
          <w:sz w:val="26"/>
          <w:szCs w:val="26"/>
        </w:rPr>
        <w:t xml:space="preserve">The </w:t>
      </w:r>
      <w:r w:rsidRPr="000C107A">
        <w:rPr>
          <w:rFonts w:ascii="Times New Roman" w:hAnsi="Times New Roman" w:cs="Times New Roman"/>
          <w:b/>
          <w:bCs/>
          <w:sz w:val="26"/>
          <w:szCs w:val="26"/>
        </w:rPr>
        <w:t xml:space="preserve">Predictive Analytics for Customer </w:t>
      </w:r>
      <w:proofErr w:type="spellStart"/>
      <w:r w:rsidRPr="000C107A">
        <w:rPr>
          <w:rFonts w:ascii="Times New Roman" w:hAnsi="Times New Roman" w:cs="Times New Roman"/>
          <w:b/>
          <w:bCs/>
          <w:sz w:val="26"/>
          <w:szCs w:val="26"/>
        </w:rPr>
        <w:t>Behavior</w:t>
      </w:r>
      <w:proofErr w:type="spellEnd"/>
      <w:r w:rsidRPr="000C107A">
        <w:rPr>
          <w:rFonts w:ascii="Times New Roman" w:hAnsi="Times New Roman" w:cs="Times New Roman"/>
          <w:sz w:val="26"/>
          <w:szCs w:val="26"/>
        </w:rPr>
        <w:t xml:space="preserve"> project was successfully deployed as an interactive web application using </w:t>
      </w:r>
      <w:proofErr w:type="spellStart"/>
      <w:r w:rsidRPr="000C107A">
        <w:rPr>
          <w:rFonts w:ascii="Times New Roman" w:hAnsi="Times New Roman" w:cs="Times New Roman"/>
          <w:b/>
          <w:bCs/>
          <w:sz w:val="26"/>
          <w:szCs w:val="26"/>
        </w:rPr>
        <w:t>Streamlit</w:t>
      </w:r>
      <w:proofErr w:type="spellEnd"/>
      <w:r w:rsidRPr="000C107A">
        <w:rPr>
          <w:rFonts w:ascii="Times New Roman" w:hAnsi="Times New Roman" w:cs="Times New Roman"/>
          <w:b/>
          <w:bCs/>
          <w:sz w:val="26"/>
          <w:szCs w:val="26"/>
        </w:rPr>
        <w:t xml:space="preserve"> Community Cloud</w:t>
      </w:r>
      <w:r w:rsidRPr="000C107A">
        <w:rPr>
          <w:rFonts w:ascii="Times New Roman" w:hAnsi="Times New Roman" w:cs="Times New Roman"/>
          <w:sz w:val="26"/>
          <w:szCs w:val="26"/>
        </w:rPr>
        <w:t>. The deployment allows users to access the complete project through a web browser without requiring any software installation. The application integrates data analysis, visualization, machine learning, and project documentation into a single platform, providing an interactive experience for both technical and non-technical users.</w:t>
      </w:r>
    </w:p>
    <w:p w14:paraId="31A81870" w14:textId="77777777" w:rsidR="000C107A" w:rsidRPr="000C107A" w:rsidRDefault="000C107A" w:rsidP="000C107A">
      <w:pPr>
        <w:spacing w:before="80" w:after="80"/>
        <w:jc w:val="both"/>
        <w:rPr>
          <w:rFonts w:ascii="Times New Roman" w:hAnsi="Times New Roman" w:cs="Times New Roman"/>
          <w:sz w:val="26"/>
          <w:szCs w:val="26"/>
        </w:rPr>
      </w:pPr>
      <w:r w:rsidRPr="000C107A">
        <w:rPr>
          <w:rFonts w:ascii="Times New Roman" w:hAnsi="Times New Roman" w:cs="Times New Roman"/>
          <w:sz w:val="26"/>
          <w:szCs w:val="26"/>
        </w:rPr>
        <w:t>The deployed web application consists of the following four modules:</w:t>
      </w:r>
    </w:p>
    <w:p w14:paraId="18BE403B" w14:textId="77777777" w:rsidR="000C107A" w:rsidRPr="000C107A" w:rsidRDefault="000C107A" w:rsidP="000C107A">
      <w:pPr>
        <w:numPr>
          <w:ilvl w:val="0"/>
          <w:numId w:val="22"/>
        </w:numPr>
        <w:spacing w:before="80" w:after="80"/>
        <w:jc w:val="both"/>
        <w:rPr>
          <w:rFonts w:ascii="Times New Roman" w:hAnsi="Times New Roman" w:cs="Times New Roman"/>
          <w:sz w:val="26"/>
          <w:szCs w:val="26"/>
        </w:rPr>
      </w:pPr>
      <w:r w:rsidRPr="000C107A">
        <w:rPr>
          <w:rFonts w:ascii="Times New Roman" w:hAnsi="Times New Roman" w:cs="Times New Roman"/>
          <w:b/>
          <w:bCs/>
          <w:sz w:val="26"/>
          <w:szCs w:val="26"/>
        </w:rPr>
        <w:t>Home:</w:t>
      </w:r>
      <w:r w:rsidRPr="000C107A">
        <w:rPr>
          <w:rFonts w:ascii="Times New Roman" w:hAnsi="Times New Roman" w:cs="Times New Roman"/>
          <w:sz w:val="26"/>
          <w:szCs w:val="26"/>
        </w:rPr>
        <w:t xml:space="preserve"> Provides an overview of the project, objectives, dataset information, technologies used, and a brief introduction to the customer churn prediction system. </w:t>
      </w:r>
    </w:p>
    <w:p w14:paraId="55B2CC1B" w14:textId="77777777" w:rsidR="000C107A" w:rsidRPr="000C107A" w:rsidRDefault="000C107A" w:rsidP="000C107A">
      <w:pPr>
        <w:numPr>
          <w:ilvl w:val="0"/>
          <w:numId w:val="22"/>
        </w:numPr>
        <w:spacing w:before="80" w:after="80"/>
        <w:jc w:val="both"/>
        <w:rPr>
          <w:rFonts w:ascii="Times New Roman" w:hAnsi="Times New Roman" w:cs="Times New Roman"/>
          <w:sz w:val="26"/>
          <w:szCs w:val="26"/>
        </w:rPr>
      </w:pPr>
      <w:r w:rsidRPr="000C107A">
        <w:rPr>
          <w:rFonts w:ascii="Times New Roman" w:hAnsi="Times New Roman" w:cs="Times New Roman"/>
          <w:b/>
          <w:bCs/>
          <w:sz w:val="26"/>
          <w:szCs w:val="26"/>
        </w:rPr>
        <w:t>Exploratory Data Analysis (EDA):</w:t>
      </w:r>
      <w:r w:rsidRPr="000C107A">
        <w:rPr>
          <w:rFonts w:ascii="Times New Roman" w:hAnsi="Times New Roman" w:cs="Times New Roman"/>
          <w:sz w:val="26"/>
          <w:szCs w:val="26"/>
        </w:rPr>
        <w:t xml:space="preserve"> Displays interactive visualizations, statistical summaries, and insights obtained during data analysis, enabling users to understand customer </w:t>
      </w:r>
      <w:proofErr w:type="spellStart"/>
      <w:r w:rsidRPr="000C107A">
        <w:rPr>
          <w:rFonts w:ascii="Times New Roman" w:hAnsi="Times New Roman" w:cs="Times New Roman"/>
          <w:sz w:val="26"/>
          <w:szCs w:val="26"/>
        </w:rPr>
        <w:t>behavior</w:t>
      </w:r>
      <w:proofErr w:type="spellEnd"/>
      <w:r w:rsidRPr="000C107A">
        <w:rPr>
          <w:rFonts w:ascii="Times New Roman" w:hAnsi="Times New Roman" w:cs="Times New Roman"/>
          <w:sz w:val="26"/>
          <w:szCs w:val="26"/>
        </w:rPr>
        <w:t xml:space="preserve"> and the factors influencing churn. </w:t>
      </w:r>
    </w:p>
    <w:p w14:paraId="474D1C3F" w14:textId="77777777" w:rsidR="000C107A" w:rsidRPr="000C107A" w:rsidRDefault="000C107A" w:rsidP="000C107A">
      <w:pPr>
        <w:numPr>
          <w:ilvl w:val="0"/>
          <w:numId w:val="22"/>
        </w:numPr>
        <w:spacing w:before="80" w:after="80"/>
        <w:jc w:val="both"/>
        <w:rPr>
          <w:rFonts w:ascii="Times New Roman" w:hAnsi="Times New Roman" w:cs="Times New Roman"/>
          <w:sz w:val="26"/>
          <w:szCs w:val="26"/>
        </w:rPr>
      </w:pPr>
      <w:r w:rsidRPr="000C107A">
        <w:rPr>
          <w:rFonts w:ascii="Times New Roman" w:hAnsi="Times New Roman" w:cs="Times New Roman"/>
          <w:b/>
          <w:bCs/>
          <w:sz w:val="26"/>
          <w:szCs w:val="26"/>
        </w:rPr>
        <w:t>Customer Churn Prediction:</w:t>
      </w:r>
      <w:r w:rsidRPr="000C107A">
        <w:rPr>
          <w:rFonts w:ascii="Times New Roman" w:hAnsi="Times New Roman" w:cs="Times New Roman"/>
          <w:sz w:val="26"/>
          <w:szCs w:val="26"/>
        </w:rPr>
        <w:t xml:space="preserve"> Allows users to enter customer details such as Age, Gender, Tenure, Usage Frequency, Support Calls, Payment Delay, Subscription Type, Contract Length, Total Spend, and Last Interaction. The application automatically performs feature engineering and preprocessing before using the trained </w:t>
      </w:r>
      <w:r w:rsidRPr="000C107A">
        <w:rPr>
          <w:rFonts w:ascii="Times New Roman" w:hAnsi="Times New Roman" w:cs="Times New Roman"/>
          <w:b/>
          <w:bCs/>
          <w:sz w:val="26"/>
          <w:szCs w:val="26"/>
        </w:rPr>
        <w:t>Random Forest Classifier</w:t>
      </w:r>
      <w:r w:rsidRPr="000C107A">
        <w:rPr>
          <w:rFonts w:ascii="Times New Roman" w:hAnsi="Times New Roman" w:cs="Times New Roman"/>
          <w:sz w:val="26"/>
          <w:szCs w:val="26"/>
        </w:rPr>
        <w:t xml:space="preserve"> to predict whether a customer is likely to churn. </w:t>
      </w:r>
    </w:p>
    <w:p w14:paraId="74418110" w14:textId="77777777" w:rsidR="000C107A" w:rsidRPr="000C107A" w:rsidRDefault="000C107A" w:rsidP="000C107A">
      <w:pPr>
        <w:numPr>
          <w:ilvl w:val="0"/>
          <w:numId w:val="22"/>
        </w:numPr>
        <w:spacing w:before="80" w:after="80"/>
        <w:jc w:val="both"/>
        <w:rPr>
          <w:rFonts w:ascii="Times New Roman" w:hAnsi="Times New Roman" w:cs="Times New Roman"/>
          <w:sz w:val="26"/>
          <w:szCs w:val="26"/>
        </w:rPr>
      </w:pPr>
      <w:r w:rsidRPr="000C107A">
        <w:rPr>
          <w:rFonts w:ascii="Times New Roman" w:hAnsi="Times New Roman" w:cs="Times New Roman"/>
          <w:b/>
          <w:bCs/>
          <w:sz w:val="26"/>
          <w:szCs w:val="26"/>
        </w:rPr>
        <w:t>Project Code:</w:t>
      </w:r>
      <w:r w:rsidRPr="000C107A">
        <w:rPr>
          <w:rFonts w:ascii="Times New Roman" w:hAnsi="Times New Roman" w:cs="Times New Roman"/>
          <w:sz w:val="26"/>
          <w:szCs w:val="26"/>
        </w:rPr>
        <w:t xml:space="preserve"> Provides direct access to the complete project implementation through the linked GitHub repository. Users can review the source code, machine learning workflow, project structure, deployment files, and documentation to understand how the application was developed and deployed.</w:t>
      </w:r>
    </w:p>
    <w:p w14:paraId="6E5527B0" w14:textId="1113650A" w:rsidR="00DA281D" w:rsidRDefault="000C107A" w:rsidP="000C107A">
      <w:pPr>
        <w:spacing w:before="80" w:after="80"/>
        <w:jc w:val="both"/>
        <w:rPr>
          <w:rFonts w:ascii="Times New Roman" w:hAnsi="Times New Roman" w:cs="Times New Roman"/>
          <w:b/>
          <w:bCs/>
          <w:sz w:val="30"/>
          <w:szCs w:val="30"/>
        </w:rPr>
      </w:pPr>
      <w:r>
        <w:rPr>
          <w:rFonts w:ascii="Times New Roman" w:hAnsi="Times New Roman" w:cs="Times New Roman"/>
          <w:b/>
          <w:bCs/>
          <w:noProof/>
          <w:sz w:val="30"/>
          <w:szCs w:val="30"/>
        </w:rPr>
        <w:drawing>
          <wp:inline distT="0" distB="0" distL="0" distR="0" wp14:anchorId="3017E11D" wp14:editId="0ACC2211">
            <wp:extent cx="5731510" cy="3044825"/>
            <wp:effectExtent l="0" t="0" r="2540" b="3175"/>
            <wp:docPr id="1980066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66114" name="Picture 19800661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5ECD08CD" w14:textId="38C0F21F" w:rsidR="000C107A" w:rsidRDefault="000C107A" w:rsidP="000C107A">
      <w:pPr>
        <w:spacing w:before="80" w:after="80"/>
        <w:jc w:val="both"/>
        <w:rPr>
          <w:rFonts w:ascii="Times New Roman" w:hAnsi="Times New Roman" w:cs="Times New Roman"/>
          <w:b/>
          <w:bCs/>
          <w:sz w:val="30"/>
          <w:szCs w:val="30"/>
        </w:rPr>
      </w:pPr>
      <w:r>
        <w:rPr>
          <w:rFonts w:ascii="Times New Roman" w:hAnsi="Times New Roman" w:cs="Times New Roman"/>
          <w:b/>
          <w:bCs/>
          <w:noProof/>
          <w:sz w:val="30"/>
          <w:szCs w:val="30"/>
        </w:rPr>
        <w:lastRenderedPageBreak/>
        <w:drawing>
          <wp:inline distT="0" distB="0" distL="0" distR="0" wp14:anchorId="5D156368" wp14:editId="1AC4CBD3">
            <wp:extent cx="5731510" cy="3044825"/>
            <wp:effectExtent l="0" t="0" r="2540" b="3175"/>
            <wp:docPr id="9688860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86039" name="Picture 96888603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70A8600B" w14:textId="77777777" w:rsidR="000C107A" w:rsidRDefault="000C107A" w:rsidP="000C107A">
      <w:pPr>
        <w:spacing w:before="80" w:after="80"/>
        <w:jc w:val="both"/>
        <w:rPr>
          <w:rFonts w:ascii="Times New Roman" w:hAnsi="Times New Roman" w:cs="Times New Roman"/>
          <w:b/>
          <w:bCs/>
          <w:sz w:val="30"/>
          <w:szCs w:val="30"/>
        </w:rPr>
      </w:pPr>
    </w:p>
    <w:p w14:paraId="7DA59523" w14:textId="76439C01" w:rsidR="000C107A" w:rsidRPr="000C107A" w:rsidRDefault="000C107A" w:rsidP="000C107A">
      <w:pPr>
        <w:spacing w:before="80" w:after="80"/>
        <w:jc w:val="both"/>
        <w:rPr>
          <w:rFonts w:ascii="Times New Roman" w:hAnsi="Times New Roman" w:cs="Times New Roman"/>
          <w:sz w:val="26"/>
          <w:szCs w:val="26"/>
        </w:rPr>
      </w:pPr>
      <w:r>
        <w:rPr>
          <w:rFonts w:ascii="Times New Roman" w:hAnsi="Times New Roman" w:cs="Times New Roman"/>
          <w:sz w:val="26"/>
          <w:szCs w:val="26"/>
        </w:rPr>
        <w:t xml:space="preserve">Deployment Link: </w:t>
      </w:r>
      <w:hyperlink r:id="rId30" w:history="1">
        <w:r w:rsidRPr="000C107A">
          <w:rPr>
            <w:rStyle w:val="Hyperlink"/>
            <w:rFonts w:ascii="Times New Roman" w:hAnsi="Times New Roman" w:cs="Times New Roman"/>
            <w:sz w:val="26"/>
            <w:szCs w:val="26"/>
            <w:u w:val="none"/>
          </w:rPr>
          <w:t>Click to view</w:t>
        </w:r>
      </w:hyperlink>
    </w:p>
    <w:sectPr w:rsidR="000C107A" w:rsidRPr="000C107A" w:rsidSect="00522E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C95"/>
    <w:multiLevelType w:val="hybridMultilevel"/>
    <w:tmpl w:val="A5D0A61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09078A"/>
    <w:multiLevelType w:val="multilevel"/>
    <w:tmpl w:val="F0F4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53DB9"/>
    <w:multiLevelType w:val="multilevel"/>
    <w:tmpl w:val="5804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607D9"/>
    <w:multiLevelType w:val="multilevel"/>
    <w:tmpl w:val="5FB6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326FC"/>
    <w:multiLevelType w:val="hybridMultilevel"/>
    <w:tmpl w:val="9FA4ECE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984AC0"/>
    <w:multiLevelType w:val="multilevel"/>
    <w:tmpl w:val="D5EC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F48AA"/>
    <w:multiLevelType w:val="multilevel"/>
    <w:tmpl w:val="D9F4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76C24"/>
    <w:multiLevelType w:val="hybridMultilevel"/>
    <w:tmpl w:val="300488D8"/>
    <w:lvl w:ilvl="0" w:tplc="4009000B">
      <w:start w:val="1"/>
      <w:numFmt w:val="bullet"/>
      <w:lvlText w:val=""/>
      <w:lvlJc w:val="left"/>
      <w:pPr>
        <w:ind w:left="210" w:hanging="360"/>
      </w:pPr>
      <w:rPr>
        <w:rFonts w:ascii="Wingdings" w:hAnsi="Wingdings"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8" w15:restartNumberingAfterBreak="0">
    <w:nsid w:val="274A0313"/>
    <w:multiLevelType w:val="multilevel"/>
    <w:tmpl w:val="3442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B2514"/>
    <w:multiLevelType w:val="hybridMultilevel"/>
    <w:tmpl w:val="2C681624"/>
    <w:lvl w:ilvl="0" w:tplc="40090001">
      <w:start w:val="1"/>
      <w:numFmt w:val="bullet"/>
      <w:lvlText w:val=""/>
      <w:lvlJc w:val="left"/>
      <w:pPr>
        <w:ind w:left="210" w:hanging="360"/>
      </w:pPr>
      <w:rPr>
        <w:rFonts w:ascii="Symbol" w:hAnsi="Symbol" w:hint="default"/>
      </w:rPr>
    </w:lvl>
    <w:lvl w:ilvl="1" w:tplc="FFFFFFFF" w:tentative="1">
      <w:start w:val="1"/>
      <w:numFmt w:val="bullet"/>
      <w:lvlText w:val="o"/>
      <w:lvlJc w:val="left"/>
      <w:pPr>
        <w:ind w:left="930" w:hanging="360"/>
      </w:pPr>
      <w:rPr>
        <w:rFonts w:ascii="Courier New" w:hAnsi="Courier New" w:cs="Courier New" w:hint="default"/>
      </w:rPr>
    </w:lvl>
    <w:lvl w:ilvl="2" w:tplc="FFFFFFFF" w:tentative="1">
      <w:start w:val="1"/>
      <w:numFmt w:val="bullet"/>
      <w:lvlText w:val=""/>
      <w:lvlJc w:val="left"/>
      <w:pPr>
        <w:ind w:left="1650" w:hanging="360"/>
      </w:pPr>
      <w:rPr>
        <w:rFonts w:ascii="Wingdings" w:hAnsi="Wingdings" w:hint="default"/>
      </w:rPr>
    </w:lvl>
    <w:lvl w:ilvl="3" w:tplc="FFFFFFFF" w:tentative="1">
      <w:start w:val="1"/>
      <w:numFmt w:val="bullet"/>
      <w:lvlText w:val=""/>
      <w:lvlJc w:val="left"/>
      <w:pPr>
        <w:ind w:left="2370" w:hanging="360"/>
      </w:pPr>
      <w:rPr>
        <w:rFonts w:ascii="Symbol" w:hAnsi="Symbol" w:hint="default"/>
      </w:rPr>
    </w:lvl>
    <w:lvl w:ilvl="4" w:tplc="FFFFFFFF" w:tentative="1">
      <w:start w:val="1"/>
      <w:numFmt w:val="bullet"/>
      <w:lvlText w:val="o"/>
      <w:lvlJc w:val="left"/>
      <w:pPr>
        <w:ind w:left="3090" w:hanging="360"/>
      </w:pPr>
      <w:rPr>
        <w:rFonts w:ascii="Courier New" w:hAnsi="Courier New" w:cs="Courier New" w:hint="default"/>
      </w:rPr>
    </w:lvl>
    <w:lvl w:ilvl="5" w:tplc="FFFFFFFF" w:tentative="1">
      <w:start w:val="1"/>
      <w:numFmt w:val="bullet"/>
      <w:lvlText w:val=""/>
      <w:lvlJc w:val="left"/>
      <w:pPr>
        <w:ind w:left="3810" w:hanging="360"/>
      </w:pPr>
      <w:rPr>
        <w:rFonts w:ascii="Wingdings" w:hAnsi="Wingdings" w:hint="default"/>
      </w:rPr>
    </w:lvl>
    <w:lvl w:ilvl="6" w:tplc="FFFFFFFF" w:tentative="1">
      <w:start w:val="1"/>
      <w:numFmt w:val="bullet"/>
      <w:lvlText w:val=""/>
      <w:lvlJc w:val="left"/>
      <w:pPr>
        <w:ind w:left="4530" w:hanging="360"/>
      </w:pPr>
      <w:rPr>
        <w:rFonts w:ascii="Symbol" w:hAnsi="Symbol" w:hint="default"/>
      </w:rPr>
    </w:lvl>
    <w:lvl w:ilvl="7" w:tplc="FFFFFFFF" w:tentative="1">
      <w:start w:val="1"/>
      <w:numFmt w:val="bullet"/>
      <w:lvlText w:val="o"/>
      <w:lvlJc w:val="left"/>
      <w:pPr>
        <w:ind w:left="5250" w:hanging="360"/>
      </w:pPr>
      <w:rPr>
        <w:rFonts w:ascii="Courier New" w:hAnsi="Courier New" w:cs="Courier New" w:hint="default"/>
      </w:rPr>
    </w:lvl>
    <w:lvl w:ilvl="8" w:tplc="FFFFFFFF" w:tentative="1">
      <w:start w:val="1"/>
      <w:numFmt w:val="bullet"/>
      <w:lvlText w:val=""/>
      <w:lvlJc w:val="left"/>
      <w:pPr>
        <w:ind w:left="5970" w:hanging="360"/>
      </w:pPr>
      <w:rPr>
        <w:rFonts w:ascii="Wingdings" w:hAnsi="Wingdings" w:hint="default"/>
      </w:rPr>
    </w:lvl>
  </w:abstractNum>
  <w:abstractNum w:abstractNumId="10" w15:restartNumberingAfterBreak="0">
    <w:nsid w:val="35C331F6"/>
    <w:multiLevelType w:val="hybridMultilevel"/>
    <w:tmpl w:val="EA8241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06538C"/>
    <w:multiLevelType w:val="multilevel"/>
    <w:tmpl w:val="E56C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61339"/>
    <w:multiLevelType w:val="multilevel"/>
    <w:tmpl w:val="426A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26D5A"/>
    <w:multiLevelType w:val="multilevel"/>
    <w:tmpl w:val="C2BC2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187E4E"/>
    <w:multiLevelType w:val="hybridMultilevel"/>
    <w:tmpl w:val="98323418"/>
    <w:lvl w:ilvl="0" w:tplc="40090001">
      <w:start w:val="1"/>
      <w:numFmt w:val="bullet"/>
      <w:lvlText w:val=""/>
      <w:lvlJc w:val="left"/>
      <w:pPr>
        <w:ind w:left="210" w:hanging="360"/>
      </w:pPr>
      <w:rPr>
        <w:rFonts w:ascii="Symbol" w:hAnsi="Symbol" w:hint="default"/>
      </w:rPr>
    </w:lvl>
    <w:lvl w:ilvl="1" w:tplc="FFFFFFFF" w:tentative="1">
      <w:start w:val="1"/>
      <w:numFmt w:val="bullet"/>
      <w:lvlText w:val="o"/>
      <w:lvlJc w:val="left"/>
      <w:pPr>
        <w:ind w:left="930" w:hanging="360"/>
      </w:pPr>
      <w:rPr>
        <w:rFonts w:ascii="Courier New" w:hAnsi="Courier New" w:cs="Courier New" w:hint="default"/>
      </w:rPr>
    </w:lvl>
    <w:lvl w:ilvl="2" w:tplc="FFFFFFFF" w:tentative="1">
      <w:start w:val="1"/>
      <w:numFmt w:val="bullet"/>
      <w:lvlText w:val=""/>
      <w:lvlJc w:val="left"/>
      <w:pPr>
        <w:ind w:left="1650" w:hanging="360"/>
      </w:pPr>
      <w:rPr>
        <w:rFonts w:ascii="Wingdings" w:hAnsi="Wingdings" w:hint="default"/>
      </w:rPr>
    </w:lvl>
    <w:lvl w:ilvl="3" w:tplc="FFFFFFFF" w:tentative="1">
      <w:start w:val="1"/>
      <w:numFmt w:val="bullet"/>
      <w:lvlText w:val=""/>
      <w:lvlJc w:val="left"/>
      <w:pPr>
        <w:ind w:left="2370" w:hanging="360"/>
      </w:pPr>
      <w:rPr>
        <w:rFonts w:ascii="Symbol" w:hAnsi="Symbol" w:hint="default"/>
      </w:rPr>
    </w:lvl>
    <w:lvl w:ilvl="4" w:tplc="FFFFFFFF" w:tentative="1">
      <w:start w:val="1"/>
      <w:numFmt w:val="bullet"/>
      <w:lvlText w:val="o"/>
      <w:lvlJc w:val="left"/>
      <w:pPr>
        <w:ind w:left="3090" w:hanging="360"/>
      </w:pPr>
      <w:rPr>
        <w:rFonts w:ascii="Courier New" w:hAnsi="Courier New" w:cs="Courier New" w:hint="default"/>
      </w:rPr>
    </w:lvl>
    <w:lvl w:ilvl="5" w:tplc="FFFFFFFF" w:tentative="1">
      <w:start w:val="1"/>
      <w:numFmt w:val="bullet"/>
      <w:lvlText w:val=""/>
      <w:lvlJc w:val="left"/>
      <w:pPr>
        <w:ind w:left="3810" w:hanging="360"/>
      </w:pPr>
      <w:rPr>
        <w:rFonts w:ascii="Wingdings" w:hAnsi="Wingdings" w:hint="default"/>
      </w:rPr>
    </w:lvl>
    <w:lvl w:ilvl="6" w:tplc="FFFFFFFF" w:tentative="1">
      <w:start w:val="1"/>
      <w:numFmt w:val="bullet"/>
      <w:lvlText w:val=""/>
      <w:lvlJc w:val="left"/>
      <w:pPr>
        <w:ind w:left="4530" w:hanging="360"/>
      </w:pPr>
      <w:rPr>
        <w:rFonts w:ascii="Symbol" w:hAnsi="Symbol" w:hint="default"/>
      </w:rPr>
    </w:lvl>
    <w:lvl w:ilvl="7" w:tplc="FFFFFFFF" w:tentative="1">
      <w:start w:val="1"/>
      <w:numFmt w:val="bullet"/>
      <w:lvlText w:val="o"/>
      <w:lvlJc w:val="left"/>
      <w:pPr>
        <w:ind w:left="5250" w:hanging="360"/>
      </w:pPr>
      <w:rPr>
        <w:rFonts w:ascii="Courier New" w:hAnsi="Courier New" w:cs="Courier New" w:hint="default"/>
      </w:rPr>
    </w:lvl>
    <w:lvl w:ilvl="8" w:tplc="FFFFFFFF" w:tentative="1">
      <w:start w:val="1"/>
      <w:numFmt w:val="bullet"/>
      <w:lvlText w:val=""/>
      <w:lvlJc w:val="left"/>
      <w:pPr>
        <w:ind w:left="5970" w:hanging="360"/>
      </w:pPr>
      <w:rPr>
        <w:rFonts w:ascii="Wingdings" w:hAnsi="Wingdings" w:hint="default"/>
      </w:rPr>
    </w:lvl>
  </w:abstractNum>
  <w:abstractNum w:abstractNumId="15" w15:restartNumberingAfterBreak="0">
    <w:nsid w:val="5BE110A4"/>
    <w:multiLevelType w:val="hybridMultilevel"/>
    <w:tmpl w:val="7630A280"/>
    <w:lvl w:ilvl="0" w:tplc="40090001">
      <w:start w:val="1"/>
      <w:numFmt w:val="bullet"/>
      <w:lvlText w:val=""/>
      <w:lvlJc w:val="left"/>
      <w:pPr>
        <w:ind w:left="210" w:hanging="360"/>
      </w:pPr>
      <w:rPr>
        <w:rFonts w:ascii="Symbol" w:hAnsi="Symbol" w:hint="default"/>
      </w:rPr>
    </w:lvl>
    <w:lvl w:ilvl="1" w:tplc="FFFFFFFF" w:tentative="1">
      <w:start w:val="1"/>
      <w:numFmt w:val="bullet"/>
      <w:lvlText w:val="o"/>
      <w:lvlJc w:val="left"/>
      <w:pPr>
        <w:ind w:left="930" w:hanging="360"/>
      </w:pPr>
      <w:rPr>
        <w:rFonts w:ascii="Courier New" w:hAnsi="Courier New" w:cs="Courier New" w:hint="default"/>
      </w:rPr>
    </w:lvl>
    <w:lvl w:ilvl="2" w:tplc="FFFFFFFF" w:tentative="1">
      <w:start w:val="1"/>
      <w:numFmt w:val="bullet"/>
      <w:lvlText w:val=""/>
      <w:lvlJc w:val="left"/>
      <w:pPr>
        <w:ind w:left="1650" w:hanging="360"/>
      </w:pPr>
      <w:rPr>
        <w:rFonts w:ascii="Wingdings" w:hAnsi="Wingdings" w:hint="default"/>
      </w:rPr>
    </w:lvl>
    <w:lvl w:ilvl="3" w:tplc="FFFFFFFF" w:tentative="1">
      <w:start w:val="1"/>
      <w:numFmt w:val="bullet"/>
      <w:lvlText w:val=""/>
      <w:lvlJc w:val="left"/>
      <w:pPr>
        <w:ind w:left="2370" w:hanging="360"/>
      </w:pPr>
      <w:rPr>
        <w:rFonts w:ascii="Symbol" w:hAnsi="Symbol" w:hint="default"/>
      </w:rPr>
    </w:lvl>
    <w:lvl w:ilvl="4" w:tplc="FFFFFFFF" w:tentative="1">
      <w:start w:val="1"/>
      <w:numFmt w:val="bullet"/>
      <w:lvlText w:val="o"/>
      <w:lvlJc w:val="left"/>
      <w:pPr>
        <w:ind w:left="3090" w:hanging="360"/>
      </w:pPr>
      <w:rPr>
        <w:rFonts w:ascii="Courier New" w:hAnsi="Courier New" w:cs="Courier New" w:hint="default"/>
      </w:rPr>
    </w:lvl>
    <w:lvl w:ilvl="5" w:tplc="FFFFFFFF" w:tentative="1">
      <w:start w:val="1"/>
      <w:numFmt w:val="bullet"/>
      <w:lvlText w:val=""/>
      <w:lvlJc w:val="left"/>
      <w:pPr>
        <w:ind w:left="3810" w:hanging="360"/>
      </w:pPr>
      <w:rPr>
        <w:rFonts w:ascii="Wingdings" w:hAnsi="Wingdings" w:hint="default"/>
      </w:rPr>
    </w:lvl>
    <w:lvl w:ilvl="6" w:tplc="FFFFFFFF" w:tentative="1">
      <w:start w:val="1"/>
      <w:numFmt w:val="bullet"/>
      <w:lvlText w:val=""/>
      <w:lvlJc w:val="left"/>
      <w:pPr>
        <w:ind w:left="4530" w:hanging="360"/>
      </w:pPr>
      <w:rPr>
        <w:rFonts w:ascii="Symbol" w:hAnsi="Symbol" w:hint="default"/>
      </w:rPr>
    </w:lvl>
    <w:lvl w:ilvl="7" w:tplc="FFFFFFFF" w:tentative="1">
      <w:start w:val="1"/>
      <w:numFmt w:val="bullet"/>
      <w:lvlText w:val="o"/>
      <w:lvlJc w:val="left"/>
      <w:pPr>
        <w:ind w:left="5250" w:hanging="360"/>
      </w:pPr>
      <w:rPr>
        <w:rFonts w:ascii="Courier New" w:hAnsi="Courier New" w:cs="Courier New" w:hint="default"/>
      </w:rPr>
    </w:lvl>
    <w:lvl w:ilvl="8" w:tplc="FFFFFFFF" w:tentative="1">
      <w:start w:val="1"/>
      <w:numFmt w:val="bullet"/>
      <w:lvlText w:val=""/>
      <w:lvlJc w:val="left"/>
      <w:pPr>
        <w:ind w:left="5970" w:hanging="360"/>
      </w:pPr>
      <w:rPr>
        <w:rFonts w:ascii="Wingdings" w:hAnsi="Wingdings" w:hint="default"/>
      </w:rPr>
    </w:lvl>
  </w:abstractNum>
  <w:abstractNum w:abstractNumId="16" w15:restartNumberingAfterBreak="0">
    <w:nsid w:val="5D9D1350"/>
    <w:multiLevelType w:val="hybridMultilevel"/>
    <w:tmpl w:val="0836487E"/>
    <w:lvl w:ilvl="0" w:tplc="4009000B">
      <w:start w:val="1"/>
      <w:numFmt w:val="bullet"/>
      <w:lvlText w:val=""/>
      <w:lvlJc w:val="left"/>
      <w:pPr>
        <w:ind w:left="210" w:hanging="360"/>
      </w:pPr>
      <w:rPr>
        <w:rFonts w:ascii="Wingdings" w:hAnsi="Wingdings"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17" w15:restartNumberingAfterBreak="0">
    <w:nsid w:val="61B53163"/>
    <w:multiLevelType w:val="hybridMultilevel"/>
    <w:tmpl w:val="9DCC24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2151C88"/>
    <w:multiLevelType w:val="multilevel"/>
    <w:tmpl w:val="7014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082A69"/>
    <w:multiLevelType w:val="multilevel"/>
    <w:tmpl w:val="7F24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A96BF0"/>
    <w:multiLevelType w:val="multilevel"/>
    <w:tmpl w:val="438C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765599"/>
    <w:multiLevelType w:val="multilevel"/>
    <w:tmpl w:val="3D02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394991">
    <w:abstractNumId w:val="6"/>
  </w:num>
  <w:num w:numId="2" w16cid:durableId="952323192">
    <w:abstractNumId w:val="13"/>
  </w:num>
  <w:num w:numId="3" w16cid:durableId="2117748959">
    <w:abstractNumId w:val="16"/>
  </w:num>
  <w:num w:numId="4" w16cid:durableId="555893540">
    <w:abstractNumId w:val="4"/>
  </w:num>
  <w:num w:numId="5" w16cid:durableId="1678338789">
    <w:abstractNumId w:val="7"/>
  </w:num>
  <w:num w:numId="6" w16cid:durableId="279075007">
    <w:abstractNumId w:val="17"/>
  </w:num>
  <w:num w:numId="7" w16cid:durableId="1273320019">
    <w:abstractNumId w:val="0"/>
  </w:num>
  <w:num w:numId="8" w16cid:durableId="66347243">
    <w:abstractNumId w:val="2"/>
  </w:num>
  <w:num w:numId="9" w16cid:durableId="880478265">
    <w:abstractNumId w:val="18"/>
  </w:num>
  <w:num w:numId="10" w16cid:durableId="401683259">
    <w:abstractNumId w:val="20"/>
  </w:num>
  <w:num w:numId="11" w16cid:durableId="1860271965">
    <w:abstractNumId w:val="11"/>
  </w:num>
  <w:num w:numId="12" w16cid:durableId="1541210390">
    <w:abstractNumId w:val="19"/>
  </w:num>
  <w:num w:numId="13" w16cid:durableId="1617063123">
    <w:abstractNumId w:val="3"/>
  </w:num>
  <w:num w:numId="14" w16cid:durableId="1329792697">
    <w:abstractNumId w:val="8"/>
  </w:num>
  <w:num w:numId="15" w16cid:durableId="569921464">
    <w:abstractNumId w:val="5"/>
  </w:num>
  <w:num w:numId="16" w16cid:durableId="1119183731">
    <w:abstractNumId w:val="21"/>
  </w:num>
  <w:num w:numId="17" w16cid:durableId="1902715681">
    <w:abstractNumId w:val="1"/>
  </w:num>
  <w:num w:numId="18" w16cid:durableId="977802416">
    <w:abstractNumId w:val="14"/>
  </w:num>
  <w:num w:numId="19" w16cid:durableId="1013603358">
    <w:abstractNumId w:val="10"/>
  </w:num>
  <w:num w:numId="20" w16cid:durableId="363142570">
    <w:abstractNumId w:val="15"/>
  </w:num>
  <w:num w:numId="21" w16cid:durableId="709231927">
    <w:abstractNumId w:val="9"/>
  </w:num>
  <w:num w:numId="22" w16cid:durableId="17941791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3D5"/>
    <w:rsid w:val="00000138"/>
    <w:rsid w:val="00010CED"/>
    <w:rsid w:val="00025C58"/>
    <w:rsid w:val="00065BD4"/>
    <w:rsid w:val="000C107A"/>
    <w:rsid w:val="001670BF"/>
    <w:rsid w:val="001B5F8B"/>
    <w:rsid w:val="0022101D"/>
    <w:rsid w:val="002763D5"/>
    <w:rsid w:val="00307CA9"/>
    <w:rsid w:val="0031007F"/>
    <w:rsid w:val="00354F98"/>
    <w:rsid w:val="00422EA7"/>
    <w:rsid w:val="00522E9B"/>
    <w:rsid w:val="00786377"/>
    <w:rsid w:val="00787E73"/>
    <w:rsid w:val="00861566"/>
    <w:rsid w:val="008B4544"/>
    <w:rsid w:val="008F466E"/>
    <w:rsid w:val="00925EF1"/>
    <w:rsid w:val="009338AD"/>
    <w:rsid w:val="009C56A0"/>
    <w:rsid w:val="00A00BA9"/>
    <w:rsid w:val="00A72966"/>
    <w:rsid w:val="00AA2CB8"/>
    <w:rsid w:val="00B412A9"/>
    <w:rsid w:val="00B7682B"/>
    <w:rsid w:val="00CB1B71"/>
    <w:rsid w:val="00CD0D9D"/>
    <w:rsid w:val="00CD25E2"/>
    <w:rsid w:val="00D547FC"/>
    <w:rsid w:val="00DA281D"/>
    <w:rsid w:val="00E8079B"/>
    <w:rsid w:val="00EC3AC6"/>
    <w:rsid w:val="00F21C4A"/>
    <w:rsid w:val="00F97FB2"/>
    <w:rsid w:val="00FC2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E66E1"/>
  <w15:chartTrackingRefBased/>
  <w15:docId w15:val="{2A176C29-0B0A-4E5B-86A9-C90CEAEFD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81D"/>
  </w:style>
  <w:style w:type="paragraph" w:styleId="Heading1">
    <w:name w:val="heading 1"/>
    <w:basedOn w:val="Normal"/>
    <w:next w:val="Normal"/>
    <w:link w:val="Heading1Char"/>
    <w:uiPriority w:val="9"/>
    <w:qFormat/>
    <w:rsid w:val="002763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63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63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3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3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3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63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3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3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3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3D5"/>
    <w:rPr>
      <w:rFonts w:eastAsiaTheme="majorEastAsia" w:cstheme="majorBidi"/>
      <w:color w:val="272727" w:themeColor="text1" w:themeTint="D8"/>
    </w:rPr>
  </w:style>
  <w:style w:type="paragraph" w:styleId="Title">
    <w:name w:val="Title"/>
    <w:basedOn w:val="Normal"/>
    <w:next w:val="Normal"/>
    <w:link w:val="TitleChar"/>
    <w:uiPriority w:val="10"/>
    <w:qFormat/>
    <w:rsid w:val="00276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3D5"/>
    <w:pPr>
      <w:spacing w:before="160"/>
      <w:jc w:val="center"/>
    </w:pPr>
    <w:rPr>
      <w:i/>
      <w:iCs/>
      <w:color w:val="404040" w:themeColor="text1" w:themeTint="BF"/>
    </w:rPr>
  </w:style>
  <w:style w:type="character" w:customStyle="1" w:styleId="QuoteChar">
    <w:name w:val="Quote Char"/>
    <w:basedOn w:val="DefaultParagraphFont"/>
    <w:link w:val="Quote"/>
    <w:uiPriority w:val="29"/>
    <w:rsid w:val="002763D5"/>
    <w:rPr>
      <w:i/>
      <w:iCs/>
      <w:color w:val="404040" w:themeColor="text1" w:themeTint="BF"/>
    </w:rPr>
  </w:style>
  <w:style w:type="paragraph" w:styleId="ListParagraph">
    <w:name w:val="List Paragraph"/>
    <w:basedOn w:val="Normal"/>
    <w:uiPriority w:val="34"/>
    <w:qFormat/>
    <w:rsid w:val="002763D5"/>
    <w:pPr>
      <w:ind w:left="720"/>
      <w:contextualSpacing/>
    </w:pPr>
  </w:style>
  <w:style w:type="character" w:styleId="IntenseEmphasis">
    <w:name w:val="Intense Emphasis"/>
    <w:basedOn w:val="DefaultParagraphFont"/>
    <w:uiPriority w:val="21"/>
    <w:qFormat/>
    <w:rsid w:val="002763D5"/>
    <w:rPr>
      <w:i/>
      <w:iCs/>
      <w:color w:val="2F5496" w:themeColor="accent1" w:themeShade="BF"/>
    </w:rPr>
  </w:style>
  <w:style w:type="paragraph" w:styleId="IntenseQuote">
    <w:name w:val="Intense Quote"/>
    <w:basedOn w:val="Normal"/>
    <w:next w:val="Normal"/>
    <w:link w:val="IntenseQuoteChar"/>
    <w:uiPriority w:val="30"/>
    <w:qFormat/>
    <w:rsid w:val="002763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3D5"/>
    <w:rPr>
      <w:i/>
      <w:iCs/>
      <w:color w:val="2F5496" w:themeColor="accent1" w:themeShade="BF"/>
    </w:rPr>
  </w:style>
  <w:style w:type="character" w:styleId="IntenseReference">
    <w:name w:val="Intense Reference"/>
    <w:basedOn w:val="DefaultParagraphFont"/>
    <w:uiPriority w:val="32"/>
    <w:qFormat/>
    <w:rsid w:val="002763D5"/>
    <w:rPr>
      <w:b/>
      <w:bCs/>
      <w:smallCaps/>
      <w:color w:val="2F5496" w:themeColor="accent1" w:themeShade="BF"/>
      <w:spacing w:val="5"/>
    </w:rPr>
  </w:style>
  <w:style w:type="character" w:styleId="Hyperlink">
    <w:name w:val="Hyperlink"/>
    <w:basedOn w:val="DefaultParagraphFont"/>
    <w:uiPriority w:val="99"/>
    <w:unhideWhenUsed/>
    <w:rsid w:val="00307CA9"/>
    <w:rPr>
      <w:color w:val="0563C1" w:themeColor="hyperlink"/>
      <w:u w:val="single"/>
    </w:rPr>
  </w:style>
  <w:style w:type="character" w:styleId="UnresolvedMention">
    <w:name w:val="Unresolved Mention"/>
    <w:basedOn w:val="DefaultParagraphFont"/>
    <w:uiPriority w:val="99"/>
    <w:semiHidden/>
    <w:unhideWhenUsed/>
    <w:rsid w:val="00307CA9"/>
    <w:rPr>
      <w:color w:val="605E5C"/>
      <w:shd w:val="clear" w:color="auto" w:fill="E1DFDD"/>
    </w:rPr>
  </w:style>
  <w:style w:type="character" w:styleId="FollowedHyperlink">
    <w:name w:val="FollowedHyperlink"/>
    <w:basedOn w:val="DefaultParagraphFont"/>
    <w:uiPriority w:val="99"/>
    <w:semiHidden/>
    <w:unhideWhenUsed/>
    <w:rsid w:val="00307C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uhammadshahidazeem/customer-churn-dataset"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predictiveanalytics-ng2exzdxfgqx8urgcylhgw.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7053A-B6C7-4F8E-B76D-553BF44E1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1389</TotalTime>
  <Pages>20</Pages>
  <Words>2437</Words>
  <Characters>13895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Nithesh</dc:creator>
  <cp:keywords/>
  <dc:description/>
  <cp:lastModifiedBy>Naga Nithesh</cp:lastModifiedBy>
  <cp:revision>6</cp:revision>
  <dcterms:created xsi:type="dcterms:W3CDTF">2026-06-25T11:07:00Z</dcterms:created>
  <dcterms:modified xsi:type="dcterms:W3CDTF">2026-08-11T04:54:00Z</dcterms:modified>
</cp:coreProperties>
</file>