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1FCB" w14:textId="1087A025" w:rsidR="00232198" w:rsidRDefault="00232198" w:rsidP="0086047F">
      <w:pPr>
        <w:pStyle w:val="NoSpacing"/>
        <w:spacing w:line="480" w:lineRule="auto"/>
        <w:rPr>
          <w:rFonts w:ascii="Times New Roman" w:hAnsi="Times New Roman" w:cs="Times New Roman"/>
        </w:rPr>
      </w:pPr>
      <w:r>
        <w:rPr>
          <w:rFonts w:ascii="Times New Roman" w:hAnsi="Times New Roman" w:cs="Times New Roman"/>
        </w:rPr>
        <w:t>Jenna Nowland</w:t>
      </w:r>
    </w:p>
    <w:p w14:paraId="238CB8EE" w14:textId="53C4CF01" w:rsidR="00232198" w:rsidRDefault="00232198" w:rsidP="0086047F">
      <w:pPr>
        <w:pStyle w:val="NoSpacing"/>
        <w:spacing w:line="480" w:lineRule="auto"/>
        <w:rPr>
          <w:rFonts w:ascii="Times New Roman" w:hAnsi="Times New Roman" w:cs="Times New Roman"/>
        </w:rPr>
      </w:pPr>
      <w:r>
        <w:rPr>
          <w:rFonts w:ascii="Times New Roman" w:hAnsi="Times New Roman" w:cs="Times New Roman"/>
        </w:rPr>
        <w:t>Er</w:t>
      </w:r>
      <w:r w:rsidR="002B0596">
        <w:rPr>
          <w:rFonts w:ascii="Times New Roman" w:hAnsi="Times New Roman" w:cs="Times New Roman"/>
        </w:rPr>
        <w:t>e</w:t>
      </w:r>
      <w:r>
        <w:rPr>
          <w:rFonts w:ascii="Times New Roman" w:hAnsi="Times New Roman" w:cs="Times New Roman"/>
        </w:rPr>
        <w:t>n Bilen</w:t>
      </w:r>
    </w:p>
    <w:p w14:paraId="6EEA5435" w14:textId="612B0A1F" w:rsidR="00232198" w:rsidRDefault="00232198" w:rsidP="0086047F">
      <w:pPr>
        <w:pStyle w:val="NoSpacing"/>
        <w:spacing w:line="480" w:lineRule="auto"/>
        <w:rPr>
          <w:rFonts w:ascii="Times New Roman" w:hAnsi="Times New Roman" w:cs="Times New Roman"/>
        </w:rPr>
      </w:pPr>
      <w:r>
        <w:rPr>
          <w:rFonts w:ascii="Times New Roman" w:hAnsi="Times New Roman" w:cs="Times New Roman"/>
        </w:rPr>
        <w:t>Data 400</w:t>
      </w:r>
    </w:p>
    <w:p w14:paraId="11F3E2CA" w14:textId="703A3E29" w:rsidR="00232198" w:rsidRDefault="000E2342" w:rsidP="0086047F">
      <w:pPr>
        <w:pStyle w:val="NoSpacing"/>
        <w:spacing w:line="480" w:lineRule="auto"/>
        <w:rPr>
          <w:rFonts w:ascii="Times New Roman" w:hAnsi="Times New Roman" w:cs="Times New Roman"/>
        </w:rPr>
      </w:pPr>
      <w:r>
        <w:rPr>
          <w:rFonts w:ascii="Times New Roman" w:hAnsi="Times New Roman" w:cs="Times New Roman"/>
        </w:rPr>
        <w:t>30</w:t>
      </w:r>
      <w:r w:rsidR="00232198">
        <w:rPr>
          <w:rFonts w:ascii="Times New Roman" w:hAnsi="Times New Roman" w:cs="Times New Roman"/>
        </w:rPr>
        <w:t xml:space="preserve"> January 2025</w:t>
      </w:r>
    </w:p>
    <w:p w14:paraId="7F0DB217" w14:textId="05C2B440" w:rsidR="00232198" w:rsidRDefault="00232198" w:rsidP="0086047F">
      <w:pPr>
        <w:pStyle w:val="NoSpacing"/>
        <w:spacing w:line="480" w:lineRule="auto"/>
        <w:jc w:val="center"/>
        <w:rPr>
          <w:rFonts w:ascii="Times New Roman" w:hAnsi="Times New Roman" w:cs="Times New Roman"/>
        </w:rPr>
      </w:pPr>
      <w:r>
        <w:rPr>
          <w:rFonts w:ascii="Times New Roman" w:hAnsi="Times New Roman" w:cs="Times New Roman"/>
        </w:rPr>
        <w:t>Research Idea #1</w:t>
      </w:r>
      <w:r w:rsidR="002B0596">
        <w:rPr>
          <w:rFonts w:ascii="Times New Roman" w:hAnsi="Times New Roman" w:cs="Times New Roman"/>
        </w:rPr>
        <w:t xml:space="preserve"> - INBM</w:t>
      </w:r>
    </w:p>
    <w:p w14:paraId="1E71BCF1" w14:textId="752FA0C9" w:rsidR="00232198" w:rsidRDefault="00232198" w:rsidP="0086047F">
      <w:pPr>
        <w:pStyle w:val="NoSpacing"/>
        <w:spacing w:line="480" w:lineRule="auto"/>
        <w:rPr>
          <w:rFonts w:ascii="Times New Roman" w:hAnsi="Times New Roman" w:cs="Times New Roman"/>
        </w:rPr>
      </w:pPr>
      <w:r>
        <w:rPr>
          <w:rFonts w:ascii="Times New Roman" w:hAnsi="Times New Roman" w:cs="Times New Roman"/>
        </w:rPr>
        <w:tab/>
      </w:r>
      <w:r w:rsidR="000E4EF4">
        <w:rPr>
          <w:rFonts w:ascii="Times New Roman" w:hAnsi="Times New Roman" w:cs="Times New Roman"/>
        </w:rPr>
        <w:t>Since</w:t>
      </w:r>
      <w:r>
        <w:rPr>
          <w:rFonts w:ascii="Times New Roman" w:hAnsi="Times New Roman" w:cs="Times New Roman"/>
        </w:rPr>
        <w:t xml:space="preserve"> my three-course sequence </w:t>
      </w:r>
      <w:r w:rsidR="004F6FE1">
        <w:rPr>
          <w:rFonts w:ascii="Times New Roman" w:hAnsi="Times New Roman" w:cs="Times New Roman"/>
        </w:rPr>
        <w:t>i</w:t>
      </w:r>
      <w:r>
        <w:rPr>
          <w:rFonts w:ascii="Times New Roman" w:hAnsi="Times New Roman" w:cs="Times New Roman"/>
        </w:rPr>
        <w:t xml:space="preserve">s related to International Business and Management (INBM), I evaluated the possibility that culture </w:t>
      </w:r>
      <w:r w:rsidR="0086047F">
        <w:rPr>
          <w:rFonts w:ascii="Times New Roman" w:hAnsi="Times New Roman" w:cs="Times New Roman"/>
        </w:rPr>
        <w:t>influences</w:t>
      </w:r>
      <w:r>
        <w:rPr>
          <w:rFonts w:ascii="Times New Roman" w:hAnsi="Times New Roman" w:cs="Times New Roman"/>
        </w:rPr>
        <w:t xml:space="preserve"> a country consuming a particular item.  Specifically, a large company – like Coca-Cola – and how their label might not translate well to different cultures and regions.  Put simply, since different countries have different cultural preferences, are Coca-Cola sales/performance effected in international markets?</w:t>
      </w:r>
    </w:p>
    <w:p w14:paraId="471E6065" w14:textId="636B8378" w:rsidR="00232198" w:rsidRDefault="00232198" w:rsidP="0086047F">
      <w:pPr>
        <w:pStyle w:val="NoSpacing"/>
        <w:spacing w:line="480" w:lineRule="auto"/>
        <w:rPr>
          <w:rFonts w:ascii="Times New Roman" w:hAnsi="Times New Roman" w:cs="Times New Roman"/>
        </w:rPr>
      </w:pPr>
      <w:r>
        <w:rPr>
          <w:rFonts w:ascii="Times New Roman" w:hAnsi="Times New Roman" w:cs="Times New Roman"/>
        </w:rPr>
        <w:tab/>
        <w:t xml:space="preserve">To retrieve this data, I first analyzed how one can categorize cultural preferences.  The </w:t>
      </w:r>
      <w:r w:rsidRPr="00232198">
        <w:rPr>
          <w:rFonts w:ascii="Times New Roman" w:hAnsi="Times New Roman" w:cs="Times New Roman"/>
        </w:rPr>
        <w:t>Hofstede</w:t>
      </w:r>
      <w:r>
        <w:rPr>
          <w:rFonts w:ascii="Times New Roman" w:hAnsi="Times New Roman" w:cs="Times New Roman"/>
        </w:rPr>
        <w:t xml:space="preserve"> insights has a quantifiable way to detail a country’s cultural emphases.  </w:t>
      </w:r>
      <w:r w:rsidR="005838D6">
        <w:rPr>
          <w:rFonts w:ascii="Times New Roman" w:hAnsi="Times New Roman" w:cs="Times New Roman"/>
        </w:rPr>
        <w:t>Specifically</w:t>
      </w:r>
      <w:r>
        <w:rPr>
          <w:rFonts w:ascii="Times New Roman" w:hAnsi="Times New Roman" w:cs="Times New Roman"/>
        </w:rPr>
        <w:t xml:space="preserve">, </w:t>
      </w:r>
      <w:r w:rsidR="008D2235" w:rsidRPr="00232198">
        <w:rPr>
          <w:rFonts w:ascii="Times New Roman" w:hAnsi="Times New Roman" w:cs="Times New Roman"/>
        </w:rPr>
        <w:t>Hofstede</w:t>
      </w:r>
      <w:r w:rsidR="008D2235">
        <w:rPr>
          <w:rFonts w:ascii="Times New Roman" w:hAnsi="Times New Roman" w:cs="Times New Roman"/>
        </w:rPr>
        <w:t xml:space="preserve"> divides</w:t>
      </w:r>
      <w:r>
        <w:rPr>
          <w:rFonts w:ascii="Times New Roman" w:hAnsi="Times New Roman" w:cs="Times New Roman"/>
        </w:rPr>
        <w:t xml:space="preserve"> culture into six categories: Power Distance, Individualism, Motivation towards Achievement and Success, Uncertainty Avoidance, Long Term Orientation</w:t>
      </w:r>
      <w:r w:rsidR="009C5CE8">
        <w:rPr>
          <w:rFonts w:ascii="Times New Roman" w:hAnsi="Times New Roman" w:cs="Times New Roman"/>
        </w:rPr>
        <w:t>, and Indulgence</w:t>
      </w:r>
      <w:r>
        <w:rPr>
          <w:rFonts w:ascii="Times New Roman" w:hAnsi="Times New Roman" w:cs="Times New Roman"/>
        </w:rPr>
        <w:t>.</w:t>
      </w:r>
      <w:r w:rsidR="009C3736">
        <w:rPr>
          <w:rFonts w:ascii="Times New Roman" w:hAnsi="Times New Roman" w:cs="Times New Roman"/>
        </w:rPr>
        <w:t xml:space="preserve">  It also gives a summary of norms that the country’s culture embraces.  </w:t>
      </w:r>
      <w:r w:rsidR="0031509B">
        <w:rPr>
          <w:rFonts w:ascii="Times New Roman" w:hAnsi="Times New Roman" w:cs="Times New Roman"/>
        </w:rPr>
        <w:t xml:space="preserve">For example, China’s scores are 80 for power distance, 43 for individualism, 66 for motivation towards achievement and success, </w:t>
      </w:r>
      <w:r w:rsidR="009C5CE8">
        <w:rPr>
          <w:rFonts w:ascii="Times New Roman" w:hAnsi="Times New Roman" w:cs="Times New Roman"/>
        </w:rPr>
        <w:t xml:space="preserve">30 for uncertainty avoidance, 77 for long term orientation, </w:t>
      </w:r>
      <w:r w:rsidR="00E93953">
        <w:rPr>
          <w:rFonts w:ascii="Times New Roman" w:hAnsi="Times New Roman" w:cs="Times New Roman"/>
        </w:rPr>
        <w:t xml:space="preserve">and 24 for indulgence; the explanation details that inequality </w:t>
      </w:r>
      <w:r w:rsidR="007F6972">
        <w:rPr>
          <w:rFonts w:ascii="Times New Roman" w:hAnsi="Times New Roman" w:cs="Times New Roman"/>
        </w:rPr>
        <w:t>amongst people is acceptable and people should accept their rank in society.  Quickly, one can notice that such summaries and numbers given in each category can greatly differ to another country</w:t>
      </w:r>
      <w:r w:rsidR="005838D6">
        <w:rPr>
          <w:rFonts w:ascii="Times New Roman" w:hAnsi="Times New Roman" w:cs="Times New Roman"/>
        </w:rPr>
        <w:t xml:space="preserve"> or region</w:t>
      </w:r>
      <w:r w:rsidR="007F6972">
        <w:rPr>
          <w:rFonts w:ascii="Times New Roman" w:hAnsi="Times New Roman" w:cs="Times New Roman"/>
        </w:rPr>
        <w:t xml:space="preserve"> – such as the United States.  </w:t>
      </w:r>
    </w:p>
    <w:p w14:paraId="0A6A2EEB" w14:textId="5330CC08" w:rsidR="007F6972" w:rsidRDefault="007F6972" w:rsidP="0086047F">
      <w:pPr>
        <w:pStyle w:val="NoSpacing"/>
        <w:spacing w:line="480" w:lineRule="auto"/>
        <w:rPr>
          <w:rFonts w:ascii="Times New Roman" w:hAnsi="Times New Roman" w:cs="Times New Roman"/>
        </w:rPr>
      </w:pPr>
      <w:r>
        <w:rPr>
          <w:rFonts w:ascii="Times New Roman" w:hAnsi="Times New Roman" w:cs="Times New Roman"/>
        </w:rPr>
        <w:tab/>
        <w:t>The next necessary data retrieval were the sales of Coca-Cola in each country. This was easily obtained v</w:t>
      </w:r>
      <w:r w:rsidR="00F62988">
        <w:rPr>
          <w:rFonts w:ascii="Times New Roman" w:hAnsi="Times New Roman" w:cs="Times New Roman"/>
        </w:rPr>
        <w:t xml:space="preserve">ia the Coca-Cola website.  One can see which countries consume, or purchase, the most amounts of Coca-Cola.  To </w:t>
      </w:r>
      <w:r w:rsidR="00936B34">
        <w:rPr>
          <w:rFonts w:ascii="Times New Roman" w:hAnsi="Times New Roman" w:cs="Times New Roman"/>
        </w:rPr>
        <w:t xml:space="preserve">make the study more straightforward, I excluded the </w:t>
      </w:r>
      <w:r w:rsidR="00936B34">
        <w:rPr>
          <w:rFonts w:ascii="Times New Roman" w:hAnsi="Times New Roman" w:cs="Times New Roman"/>
        </w:rPr>
        <w:lastRenderedPageBreak/>
        <w:t xml:space="preserve">consumption of other Coca-Cola products like mineral water, coffee, tea – only the dark soda </w:t>
      </w:r>
      <w:r w:rsidR="009763B4">
        <w:rPr>
          <w:rFonts w:ascii="Times New Roman" w:hAnsi="Times New Roman" w:cs="Times New Roman"/>
        </w:rPr>
        <w:t xml:space="preserve">was considered.  </w:t>
      </w:r>
    </w:p>
    <w:p w14:paraId="00A271A8" w14:textId="28D0ED3E" w:rsidR="009763B4" w:rsidRDefault="009763B4" w:rsidP="0086047F">
      <w:pPr>
        <w:pStyle w:val="NoSpacing"/>
        <w:spacing w:line="480" w:lineRule="auto"/>
        <w:rPr>
          <w:rFonts w:ascii="Times New Roman" w:hAnsi="Times New Roman" w:cs="Times New Roman"/>
        </w:rPr>
      </w:pPr>
      <w:r>
        <w:rPr>
          <w:rFonts w:ascii="Times New Roman" w:hAnsi="Times New Roman" w:cs="Times New Roman"/>
        </w:rPr>
        <w:tab/>
        <w:t>When brainstorming models to use</w:t>
      </w:r>
      <w:r w:rsidR="00772777">
        <w:rPr>
          <w:rFonts w:ascii="Times New Roman" w:hAnsi="Times New Roman" w:cs="Times New Roman"/>
        </w:rPr>
        <w:t xml:space="preserve">, the best </w:t>
      </w:r>
      <w:r w:rsidR="00DB41B5">
        <w:rPr>
          <w:rFonts w:ascii="Times New Roman" w:hAnsi="Times New Roman" w:cs="Times New Roman"/>
        </w:rPr>
        <w:t>insights</w:t>
      </w:r>
      <w:r w:rsidR="00772777">
        <w:rPr>
          <w:rFonts w:ascii="Times New Roman" w:hAnsi="Times New Roman" w:cs="Times New Roman"/>
        </w:rPr>
        <w:t xml:space="preserve"> would most likely come from an analysis of multiple models.  I would first start with a scatterplot of a countries numeric culture emphasis along the</w:t>
      </w:r>
      <w:r w:rsidR="008E4EF6">
        <w:rPr>
          <w:rFonts w:ascii="Times New Roman" w:hAnsi="Times New Roman" w:cs="Times New Roman"/>
        </w:rPr>
        <w:t xml:space="preserve"> consumption of Coca-Cola in a certain year.  </w:t>
      </w:r>
      <w:r w:rsidR="00DB41B5">
        <w:rPr>
          <w:rFonts w:ascii="Times New Roman" w:hAnsi="Times New Roman" w:cs="Times New Roman"/>
        </w:rPr>
        <w:t>T</w:t>
      </w:r>
      <w:r w:rsidR="003552F5">
        <w:rPr>
          <w:rFonts w:ascii="Times New Roman" w:hAnsi="Times New Roman" w:cs="Times New Roman"/>
        </w:rPr>
        <w:t xml:space="preserve">he best </w:t>
      </w:r>
      <w:r w:rsidR="00DB41B5">
        <w:rPr>
          <w:rFonts w:ascii="Times New Roman" w:hAnsi="Times New Roman" w:cs="Times New Roman"/>
        </w:rPr>
        <w:t xml:space="preserve">overall </w:t>
      </w:r>
      <w:r w:rsidR="003552F5">
        <w:rPr>
          <w:rFonts w:ascii="Times New Roman" w:hAnsi="Times New Roman" w:cs="Times New Roman"/>
        </w:rPr>
        <w:t>model</w:t>
      </w:r>
      <w:r w:rsidR="00133F2F">
        <w:rPr>
          <w:rFonts w:ascii="Times New Roman" w:hAnsi="Times New Roman" w:cs="Times New Roman"/>
        </w:rPr>
        <w:t xml:space="preserve"> come</w:t>
      </w:r>
      <w:r w:rsidR="002A0EA8">
        <w:rPr>
          <w:rFonts w:ascii="Times New Roman" w:hAnsi="Times New Roman" w:cs="Times New Roman"/>
        </w:rPr>
        <w:t>s</w:t>
      </w:r>
      <w:r w:rsidR="00133F2F">
        <w:rPr>
          <w:rFonts w:ascii="Times New Roman" w:hAnsi="Times New Roman" w:cs="Times New Roman"/>
        </w:rPr>
        <w:t xml:space="preserve"> from c</w:t>
      </w:r>
      <w:r w:rsidR="005838D6">
        <w:rPr>
          <w:rFonts w:ascii="Times New Roman" w:hAnsi="Times New Roman" w:cs="Times New Roman"/>
        </w:rPr>
        <w:t xml:space="preserve">lustering the </w:t>
      </w:r>
      <w:r w:rsidR="00D37956">
        <w:rPr>
          <w:rFonts w:ascii="Times New Roman" w:hAnsi="Times New Roman" w:cs="Times New Roman"/>
        </w:rPr>
        <w:t xml:space="preserve">countries by their region or highest cultural emphasis </w:t>
      </w:r>
      <w:r w:rsidR="00133F2F">
        <w:rPr>
          <w:rFonts w:ascii="Times New Roman" w:hAnsi="Times New Roman" w:cs="Times New Roman"/>
        </w:rPr>
        <w:t>to see</w:t>
      </w:r>
      <w:r w:rsidR="00D37956">
        <w:rPr>
          <w:rFonts w:ascii="Times New Roman" w:hAnsi="Times New Roman" w:cs="Times New Roman"/>
        </w:rPr>
        <w:t xml:space="preserve"> how that translates to a difference in sales.</w:t>
      </w:r>
      <w:r w:rsidR="002F72FB">
        <w:rPr>
          <w:rFonts w:ascii="Times New Roman" w:hAnsi="Times New Roman" w:cs="Times New Roman"/>
        </w:rPr>
        <w:t xml:space="preserve">  </w:t>
      </w:r>
      <w:r w:rsidR="00A94851">
        <w:rPr>
          <w:rFonts w:ascii="Times New Roman" w:hAnsi="Times New Roman" w:cs="Times New Roman"/>
        </w:rPr>
        <w:t>By seeing sales by both region – for example</w:t>
      </w:r>
      <w:r w:rsidR="00A61406">
        <w:rPr>
          <w:rFonts w:ascii="Times New Roman" w:hAnsi="Times New Roman" w:cs="Times New Roman"/>
        </w:rPr>
        <w:t>,</w:t>
      </w:r>
      <w:r w:rsidR="00A94851">
        <w:rPr>
          <w:rFonts w:ascii="Times New Roman" w:hAnsi="Times New Roman" w:cs="Times New Roman"/>
        </w:rPr>
        <w:t xml:space="preserve"> </w:t>
      </w:r>
      <w:r w:rsidR="00A61406">
        <w:rPr>
          <w:rFonts w:ascii="Times New Roman" w:hAnsi="Times New Roman" w:cs="Times New Roman"/>
        </w:rPr>
        <w:t>Asian Pacific vs Europe – and cultural emphasis – for example, a high Indulgence</w:t>
      </w:r>
      <w:r w:rsidR="00DB41B5">
        <w:rPr>
          <w:rFonts w:ascii="Times New Roman" w:hAnsi="Times New Roman" w:cs="Times New Roman"/>
        </w:rPr>
        <w:t xml:space="preserve"> score</w:t>
      </w:r>
      <w:r w:rsidR="00A61406">
        <w:rPr>
          <w:rFonts w:ascii="Times New Roman" w:hAnsi="Times New Roman" w:cs="Times New Roman"/>
        </w:rPr>
        <w:t xml:space="preserve"> – this </w:t>
      </w:r>
      <w:r w:rsidR="00587A24">
        <w:rPr>
          <w:rFonts w:ascii="Times New Roman" w:hAnsi="Times New Roman" w:cs="Times New Roman"/>
        </w:rPr>
        <w:t xml:space="preserve">clearly showcases any trends seen in </w:t>
      </w:r>
      <w:r w:rsidR="002A0EA8">
        <w:rPr>
          <w:rFonts w:ascii="Times New Roman" w:hAnsi="Times New Roman" w:cs="Times New Roman"/>
        </w:rPr>
        <w:t xml:space="preserve">the effects on </w:t>
      </w:r>
      <w:r w:rsidR="00587A24">
        <w:rPr>
          <w:rFonts w:ascii="Times New Roman" w:hAnsi="Times New Roman" w:cs="Times New Roman"/>
        </w:rPr>
        <w:t>Coca-Cola sales</w:t>
      </w:r>
      <w:r w:rsidR="009066E3" w:rsidRPr="009066E3">
        <w:rPr>
          <w:rFonts w:ascii="Times New Roman" w:hAnsi="Times New Roman" w:cs="Times New Roman"/>
        </w:rPr>
        <w:t>.</w:t>
      </w:r>
      <w:r w:rsidR="00587A24">
        <w:rPr>
          <w:rFonts w:ascii="Times New Roman" w:hAnsi="Times New Roman" w:cs="Times New Roman"/>
        </w:rPr>
        <w:t xml:space="preserve">  No matter the model, i</w:t>
      </w:r>
      <w:r w:rsidR="002F72FB">
        <w:rPr>
          <w:rFonts w:ascii="Times New Roman" w:hAnsi="Times New Roman" w:cs="Times New Roman"/>
        </w:rPr>
        <w:t xml:space="preserve">t is important to mention that financial well-being of a country will </w:t>
      </w:r>
      <w:r w:rsidR="003E5563">
        <w:rPr>
          <w:rFonts w:ascii="Times New Roman" w:hAnsi="Times New Roman" w:cs="Times New Roman"/>
        </w:rPr>
        <w:t>affect</w:t>
      </w:r>
      <w:r w:rsidR="002F72FB">
        <w:rPr>
          <w:rFonts w:ascii="Times New Roman" w:hAnsi="Times New Roman" w:cs="Times New Roman"/>
        </w:rPr>
        <w:t xml:space="preserve"> Coca-Cola consumption</w:t>
      </w:r>
      <w:r w:rsidR="005D376F">
        <w:rPr>
          <w:rFonts w:ascii="Times New Roman" w:hAnsi="Times New Roman" w:cs="Times New Roman"/>
        </w:rPr>
        <w:t xml:space="preserve"> – </w:t>
      </w:r>
      <w:r w:rsidR="002F72FB">
        <w:rPr>
          <w:rFonts w:ascii="Times New Roman" w:hAnsi="Times New Roman" w:cs="Times New Roman"/>
        </w:rPr>
        <w:t>perhaps a country with a lower</w:t>
      </w:r>
      <w:r w:rsidR="005D376F">
        <w:rPr>
          <w:rFonts w:ascii="Times New Roman" w:hAnsi="Times New Roman" w:cs="Times New Roman"/>
        </w:rPr>
        <w:t xml:space="preserve"> GDP </w:t>
      </w:r>
      <w:r w:rsidR="002F72FB">
        <w:rPr>
          <w:rFonts w:ascii="Times New Roman" w:hAnsi="Times New Roman" w:cs="Times New Roman"/>
        </w:rPr>
        <w:t>does not consume as much</w:t>
      </w:r>
      <w:r w:rsidR="005D376F">
        <w:rPr>
          <w:rFonts w:ascii="Times New Roman" w:hAnsi="Times New Roman" w:cs="Times New Roman"/>
        </w:rPr>
        <w:t xml:space="preserve"> as other </w:t>
      </w:r>
      <w:r w:rsidR="00BC3DF2">
        <w:rPr>
          <w:rFonts w:ascii="Times New Roman" w:hAnsi="Times New Roman" w:cs="Times New Roman"/>
        </w:rPr>
        <w:t>financially</w:t>
      </w:r>
      <w:r w:rsidR="005D376F">
        <w:rPr>
          <w:rFonts w:ascii="Times New Roman" w:hAnsi="Times New Roman" w:cs="Times New Roman"/>
        </w:rPr>
        <w:t xml:space="preserve"> </w:t>
      </w:r>
      <w:r w:rsidR="003E5563">
        <w:rPr>
          <w:rFonts w:ascii="Times New Roman" w:hAnsi="Times New Roman" w:cs="Times New Roman"/>
        </w:rPr>
        <w:t>strong countries</w:t>
      </w:r>
      <w:r w:rsidR="002F72FB">
        <w:rPr>
          <w:rFonts w:ascii="Times New Roman" w:hAnsi="Times New Roman" w:cs="Times New Roman"/>
        </w:rPr>
        <w:t>.</w:t>
      </w:r>
      <w:r w:rsidR="003E5563">
        <w:rPr>
          <w:rFonts w:ascii="Times New Roman" w:hAnsi="Times New Roman" w:cs="Times New Roman"/>
        </w:rPr>
        <w:t xml:space="preserve">  This is something one can consider in the </w:t>
      </w:r>
      <w:r w:rsidR="00381594">
        <w:rPr>
          <w:rFonts w:ascii="Times New Roman" w:hAnsi="Times New Roman" w:cs="Times New Roman"/>
        </w:rPr>
        <w:t>data by retrieving GDP per country</w:t>
      </w:r>
      <w:r w:rsidR="00F02551">
        <w:rPr>
          <w:rFonts w:ascii="Times New Roman" w:hAnsi="Times New Roman" w:cs="Times New Roman"/>
        </w:rPr>
        <w:t xml:space="preserve"> or average household income</w:t>
      </w:r>
      <w:r w:rsidR="00381594">
        <w:rPr>
          <w:rFonts w:ascii="Times New Roman" w:hAnsi="Times New Roman" w:cs="Times New Roman"/>
        </w:rPr>
        <w:t xml:space="preserve">.  </w:t>
      </w:r>
      <w:r w:rsidR="002F72FB">
        <w:rPr>
          <w:rFonts w:ascii="Times New Roman" w:hAnsi="Times New Roman" w:cs="Times New Roman"/>
        </w:rPr>
        <w:t xml:space="preserve">  </w:t>
      </w:r>
    </w:p>
    <w:p w14:paraId="578988F9" w14:textId="77777777" w:rsidR="007B27DE" w:rsidRDefault="0008084C" w:rsidP="00BC3DF2">
      <w:pPr>
        <w:pStyle w:val="NoSpacing"/>
        <w:spacing w:line="480" w:lineRule="auto"/>
        <w:rPr>
          <w:rFonts w:ascii="Times New Roman" w:hAnsi="Times New Roman" w:cs="Times New Roman"/>
        </w:rPr>
        <w:sectPr w:rsidR="007B27DE">
          <w:headerReference w:type="even" r:id="rId7"/>
          <w:headerReference w:type="default" r:id="rId8"/>
          <w:pgSz w:w="12240" w:h="15840"/>
          <w:pgMar w:top="1440" w:right="1440" w:bottom="1440" w:left="1440" w:header="720" w:footer="720" w:gutter="0"/>
          <w:cols w:space="720"/>
          <w:docGrid w:linePitch="360"/>
        </w:sectPr>
      </w:pPr>
      <w:r>
        <w:rPr>
          <w:rFonts w:ascii="Times New Roman" w:hAnsi="Times New Roman" w:cs="Times New Roman"/>
        </w:rPr>
        <w:tab/>
        <w:t xml:space="preserve">The findings of this </w:t>
      </w:r>
      <w:r w:rsidR="00F13E04">
        <w:rPr>
          <w:rFonts w:ascii="Times New Roman" w:hAnsi="Times New Roman" w:cs="Times New Roman"/>
        </w:rPr>
        <w:t>study</w:t>
      </w:r>
      <w:r>
        <w:rPr>
          <w:rFonts w:ascii="Times New Roman" w:hAnsi="Times New Roman" w:cs="Times New Roman"/>
        </w:rPr>
        <w:t xml:space="preserve"> would be important for Coca-Cola, </w:t>
      </w:r>
      <w:r w:rsidR="00DB41B5">
        <w:rPr>
          <w:rFonts w:ascii="Times New Roman" w:hAnsi="Times New Roman" w:cs="Times New Roman"/>
        </w:rPr>
        <w:t xml:space="preserve">everyday </w:t>
      </w:r>
      <w:r>
        <w:rPr>
          <w:rFonts w:ascii="Times New Roman" w:hAnsi="Times New Roman" w:cs="Times New Roman"/>
        </w:rPr>
        <w:t xml:space="preserve">consumers, and other </w:t>
      </w:r>
      <w:r w:rsidR="000A7623">
        <w:rPr>
          <w:rFonts w:ascii="Times New Roman" w:hAnsi="Times New Roman" w:cs="Times New Roman"/>
        </w:rPr>
        <w:t xml:space="preserve">large companies to understand.  Coca-Cola would benefit from these findings to ensure they </w:t>
      </w:r>
      <w:r w:rsidR="00381594">
        <w:rPr>
          <w:rFonts w:ascii="Times New Roman" w:hAnsi="Times New Roman" w:cs="Times New Roman"/>
        </w:rPr>
        <w:t xml:space="preserve">are </w:t>
      </w:r>
      <w:r w:rsidR="000A7623">
        <w:rPr>
          <w:rFonts w:ascii="Times New Roman" w:hAnsi="Times New Roman" w:cs="Times New Roman"/>
        </w:rPr>
        <w:t xml:space="preserve">not wasting resources </w:t>
      </w:r>
      <w:r w:rsidR="00AA102F">
        <w:rPr>
          <w:rFonts w:ascii="Times New Roman" w:hAnsi="Times New Roman" w:cs="Times New Roman"/>
        </w:rPr>
        <w:t xml:space="preserve">on a country that does not promote profit.  Consumers </w:t>
      </w:r>
      <w:r w:rsidR="0044334B">
        <w:rPr>
          <w:rFonts w:ascii="Times New Roman" w:hAnsi="Times New Roman" w:cs="Times New Roman"/>
        </w:rPr>
        <w:t xml:space="preserve">gain insight </w:t>
      </w:r>
      <w:r w:rsidR="00AA102F">
        <w:rPr>
          <w:rFonts w:ascii="Times New Roman" w:hAnsi="Times New Roman" w:cs="Times New Roman"/>
        </w:rPr>
        <w:t xml:space="preserve">on why certain brands succeed in different countries </w:t>
      </w:r>
      <w:r w:rsidR="00BC3DF2">
        <w:rPr>
          <w:rFonts w:ascii="Times New Roman" w:hAnsi="Times New Roman" w:cs="Times New Roman"/>
        </w:rPr>
        <w:t>since</w:t>
      </w:r>
      <w:r w:rsidR="0070139C">
        <w:rPr>
          <w:rFonts w:ascii="Times New Roman" w:hAnsi="Times New Roman" w:cs="Times New Roman"/>
        </w:rPr>
        <w:t xml:space="preserve"> there is not a universal culture; this will allow </w:t>
      </w:r>
      <w:r w:rsidR="0044334B">
        <w:rPr>
          <w:rFonts w:ascii="Times New Roman" w:hAnsi="Times New Roman" w:cs="Times New Roman"/>
        </w:rPr>
        <w:t>consumers to understand</w:t>
      </w:r>
      <w:r w:rsidR="0070139C">
        <w:rPr>
          <w:rFonts w:ascii="Times New Roman" w:hAnsi="Times New Roman" w:cs="Times New Roman"/>
        </w:rPr>
        <w:t xml:space="preserve"> how certain regions </w:t>
      </w:r>
      <w:r w:rsidR="00BC3DF2">
        <w:rPr>
          <w:rFonts w:ascii="Times New Roman" w:hAnsi="Times New Roman" w:cs="Times New Roman"/>
        </w:rPr>
        <w:t xml:space="preserve">use their purchasing power </w:t>
      </w:r>
      <w:r w:rsidR="0044334B">
        <w:rPr>
          <w:rFonts w:ascii="Times New Roman" w:hAnsi="Times New Roman" w:cs="Times New Roman"/>
        </w:rPr>
        <w:t>when encountering</w:t>
      </w:r>
      <w:r w:rsidR="00BC3DF2">
        <w:rPr>
          <w:rFonts w:ascii="Times New Roman" w:hAnsi="Times New Roman" w:cs="Times New Roman"/>
        </w:rPr>
        <w:t xml:space="preserve"> foreign companies.</w:t>
      </w:r>
      <w:r w:rsidR="0070139C">
        <w:rPr>
          <w:rFonts w:ascii="Times New Roman" w:hAnsi="Times New Roman" w:cs="Times New Roman"/>
        </w:rPr>
        <w:t xml:space="preserve">  Other large companies </w:t>
      </w:r>
      <w:r w:rsidR="002A0EA8">
        <w:rPr>
          <w:rFonts w:ascii="Times New Roman" w:hAnsi="Times New Roman" w:cs="Times New Roman"/>
        </w:rPr>
        <w:t>pay attention</w:t>
      </w:r>
      <w:r w:rsidR="0070139C">
        <w:rPr>
          <w:rFonts w:ascii="Times New Roman" w:hAnsi="Times New Roman" w:cs="Times New Roman"/>
        </w:rPr>
        <w:t xml:space="preserve"> to educat</w:t>
      </w:r>
      <w:r w:rsidR="002A0EA8">
        <w:rPr>
          <w:rFonts w:ascii="Times New Roman" w:hAnsi="Times New Roman" w:cs="Times New Roman"/>
        </w:rPr>
        <w:t xml:space="preserve">ing </w:t>
      </w:r>
      <w:r w:rsidR="0070139C">
        <w:rPr>
          <w:rFonts w:ascii="Times New Roman" w:hAnsi="Times New Roman" w:cs="Times New Roman"/>
        </w:rPr>
        <w:t xml:space="preserve">themselves on these </w:t>
      </w:r>
      <w:r w:rsidR="002A0EA8">
        <w:rPr>
          <w:rFonts w:ascii="Times New Roman" w:hAnsi="Times New Roman" w:cs="Times New Roman"/>
        </w:rPr>
        <w:t>findings,</w:t>
      </w:r>
      <w:r w:rsidR="0070139C">
        <w:rPr>
          <w:rFonts w:ascii="Times New Roman" w:hAnsi="Times New Roman" w:cs="Times New Roman"/>
        </w:rPr>
        <w:t xml:space="preserve"> so </w:t>
      </w:r>
      <w:r w:rsidR="002A0EA8">
        <w:rPr>
          <w:rFonts w:ascii="Times New Roman" w:hAnsi="Times New Roman" w:cs="Times New Roman"/>
        </w:rPr>
        <w:t>they</w:t>
      </w:r>
      <w:r w:rsidR="0070139C">
        <w:rPr>
          <w:rFonts w:ascii="Times New Roman" w:hAnsi="Times New Roman" w:cs="Times New Roman"/>
        </w:rPr>
        <w:t xml:space="preserve"> know their products</w:t>
      </w:r>
      <w:r w:rsidR="00DB41B5">
        <w:rPr>
          <w:rFonts w:ascii="Times New Roman" w:hAnsi="Times New Roman" w:cs="Times New Roman"/>
        </w:rPr>
        <w:t>’</w:t>
      </w:r>
      <w:r w:rsidR="0070139C">
        <w:rPr>
          <w:rFonts w:ascii="Times New Roman" w:hAnsi="Times New Roman" w:cs="Times New Roman"/>
        </w:rPr>
        <w:t xml:space="preserve"> potentia</w:t>
      </w:r>
      <w:r w:rsidR="00BC3DF2">
        <w:rPr>
          <w:rFonts w:ascii="Times New Roman" w:hAnsi="Times New Roman" w:cs="Times New Roman"/>
        </w:rPr>
        <w:t>l</w:t>
      </w:r>
      <w:r w:rsidR="0070139C">
        <w:rPr>
          <w:rFonts w:ascii="Times New Roman" w:hAnsi="Times New Roman" w:cs="Times New Roman"/>
        </w:rPr>
        <w:t xml:space="preserve"> in international markets.</w:t>
      </w:r>
      <w:r w:rsidR="00062701">
        <w:rPr>
          <w:rFonts w:ascii="Times New Roman" w:hAnsi="Times New Roman" w:cs="Times New Roman"/>
        </w:rPr>
        <w:t xml:space="preserve">  Overall, finding an answer to this question would </w:t>
      </w:r>
      <w:r w:rsidR="00F45D5D">
        <w:rPr>
          <w:rFonts w:ascii="Times New Roman" w:hAnsi="Times New Roman" w:cs="Times New Roman"/>
        </w:rPr>
        <w:t xml:space="preserve">allow </w:t>
      </w:r>
      <w:r w:rsidR="002B0596">
        <w:rPr>
          <w:rFonts w:ascii="Times New Roman" w:hAnsi="Times New Roman" w:cs="Times New Roman"/>
        </w:rPr>
        <w:t xml:space="preserve">large, </w:t>
      </w:r>
      <w:r w:rsidR="00F45D5D">
        <w:rPr>
          <w:rFonts w:ascii="Times New Roman" w:hAnsi="Times New Roman" w:cs="Times New Roman"/>
        </w:rPr>
        <w:t xml:space="preserve">capitalist companies to gain insights in an ethical </w:t>
      </w:r>
      <w:r w:rsidR="002B0596">
        <w:rPr>
          <w:rFonts w:ascii="Times New Roman" w:hAnsi="Times New Roman" w:cs="Times New Roman"/>
        </w:rPr>
        <w:t xml:space="preserve">way </w:t>
      </w:r>
      <w:r w:rsidR="002A0EA8">
        <w:rPr>
          <w:rFonts w:ascii="Times New Roman" w:hAnsi="Times New Roman" w:cs="Times New Roman"/>
        </w:rPr>
        <w:t>to</w:t>
      </w:r>
      <w:r w:rsidR="002B0596">
        <w:rPr>
          <w:rFonts w:ascii="Times New Roman" w:hAnsi="Times New Roman" w:cs="Times New Roman"/>
        </w:rPr>
        <w:t xml:space="preserve"> not only capitalize </w:t>
      </w:r>
      <w:r w:rsidR="00DB41B5">
        <w:rPr>
          <w:rFonts w:ascii="Times New Roman" w:hAnsi="Times New Roman" w:cs="Times New Roman"/>
        </w:rPr>
        <w:t>off</w:t>
      </w:r>
      <w:r w:rsidR="002B0596">
        <w:rPr>
          <w:rFonts w:ascii="Times New Roman" w:hAnsi="Times New Roman" w:cs="Times New Roman"/>
        </w:rPr>
        <w:t xml:space="preserve"> cultural preferences, but respect them in a way they never thought of before.</w:t>
      </w:r>
    </w:p>
    <w:p w14:paraId="0219DAFE" w14:textId="3A5459D4" w:rsidR="008E0B92" w:rsidRDefault="007B27DE" w:rsidP="007B27DE">
      <w:pPr>
        <w:pStyle w:val="NoSpacing"/>
        <w:spacing w:line="480" w:lineRule="auto"/>
        <w:jc w:val="center"/>
        <w:rPr>
          <w:rFonts w:ascii="Times New Roman" w:hAnsi="Times New Roman" w:cs="Times New Roman"/>
        </w:rPr>
      </w:pPr>
      <w:r>
        <w:rPr>
          <w:rFonts w:ascii="Times New Roman" w:hAnsi="Times New Roman" w:cs="Times New Roman"/>
        </w:rPr>
        <w:lastRenderedPageBreak/>
        <w:t>Works Cited</w:t>
      </w:r>
    </w:p>
    <w:p w14:paraId="102268A0" w14:textId="197E0B18" w:rsidR="007B27DE" w:rsidRPr="00232198" w:rsidRDefault="007B27DE" w:rsidP="007B27DE">
      <w:pPr>
        <w:pStyle w:val="NoSpacing"/>
        <w:spacing w:line="480" w:lineRule="auto"/>
        <w:ind w:left="720" w:hanging="720"/>
        <w:rPr>
          <w:rFonts w:ascii="Times New Roman" w:hAnsi="Times New Roman" w:cs="Times New Roman"/>
        </w:rPr>
      </w:pPr>
      <w:r w:rsidRPr="007B27DE">
        <w:rPr>
          <w:rFonts w:ascii="Times New Roman" w:hAnsi="Times New Roman" w:cs="Times New Roman"/>
        </w:rPr>
        <w:t>“Country Comparison Tool.” The Culture Factor Group, www.theculturefactor.com/country-comparison-tool?countries=china. Accessed 29 Jan. 2025.</w:t>
      </w:r>
    </w:p>
    <w:sectPr w:rsidR="007B27DE" w:rsidRPr="00232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D4A8" w14:textId="77777777" w:rsidR="00B1406B" w:rsidRDefault="00B1406B" w:rsidP="009763B4">
      <w:r>
        <w:separator/>
      </w:r>
    </w:p>
  </w:endnote>
  <w:endnote w:type="continuationSeparator" w:id="0">
    <w:p w14:paraId="5539C4C3" w14:textId="77777777" w:rsidR="00B1406B" w:rsidRDefault="00B1406B" w:rsidP="0097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4594" w14:textId="77777777" w:rsidR="00B1406B" w:rsidRDefault="00B1406B" w:rsidP="009763B4">
      <w:r>
        <w:separator/>
      </w:r>
    </w:p>
  </w:footnote>
  <w:footnote w:type="continuationSeparator" w:id="0">
    <w:p w14:paraId="7BA30BA6" w14:textId="77777777" w:rsidR="00B1406B" w:rsidRDefault="00B1406B" w:rsidP="0097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1186390"/>
      <w:docPartObj>
        <w:docPartGallery w:val="Page Numbers (Top of Page)"/>
        <w:docPartUnique/>
      </w:docPartObj>
    </w:sdtPr>
    <w:sdtEndPr>
      <w:rPr>
        <w:rStyle w:val="PageNumber"/>
      </w:rPr>
    </w:sdtEndPr>
    <w:sdtContent>
      <w:p w14:paraId="5603CC6E" w14:textId="5BFFA083" w:rsidR="009763B4" w:rsidRDefault="009763B4" w:rsidP="002A2DA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AFAC4" w14:textId="77777777" w:rsidR="009763B4" w:rsidRDefault="009763B4" w:rsidP="009763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86535"/>
      <w:docPartObj>
        <w:docPartGallery w:val="Page Numbers (Top of Page)"/>
        <w:docPartUnique/>
      </w:docPartObj>
    </w:sdtPr>
    <w:sdtEndPr>
      <w:rPr>
        <w:rStyle w:val="PageNumber"/>
      </w:rPr>
    </w:sdtEndPr>
    <w:sdtContent>
      <w:p w14:paraId="325B407C" w14:textId="5497DF85" w:rsidR="009763B4" w:rsidRDefault="009763B4" w:rsidP="002A2DA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20FF6" w14:textId="4A239080" w:rsidR="009763B4" w:rsidRPr="009763B4" w:rsidRDefault="009763B4" w:rsidP="009763B4">
    <w:pPr>
      <w:pStyle w:val="Header"/>
      <w:ind w:right="360"/>
      <w:jc w:val="right"/>
      <w:rPr>
        <w:rFonts w:ascii="Times New Roman" w:hAnsi="Times New Roman" w:cs="Times New Roman"/>
      </w:rPr>
    </w:pPr>
    <w:r w:rsidRPr="009763B4">
      <w:rPr>
        <w:rFonts w:ascii="Times New Roman" w:hAnsi="Times New Roman" w:cs="Times New Roman"/>
      </w:rPr>
      <w:t>Nowland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B65"/>
    <w:multiLevelType w:val="hybridMultilevel"/>
    <w:tmpl w:val="F7F88166"/>
    <w:lvl w:ilvl="0" w:tplc="07E41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85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98"/>
    <w:rsid w:val="000121D8"/>
    <w:rsid w:val="00062701"/>
    <w:rsid w:val="0008084C"/>
    <w:rsid w:val="000A7623"/>
    <w:rsid w:val="000E2342"/>
    <w:rsid w:val="000E4EF4"/>
    <w:rsid w:val="00133F2F"/>
    <w:rsid w:val="00206881"/>
    <w:rsid w:val="00232198"/>
    <w:rsid w:val="002A0EA8"/>
    <w:rsid w:val="002B0596"/>
    <w:rsid w:val="002F72FB"/>
    <w:rsid w:val="0031509B"/>
    <w:rsid w:val="003552F5"/>
    <w:rsid w:val="00381594"/>
    <w:rsid w:val="003E5563"/>
    <w:rsid w:val="0044334B"/>
    <w:rsid w:val="00496944"/>
    <w:rsid w:val="004F6FE1"/>
    <w:rsid w:val="005838D6"/>
    <w:rsid w:val="00587A24"/>
    <w:rsid w:val="005D376F"/>
    <w:rsid w:val="0070139C"/>
    <w:rsid w:val="00772777"/>
    <w:rsid w:val="007B27DE"/>
    <w:rsid w:val="007F6972"/>
    <w:rsid w:val="0086047F"/>
    <w:rsid w:val="008D2235"/>
    <w:rsid w:val="008D6BD6"/>
    <w:rsid w:val="008E0B92"/>
    <w:rsid w:val="008E4EF6"/>
    <w:rsid w:val="009066E3"/>
    <w:rsid w:val="00936B34"/>
    <w:rsid w:val="009763B4"/>
    <w:rsid w:val="009C3736"/>
    <w:rsid w:val="009C5CE8"/>
    <w:rsid w:val="00A61406"/>
    <w:rsid w:val="00A94851"/>
    <w:rsid w:val="00AA102F"/>
    <w:rsid w:val="00B1406B"/>
    <w:rsid w:val="00BC3DF2"/>
    <w:rsid w:val="00D37956"/>
    <w:rsid w:val="00DB41B5"/>
    <w:rsid w:val="00DD4601"/>
    <w:rsid w:val="00E93953"/>
    <w:rsid w:val="00EC5B12"/>
    <w:rsid w:val="00F02551"/>
    <w:rsid w:val="00F13E04"/>
    <w:rsid w:val="00F43EA8"/>
    <w:rsid w:val="00F45D5D"/>
    <w:rsid w:val="00F6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1A19F"/>
  <w15:chartTrackingRefBased/>
  <w15:docId w15:val="{4A061456-A2C1-0B44-BA4C-C2755A2E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198"/>
  </w:style>
  <w:style w:type="paragraph" w:styleId="Header">
    <w:name w:val="header"/>
    <w:basedOn w:val="Normal"/>
    <w:link w:val="HeaderChar"/>
    <w:uiPriority w:val="99"/>
    <w:unhideWhenUsed/>
    <w:rsid w:val="009763B4"/>
    <w:pPr>
      <w:tabs>
        <w:tab w:val="center" w:pos="4680"/>
        <w:tab w:val="right" w:pos="9360"/>
      </w:tabs>
    </w:pPr>
  </w:style>
  <w:style w:type="character" w:customStyle="1" w:styleId="HeaderChar">
    <w:name w:val="Header Char"/>
    <w:basedOn w:val="DefaultParagraphFont"/>
    <w:link w:val="Header"/>
    <w:uiPriority w:val="99"/>
    <w:rsid w:val="009763B4"/>
  </w:style>
  <w:style w:type="paragraph" w:styleId="Footer">
    <w:name w:val="footer"/>
    <w:basedOn w:val="Normal"/>
    <w:link w:val="FooterChar"/>
    <w:uiPriority w:val="99"/>
    <w:unhideWhenUsed/>
    <w:rsid w:val="009763B4"/>
    <w:pPr>
      <w:tabs>
        <w:tab w:val="center" w:pos="4680"/>
        <w:tab w:val="right" w:pos="9360"/>
      </w:tabs>
    </w:pPr>
  </w:style>
  <w:style w:type="character" w:customStyle="1" w:styleId="FooterChar">
    <w:name w:val="Footer Char"/>
    <w:basedOn w:val="DefaultParagraphFont"/>
    <w:link w:val="Footer"/>
    <w:uiPriority w:val="99"/>
    <w:rsid w:val="009763B4"/>
  </w:style>
  <w:style w:type="character" w:styleId="PageNumber">
    <w:name w:val="page number"/>
    <w:basedOn w:val="DefaultParagraphFont"/>
    <w:uiPriority w:val="99"/>
    <w:semiHidden/>
    <w:unhideWhenUsed/>
    <w:rsid w:val="0097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Nowland, Jenna</dc:creator>
  <cp:keywords/>
  <dc:description/>
  <cp:lastModifiedBy>Nowland, Jenna</cp:lastModifiedBy>
  <cp:revision>2</cp:revision>
  <dcterms:created xsi:type="dcterms:W3CDTF">2025-01-29T19:25:00Z</dcterms:created>
  <dcterms:modified xsi:type="dcterms:W3CDTF">2025-01-29T19:25:00Z</dcterms:modified>
</cp:coreProperties>
</file>