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D9B7E" w14:textId="40126E6E" w:rsidR="002206F0" w:rsidRPr="002206F0" w:rsidRDefault="002206F0" w:rsidP="002206F0">
      <w:pPr>
        <w:tabs>
          <w:tab w:val="num" w:pos="720"/>
        </w:tabs>
        <w:ind w:left="720" w:hanging="360"/>
        <w:jc w:val="center"/>
        <w:rPr>
          <w:rFonts w:ascii="Times New Roman" w:hAnsi="Times New Roman" w:cs="Times New Roman"/>
          <w:sz w:val="24"/>
          <w:szCs w:val="24"/>
        </w:rPr>
      </w:pPr>
      <w:r>
        <w:rPr>
          <w:rFonts w:ascii="Times New Roman" w:hAnsi="Times New Roman" w:cs="Times New Roman"/>
          <w:sz w:val="24"/>
          <w:szCs w:val="24"/>
        </w:rPr>
        <w:t>Programming Journal 6-2</w:t>
      </w:r>
    </w:p>
    <w:p w14:paraId="636EDDBC" w14:textId="2F3D72A7" w:rsidR="002206F0" w:rsidRPr="002206F0" w:rsidRDefault="002206F0" w:rsidP="002206F0">
      <w:pPr>
        <w:ind w:left="720"/>
        <w:rPr>
          <w:rFonts w:ascii="Times New Roman" w:hAnsi="Times New Roman" w:cs="Times New Roman"/>
          <w:sz w:val="24"/>
          <w:szCs w:val="24"/>
        </w:rPr>
      </w:pPr>
      <w:r>
        <w:rPr>
          <w:rFonts w:ascii="Times New Roman" w:hAnsi="Times New Roman" w:cs="Times New Roman"/>
        </w:rPr>
        <w:tab/>
      </w:r>
    </w:p>
    <w:p w14:paraId="7E33F386" w14:textId="14F73699" w:rsidR="008C1B64" w:rsidRPr="002206F0" w:rsidRDefault="008C1B64" w:rsidP="00FC7EE7">
      <w:pPr>
        <w:spacing w:line="480" w:lineRule="auto"/>
        <w:ind w:left="720" w:firstLine="720"/>
        <w:rPr>
          <w:rFonts w:ascii="Times New Roman" w:hAnsi="Times New Roman" w:cs="Times New Roman"/>
          <w:sz w:val="24"/>
          <w:szCs w:val="24"/>
        </w:rPr>
      </w:pPr>
      <w:r w:rsidRPr="00FC7EE7">
        <w:rPr>
          <w:rFonts w:ascii="Times New Roman" w:hAnsi="Times New Roman" w:cs="Times New Roman"/>
          <w:sz w:val="24"/>
          <w:szCs w:val="24"/>
        </w:rPr>
        <w:t xml:space="preserve">Binary tree algorithms are complex and very difficult to code. Depending </w:t>
      </w:r>
      <w:proofErr w:type="gramStart"/>
      <w:r w:rsidRPr="00FC7EE7">
        <w:rPr>
          <w:rFonts w:ascii="Times New Roman" w:hAnsi="Times New Roman" w:cs="Times New Roman"/>
          <w:sz w:val="24"/>
          <w:szCs w:val="24"/>
        </w:rPr>
        <w:t>on the situation of</w:t>
      </w:r>
      <w:proofErr w:type="gramEnd"/>
      <w:r w:rsidRPr="00FC7EE7">
        <w:rPr>
          <w:rFonts w:ascii="Times New Roman" w:hAnsi="Times New Roman" w:cs="Times New Roman"/>
          <w:sz w:val="24"/>
          <w:szCs w:val="24"/>
        </w:rPr>
        <w:t xml:space="preserve"> usage it is worth the effort when data needs to stay in sorted stream of data instead of being stored at random points. </w:t>
      </w:r>
      <w:r w:rsidR="00FC7EE7" w:rsidRPr="00FC7EE7">
        <w:rPr>
          <w:rFonts w:ascii="Times New Roman" w:hAnsi="Times New Roman" w:cs="Times New Roman"/>
          <w:sz w:val="24"/>
          <w:szCs w:val="24"/>
        </w:rPr>
        <w:t>It also has minimum time and requires minimum space to run them. When</w:t>
      </w:r>
      <w:r w:rsidRPr="00FC7EE7">
        <w:rPr>
          <w:rFonts w:ascii="Times New Roman" w:hAnsi="Times New Roman" w:cs="Times New Roman"/>
          <w:sz w:val="24"/>
          <w:szCs w:val="24"/>
        </w:rPr>
        <w:t xml:space="preserve"> using the divide and conquer technique we first dived the array of strings into two parts. We then do the same for the left and right subtree. Once we divide our </w:t>
      </w:r>
      <w:proofErr w:type="gramStart"/>
      <w:r w:rsidRPr="00FC7EE7">
        <w:rPr>
          <w:rFonts w:ascii="Times New Roman" w:hAnsi="Times New Roman" w:cs="Times New Roman"/>
          <w:sz w:val="24"/>
          <w:szCs w:val="24"/>
        </w:rPr>
        <w:t>array</w:t>
      </w:r>
      <w:proofErr w:type="gramEnd"/>
      <w:r w:rsidRPr="00FC7EE7">
        <w:rPr>
          <w:rFonts w:ascii="Times New Roman" w:hAnsi="Times New Roman" w:cs="Times New Roman"/>
          <w:sz w:val="24"/>
          <w:szCs w:val="24"/>
        </w:rPr>
        <w:t xml:space="preserve"> we can then start conquering by returning common strings from the left and right.</w:t>
      </w:r>
    </w:p>
    <w:p w14:paraId="2EA93AC5" w14:textId="4E4AE58C" w:rsidR="00FC7EE7" w:rsidRPr="002206F0" w:rsidRDefault="00FC7EE7" w:rsidP="00FC7EE7">
      <w:pPr>
        <w:spacing w:line="480" w:lineRule="auto"/>
        <w:ind w:left="720" w:firstLine="720"/>
        <w:rPr>
          <w:rFonts w:ascii="Times New Roman" w:hAnsi="Times New Roman" w:cs="Times New Roman"/>
          <w:sz w:val="24"/>
          <w:szCs w:val="24"/>
        </w:rPr>
      </w:pPr>
      <w:r w:rsidRPr="00FC7EE7">
        <w:rPr>
          <w:rFonts w:ascii="Times New Roman" w:hAnsi="Times New Roman" w:cs="Times New Roman"/>
          <w:sz w:val="24"/>
          <w:szCs w:val="24"/>
        </w:rPr>
        <w:t xml:space="preserve">An extremely large number of nodes must be carried to find the best fit for the problem. Storing a node requires large amounts of memory. As the number of nodes increases it slows down the performance of the code. Also storing huge amounts of nodes can put strain on memory and performance. </w:t>
      </w:r>
    </w:p>
    <w:p w14:paraId="3B117446" w14:textId="77777777" w:rsidR="009E1655" w:rsidRDefault="004D7426"/>
    <w:sectPr w:rsidR="009E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8239C"/>
    <w:multiLevelType w:val="multilevel"/>
    <w:tmpl w:val="A450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F0"/>
    <w:rsid w:val="002206F0"/>
    <w:rsid w:val="003B687C"/>
    <w:rsid w:val="004D7426"/>
    <w:rsid w:val="008C1B64"/>
    <w:rsid w:val="00B22AD8"/>
    <w:rsid w:val="00FC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593C"/>
  <w15:chartTrackingRefBased/>
  <w15:docId w15:val="{EEF094FB-14F1-44F6-BF24-722F57AB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82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2</cp:revision>
  <dcterms:created xsi:type="dcterms:W3CDTF">2021-02-13T20:33:00Z</dcterms:created>
  <dcterms:modified xsi:type="dcterms:W3CDTF">2021-02-13T20:33:00Z</dcterms:modified>
</cp:coreProperties>
</file>