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7359" w14:textId="72782410" w:rsidR="00CF3433" w:rsidRDefault="008F2287" w:rsidP="000B2F0D">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Professional Assessment</w:t>
      </w:r>
    </w:p>
    <w:p w14:paraId="6F2EE951" w14:textId="060C608B" w:rsidR="008F2287" w:rsidRDefault="008F2287" w:rsidP="000B2F0D">
      <w:pPr>
        <w:spacing w:line="480" w:lineRule="auto"/>
        <w:jc w:val="center"/>
        <w:rPr>
          <w:rFonts w:ascii="Times New Roman" w:hAnsi="Times New Roman" w:cs="Times New Roman"/>
          <w:sz w:val="24"/>
          <w:szCs w:val="24"/>
        </w:rPr>
      </w:pPr>
    </w:p>
    <w:p w14:paraId="23E0692C" w14:textId="774B7070" w:rsidR="008F2287" w:rsidRPr="008F2287" w:rsidRDefault="008F2287" w:rsidP="000B2F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this course I’ve learned a lot about reverse engineering and how it can positively impact code’s structure but also protect vulnerable information. In my previous courses I completed an inventory application that was to serve as a mobile app that would help users keep track of their business inventory. </w:t>
      </w:r>
      <w:r w:rsidR="000B2F0D">
        <w:rPr>
          <w:rFonts w:ascii="Times New Roman" w:hAnsi="Times New Roman" w:cs="Times New Roman"/>
          <w:sz w:val="24"/>
          <w:szCs w:val="24"/>
        </w:rPr>
        <w:t>First,</w:t>
      </w:r>
      <w:r>
        <w:rPr>
          <w:rFonts w:ascii="Times New Roman" w:hAnsi="Times New Roman" w:cs="Times New Roman"/>
          <w:sz w:val="24"/>
          <w:szCs w:val="24"/>
        </w:rPr>
        <w:t xml:space="preserve"> we looked at the design and code flaws recognizing that there was a lack of comments as to which function does what. We then started creating comments to identify functionality. </w:t>
      </w:r>
      <w:r w:rsidR="000B2F0D">
        <w:rPr>
          <w:rFonts w:ascii="Times New Roman" w:hAnsi="Times New Roman" w:cs="Times New Roman"/>
          <w:sz w:val="24"/>
          <w:szCs w:val="24"/>
        </w:rPr>
        <w:t>Second,</w:t>
      </w:r>
      <w:r>
        <w:rPr>
          <w:rFonts w:ascii="Times New Roman" w:hAnsi="Times New Roman" w:cs="Times New Roman"/>
          <w:sz w:val="24"/>
          <w:szCs w:val="24"/>
        </w:rPr>
        <w:t xml:space="preserve"> I moved to </w:t>
      </w:r>
      <w:r w:rsidR="000B2F0D">
        <w:rPr>
          <w:rFonts w:ascii="Times New Roman" w:hAnsi="Times New Roman" w:cs="Times New Roman"/>
          <w:sz w:val="24"/>
          <w:szCs w:val="24"/>
        </w:rPr>
        <w:t>editing the creation of database by ensuring that our input data was being properly stored and our columns were in fact being created. Overall, these exercises have been eye opening as to what to look for as a developer.</w:t>
      </w:r>
    </w:p>
    <w:sectPr w:rsidR="008F2287" w:rsidRPr="008F2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87"/>
    <w:rsid w:val="000B2F0D"/>
    <w:rsid w:val="008F2287"/>
    <w:rsid w:val="00CF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2CEF"/>
  <w15:chartTrackingRefBased/>
  <w15:docId w15:val="{C009CC25-29FE-4FDC-8AA3-3115C341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 DaBurn</dc:creator>
  <cp:keywords/>
  <dc:description/>
  <cp:lastModifiedBy>Ern DaBurn</cp:lastModifiedBy>
  <cp:revision>1</cp:revision>
  <dcterms:created xsi:type="dcterms:W3CDTF">2022-06-19T18:00:00Z</dcterms:created>
  <dcterms:modified xsi:type="dcterms:W3CDTF">2022-06-19T18:10:00Z</dcterms:modified>
</cp:coreProperties>
</file>