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F0836" w:rsidRDefault="00E04E84">
      <w:pPr>
        <w:pBdr>
          <w:bottom w:val="single" w:sz="6" w:space="1" w:color="auto"/>
        </w:pBdr>
        <w:spacing w:after="240" w:line="360" w:lineRule="auto"/>
        <w:rPr>
          <w:rFonts w:ascii="Aharoni" w:eastAsia="Times New Roman" w:hAnsi="Aharoni" w:cs="Aharoni"/>
          <w:b/>
          <w:sz w:val="36"/>
          <w:szCs w:val="24"/>
        </w:rPr>
      </w:pPr>
      <w:r w:rsidRPr="00E04E84">
        <w:rPr>
          <w:rFonts w:ascii="Aharoni" w:eastAsia="Times New Roman" w:hAnsi="Aharoni" w:cs="Aharoni"/>
          <w:b/>
          <w:sz w:val="36"/>
          <w:szCs w:val="24"/>
        </w:rPr>
        <w:t>CONSULTING ASOCIADOS</w:t>
      </w:r>
      <w:r>
        <w:rPr>
          <w:rFonts w:ascii="Aharoni" w:eastAsia="Times New Roman" w:hAnsi="Aharoni" w:cs="Aharoni"/>
          <w:b/>
          <w:sz w:val="36"/>
          <w:szCs w:val="24"/>
        </w:rPr>
        <w:t xml:space="preserve"> S.A.C.</w:t>
      </w:r>
    </w:p>
    <w:p w:rsidR="00E04E84" w:rsidRPr="00E04E84" w:rsidRDefault="00E04E84">
      <w:pPr>
        <w:spacing w:after="240" w:line="360" w:lineRule="auto"/>
        <w:rPr>
          <w:rFonts w:ascii="Aharoni" w:eastAsia="Times New Roman" w:hAnsi="Aharoni" w:cs="Aharoni"/>
          <w:b/>
          <w:sz w:val="36"/>
          <w:szCs w:val="24"/>
        </w:rPr>
      </w:pPr>
    </w:p>
    <w:p w:rsidR="000F0836" w:rsidRDefault="000F0836">
      <w:pPr>
        <w:spacing w:line="360" w:lineRule="auto"/>
        <w:jc w:val="right"/>
        <w:rPr>
          <w:rFonts w:ascii="Times New Roman" w:eastAsia="Times New Roman" w:hAnsi="Times New Roman" w:cs="Times New Roman"/>
          <w:b/>
          <w:sz w:val="56"/>
          <w:szCs w:val="56"/>
        </w:rPr>
      </w:pPr>
    </w:p>
    <w:p w:rsidR="000F0836" w:rsidRDefault="000F0836">
      <w:pPr>
        <w:spacing w:line="360" w:lineRule="auto"/>
        <w:jc w:val="right"/>
        <w:rPr>
          <w:rFonts w:ascii="Times New Roman" w:eastAsia="Times New Roman" w:hAnsi="Times New Roman" w:cs="Times New Roman"/>
          <w:b/>
          <w:sz w:val="56"/>
          <w:szCs w:val="56"/>
        </w:rPr>
      </w:pPr>
    </w:p>
    <w:p w:rsidR="000F0836" w:rsidRDefault="000F0836">
      <w:pPr>
        <w:spacing w:line="360" w:lineRule="auto"/>
        <w:jc w:val="right"/>
        <w:rPr>
          <w:rFonts w:ascii="Times New Roman" w:eastAsia="Times New Roman" w:hAnsi="Times New Roman" w:cs="Times New Roman"/>
          <w:b/>
          <w:sz w:val="56"/>
          <w:szCs w:val="56"/>
        </w:rPr>
      </w:pP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0F0836" w:rsidRDefault="006F2C93">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sidR="00BE347E">
        <w:rPr>
          <w:rFonts w:ascii="Times New Roman" w:eastAsia="Times New Roman" w:hAnsi="Times New Roman" w:cs="Times New Roman"/>
          <w:b/>
          <w:sz w:val="60"/>
          <w:szCs w:val="60"/>
          <w:lang w:val="es-ES"/>
        </w:rPr>
        <w:t>1</w:t>
      </w:r>
    </w:p>
    <w:p w:rsidR="000F0836" w:rsidRDefault="000F0836">
      <w:pPr>
        <w:spacing w:line="360" w:lineRule="auto"/>
        <w:jc w:val="right"/>
        <w:rPr>
          <w:rFonts w:ascii="Times New Roman" w:eastAsia="Times New Roman" w:hAnsi="Times New Roman" w:cs="Times New Roman"/>
          <w:b/>
          <w:sz w:val="24"/>
          <w:szCs w:val="24"/>
        </w:rPr>
      </w:pPr>
    </w:p>
    <w:p w:rsidR="000F0836" w:rsidRDefault="006F2C93">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Fecha: 08/09/2017</w:t>
      </w:r>
    </w:p>
    <w:p w:rsidR="000F0836" w:rsidRDefault="006F2C93">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0F0836" w:rsidRDefault="006F2C93">
      <w:r>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Default="00355DA5" w:rsidP="00A22CBC">
          <w:pPr>
            <w:pStyle w:val="TtuloTDC"/>
            <w:jc w:val="center"/>
            <w:rPr>
              <w:rFonts w:ascii="Arial" w:hAnsi="Arial" w:cs="Arial"/>
              <w:b/>
              <w:color w:val="000000" w:themeColor="text1"/>
            </w:rPr>
          </w:pPr>
          <w:r w:rsidRPr="006B4B9F">
            <w:rPr>
              <w:rFonts w:ascii="Arial" w:hAnsi="Arial" w:cs="Arial"/>
              <w:b/>
              <w:color w:val="000000" w:themeColor="text1"/>
            </w:rPr>
            <w:t>Índice</w:t>
          </w:r>
        </w:p>
        <w:p w:rsidR="006B4B9F" w:rsidRPr="006B4B9F" w:rsidRDefault="006B4B9F" w:rsidP="006B4B9F">
          <w:pPr>
            <w:rPr>
              <w:lang w:val="es-ES" w:eastAsia="es-ES"/>
            </w:rPr>
          </w:pPr>
        </w:p>
        <w:p w:rsidR="003C37F5" w:rsidRPr="00A1776D" w:rsidRDefault="00A91E3D">
          <w:pPr>
            <w:pStyle w:val="TDC1"/>
            <w:tabs>
              <w:tab w:val="left" w:pos="420"/>
              <w:tab w:val="right" w:leader="dot" w:pos="8296"/>
            </w:tabs>
            <w:rPr>
              <w:rFonts w:asciiTheme="minorHAnsi" w:eastAsiaTheme="minorEastAsia" w:hAnsiTheme="minorHAnsi" w:cstheme="minorBidi"/>
              <w:noProof/>
              <w:color w:val="auto"/>
              <w:lang w:val="es-ES" w:eastAsia="es-ES"/>
            </w:rPr>
          </w:pPr>
          <w:r w:rsidRPr="00D94AFD">
            <w:fldChar w:fldCharType="begin"/>
          </w:r>
          <w:r w:rsidRPr="00D94AFD">
            <w:instrText xml:space="preserve"> TOC \o "1-3" \h \z \u </w:instrText>
          </w:r>
          <w:r w:rsidRPr="00D94AFD">
            <w:fldChar w:fldCharType="separate"/>
          </w:r>
          <w:hyperlink w:anchor="_Toc494280883" w:history="1">
            <w:r w:rsidR="003C37F5" w:rsidRPr="00A1776D">
              <w:rPr>
                <w:rStyle w:val="Hipervnculo"/>
                <w:rFonts w:eastAsia="Times New Roman"/>
                <w:noProof/>
              </w:rPr>
              <w:t>1.</w:t>
            </w:r>
            <w:r w:rsidR="003C37F5" w:rsidRPr="00A1776D">
              <w:rPr>
                <w:rFonts w:asciiTheme="minorHAnsi" w:eastAsiaTheme="minorEastAsia" w:hAnsiTheme="minorHAnsi" w:cstheme="minorBidi"/>
                <w:noProof/>
                <w:color w:val="auto"/>
                <w:lang w:val="es-ES" w:eastAsia="es-ES"/>
              </w:rPr>
              <w:tab/>
            </w:r>
            <w:r w:rsidR="003C37F5" w:rsidRPr="00A1776D">
              <w:rPr>
                <w:rStyle w:val="Hipervnculo"/>
                <w:rFonts w:eastAsia="Times New Roman"/>
                <w:noProof/>
              </w:rPr>
              <w:t>Introducción</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_Toc494280883 \h </w:instrText>
            </w:r>
            <w:r w:rsidR="003C37F5" w:rsidRPr="00A1776D">
              <w:rPr>
                <w:noProof/>
                <w:webHidden/>
              </w:rPr>
            </w:r>
            <w:r w:rsidR="003C37F5" w:rsidRPr="00A1776D">
              <w:rPr>
                <w:noProof/>
                <w:webHidden/>
              </w:rPr>
              <w:fldChar w:fldCharType="separate"/>
            </w:r>
            <w:r w:rsidR="003C37F5" w:rsidRPr="00A1776D">
              <w:rPr>
                <w:noProof/>
                <w:webHidden/>
              </w:rPr>
              <w:t>3</w:t>
            </w:r>
            <w:r w:rsidR="003C37F5" w:rsidRPr="00A1776D">
              <w:rPr>
                <w:noProof/>
                <w:webHidden/>
              </w:rPr>
              <w:fldChar w:fldCharType="end"/>
            </w:r>
          </w:hyperlink>
        </w:p>
        <w:p w:rsidR="003C37F5" w:rsidRPr="00A1776D" w:rsidRDefault="005C3362">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84" w:history="1">
            <w:r w:rsidR="003C37F5" w:rsidRPr="00A1776D">
              <w:rPr>
                <w:rStyle w:val="Hipervnculo"/>
                <w:rFonts w:ascii="Times New Roman" w:hAnsi="Times New Roman"/>
                <w:noProof/>
              </w:rPr>
              <w:t>1.1.</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Glosario de Términos</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_Toc494280884 \h </w:instrText>
            </w:r>
            <w:r w:rsidR="003C37F5" w:rsidRPr="00A1776D">
              <w:rPr>
                <w:noProof/>
                <w:webHidden/>
              </w:rPr>
            </w:r>
            <w:r w:rsidR="003C37F5" w:rsidRPr="00A1776D">
              <w:rPr>
                <w:noProof/>
                <w:webHidden/>
              </w:rPr>
              <w:fldChar w:fldCharType="separate"/>
            </w:r>
            <w:r w:rsidR="003C37F5" w:rsidRPr="00A1776D">
              <w:rPr>
                <w:noProof/>
                <w:webHidden/>
              </w:rPr>
              <w:t>3</w:t>
            </w:r>
            <w:r w:rsidR="003C37F5" w:rsidRPr="00A1776D">
              <w:rPr>
                <w:noProof/>
                <w:webHidden/>
              </w:rPr>
              <w:fldChar w:fldCharType="end"/>
            </w:r>
          </w:hyperlink>
        </w:p>
        <w:p w:rsidR="003C37F5" w:rsidRPr="00A1776D" w:rsidRDefault="005C3362">
          <w:pPr>
            <w:pStyle w:val="TDC1"/>
            <w:tabs>
              <w:tab w:val="left" w:pos="420"/>
              <w:tab w:val="right" w:leader="dot" w:pos="8296"/>
            </w:tabs>
            <w:rPr>
              <w:rFonts w:asciiTheme="minorHAnsi" w:eastAsiaTheme="minorEastAsia" w:hAnsiTheme="minorHAnsi" w:cstheme="minorBidi"/>
              <w:noProof/>
              <w:color w:val="auto"/>
              <w:lang w:val="es-ES" w:eastAsia="es-ES"/>
            </w:rPr>
          </w:pPr>
          <w:hyperlink w:anchor="_Toc494280885" w:history="1">
            <w:r w:rsidR="003C37F5" w:rsidRPr="00A1776D">
              <w:rPr>
                <w:rStyle w:val="Hipervnculo"/>
                <w:noProof/>
              </w:rPr>
              <w:t>2.</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Gestión de SCM</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_Toc494280885 \h </w:instrText>
            </w:r>
            <w:r w:rsidR="003C37F5" w:rsidRPr="00A1776D">
              <w:rPr>
                <w:noProof/>
                <w:webHidden/>
              </w:rPr>
            </w:r>
            <w:r w:rsidR="003C37F5" w:rsidRPr="00A1776D">
              <w:rPr>
                <w:noProof/>
                <w:webHidden/>
              </w:rPr>
              <w:fldChar w:fldCharType="separate"/>
            </w:r>
            <w:r w:rsidR="003C37F5" w:rsidRPr="00A1776D">
              <w:rPr>
                <w:noProof/>
                <w:webHidden/>
              </w:rPr>
              <w:t>4</w:t>
            </w:r>
            <w:r w:rsidR="003C37F5" w:rsidRPr="00A1776D">
              <w:rPr>
                <w:noProof/>
                <w:webHidden/>
              </w:rPr>
              <w:fldChar w:fldCharType="end"/>
            </w:r>
          </w:hyperlink>
        </w:p>
        <w:p w:rsidR="003C37F5" w:rsidRPr="00A1776D" w:rsidRDefault="005C3362">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86" w:history="1">
            <w:r w:rsidR="003C37F5" w:rsidRPr="00A1776D">
              <w:rPr>
                <w:rStyle w:val="Hipervnculo"/>
                <w:rFonts w:ascii="Times New Roman" w:hAnsi="Times New Roman"/>
                <w:noProof/>
              </w:rPr>
              <w:t>2.1.</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Organización</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_Toc494280886 \h </w:instrText>
            </w:r>
            <w:r w:rsidR="003C37F5" w:rsidRPr="00A1776D">
              <w:rPr>
                <w:noProof/>
                <w:webHidden/>
              </w:rPr>
            </w:r>
            <w:r w:rsidR="003C37F5" w:rsidRPr="00A1776D">
              <w:rPr>
                <w:noProof/>
                <w:webHidden/>
              </w:rPr>
              <w:fldChar w:fldCharType="separate"/>
            </w:r>
            <w:r w:rsidR="003C37F5" w:rsidRPr="00A1776D">
              <w:rPr>
                <w:noProof/>
                <w:webHidden/>
              </w:rPr>
              <w:t>4</w:t>
            </w:r>
            <w:r w:rsidR="003C37F5" w:rsidRPr="00A1776D">
              <w:rPr>
                <w:noProof/>
                <w:webHidden/>
              </w:rPr>
              <w:fldChar w:fldCharType="end"/>
            </w:r>
          </w:hyperlink>
        </w:p>
        <w:p w:rsidR="003C37F5" w:rsidRPr="00A1776D" w:rsidRDefault="005C3362">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87" w:history="1">
            <w:r w:rsidR="003C37F5" w:rsidRPr="00A1776D">
              <w:rPr>
                <w:rStyle w:val="Hipervnculo"/>
                <w:rFonts w:ascii="Times New Roman" w:hAnsi="Times New Roman"/>
                <w:noProof/>
              </w:rPr>
              <w:t>2.2.</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Roles y responsabilidades</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_Toc494280887 \h </w:instrText>
            </w:r>
            <w:r w:rsidR="003C37F5" w:rsidRPr="00A1776D">
              <w:rPr>
                <w:noProof/>
                <w:webHidden/>
              </w:rPr>
            </w:r>
            <w:r w:rsidR="003C37F5" w:rsidRPr="00A1776D">
              <w:rPr>
                <w:noProof/>
                <w:webHidden/>
              </w:rPr>
              <w:fldChar w:fldCharType="separate"/>
            </w:r>
            <w:r w:rsidR="003C37F5" w:rsidRPr="00A1776D">
              <w:rPr>
                <w:noProof/>
                <w:webHidden/>
              </w:rPr>
              <w:t>5</w:t>
            </w:r>
            <w:r w:rsidR="003C37F5" w:rsidRPr="00A1776D">
              <w:rPr>
                <w:noProof/>
                <w:webHidden/>
              </w:rPr>
              <w:fldChar w:fldCharType="end"/>
            </w:r>
          </w:hyperlink>
        </w:p>
        <w:p w:rsidR="003C37F5" w:rsidRPr="00A1776D" w:rsidRDefault="005C3362">
          <w:pPr>
            <w:pStyle w:val="TDC3"/>
            <w:tabs>
              <w:tab w:val="left" w:pos="1760"/>
              <w:tab w:val="right" w:leader="dot" w:pos="8296"/>
            </w:tabs>
            <w:rPr>
              <w:rFonts w:asciiTheme="minorHAnsi" w:eastAsiaTheme="minorEastAsia" w:hAnsiTheme="minorHAnsi" w:cstheme="minorBidi"/>
              <w:noProof/>
              <w:color w:val="auto"/>
              <w:lang w:val="es-ES" w:eastAsia="es-ES"/>
            </w:rPr>
          </w:pPr>
          <w:hyperlink w:anchor="_Toc494280888" w:history="1">
            <w:r w:rsidR="003C37F5" w:rsidRPr="00A1776D">
              <w:rPr>
                <w:rStyle w:val="Hipervnculo"/>
                <w:rFonts w:ascii="Times New Roman" w:hAnsi="Times New Roman"/>
                <w:noProof/>
              </w:rPr>
              <w:t>2.2.1.</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Comité de Control de Cambios (CCB)</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_Toc494280888 \h </w:instrText>
            </w:r>
            <w:r w:rsidR="003C37F5" w:rsidRPr="00A1776D">
              <w:rPr>
                <w:noProof/>
                <w:webHidden/>
              </w:rPr>
            </w:r>
            <w:r w:rsidR="003C37F5" w:rsidRPr="00A1776D">
              <w:rPr>
                <w:noProof/>
                <w:webHidden/>
              </w:rPr>
              <w:fldChar w:fldCharType="separate"/>
            </w:r>
            <w:r w:rsidR="003C37F5" w:rsidRPr="00A1776D">
              <w:rPr>
                <w:noProof/>
                <w:webHidden/>
              </w:rPr>
              <w:t>5</w:t>
            </w:r>
            <w:r w:rsidR="003C37F5" w:rsidRPr="00A1776D">
              <w:rPr>
                <w:noProof/>
                <w:webHidden/>
              </w:rPr>
              <w:fldChar w:fldCharType="end"/>
            </w:r>
          </w:hyperlink>
        </w:p>
        <w:p w:rsidR="003C37F5" w:rsidRPr="00A1776D" w:rsidRDefault="005C3362">
          <w:pPr>
            <w:pStyle w:val="TDC3"/>
            <w:tabs>
              <w:tab w:val="left" w:pos="1760"/>
              <w:tab w:val="right" w:leader="dot" w:pos="8296"/>
            </w:tabs>
            <w:rPr>
              <w:rFonts w:asciiTheme="minorHAnsi" w:eastAsiaTheme="minorEastAsia" w:hAnsiTheme="minorHAnsi" w:cstheme="minorBidi"/>
              <w:noProof/>
              <w:color w:val="auto"/>
              <w:lang w:val="es-ES" w:eastAsia="es-ES"/>
            </w:rPr>
          </w:pPr>
          <w:hyperlink w:anchor="_Toc494280889" w:history="1">
            <w:r w:rsidR="003C37F5" w:rsidRPr="00A1776D">
              <w:rPr>
                <w:rStyle w:val="Hipervnculo"/>
                <w:rFonts w:ascii="Times New Roman" w:hAnsi="Times New Roman"/>
                <w:noProof/>
              </w:rPr>
              <w:t>2.2.2.</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Bibliotecario</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_Toc494280889 \h </w:instrText>
            </w:r>
            <w:r w:rsidR="003C37F5" w:rsidRPr="00A1776D">
              <w:rPr>
                <w:noProof/>
                <w:webHidden/>
              </w:rPr>
            </w:r>
            <w:r w:rsidR="003C37F5" w:rsidRPr="00A1776D">
              <w:rPr>
                <w:noProof/>
                <w:webHidden/>
              </w:rPr>
              <w:fldChar w:fldCharType="separate"/>
            </w:r>
            <w:r w:rsidR="003C37F5" w:rsidRPr="00A1776D">
              <w:rPr>
                <w:noProof/>
                <w:webHidden/>
              </w:rPr>
              <w:t>5</w:t>
            </w:r>
            <w:r w:rsidR="003C37F5" w:rsidRPr="00A1776D">
              <w:rPr>
                <w:noProof/>
                <w:webHidden/>
              </w:rPr>
              <w:fldChar w:fldCharType="end"/>
            </w:r>
          </w:hyperlink>
        </w:p>
        <w:p w:rsidR="003C37F5" w:rsidRPr="00A1776D" w:rsidRDefault="005C3362">
          <w:pPr>
            <w:pStyle w:val="TDC3"/>
            <w:tabs>
              <w:tab w:val="left" w:pos="1760"/>
              <w:tab w:val="right" w:leader="dot" w:pos="8296"/>
            </w:tabs>
            <w:rPr>
              <w:rFonts w:asciiTheme="minorHAnsi" w:eastAsiaTheme="minorEastAsia" w:hAnsiTheme="minorHAnsi" w:cstheme="minorBidi"/>
              <w:noProof/>
              <w:color w:val="auto"/>
              <w:lang w:val="es-ES" w:eastAsia="es-ES"/>
            </w:rPr>
          </w:pPr>
          <w:hyperlink w:anchor="_Toc494280890" w:history="1">
            <w:r w:rsidR="003C37F5" w:rsidRPr="00A1776D">
              <w:rPr>
                <w:rStyle w:val="Hipervnculo"/>
                <w:rFonts w:ascii="Times New Roman" w:hAnsi="Times New Roman"/>
                <w:noProof/>
              </w:rPr>
              <w:t>2.2.3.</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Gestor de la Gestión de la Configuración</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_Toc494280890 \h </w:instrText>
            </w:r>
            <w:r w:rsidR="003C37F5" w:rsidRPr="00A1776D">
              <w:rPr>
                <w:noProof/>
                <w:webHidden/>
              </w:rPr>
            </w:r>
            <w:r w:rsidR="003C37F5" w:rsidRPr="00A1776D">
              <w:rPr>
                <w:noProof/>
                <w:webHidden/>
              </w:rPr>
              <w:fldChar w:fldCharType="separate"/>
            </w:r>
            <w:r w:rsidR="003C37F5" w:rsidRPr="00A1776D">
              <w:rPr>
                <w:noProof/>
                <w:webHidden/>
              </w:rPr>
              <w:t>5</w:t>
            </w:r>
            <w:r w:rsidR="003C37F5" w:rsidRPr="00A1776D">
              <w:rPr>
                <w:noProof/>
                <w:webHidden/>
              </w:rPr>
              <w:fldChar w:fldCharType="end"/>
            </w:r>
          </w:hyperlink>
        </w:p>
        <w:p w:rsidR="003C37F5" w:rsidRPr="00A1776D" w:rsidRDefault="005C3362">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91" w:history="1">
            <w:r w:rsidR="003C37F5" w:rsidRPr="00A1776D">
              <w:rPr>
                <w:rStyle w:val="Hipervnculo"/>
                <w:rFonts w:ascii="Times New Roman" w:hAnsi="Times New Roman"/>
                <w:noProof/>
              </w:rPr>
              <w:t>2.3.</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Políticas, Directrices y Procedimientos</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_Toc494280891 \h </w:instrText>
            </w:r>
            <w:r w:rsidR="003C37F5" w:rsidRPr="00A1776D">
              <w:rPr>
                <w:noProof/>
                <w:webHidden/>
              </w:rPr>
            </w:r>
            <w:r w:rsidR="003C37F5" w:rsidRPr="00A1776D">
              <w:rPr>
                <w:noProof/>
                <w:webHidden/>
              </w:rPr>
              <w:fldChar w:fldCharType="separate"/>
            </w:r>
            <w:r w:rsidR="003C37F5" w:rsidRPr="00A1776D">
              <w:rPr>
                <w:noProof/>
                <w:webHidden/>
              </w:rPr>
              <w:t>6</w:t>
            </w:r>
            <w:r w:rsidR="003C37F5" w:rsidRPr="00A1776D">
              <w:rPr>
                <w:noProof/>
                <w:webHidden/>
              </w:rPr>
              <w:fldChar w:fldCharType="end"/>
            </w:r>
          </w:hyperlink>
        </w:p>
        <w:p w:rsidR="003C37F5" w:rsidRPr="00A1776D" w:rsidRDefault="005C3362">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92" w:history="1">
            <w:r w:rsidR="003C37F5" w:rsidRPr="00A1776D">
              <w:rPr>
                <w:rStyle w:val="Hipervnculo"/>
                <w:rFonts w:ascii="Times New Roman" w:hAnsi="Times New Roman"/>
                <w:noProof/>
              </w:rPr>
              <w:t>2.4.</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Herramientas, entorno e infraestructura</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_Toc494280892 \h </w:instrText>
            </w:r>
            <w:r w:rsidR="003C37F5" w:rsidRPr="00A1776D">
              <w:rPr>
                <w:noProof/>
                <w:webHidden/>
              </w:rPr>
            </w:r>
            <w:r w:rsidR="003C37F5" w:rsidRPr="00A1776D">
              <w:rPr>
                <w:noProof/>
                <w:webHidden/>
              </w:rPr>
              <w:fldChar w:fldCharType="separate"/>
            </w:r>
            <w:r w:rsidR="003C37F5" w:rsidRPr="00A1776D">
              <w:rPr>
                <w:noProof/>
                <w:webHidden/>
              </w:rPr>
              <w:t>6</w:t>
            </w:r>
            <w:r w:rsidR="003C37F5" w:rsidRPr="00A1776D">
              <w:rPr>
                <w:noProof/>
                <w:webHidden/>
              </w:rPr>
              <w:fldChar w:fldCharType="end"/>
            </w:r>
          </w:hyperlink>
        </w:p>
        <w:p w:rsidR="003C37F5" w:rsidRPr="00A1776D" w:rsidRDefault="005C3362">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93" w:history="1">
            <w:r w:rsidR="003C37F5" w:rsidRPr="00A1776D">
              <w:rPr>
                <w:rStyle w:val="Hipervnculo"/>
                <w:rFonts w:ascii="Times New Roman" w:hAnsi="Times New Roman"/>
                <w:noProof/>
              </w:rPr>
              <w:t>2.5.</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Calendario</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_Toc494280893 \h </w:instrText>
            </w:r>
            <w:r w:rsidR="003C37F5" w:rsidRPr="00A1776D">
              <w:rPr>
                <w:noProof/>
                <w:webHidden/>
              </w:rPr>
            </w:r>
            <w:r w:rsidR="003C37F5" w:rsidRPr="00A1776D">
              <w:rPr>
                <w:noProof/>
                <w:webHidden/>
              </w:rPr>
              <w:fldChar w:fldCharType="separate"/>
            </w:r>
            <w:r w:rsidR="003C37F5" w:rsidRPr="00A1776D">
              <w:rPr>
                <w:noProof/>
                <w:webHidden/>
              </w:rPr>
              <w:t>8</w:t>
            </w:r>
            <w:r w:rsidR="003C37F5" w:rsidRPr="00A1776D">
              <w:rPr>
                <w:noProof/>
                <w:webHidden/>
              </w:rPr>
              <w:fldChar w:fldCharType="end"/>
            </w:r>
          </w:hyperlink>
        </w:p>
        <w:p w:rsidR="003C37F5" w:rsidRPr="00A1776D" w:rsidRDefault="005C3362">
          <w:pPr>
            <w:pStyle w:val="TDC1"/>
            <w:tabs>
              <w:tab w:val="left" w:pos="420"/>
              <w:tab w:val="right" w:leader="dot" w:pos="8296"/>
            </w:tabs>
            <w:rPr>
              <w:rFonts w:asciiTheme="minorHAnsi" w:eastAsiaTheme="minorEastAsia" w:hAnsiTheme="minorHAnsi" w:cstheme="minorBidi"/>
              <w:noProof/>
              <w:color w:val="auto"/>
              <w:lang w:val="es-ES" w:eastAsia="es-ES"/>
            </w:rPr>
          </w:pPr>
          <w:hyperlink w:anchor="_Toc494280894" w:history="1">
            <w:r w:rsidR="003C37F5" w:rsidRPr="00A1776D">
              <w:rPr>
                <w:rStyle w:val="Hipervnculo"/>
                <w:noProof/>
              </w:rPr>
              <w:t>3.</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Actividades de la SCM</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_Toc494280894 \h </w:instrText>
            </w:r>
            <w:r w:rsidR="003C37F5" w:rsidRPr="00A1776D">
              <w:rPr>
                <w:noProof/>
                <w:webHidden/>
              </w:rPr>
            </w:r>
            <w:r w:rsidR="003C37F5" w:rsidRPr="00A1776D">
              <w:rPr>
                <w:noProof/>
                <w:webHidden/>
              </w:rPr>
              <w:fldChar w:fldCharType="separate"/>
            </w:r>
            <w:r w:rsidR="003C37F5" w:rsidRPr="00A1776D">
              <w:rPr>
                <w:noProof/>
                <w:webHidden/>
              </w:rPr>
              <w:t>8</w:t>
            </w:r>
            <w:r w:rsidR="003C37F5" w:rsidRPr="00A1776D">
              <w:rPr>
                <w:noProof/>
                <w:webHidden/>
              </w:rPr>
              <w:fldChar w:fldCharType="end"/>
            </w:r>
          </w:hyperlink>
        </w:p>
        <w:p w:rsidR="003C37F5" w:rsidRPr="00A1776D" w:rsidRDefault="005C3362">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95" w:history="1">
            <w:r w:rsidR="003C37F5" w:rsidRPr="00A1776D">
              <w:rPr>
                <w:rStyle w:val="Hipervnculo"/>
                <w:rFonts w:ascii="Times New Roman" w:hAnsi="Times New Roman"/>
                <w:noProof/>
              </w:rPr>
              <w:t>3.1.</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Identificación</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_Toc494280895 \h </w:instrText>
            </w:r>
            <w:r w:rsidR="003C37F5" w:rsidRPr="00A1776D">
              <w:rPr>
                <w:noProof/>
                <w:webHidden/>
              </w:rPr>
            </w:r>
            <w:r w:rsidR="003C37F5" w:rsidRPr="00A1776D">
              <w:rPr>
                <w:noProof/>
                <w:webHidden/>
              </w:rPr>
              <w:fldChar w:fldCharType="separate"/>
            </w:r>
            <w:r w:rsidR="003C37F5" w:rsidRPr="00A1776D">
              <w:rPr>
                <w:noProof/>
                <w:webHidden/>
              </w:rPr>
              <w:t>8</w:t>
            </w:r>
            <w:r w:rsidR="003C37F5" w:rsidRPr="00A1776D">
              <w:rPr>
                <w:noProof/>
                <w:webHidden/>
              </w:rPr>
              <w:fldChar w:fldCharType="end"/>
            </w:r>
          </w:hyperlink>
        </w:p>
        <w:p w:rsidR="003C37F5" w:rsidRPr="00A1776D" w:rsidRDefault="005C3362">
          <w:pPr>
            <w:pStyle w:val="TDC3"/>
            <w:tabs>
              <w:tab w:val="left" w:pos="1320"/>
              <w:tab w:val="right" w:leader="dot" w:pos="8296"/>
            </w:tabs>
            <w:rPr>
              <w:rFonts w:asciiTheme="minorHAnsi" w:eastAsiaTheme="minorEastAsia" w:hAnsiTheme="minorHAnsi" w:cstheme="minorBidi"/>
              <w:noProof/>
              <w:color w:val="auto"/>
              <w:lang w:val="es-ES" w:eastAsia="es-ES"/>
            </w:rPr>
          </w:pPr>
          <w:hyperlink w:anchor="_Toc494280896" w:history="1">
            <w:r w:rsidR="003C37F5" w:rsidRPr="00A1776D">
              <w:rPr>
                <w:rStyle w:val="Hipervnculo"/>
                <w:noProof/>
              </w:rPr>
              <w:t>a)</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Lista de la clasificación de CI</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_Toc494280896 \h </w:instrText>
            </w:r>
            <w:r w:rsidR="003C37F5" w:rsidRPr="00A1776D">
              <w:rPr>
                <w:noProof/>
                <w:webHidden/>
              </w:rPr>
            </w:r>
            <w:r w:rsidR="003C37F5" w:rsidRPr="00A1776D">
              <w:rPr>
                <w:noProof/>
                <w:webHidden/>
              </w:rPr>
              <w:fldChar w:fldCharType="separate"/>
            </w:r>
            <w:r w:rsidR="003C37F5" w:rsidRPr="00A1776D">
              <w:rPr>
                <w:noProof/>
                <w:webHidden/>
              </w:rPr>
              <w:t>8</w:t>
            </w:r>
            <w:r w:rsidR="003C37F5" w:rsidRPr="00A1776D">
              <w:rPr>
                <w:noProof/>
                <w:webHidden/>
              </w:rPr>
              <w:fldChar w:fldCharType="end"/>
            </w:r>
          </w:hyperlink>
        </w:p>
        <w:p w:rsidR="003C37F5" w:rsidRPr="00A1776D" w:rsidRDefault="005C3362">
          <w:pPr>
            <w:pStyle w:val="TDC3"/>
            <w:tabs>
              <w:tab w:val="left" w:pos="1320"/>
              <w:tab w:val="right" w:leader="dot" w:pos="8296"/>
            </w:tabs>
            <w:rPr>
              <w:rFonts w:asciiTheme="minorHAnsi" w:eastAsiaTheme="minorEastAsia" w:hAnsiTheme="minorHAnsi" w:cstheme="minorBidi"/>
              <w:noProof/>
              <w:color w:val="auto"/>
              <w:lang w:val="es-ES" w:eastAsia="es-ES"/>
            </w:rPr>
          </w:pPr>
          <w:hyperlink w:anchor="_Toc494280897" w:history="1">
            <w:r w:rsidR="003C37F5" w:rsidRPr="00A1776D">
              <w:rPr>
                <w:rStyle w:val="Hipervnculo"/>
                <w:noProof/>
              </w:rPr>
              <w:t>b)</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Definición de la Nomenclatura de los Ítems</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_Toc494280897 \h </w:instrText>
            </w:r>
            <w:r w:rsidR="003C37F5" w:rsidRPr="00A1776D">
              <w:rPr>
                <w:noProof/>
                <w:webHidden/>
              </w:rPr>
            </w:r>
            <w:r w:rsidR="003C37F5" w:rsidRPr="00A1776D">
              <w:rPr>
                <w:noProof/>
                <w:webHidden/>
              </w:rPr>
              <w:fldChar w:fldCharType="separate"/>
            </w:r>
            <w:r w:rsidR="003C37F5" w:rsidRPr="00A1776D">
              <w:rPr>
                <w:noProof/>
                <w:webHidden/>
              </w:rPr>
              <w:t>8</w:t>
            </w:r>
            <w:r w:rsidR="003C37F5" w:rsidRPr="00A1776D">
              <w:rPr>
                <w:noProof/>
                <w:webHidden/>
              </w:rPr>
              <w:fldChar w:fldCharType="end"/>
            </w:r>
          </w:hyperlink>
        </w:p>
        <w:p w:rsidR="003C37F5" w:rsidRPr="00A1776D" w:rsidRDefault="005C3362">
          <w:pPr>
            <w:pStyle w:val="TDC3"/>
            <w:tabs>
              <w:tab w:val="left" w:pos="1320"/>
              <w:tab w:val="right" w:leader="dot" w:pos="8296"/>
            </w:tabs>
            <w:rPr>
              <w:rFonts w:asciiTheme="minorHAnsi" w:eastAsiaTheme="minorEastAsia" w:hAnsiTheme="minorHAnsi" w:cstheme="minorBidi"/>
              <w:noProof/>
              <w:color w:val="auto"/>
              <w:lang w:val="es-ES" w:eastAsia="es-ES"/>
            </w:rPr>
          </w:pPr>
          <w:hyperlink w:anchor="_Toc494280898" w:history="1">
            <w:r w:rsidR="003C37F5" w:rsidRPr="00A1776D">
              <w:rPr>
                <w:rStyle w:val="Hipervnculo"/>
                <w:noProof/>
              </w:rPr>
              <w:t>c)</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Lista de Ítems con la nomenclatura</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_Toc494280898 \h </w:instrText>
            </w:r>
            <w:r w:rsidR="003C37F5" w:rsidRPr="00A1776D">
              <w:rPr>
                <w:noProof/>
                <w:webHidden/>
              </w:rPr>
            </w:r>
            <w:r w:rsidR="003C37F5" w:rsidRPr="00A1776D">
              <w:rPr>
                <w:noProof/>
                <w:webHidden/>
              </w:rPr>
              <w:fldChar w:fldCharType="separate"/>
            </w:r>
            <w:r w:rsidR="003C37F5" w:rsidRPr="00A1776D">
              <w:rPr>
                <w:noProof/>
                <w:webHidden/>
              </w:rPr>
              <w:t>8</w:t>
            </w:r>
            <w:r w:rsidR="003C37F5" w:rsidRPr="00A1776D">
              <w:rPr>
                <w:noProof/>
                <w:webHidden/>
              </w:rPr>
              <w:fldChar w:fldCharType="end"/>
            </w:r>
          </w:hyperlink>
        </w:p>
        <w:p w:rsidR="003C37F5" w:rsidRDefault="005C3362">
          <w:pPr>
            <w:pStyle w:val="TDC2"/>
            <w:tabs>
              <w:tab w:val="left" w:pos="1100"/>
              <w:tab w:val="right" w:leader="dot" w:pos="8296"/>
            </w:tabs>
            <w:rPr>
              <w:rFonts w:asciiTheme="minorHAnsi" w:eastAsiaTheme="minorEastAsia" w:hAnsiTheme="minorHAnsi" w:cstheme="minorBidi"/>
              <w:noProof/>
              <w:color w:val="auto"/>
              <w:lang w:val="es-ES" w:eastAsia="es-ES"/>
            </w:rPr>
          </w:pPr>
          <w:hyperlink w:anchor="_Toc494280899" w:history="1">
            <w:r w:rsidR="003C37F5" w:rsidRPr="00A1776D">
              <w:rPr>
                <w:rStyle w:val="Hipervnculo"/>
                <w:rFonts w:ascii="Times New Roman" w:hAnsi="Times New Roman"/>
                <w:noProof/>
              </w:rPr>
              <w:t>3.2.</w:t>
            </w:r>
            <w:r w:rsidR="003C37F5" w:rsidRPr="00A1776D">
              <w:rPr>
                <w:rFonts w:asciiTheme="minorHAnsi" w:eastAsiaTheme="minorEastAsia" w:hAnsiTheme="minorHAnsi" w:cstheme="minorBidi"/>
                <w:noProof/>
                <w:color w:val="auto"/>
                <w:lang w:val="es-ES" w:eastAsia="es-ES"/>
              </w:rPr>
              <w:tab/>
            </w:r>
            <w:r w:rsidR="003C37F5" w:rsidRPr="00A1776D">
              <w:rPr>
                <w:rStyle w:val="Hipervnculo"/>
                <w:noProof/>
              </w:rPr>
              <w:t>Control</w:t>
            </w:r>
            <w:r w:rsidR="003C37F5" w:rsidRPr="00A1776D">
              <w:rPr>
                <w:noProof/>
                <w:webHidden/>
              </w:rPr>
              <w:tab/>
            </w:r>
            <w:r w:rsidR="003C37F5" w:rsidRPr="00A1776D">
              <w:rPr>
                <w:noProof/>
                <w:webHidden/>
              </w:rPr>
              <w:fldChar w:fldCharType="begin"/>
            </w:r>
            <w:r w:rsidR="003C37F5" w:rsidRPr="00A1776D">
              <w:rPr>
                <w:noProof/>
                <w:webHidden/>
              </w:rPr>
              <w:instrText xml:space="preserve"> PAGEREF _Toc494280899 \h </w:instrText>
            </w:r>
            <w:r w:rsidR="003C37F5" w:rsidRPr="00A1776D">
              <w:rPr>
                <w:noProof/>
                <w:webHidden/>
              </w:rPr>
            </w:r>
            <w:r w:rsidR="003C37F5" w:rsidRPr="00A1776D">
              <w:rPr>
                <w:noProof/>
                <w:webHidden/>
              </w:rPr>
              <w:fldChar w:fldCharType="separate"/>
            </w:r>
            <w:r w:rsidR="003C37F5" w:rsidRPr="00A1776D">
              <w:rPr>
                <w:noProof/>
                <w:webHidden/>
              </w:rPr>
              <w:t>8</w:t>
            </w:r>
            <w:r w:rsidR="003C37F5" w:rsidRPr="00A1776D">
              <w:rPr>
                <w:noProof/>
                <w:webHidden/>
              </w:rPr>
              <w:fldChar w:fldCharType="end"/>
            </w:r>
          </w:hyperlink>
        </w:p>
        <w:p w:rsidR="00A91E3D" w:rsidRDefault="00A91E3D">
          <w:r w:rsidRPr="00D94AFD">
            <w:rPr>
              <w:bCs/>
            </w:rPr>
            <w:fldChar w:fldCharType="end"/>
          </w:r>
        </w:p>
      </w:sdtContent>
    </w:sdt>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u w:val="single"/>
        </w:rPr>
      </w:pPr>
    </w:p>
    <w:p w:rsidR="000F0836" w:rsidRPr="0025403D" w:rsidRDefault="000F0836">
      <w:pPr>
        <w:spacing w:line="360" w:lineRule="auto"/>
        <w:rPr>
          <w:rFonts w:eastAsia="Times New Roman"/>
        </w:rPr>
      </w:pPr>
    </w:p>
    <w:p w:rsidR="000F0836" w:rsidRDefault="000F0836">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Default="006D2719">
      <w:pPr>
        <w:spacing w:line="360" w:lineRule="auto"/>
        <w:rPr>
          <w:rFonts w:eastAsia="Times New Roman"/>
        </w:rPr>
      </w:pPr>
    </w:p>
    <w:p w:rsidR="006D2719" w:rsidRPr="0025403D" w:rsidRDefault="006D2719">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25403D" w:rsidRDefault="000F0836">
      <w:pPr>
        <w:spacing w:line="360" w:lineRule="auto"/>
        <w:rPr>
          <w:rFonts w:eastAsia="Times New Roman"/>
        </w:rPr>
      </w:pPr>
    </w:p>
    <w:p w:rsidR="000F0836" w:rsidRPr="0092319E" w:rsidRDefault="006F2C93" w:rsidP="0025403D">
      <w:pPr>
        <w:pStyle w:val="Ttulo1"/>
        <w:numPr>
          <w:ilvl w:val="0"/>
          <w:numId w:val="1"/>
        </w:numPr>
        <w:spacing w:line="360" w:lineRule="auto"/>
        <w:ind w:left="142" w:hanging="142"/>
        <w:jc w:val="both"/>
        <w:rPr>
          <w:rFonts w:eastAsia="Times New Roman"/>
          <w:b/>
          <w:sz w:val="22"/>
          <w:szCs w:val="22"/>
        </w:rPr>
      </w:pPr>
      <w:bookmarkStart w:id="0" w:name="_Toc493843870"/>
      <w:bookmarkStart w:id="1" w:name="_Toc494280883"/>
      <w:bookmarkEnd w:id="0"/>
      <w:r w:rsidRPr="0092319E">
        <w:rPr>
          <w:rFonts w:eastAsia="Times New Roman"/>
          <w:b/>
          <w:sz w:val="22"/>
          <w:szCs w:val="22"/>
        </w:rPr>
        <w:lastRenderedPageBreak/>
        <w:t>Introducción</w:t>
      </w:r>
      <w:bookmarkEnd w:id="1"/>
    </w:p>
    <w:p w:rsidR="000F0836" w:rsidRPr="0092319E" w:rsidRDefault="006F2C93" w:rsidP="00043371">
      <w:pPr>
        <w:spacing w:line="360" w:lineRule="auto"/>
        <w:ind w:left="142" w:firstLine="425"/>
        <w:jc w:val="both"/>
      </w:pPr>
      <w:proofErr w:type="spellStart"/>
      <w:r w:rsidRPr="0092319E">
        <w:rPr>
          <w:rFonts w:eastAsia="Times New Roman"/>
          <w:i/>
        </w:rPr>
        <w:t>Consulting</w:t>
      </w:r>
      <w:proofErr w:type="spellEnd"/>
      <w:r w:rsidRPr="0092319E">
        <w:rPr>
          <w:rFonts w:eastAsia="Times New Roman"/>
          <w:i/>
        </w:rPr>
        <w:t xml:space="preserve"> Asociados</w:t>
      </w:r>
      <w:r w:rsidRPr="0092319E">
        <w:rPr>
          <w:rFonts w:eastAsia="Times New Roman"/>
        </w:rPr>
        <w:t xml:space="preserve"> es una empresa peruana que, desde su creación</w:t>
      </w:r>
      <w:r w:rsidR="00614A58" w:rsidRPr="0092319E">
        <w:rPr>
          <w:rFonts w:eastAsia="Times New Roman"/>
        </w:rPr>
        <w:t>,</w:t>
      </w:r>
      <w:r w:rsidRPr="0092319E">
        <w:rPr>
          <w:rFonts w:eastAsia="Times New Roman"/>
        </w:rPr>
        <w:t xml:space="preserve"> desarrolla software a la medida con personal es</w:t>
      </w:r>
      <w:r w:rsidR="00614A58" w:rsidRPr="0092319E">
        <w:rPr>
          <w:rFonts w:eastAsia="Times New Roman"/>
        </w:rPr>
        <w:t>pecializado que reside en Perú. F</w:t>
      </w:r>
      <w:r w:rsidRPr="0092319E">
        <w:rPr>
          <w:rFonts w:eastAsia="Times New Roman"/>
        </w:rPr>
        <w:t>ue fundada en el año 2014</w:t>
      </w:r>
      <w:r w:rsidR="00614A58" w:rsidRPr="0092319E">
        <w:rPr>
          <w:rFonts w:eastAsia="Times New Roman"/>
        </w:rPr>
        <w:t xml:space="preserve"> con una propuesta</w:t>
      </w:r>
      <w:r w:rsidRPr="0092319E">
        <w:rPr>
          <w:rFonts w:eastAsia="Times New Roman"/>
        </w:rPr>
        <w:t xml:space="preserve"> de valor </w:t>
      </w:r>
      <w:r w:rsidR="00614A58" w:rsidRPr="0092319E">
        <w:rPr>
          <w:rFonts w:eastAsia="Times New Roman"/>
        </w:rPr>
        <w:t xml:space="preserve">que </w:t>
      </w:r>
      <w:r w:rsidRPr="0092319E">
        <w:rPr>
          <w:rFonts w:eastAsia="Times New Roman"/>
        </w:rPr>
        <w:t>se basa en la entrega de soluciones software personalizadas, capaces de soportar procesos clave y actividades de misión crítica, alineados con los objetivos estratégicos de nuestros clientes.</w:t>
      </w:r>
    </w:p>
    <w:p w:rsidR="005015A2" w:rsidRPr="0092319E" w:rsidRDefault="005015A2" w:rsidP="003536F4">
      <w:pPr>
        <w:spacing w:line="360" w:lineRule="auto"/>
        <w:ind w:left="142"/>
        <w:jc w:val="both"/>
      </w:pPr>
    </w:p>
    <w:p w:rsidR="005015A2" w:rsidRPr="0092319E" w:rsidRDefault="005015A2" w:rsidP="00043371">
      <w:pPr>
        <w:spacing w:line="360" w:lineRule="auto"/>
        <w:ind w:left="142" w:firstLine="425"/>
        <w:jc w:val="both"/>
      </w:pPr>
      <w:r w:rsidRPr="0092319E">
        <w:t xml:space="preserve">Actualmente contamos con una gran cantidad de sistemas de información puestos en producción; sin embargo, presentamos la gran deficiencia de que estos proyectos de software no están correctamente </w:t>
      </w:r>
      <w:r w:rsidRPr="0092319E">
        <w:rPr>
          <w:i/>
        </w:rPr>
        <w:t>versionados</w:t>
      </w:r>
      <w:r w:rsidR="00721980" w:rsidRPr="0092319E">
        <w:rPr>
          <w:i/>
        </w:rPr>
        <w:t xml:space="preserve"> </w:t>
      </w:r>
      <w:r w:rsidR="000F113E" w:rsidRPr="0092319E">
        <w:rPr>
          <w:i/>
        </w:rPr>
        <w:t>(*)</w:t>
      </w:r>
      <w:r w:rsidRPr="0092319E">
        <w:t xml:space="preserve"> en un repositorio, y esto dificulta las labores de mantenimiento, soporte, control de cambios</w:t>
      </w:r>
      <w:r w:rsidR="00F36911" w:rsidRPr="0092319E">
        <w:t>,</w:t>
      </w:r>
      <w:r w:rsidRPr="0092319E">
        <w:t xml:space="preserve"> entre otros</w:t>
      </w:r>
      <w:r w:rsidR="00F36911" w:rsidRPr="0092319E">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92319E">
        <w:t xml:space="preserve"> como </w:t>
      </w:r>
      <w:proofErr w:type="spellStart"/>
      <w:r w:rsidR="00C106BE" w:rsidRPr="0092319E">
        <w:t>USBs</w:t>
      </w:r>
      <w:proofErr w:type="spellEnd"/>
      <w:r w:rsidR="00C106BE" w:rsidRPr="0092319E">
        <w:t>, discos duros, etc</w:t>
      </w:r>
      <w:r w:rsidR="00F36911" w:rsidRPr="0092319E">
        <w:t>.</w:t>
      </w:r>
    </w:p>
    <w:p w:rsidR="00C106BE" w:rsidRPr="0092319E" w:rsidRDefault="00C106BE" w:rsidP="003536F4">
      <w:pPr>
        <w:spacing w:line="360" w:lineRule="auto"/>
        <w:ind w:left="142"/>
        <w:jc w:val="both"/>
      </w:pPr>
    </w:p>
    <w:p w:rsidR="006972C4" w:rsidRPr="0092319E" w:rsidRDefault="00416353" w:rsidP="00043371">
      <w:pPr>
        <w:spacing w:line="360" w:lineRule="auto"/>
        <w:ind w:left="142" w:firstLine="425"/>
        <w:jc w:val="both"/>
      </w:pPr>
      <w:r w:rsidRPr="0092319E">
        <w:t>El propósito es optimizar la gestión de los proyectos software que se desarro</w:t>
      </w:r>
      <w:r w:rsidR="00D27D8B" w:rsidRPr="0092319E">
        <w:t>lla</w:t>
      </w:r>
      <w:r w:rsidRPr="0092319E">
        <w:t>n en la empresa, mejorando los tiempos de desarrollo,</w:t>
      </w:r>
      <w:r w:rsidRPr="0092319E">
        <w:rPr>
          <w:i/>
        </w:rPr>
        <w:t xml:space="preserve"> control de cambios</w:t>
      </w:r>
      <w:r w:rsidR="00464700" w:rsidRPr="0092319E">
        <w:rPr>
          <w:i/>
        </w:rPr>
        <w:t xml:space="preserve"> </w:t>
      </w:r>
      <w:r w:rsidR="000F113E" w:rsidRPr="0092319E">
        <w:rPr>
          <w:i/>
        </w:rPr>
        <w:t>(*)</w:t>
      </w:r>
      <w:r w:rsidRPr="0092319E">
        <w:rPr>
          <w:i/>
        </w:rPr>
        <w:t>, aseguramiento de calidad</w:t>
      </w:r>
      <w:r w:rsidR="003657AF" w:rsidRPr="0092319E">
        <w:rPr>
          <w:i/>
        </w:rPr>
        <w:t xml:space="preserve"> </w:t>
      </w:r>
      <w:r w:rsidR="000F6FA3" w:rsidRPr="0092319E">
        <w:rPr>
          <w:i/>
        </w:rPr>
        <w:t>(*)</w:t>
      </w:r>
      <w:r w:rsidRPr="0092319E">
        <w:t>; así como también dar seguridad a los mismos, implementando roles y control de accesos por parte de los desarrolladores</w:t>
      </w:r>
      <w:r w:rsidR="007340CA" w:rsidRPr="0092319E">
        <w:t>, y de esta man</w:t>
      </w:r>
      <w:r w:rsidR="001137E9" w:rsidRPr="0092319E">
        <w:t>era mantener la integridad en la documentación,</w:t>
      </w:r>
      <w:r w:rsidR="007340CA" w:rsidRPr="0092319E">
        <w:t xml:space="preserve"> </w:t>
      </w:r>
      <w:r w:rsidR="007340CA" w:rsidRPr="0092319E">
        <w:rPr>
          <w:i/>
        </w:rPr>
        <w:t>código fuente</w:t>
      </w:r>
      <w:r w:rsidR="009D47D6" w:rsidRPr="0092319E">
        <w:rPr>
          <w:i/>
        </w:rPr>
        <w:t xml:space="preserve"> (*)</w:t>
      </w:r>
      <w:r w:rsidR="007340CA" w:rsidRPr="0092319E">
        <w:rPr>
          <w:i/>
        </w:rPr>
        <w:t xml:space="preserve"> y ejecutables</w:t>
      </w:r>
      <w:r w:rsidR="00440B97" w:rsidRPr="0092319E">
        <w:rPr>
          <w:i/>
        </w:rPr>
        <w:t xml:space="preserve"> (*)</w:t>
      </w:r>
      <w:r w:rsidR="007340CA" w:rsidRPr="0092319E">
        <w:t xml:space="preserve"> de los proyectos</w:t>
      </w:r>
      <w:r w:rsidR="00C3472F" w:rsidRPr="0092319E">
        <w:t xml:space="preserve"> (software)</w:t>
      </w:r>
      <w:r w:rsidR="007340CA" w:rsidRPr="0092319E">
        <w:t>.</w:t>
      </w:r>
    </w:p>
    <w:p w:rsidR="003536F4" w:rsidRPr="0092319E" w:rsidRDefault="003536F4" w:rsidP="003536F4">
      <w:pPr>
        <w:spacing w:line="360" w:lineRule="auto"/>
        <w:ind w:left="142"/>
        <w:jc w:val="both"/>
      </w:pPr>
    </w:p>
    <w:p w:rsidR="000748F8" w:rsidRPr="0092319E" w:rsidRDefault="003536F4" w:rsidP="00831CD3">
      <w:pPr>
        <w:spacing w:line="360" w:lineRule="auto"/>
        <w:ind w:left="142" w:firstLine="425"/>
        <w:jc w:val="both"/>
      </w:pPr>
      <w:r w:rsidRPr="0092319E">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92319E" w:rsidRDefault="000748F8" w:rsidP="003536F4">
      <w:pPr>
        <w:spacing w:line="360" w:lineRule="auto"/>
        <w:jc w:val="both"/>
      </w:pPr>
    </w:p>
    <w:p w:rsidR="003536F4" w:rsidRPr="0092319E" w:rsidRDefault="00F56535" w:rsidP="00DB1E1A">
      <w:pPr>
        <w:pStyle w:val="Prrafodelista"/>
        <w:numPr>
          <w:ilvl w:val="1"/>
          <w:numId w:val="1"/>
        </w:numPr>
        <w:spacing w:line="360" w:lineRule="auto"/>
        <w:ind w:left="567" w:hanging="141"/>
        <w:jc w:val="both"/>
        <w:outlineLvl w:val="1"/>
      </w:pPr>
      <w:bookmarkStart w:id="2" w:name="_Toc494280884"/>
      <w:r w:rsidRPr="0092319E">
        <w:rPr>
          <w:b/>
        </w:rPr>
        <w:t>Glosario de Términos</w:t>
      </w:r>
      <w:bookmarkEnd w:id="2"/>
    </w:p>
    <w:p w:rsidR="003A2A58" w:rsidRPr="0092319E" w:rsidRDefault="00D20CAD" w:rsidP="00831CD3">
      <w:pPr>
        <w:pStyle w:val="Prrafodelista"/>
        <w:numPr>
          <w:ilvl w:val="0"/>
          <w:numId w:val="8"/>
        </w:numPr>
        <w:spacing w:line="360" w:lineRule="auto"/>
        <w:ind w:left="851" w:hanging="284"/>
        <w:jc w:val="both"/>
      </w:pPr>
      <w:r w:rsidRPr="0092319E">
        <w:t xml:space="preserve">Versionado de software: Es el proceso de asignación de un nombre, código o número único, a un software para indicar su nivel de desarrollo. </w:t>
      </w:r>
    </w:p>
    <w:p w:rsidR="008432C2" w:rsidRPr="0092319E" w:rsidRDefault="008432C2" w:rsidP="00831CD3">
      <w:pPr>
        <w:pStyle w:val="Prrafodelista"/>
        <w:numPr>
          <w:ilvl w:val="0"/>
          <w:numId w:val="8"/>
        </w:numPr>
        <w:spacing w:line="360" w:lineRule="auto"/>
        <w:ind w:left="851" w:hanging="284"/>
        <w:jc w:val="both"/>
      </w:pPr>
      <w:r w:rsidRPr="0092319E">
        <w:t xml:space="preserve">Control de cambios: </w:t>
      </w:r>
      <w:r w:rsidR="00124C66" w:rsidRPr="0092319E">
        <w:t> Este control ayuda a eliminar la posibilidad de confusiones que pueden resultar de alto costo para el proyecto y asegurar que no existan inconsistencias en el sistema desarrollado.</w:t>
      </w:r>
    </w:p>
    <w:p w:rsidR="00AB5B9B" w:rsidRPr="0092319E" w:rsidRDefault="00AB5B9B" w:rsidP="00D20CAD">
      <w:pPr>
        <w:pStyle w:val="Prrafodelista"/>
        <w:numPr>
          <w:ilvl w:val="0"/>
          <w:numId w:val="8"/>
        </w:numPr>
        <w:spacing w:line="360" w:lineRule="auto"/>
        <w:ind w:left="426" w:hanging="284"/>
        <w:jc w:val="both"/>
      </w:pPr>
      <w:r w:rsidRPr="0092319E">
        <w:lastRenderedPageBreak/>
        <w:t>Aseguramiento de calidad: Es un set de actividades sistemáticas que aseguran el proceso del software y productos conformados por requerimientos, estándares, y procedimientos.</w:t>
      </w:r>
    </w:p>
    <w:p w:rsidR="00B5328F" w:rsidRPr="0092319E" w:rsidRDefault="00B5328F" w:rsidP="00D20CAD">
      <w:pPr>
        <w:pStyle w:val="Prrafodelista"/>
        <w:numPr>
          <w:ilvl w:val="0"/>
          <w:numId w:val="8"/>
        </w:numPr>
        <w:spacing w:line="360" w:lineRule="auto"/>
        <w:ind w:left="426" w:hanging="284"/>
        <w:jc w:val="both"/>
      </w:pPr>
      <w:r w:rsidRPr="0092319E">
        <w:t xml:space="preserve">Código fuente: </w:t>
      </w:r>
      <w:r w:rsidR="007F36DE" w:rsidRPr="0092319E">
        <w:t>Es un c</w:t>
      </w:r>
      <w:r w:rsidR="00065B85" w:rsidRPr="0092319E">
        <w:t>onjunto de líneas de textos, que </w:t>
      </w:r>
      <w:r w:rsidR="00065B85" w:rsidRPr="0092319E">
        <w:rPr>
          <w:bCs/>
        </w:rPr>
        <w:t xml:space="preserve">son las directrices que debe seguir la computadora para realizar </w:t>
      </w:r>
      <w:r w:rsidR="009C435E" w:rsidRPr="0092319E">
        <w:rPr>
          <w:bCs/>
        </w:rPr>
        <w:t>un</w:t>
      </w:r>
      <w:r w:rsidR="00065B85" w:rsidRPr="0092319E">
        <w:rPr>
          <w:bCs/>
        </w:rPr>
        <w:t xml:space="preserve"> programa</w:t>
      </w:r>
      <w:r w:rsidR="009C435E" w:rsidRPr="0092319E">
        <w:rPr>
          <w:bCs/>
        </w:rPr>
        <w:t>.</w:t>
      </w:r>
    </w:p>
    <w:p w:rsidR="004B6C80" w:rsidRPr="0092319E" w:rsidRDefault="004B6C80" w:rsidP="00D20CAD">
      <w:pPr>
        <w:pStyle w:val="Prrafodelista"/>
        <w:numPr>
          <w:ilvl w:val="0"/>
          <w:numId w:val="8"/>
        </w:numPr>
        <w:spacing w:line="360" w:lineRule="auto"/>
        <w:ind w:left="426" w:hanging="284"/>
        <w:jc w:val="both"/>
      </w:pPr>
      <w:r w:rsidRPr="0092319E">
        <w:rPr>
          <w:bCs/>
        </w:rPr>
        <w:t>Ejecutable: Archivo cuyo contenido se interpreta por el ordenador como un programa.</w:t>
      </w:r>
    </w:p>
    <w:p w:rsidR="00B5328F" w:rsidRPr="0092319E" w:rsidRDefault="00B5328F" w:rsidP="00B5328F">
      <w:pPr>
        <w:pStyle w:val="Prrafodelista"/>
        <w:spacing w:line="360" w:lineRule="auto"/>
        <w:ind w:left="426"/>
        <w:jc w:val="both"/>
      </w:pPr>
    </w:p>
    <w:p w:rsidR="003A2A58" w:rsidRPr="0092319E" w:rsidRDefault="003A2A58" w:rsidP="00DB1E1A">
      <w:pPr>
        <w:pStyle w:val="Prrafodelista"/>
        <w:numPr>
          <w:ilvl w:val="0"/>
          <w:numId w:val="1"/>
        </w:numPr>
        <w:spacing w:line="360" w:lineRule="auto"/>
        <w:ind w:left="142" w:hanging="284"/>
        <w:jc w:val="both"/>
        <w:outlineLvl w:val="0"/>
      </w:pPr>
      <w:bookmarkStart w:id="3" w:name="_Toc494280885"/>
      <w:r w:rsidRPr="0092319E">
        <w:rPr>
          <w:b/>
        </w:rPr>
        <w:t>Gestión de SCM</w:t>
      </w:r>
      <w:bookmarkEnd w:id="3"/>
    </w:p>
    <w:p w:rsidR="006656C2" w:rsidRPr="00957457" w:rsidRDefault="006656C2" w:rsidP="00DB1E1A">
      <w:pPr>
        <w:pStyle w:val="Prrafodelista"/>
        <w:numPr>
          <w:ilvl w:val="1"/>
          <w:numId w:val="1"/>
        </w:numPr>
        <w:spacing w:line="360" w:lineRule="auto"/>
        <w:ind w:left="709" w:hanging="142"/>
        <w:jc w:val="both"/>
        <w:outlineLvl w:val="1"/>
      </w:pPr>
      <w:bookmarkStart w:id="4" w:name="_Toc494280886"/>
      <w:r w:rsidRPr="0092319E">
        <w:rPr>
          <w:b/>
        </w:rPr>
        <w:t>Organización</w:t>
      </w:r>
      <w:bookmarkEnd w:id="4"/>
    </w:p>
    <w:p w:rsidR="00957457" w:rsidRPr="00957457" w:rsidRDefault="00957457" w:rsidP="00957457">
      <w:pPr>
        <w:pStyle w:val="Prrafodelista"/>
        <w:spacing w:line="360" w:lineRule="auto"/>
        <w:ind w:left="709"/>
        <w:jc w:val="both"/>
      </w:pPr>
      <w:r>
        <w:t xml:space="preserve">En esta sección se pasa a describir el cómo se relaciona la Gestión de la Configuración con el proceso de desarrollo del software. Véase </w:t>
      </w:r>
      <w:r w:rsidR="00E62273">
        <w:rPr>
          <w:b/>
        </w:rPr>
        <w:t>F</w:t>
      </w:r>
      <w:r w:rsidRPr="00957457">
        <w:rPr>
          <w:b/>
        </w:rPr>
        <w:t>igura 2.1.1</w:t>
      </w:r>
      <w:r w:rsidR="00825F21">
        <w:rPr>
          <w:b/>
        </w:rPr>
        <w:t>.</w:t>
      </w:r>
    </w:p>
    <w:p w:rsidR="00957457" w:rsidRDefault="00E62273" w:rsidP="00957457">
      <w:pPr>
        <w:pStyle w:val="Prrafodelista"/>
        <w:spacing w:line="360" w:lineRule="auto"/>
        <w:ind w:left="1800"/>
        <w:jc w:val="both"/>
        <w:rPr>
          <w:b/>
        </w:rPr>
      </w:pPr>
      <w:r>
        <w:rPr>
          <w:b/>
          <w:noProof/>
          <w:lang w:val="es-ES" w:eastAsia="es-ES"/>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E62273" w:rsidRPr="00E62273" w:rsidRDefault="00E62273"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E62273" w:rsidRPr="00E62273" w:rsidRDefault="00E62273"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Default="00957457" w:rsidP="00957457">
      <w:pPr>
        <w:pStyle w:val="Prrafodelista"/>
        <w:spacing w:line="360" w:lineRule="auto"/>
        <w:ind w:left="1800"/>
        <w:jc w:val="both"/>
        <w:rPr>
          <w:b/>
        </w:rPr>
      </w:pPr>
    </w:p>
    <w:p w:rsidR="00957457" w:rsidRDefault="00957457" w:rsidP="00957457">
      <w:pPr>
        <w:pStyle w:val="Prrafodelista"/>
        <w:spacing w:line="360" w:lineRule="auto"/>
        <w:ind w:left="1800"/>
        <w:jc w:val="both"/>
        <w:rPr>
          <w:b/>
        </w:rPr>
      </w:pPr>
    </w:p>
    <w:p w:rsidR="00957457" w:rsidRDefault="00957457"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E62273" w:rsidRDefault="00E62273" w:rsidP="00957457">
      <w:pPr>
        <w:pStyle w:val="Prrafodelista"/>
        <w:spacing w:line="360" w:lineRule="auto"/>
        <w:ind w:left="1800"/>
        <w:jc w:val="both"/>
        <w:rPr>
          <w:b/>
        </w:rPr>
      </w:pPr>
    </w:p>
    <w:p w:rsidR="00957457" w:rsidRPr="008B41A0" w:rsidRDefault="00957457" w:rsidP="00957457">
      <w:pPr>
        <w:pStyle w:val="Prrafodelista"/>
        <w:spacing w:line="360" w:lineRule="auto"/>
        <w:ind w:left="1800"/>
        <w:jc w:val="both"/>
      </w:pPr>
    </w:p>
    <w:p w:rsidR="008B41A0" w:rsidRDefault="0022548E" w:rsidP="008B41A0">
      <w:pPr>
        <w:pStyle w:val="Prrafodelista"/>
        <w:spacing w:line="360" w:lineRule="auto"/>
        <w:ind w:left="709"/>
        <w:jc w:val="both"/>
      </w:pPr>
      <w:r>
        <w:t>Como se puede observar la Gestión de la Configuración es una disciplina que opera</w:t>
      </w:r>
      <w:r w:rsidR="00756205">
        <w:t xml:space="preserve"> (evalúa y controla cambios)</w:t>
      </w:r>
      <w:r>
        <w:t xml:space="preserve"> de manera transversal sobre cada proceso del desarrollo del software, que va desde la Especificación de los Requerimientos hasta el respectivo Mantenimiento cuando el sistema se encuentre en producción.</w:t>
      </w:r>
    </w:p>
    <w:p w:rsidR="0022548E" w:rsidRDefault="0022548E" w:rsidP="008B41A0">
      <w:pPr>
        <w:pStyle w:val="Prrafodelista"/>
        <w:spacing w:line="360" w:lineRule="auto"/>
        <w:ind w:left="709"/>
        <w:jc w:val="both"/>
      </w:pPr>
    </w:p>
    <w:p w:rsidR="00B75CED" w:rsidRDefault="00B75CED" w:rsidP="008B41A0">
      <w:pPr>
        <w:pStyle w:val="Prrafodelista"/>
        <w:spacing w:line="360" w:lineRule="auto"/>
        <w:ind w:left="709"/>
        <w:jc w:val="both"/>
      </w:pPr>
    </w:p>
    <w:p w:rsidR="006656C2" w:rsidRPr="009A418F" w:rsidRDefault="006656C2" w:rsidP="00DB1E1A">
      <w:pPr>
        <w:pStyle w:val="Prrafodelista"/>
        <w:numPr>
          <w:ilvl w:val="1"/>
          <w:numId w:val="1"/>
        </w:numPr>
        <w:spacing w:line="360" w:lineRule="auto"/>
        <w:ind w:left="709" w:hanging="142"/>
        <w:jc w:val="both"/>
        <w:outlineLvl w:val="1"/>
      </w:pPr>
      <w:bookmarkStart w:id="5" w:name="_Toc494280887"/>
      <w:r w:rsidRPr="0092319E">
        <w:rPr>
          <w:b/>
        </w:rPr>
        <w:lastRenderedPageBreak/>
        <w:t>Roles y responsabilidades</w:t>
      </w:r>
      <w:bookmarkEnd w:id="5"/>
    </w:p>
    <w:p w:rsidR="009A418F" w:rsidRDefault="00F24511" w:rsidP="009A418F">
      <w:pPr>
        <w:pStyle w:val="Prrafodelista"/>
        <w:spacing w:line="360" w:lineRule="auto"/>
        <w:ind w:left="709"/>
        <w:jc w:val="both"/>
      </w:pPr>
      <w:r>
        <w:t>Según la NTP ISO/IEC 12207:2006, podemos considerar los siguientes roles en la Gestión de la Configuración:</w:t>
      </w:r>
    </w:p>
    <w:p w:rsidR="00F24511" w:rsidRDefault="000A0512" w:rsidP="00DB1E1A">
      <w:pPr>
        <w:pStyle w:val="Prrafodelista"/>
        <w:numPr>
          <w:ilvl w:val="2"/>
          <w:numId w:val="1"/>
        </w:numPr>
        <w:spacing w:line="360" w:lineRule="auto"/>
        <w:ind w:left="1418" w:hanging="142"/>
        <w:jc w:val="both"/>
        <w:outlineLvl w:val="2"/>
        <w:rPr>
          <w:b/>
        </w:rPr>
      </w:pPr>
      <w:bookmarkStart w:id="6" w:name="_Toc494280888"/>
      <w:r>
        <w:rPr>
          <w:b/>
        </w:rPr>
        <w:t>Comité de Control de Cambios</w:t>
      </w:r>
      <w:r w:rsidR="00564760">
        <w:rPr>
          <w:b/>
        </w:rPr>
        <w:t xml:space="preserve"> (CCB)</w:t>
      </w:r>
      <w:bookmarkEnd w:id="6"/>
    </w:p>
    <w:p w:rsidR="00911CAD" w:rsidRPr="005A15CF" w:rsidRDefault="005C12F0" w:rsidP="005C12F0">
      <w:pPr>
        <w:pStyle w:val="Prrafodelista"/>
        <w:numPr>
          <w:ilvl w:val="0"/>
          <w:numId w:val="10"/>
        </w:numPr>
        <w:spacing w:line="360" w:lineRule="auto"/>
        <w:ind w:left="1701" w:hanging="283"/>
        <w:jc w:val="both"/>
        <w:rPr>
          <w:b/>
        </w:rPr>
      </w:pPr>
      <w:r>
        <w:t>Evalúa el registro de eventos.</w:t>
      </w:r>
    </w:p>
    <w:p w:rsidR="005A15CF" w:rsidRPr="00EB2AF5" w:rsidRDefault="005A15CF" w:rsidP="005C12F0">
      <w:pPr>
        <w:pStyle w:val="Prrafodelista"/>
        <w:numPr>
          <w:ilvl w:val="0"/>
          <w:numId w:val="10"/>
        </w:numPr>
        <w:spacing w:line="360" w:lineRule="auto"/>
        <w:ind w:left="1701" w:hanging="283"/>
        <w:jc w:val="both"/>
        <w:rPr>
          <w:b/>
        </w:rPr>
      </w:pPr>
      <w:r>
        <w:t>Gestiona las solicitudes de cambios relevantes.</w:t>
      </w:r>
    </w:p>
    <w:p w:rsidR="00EB2AF5" w:rsidRPr="00D43F64" w:rsidRDefault="00EB2AF5" w:rsidP="005C12F0">
      <w:pPr>
        <w:pStyle w:val="Prrafodelista"/>
        <w:numPr>
          <w:ilvl w:val="0"/>
          <w:numId w:val="10"/>
        </w:numPr>
        <w:spacing w:line="360" w:lineRule="auto"/>
        <w:ind w:left="1701" w:hanging="283"/>
        <w:jc w:val="both"/>
        <w:rPr>
          <w:b/>
        </w:rPr>
      </w:pPr>
      <w:r>
        <w:t>Realiza seguimiento de registro de eventos y solicitudes de cambios a través de sus respectivos ciclos de vida.</w:t>
      </w:r>
    </w:p>
    <w:p w:rsidR="00D43F64" w:rsidRPr="00911BA4" w:rsidRDefault="00D43F64" w:rsidP="005C12F0">
      <w:pPr>
        <w:pStyle w:val="Prrafodelista"/>
        <w:numPr>
          <w:ilvl w:val="0"/>
          <w:numId w:val="10"/>
        </w:numPr>
        <w:spacing w:line="360" w:lineRule="auto"/>
        <w:ind w:left="1701" w:hanging="283"/>
        <w:jc w:val="both"/>
        <w:rPr>
          <w:b/>
        </w:rPr>
      </w:pPr>
      <w:r>
        <w:t>Provee apoyo a la persona que registró el evento.</w:t>
      </w:r>
    </w:p>
    <w:p w:rsidR="00911BA4" w:rsidRPr="00B507D4" w:rsidRDefault="00911BA4" w:rsidP="005C12F0">
      <w:pPr>
        <w:pStyle w:val="Prrafodelista"/>
        <w:numPr>
          <w:ilvl w:val="0"/>
          <w:numId w:val="10"/>
        </w:numPr>
        <w:spacing w:line="360" w:lineRule="auto"/>
        <w:ind w:left="1701" w:hanging="283"/>
        <w:jc w:val="both"/>
        <w:rPr>
          <w:b/>
        </w:rPr>
      </w:pPr>
      <w:r>
        <w:t>Coordina con otros Comités de Control de Cambios.</w:t>
      </w:r>
    </w:p>
    <w:p w:rsidR="00B507D4" w:rsidRPr="00B44159" w:rsidRDefault="00B507D4" w:rsidP="005C12F0">
      <w:pPr>
        <w:pStyle w:val="Prrafodelista"/>
        <w:numPr>
          <w:ilvl w:val="0"/>
          <w:numId w:val="10"/>
        </w:numPr>
        <w:spacing w:line="360" w:lineRule="auto"/>
        <w:ind w:left="1701" w:hanging="283"/>
        <w:jc w:val="both"/>
        <w:rPr>
          <w:b/>
        </w:rPr>
      </w:pPr>
      <w:r>
        <w:t>Coordina con la Gestión del Proyecto u otra gestión relevante.</w:t>
      </w:r>
    </w:p>
    <w:p w:rsidR="00B44159" w:rsidRDefault="00B44159" w:rsidP="00B44159">
      <w:pPr>
        <w:pStyle w:val="Prrafodelista"/>
        <w:spacing w:line="360" w:lineRule="auto"/>
        <w:ind w:left="1701"/>
        <w:jc w:val="both"/>
        <w:rPr>
          <w:b/>
        </w:rPr>
      </w:pPr>
    </w:p>
    <w:p w:rsidR="000A0512" w:rsidRDefault="000A0512" w:rsidP="00DB1E1A">
      <w:pPr>
        <w:pStyle w:val="Prrafodelista"/>
        <w:numPr>
          <w:ilvl w:val="2"/>
          <w:numId w:val="1"/>
        </w:numPr>
        <w:spacing w:line="360" w:lineRule="auto"/>
        <w:ind w:left="1418" w:hanging="142"/>
        <w:jc w:val="both"/>
        <w:outlineLvl w:val="2"/>
        <w:rPr>
          <w:b/>
        </w:rPr>
      </w:pPr>
      <w:bookmarkStart w:id="7" w:name="_Toc494280889"/>
      <w:r>
        <w:rPr>
          <w:b/>
        </w:rPr>
        <w:t>Bibliotecario</w:t>
      </w:r>
      <w:bookmarkEnd w:id="7"/>
      <w:r w:rsidR="00564760">
        <w:rPr>
          <w:b/>
        </w:rPr>
        <w:t xml:space="preserve"> </w:t>
      </w:r>
    </w:p>
    <w:p w:rsidR="00F55DD2" w:rsidRPr="00962309" w:rsidRDefault="00DE078F" w:rsidP="007C0E32">
      <w:pPr>
        <w:pStyle w:val="Prrafodelista"/>
        <w:numPr>
          <w:ilvl w:val="0"/>
          <w:numId w:val="11"/>
        </w:numPr>
        <w:spacing w:line="360" w:lineRule="auto"/>
        <w:ind w:left="1701" w:hanging="283"/>
        <w:jc w:val="both"/>
        <w:rPr>
          <w:b/>
        </w:rPr>
      </w:pPr>
      <w:r>
        <w:t xml:space="preserve">Define y da mantenimiento a las bibliotecas que son usadas </w:t>
      </w:r>
      <w:r w:rsidR="00962309">
        <w:t>durante la</w:t>
      </w:r>
      <w:r>
        <w:t xml:space="preserve"> gestión de la configuración.</w:t>
      </w:r>
    </w:p>
    <w:p w:rsidR="00962309" w:rsidRDefault="00F76F97" w:rsidP="007C0E32">
      <w:pPr>
        <w:pStyle w:val="Prrafodelista"/>
        <w:numPr>
          <w:ilvl w:val="0"/>
          <w:numId w:val="11"/>
        </w:numPr>
        <w:spacing w:line="360" w:lineRule="auto"/>
        <w:ind w:left="1701" w:hanging="283"/>
        <w:jc w:val="both"/>
        <w:rPr>
          <w:b/>
        </w:rPr>
      </w:pPr>
      <w:r>
        <w:t xml:space="preserve">Es el encargado de asegurarse de que los aspectos prácticos de la gestión de la </w:t>
      </w:r>
      <w:r w:rsidR="00F555BC">
        <w:t>configuración trabajen</w:t>
      </w:r>
      <w:r>
        <w:t xml:space="preserve"> entre sí adecuadamente.</w:t>
      </w:r>
    </w:p>
    <w:p w:rsidR="008C1BF5" w:rsidRDefault="008C1BF5" w:rsidP="00F55DD2">
      <w:pPr>
        <w:pStyle w:val="Prrafodelista"/>
        <w:spacing w:line="360" w:lineRule="auto"/>
        <w:ind w:left="1418"/>
        <w:jc w:val="both"/>
        <w:rPr>
          <w:b/>
        </w:rPr>
      </w:pPr>
    </w:p>
    <w:p w:rsidR="000A0512" w:rsidRDefault="000A0512" w:rsidP="00DB1E1A">
      <w:pPr>
        <w:pStyle w:val="Prrafodelista"/>
        <w:numPr>
          <w:ilvl w:val="2"/>
          <w:numId w:val="1"/>
        </w:numPr>
        <w:spacing w:line="360" w:lineRule="auto"/>
        <w:ind w:left="1418" w:hanging="142"/>
        <w:jc w:val="both"/>
        <w:outlineLvl w:val="2"/>
        <w:rPr>
          <w:b/>
        </w:rPr>
      </w:pPr>
      <w:bookmarkStart w:id="8" w:name="_Toc494280890"/>
      <w:r>
        <w:rPr>
          <w:b/>
        </w:rPr>
        <w:t>Gestor de la Gestión de la Configuración</w:t>
      </w:r>
      <w:bookmarkEnd w:id="8"/>
    </w:p>
    <w:p w:rsidR="007C0E32" w:rsidRPr="00993278" w:rsidRDefault="007C0E32" w:rsidP="007C0E32">
      <w:pPr>
        <w:pStyle w:val="Prrafodelista"/>
        <w:numPr>
          <w:ilvl w:val="0"/>
          <w:numId w:val="12"/>
        </w:numPr>
        <w:spacing w:line="360" w:lineRule="auto"/>
        <w:ind w:left="1701" w:hanging="283"/>
        <w:jc w:val="both"/>
        <w:rPr>
          <w:b/>
        </w:rPr>
      </w:pPr>
      <w:r>
        <w:t>Encargado de implementar, mantener y mejorar la gestión de la configuración.</w:t>
      </w:r>
    </w:p>
    <w:p w:rsidR="00993278" w:rsidRPr="00456E09" w:rsidRDefault="00993278" w:rsidP="007C0E32">
      <w:pPr>
        <w:pStyle w:val="Prrafodelista"/>
        <w:numPr>
          <w:ilvl w:val="0"/>
          <w:numId w:val="12"/>
        </w:numPr>
        <w:spacing w:line="360" w:lineRule="auto"/>
        <w:ind w:left="1701" w:hanging="283"/>
        <w:jc w:val="both"/>
        <w:rPr>
          <w:b/>
        </w:rPr>
      </w:pPr>
      <w:r>
        <w:t>Responsable de la utilización de herramientas durante la gestión de la configuración.</w:t>
      </w:r>
    </w:p>
    <w:p w:rsidR="00456E09" w:rsidRDefault="00456E09"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Default="007D0E71" w:rsidP="00456E09">
      <w:pPr>
        <w:pStyle w:val="Prrafodelista"/>
        <w:spacing w:line="360" w:lineRule="auto"/>
        <w:ind w:left="1701"/>
        <w:jc w:val="both"/>
        <w:rPr>
          <w:b/>
        </w:rPr>
      </w:pPr>
    </w:p>
    <w:p w:rsidR="007D0E71" w:rsidRPr="000A0512" w:rsidRDefault="007D0E71" w:rsidP="00456E09">
      <w:pPr>
        <w:pStyle w:val="Prrafodelista"/>
        <w:spacing w:line="360" w:lineRule="auto"/>
        <w:ind w:left="1701"/>
        <w:jc w:val="both"/>
        <w:rPr>
          <w:b/>
        </w:rPr>
      </w:pPr>
    </w:p>
    <w:p w:rsidR="006656C2" w:rsidRPr="00DE0DD9" w:rsidRDefault="00F63118" w:rsidP="00DB1E1A">
      <w:pPr>
        <w:pStyle w:val="Prrafodelista"/>
        <w:numPr>
          <w:ilvl w:val="1"/>
          <w:numId w:val="1"/>
        </w:numPr>
        <w:spacing w:line="360" w:lineRule="auto"/>
        <w:ind w:left="709" w:hanging="142"/>
        <w:jc w:val="both"/>
        <w:outlineLvl w:val="1"/>
      </w:pPr>
      <w:bookmarkStart w:id="9" w:name="_Toc494280891"/>
      <w:r>
        <w:rPr>
          <w:b/>
        </w:rPr>
        <w:lastRenderedPageBreak/>
        <w:t>Políticas, D</w:t>
      </w:r>
      <w:r w:rsidR="00A77563">
        <w:rPr>
          <w:b/>
        </w:rPr>
        <w:t>irectrices y P</w:t>
      </w:r>
      <w:r w:rsidR="006656C2" w:rsidRPr="0092319E">
        <w:rPr>
          <w:b/>
        </w:rPr>
        <w:t>rocedimientos</w:t>
      </w:r>
      <w:bookmarkEnd w:id="9"/>
    </w:p>
    <w:p w:rsidR="00602B64" w:rsidRDefault="00C94E02" w:rsidP="00DE0DD9">
      <w:pPr>
        <w:pStyle w:val="Prrafodelista"/>
        <w:spacing w:line="360" w:lineRule="auto"/>
        <w:ind w:left="709"/>
        <w:jc w:val="both"/>
      </w:pPr>
      <w:r>
        <w:t>Con el fin de mejorar la impl</w:t>
      </w:r>
      <w:r w:rsidR="00A01391">
        <w:t>ementación de la Gestión de la C</w:t>
      </w:r>
      <w:r>
        <w:t>onfiguración se tomarán en cuenta las siguiente</w:t>
      </w:r>
      <w:r w:rsidR="00CF33C6">
        <w:t>s</w:t>
      </w:r>
      <w:r>
        <w:t xml:space="preserve"> políticas</w:t>
      </w:r>
      <w:r w:rsidR="00F63118">
        <w:t>, directrices</w:t>
      </w:r>
      <w:r w:rsidR="001B3DEA">
        <w:t xml:space="preserve"> y procedimientos</w:t>
      </w:r>
      <w:r w:rsidR="00F63118">
        <w:t xml:space="preserve"> que se muestran a continuación</w:t>
      </w:r>
      <w:r>
        <w:t>:</w:t>
      </w:r>
    </w:p>
    <w:p w:rsidR="00CF33C6"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1"/>
        <w:gridCol w:w="5480"/>
        <w:gridCol w:w="4320"/>
      </w:tblGrid>
      <w:tr w:rsidR="00A06D8D" w:rsidRPr="00A06D8D"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A06D8D" w:rsidRDefault="00A06D8D" w:rsidP="00A06D8D">
            <w:pPr>
              <w:spacing w:line="240" w:lineRule="auto"/>
              <w:jc w:val="center"/>
              <w:rPr>
                <w:rFonts w:ascii="Calibri" w:eastAsia="Times New Roman" w:hAnsi="Calibri" w:cs="Times New Roman"/>
                <w:b/>
                <w:bCs/>
                <w:color w:val="FFFFFF" w:themeColor="background1"/>
                <w:lang w:val="es-ES" w:eastAsia="es-ES"/>
              </w:rPr>
            </w:pPr>
            <w:r w:rsidRPr="00A06D8D">
              <w:rPr>
                <w:rFonts w:ascii="Calibri" w:eastAsia="Times New Roman" w:hAnsi="Calibri" w:cs="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A06D8D" w:rsidRDefault="00A06D8D" w:rsidP="00A06D8D">
            <w:pPr>
              <w:spacing w:line="240" w:lineRule="auto"/>
              <w:jc w:val="center"/>
              <w:rPr>
                <w:rFonts w:ascii="Calibri" w:eastAsia="Times New Roman" w:hAnsi="Calibri" w:cs="Times New Roman"/>
                <w:b/>
                <w:bCs/>
                <w:color w:val="FFFFFF" w:themeColor="background1"/>
                <w:lang w:val="es-ES" w:eastAsia="es-ES"/>
              </w:rPr>
            </w:pPr>
            <w:r w:rsidRPr="00A06D8D">
              <w:rPr>
                <w:rFonts w:ascii="Calibri" w:eastAsia="Times New Roman" w:hAnsi="Calibri" w:cs="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A06D8D" w:rsidRDefault="00A06D8D" w:rsidP="00A06D8D">
            <w:pPr>
              <w:spacing w:line="240" w:lineRule="auto"/>
              <w:jc w:val="center"/>
              <w:rPr>
                <w:rFonts w:ascii="Calibri" w:eastAsia="Times New Roman" w:hAnsi="Calibri" w:cs="Times New Roman"/>
                <w:b/>
                <w:bCs/>
                <w:color w:val="FFFFFF" w:themeColor="background1"/>
                <w:lang w:val="es-ES" w:eastAsia="es-ES"/>
              </w:rPr>
            </w:pPr>
            <w:r w:rsidRPr="00A06D8D">
              <w:rPr>
                <w:rFonts w:ascii="Calibri" w:eastAsia="Times New Roman" w:hAnsi="Calibri" w:cs="Times New Roman"/>
                <w:b/>
                <w:bCs/>
                <w:color w:val="FFFFFF" w:themeColor="background1"/>
                <w:lang w:val="es-ES" w:eastAsia="es-ES"/>
              </w:rPr>
              <w:t>Archivo</w:t>
            </w:r>
          </w:p>
        </w:tc>
      </w:tr>
      <w:tr w:rsidR="00A06D8D" w:rsidRPr="00A06D8D"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Directrices para la programación en proyectos orientados a microservicios.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/Documentos/Directrices/DI</w:t>
            </w:r>
            <w:r w:rsidR="00806266">
              <w:rPr>
                <w:rFonts w:ascii="Calibri" w:eastAsia="Times New Roman" w:hAnsi="Calibri" w:cs="Times New Roman"/>
                <w:lang w:val="es-ES" w:eastAsia="es-ES"/>
              </w:rPr>
              <w:t>P</w:t>
            </w:r>
            <w:r w:rsidRPr="00A06D8D">
              <w:rPr>
                <w:rFonts w:ascii="Calibri" w:eastAsia="Times New Roman" w:hAnsi="Calibri" w:cs="Times New Roman"/>
                <w:lang w:val="es-ES" w:eastAsia="es-ES"/>
              </w:rPr>
              <w:t>POM.docx</w:t>
            </w:r>
          </w:p>
        </w:tc>
      </w:tr>
      <w:tr w:rsidR="00A06D8D" w:rsidRPr="00A06D8D"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/Documentos/Directrices/DIP</w:t>
            </w:r>
            <w:r w:rsidR="00806266">
              <w:rPr>
                <w:rFonts w:ascii="Calibri" w:eastAsia="Times New Roman" w:hAnsi="Calibri" w:cs="Times New Roman"/>
                <w:lang w:val="es-ES" w:eastAsia="es-ES"/>
              </w:rPr>
              <w:t>P</w:t>
            </w:r>
            <w:r w:rsidRPr="00A06D8D">
              <w:rPr>
                <w:rFonts w:ascii="Calibri" w:eastAsia="Times New Roman" w:hAnsi="Calibri" w:cs="Times New Roman"/>
                <w:lang w:val="es-ES" w:eastAsia="es-ES"/>
              </w:rPr>
              <w:t>CS.docx</w:t>
            </w:r>
          </w:p>
        </w:tc>
      </w:tr>
      <w:tr w:rsidR="00A06D8D" w:rsidRPr="00A06D8D"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Políticas de versionamiento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w:t>
            </w:r>
            <w:r w:rsidR="00BE5013" w:rsidRPr="00A06D8D">
              <w:rPr>
                <w:rFonts w:ascii="Calibri" w:eastAsia="Times New Roman" w:hAnsi="Calibri" w:cs="Times New Roman"/>
                <w:lang w:val="es-ES" w:eastAsia="es-ES"/>
              </w:rPr>
              <w:t>Políticas</w:t>
            </w:r>
            <w:r w:rsidRPr="00A06D8D">
              <w:rPr>
                <w:rFonts w:ascii="Calibri" w:eastAsia="Times New Roman" w:hAnsi="Calibri" w:cs="Times New Roman"/>
                <w:lang w:val="es-ES" w:eastAsia="es-ES"/>
              </w:rPr>
              <w:t>/POVCF.docx</w:t>
            </w:r>
          </w:p>
        </w:tc>
      </w:tr>
      <w:tr w:rsidR="00A06D8D" w:rsidRPr="00A06D8D"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w:t>
            </w:r>
            <w:r w:rsidR="00BE5013" w:rsidRPr="00A06D8D">
              <w:rPr>
                <w:rFonts w:ascii="Calibri" w:eastAsia="Times New Roman" w:hAnsi="Calibri" w:cs="Times New Roman"/>
                <w:lang w:val="es-ES" w:eastAsia="es-ES"/>
              </w:rPr>
              <w:t>Políticas</w:t>
            </w:r>
            <w:r w:rsidRPr="00A06D8D">
              <w:rPr>
                <w:rFonts w:ascii="Calibri" w:eastAsia="Times New Roman" w:hAnsi="Calibri" w:cs="Times New Roman"/>
                <w:lang w:val="es-ES" w:eastAsia="es-ES"/>
              </w:rPr>
              <w:t>/POMBD.docx</w:t>
            </w:r>
          </w:p>
        </w:tc>
      </w:tr>
      <w:tr w:rsidR="00A06D8D" w:rsidRPr="00A06D8D"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/Documentos/Procedimientos/PRAMR.docx</w:t>
            </w:r>
          </w:p>
        </w:tc>
      </w:tr>
      <w:tr w:rsidR="00A06D8D" w:rsidRPr="00A06D8D"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/Documentos/Procedimientos/PRPDQA.docx</w:t>
            </w:r>
          </w:p>
        </w:tc>
      </w:tr>
      <w:tr w:rsidR="00A06D8D" w:rsidRPr="00A06D8D"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/Documentos/Procedimientos/PRPQAP.docx</w:t>
            </w:r>
          </w:p>
        </w:tc>
      </w:tr>
      <w:tr w:rsidR="00A06D8D" w:rsidRPr="00A06D8D"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A06D8D" w:rsidRDefault="00A06D8D" w:rsidP="00A06D8D">
            <w:pPr>
              <w:spacing w:line="240" w:lineRule="auto"/>
              <w:jc w:val="center"/>
              <w:rPr>
                <w:rFonts w:ascii="Calibri" w:eastAsia="Times New Roman" w:hAnsi="Calibri" w:cs="Times New Roman"/>
                <w:lang w:val="es-ES" w:eastAsia="es-ES"/>
              </w:rPr>
            </w:pPr>
            <w:r w:rsidRPr="00A06D8D">
              <w:rPr>
                <w:rFonts w:ascii="Calibri" w:eastAsia="Times New Roman" w:hAnsi="Calibri" w:cs="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A06D8D" w:rsidRDefault="00A06D8D" w:rsidP="00A06D8D">
            <w:pPr>
              <w:spacing w:line="240" w:lineRule="auto"/>
              <w:rPr>
                <w:rFonts w:ascii="Calibri" w:eastAsia="Times New Roman" w:hAnsi="Calibri" w:cs="Times New Roman"/>
                <w:lang w:val="es-ES" w:eastAsia="es-ES"/>
              </w:rPr>
            </w:pPr>
            <w:r w:rsidRPr="00A06D8D">
              <w:rPr>
                <w:rFonts w:ascii="Calibri" w:eastAsia="Times New Roman" w:hAnsi="Calibri" w:cs="Times New Roman"/>
                <w:lang w:val="es-ES" w:eastAsia="es-ES"/>
              </w:rPr>
              <w:t>/Documentos/Procedimientos/PRRSC.docx</w:t>
            </w:r>
          </w:p>
        </w:tc>
      </w:tr>
    </w:tbl>
    <w:p w:rsidR="00792262" w:rsidRPr="00794BFF" w:rsidRDefault="00792262" w:rsidP="00792262">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proofErr w:type="gramStart"/>
      <w:r>
        <w:rPr>
          <w:rFonts w:ascii="Times New Roman" w:hAnsi="Times New Roman" w:cs="Times New Roman"/>
          <w:color w:val="auto"/>
          <w:sz w:val="24"/>
          <w:szCs w:val="24"/>
        </w:rPr>
        <w:t>1</w:t>
      </w:r>
      <w:r w:rsidRPr="00794BFF">
        <w:rPr>
          <w:rFonts w:ascii="Times New Roman" w:hAnsi="Times New Roman" w:cs="Times New Roman"/>
          <w:color w:val="auto"/>
          <w:sz w:val="24"/>
          <w:szCs w:val="24"/>
        </w:rPr>
        <w:t>:</w:t>
      </w:r>
      <w:r>
        <w:rPr>
          <w:rFonts w:ascii="Times New Roman" w:eastAsia="Times New Roman" w:hAnsi="Times New Roman" w:cs="Times New Roman"/>
          <w:i w:val="0"/>
          <w:color w:val="auto"/>
          <w:sz w:val="24"/>
          <w:szCs w:val="24"/>
        </w:rPr>
        <w:t>Políticas</w:t>
      </w:r>
      <w:proofErr w:type="gramEnd"/>
      <w:r>
        <w:rPr>
          <w:rFonts w:ascii="Times New Roman" w:eastAsia="Times New Roman" w:hAnsi="Times New Roman" w:cs="Times New Roman"/>
          <w:i w:val="0"/>
          <w:color w:val="auto"/>
          <w:sz w:val="24"/>
          <w:szCs w:val="24"/>
        </w:rPr>
        <w:t>, directrices y procedimientos</w:t>
      </w:r>
    </w:p>
    <w:p w:rsidR="00602B64" w:rsidRDefault="00602B64" w:rsidP="00DE0DD9">
      <w:pPr>
        <w:pStyle w:val="Prrafodelista"/>
        <w:spacing w:line="360" w:lineRule="auto"/>
        <w:ind w:left="709"/>
        <w:jc w:val="both"/>
      </w:pPr>
    </w:p>
    <w:p w:rsidR="007D0E71" w:rsidRPr="0092319E" w:rsidRDefault="007D0E71" w:rsidP="00DE0DD9">
      <w:pPr>
        <w:pStyle w:val="Prrafodelista"/>
        <w:spacing w:line="360" w:lineRule="auto"/>
        <w:ind w:left="709"/>
        <w:jc w:val="both"/>
      </w:pPr>
    </w:p>
    <w:p w:rsidR="006656C2" w:rsidRPr="00B4577D" w:rsidRDefault="00533369" w:rsidP="00DB1E1A">
      <w:pPr>
        <w:pStyle w:val="Prrafodelista"/>
        <w:numPr>
          <w:ilvl w:val="1"/>
          <w:numId w:val="1"/>
        </w:numPr>
        <w:spacing w:line="360" w:lineRule="auto"/>
        <w:ind w:left="709" w:hanging="142"/>
        <w:jc w:val="both"/>
        <w:outlineLvl w:val="1"/>
      </w:pPr>
      <w:bookmarkStart w:id="10" w:name="_Toc494280892"/>
      <w:r>
        <w:rPr>
          <w:b/>
        </w:rPr>
        <w:t xml:space="preserve">Herramientas, </w:t>
      </w:r>
      <w:r w:rsidR="006656C2" w:rsidRPr="0092319E">
        <w:rPr>
          <w:b/>
        </w:rPr>
        <w:t>entorno e infraestructura</w:t>
      </w:r>
      <w:bookmarkEnd w:id="10"/>
    </w:p>
    <w:p w:rsidR="00B4577D" w:rsidRDefault="00132607" w:rsidP="00B4577D">
      <w:pPr>
        <w:pStyle w:val="Prrafodelista"/>
        <w:spacing w:line="360" w:lineRule="auto"/>
        <w:ind w:left="709"/>
        <w:jc w:val="both"/>
      </w:pPr>
      <w:r>
        <w:t>Para la implementación de la Gestión de la Configuración de empleará el uso de las siguientes herramientas:</w:t>
      </w:r>
    </w:p>
    <w:p w:rsidR="003347D1" w:rsidRDefault="003347D1" w:rsidP="003347D1">
      <w:pPr>
        <w:pStyle w:val="Prrafodelista"/>
        <w:numPr>
          <w:ilvl w:val="0"/>
          <w:numId w:val="13"/>
        </w:numPr>
        <w:spacing w:line="360" w:lineRule="auto"/>
        <w:jc w:val="both"/>
      </w:pPr>
      <w:r>
        <w:rPr>
          <w:b/>
        </w:rPr>
        <w:t>Plataforma</w:t>
      </w:r>
      <w:r w:rsidR="008C44D0">
        <w:rPr>
          <w:b/>
        </w:rPr>
        <w:t xml:space="preserve"> de </w:t>
      </w:r>
      <w:proofErr w:type="spellStart"/>
      <w:r w:rsidR="008C44D0">
        <w:rPr>
          <w:b/>
        </w:rPr>
        <w:t>versionamiento</w:t>
      </w:r>
      <w:proofErr w:type="spellEnd"/>
      <w:r>
        <w:rPr>
          <w:b/>
        </w:rPr>
        <w:t>:</w:t>
      </w:r>
      <w:r>
        <w:t xml:space="preserve"> Git</w:t>
      </w:r>
      <w:r w:rsidR="007E7971">
        <w:t xml:space="preserve"> 2.14.1</w:t>
      </w:r>
    </w:p>
    <w:p w:rsidR="003347D1" w:rsidRDefault="009F0860" w:rsidP="003347D1">
      <w:pPr>
        <w:pStyle w:val="Prrafodelista"/>
        <w:numPr>
          <w:ilvl w:val="0"/>
          <w:numId w:val="13"/>
        </w:numPr>
        <w:spacing w:line="360" w:lineRule="auto"/>
        <w:jc w:val="both"/>
      </w:pPr>
      <w:r>
        <w:rPr>
          <w:b/>
        </w:rPr>
        <w:t>Servidor</w:t>
      </w:r>
      <w:r w:rsidR="003347D1">
        <w:rPr>
          <w:b/>
        </w:rPr>
        <w:t xml:space="preserve"> </w:t>
      </w:r>
      <w:r w:rsidR="000C3F8F">
        <w:rPr>
          <w:b/>
        </w:rPr>
        <w:t xml:space="preserve">Git </w:t>
      </w:r>
      <w:r w:rsidR="003347D1">
        <w:rPr>
          <w:b/>
        </w:rPr>
        <w:t>en la nube:</w:t>
      </w:r>
      <w:r w:rsidR="003347D1">
        <w:t xml:space="preserve"> GitHub</w:t>
      </w:r>
    </w:p>
    <w:p w:rsidR="00FB67EE" w:rsidRPr="00DE3F34" w:rsidRDefault="00FB67EE" w:rsidP="003347D1">
      <w:pPr>
        <w:pStyle w:val="Prrafodelista"/>
        <w:numPr>
          <w:ilvl w:val="0"/>
          <w:numId w:val="13"/>
        </w:numPr>
        <w:spacing w:line="360" w:lineRule="auto"/>
        <w:jc w:val="both"/>
        <w:rPr>
          <w:lang w:val="en-US"/>
        </w:rPr>
      </w:pPr>
      <w:r w:rsidRPr="00DE3F34">
        <w:rPr>
          <w:b/>
          <w:lang w:val="en-US"/>
        </w:rPr>
        <w:t xml:space="preserve">CLI </w:t>
      </w:r>
      <w:proofErr w:type="gramStart"/>
      <w:r w:rsidRPr="00DE3F34">
        <w:rPr>
          <w:b/>
          <w:lang w:val="en-US"/>
        </w:rPr>
        <w:t>( Command</w:t>
      </w:r>
      <w:proofErr w:type="gramEnd"/>
      <w:r w:rsidRPr="00DE3F34">
        <w:rPr>
          <w:b/>
          <w:lang w:val="en-US"/>
        </w:rPr>
        <w:t xml:space="preserve"> Line Interface ):</w:t>
      </w:r>
      <w:r w:rsidRPr="00DE3F34">
        <w:rPr>
          <w:lang w:val="en-US"/>
        </w:rPr>
        <w:t xml:space="preserve"> Git bash (Windows), Terminal (Linux, MacOS)</w:t>
      </w:r>
      <w:r w:rsidR="00C44A88" w:rsidRPr="00DE3F34">
        <w:rPr>
          <w:lang w:val="en-US"/>
        </w:rPr>
        <w:t>.</w:t>
      </w:r>
    </w:p>
    <w:p w:rsidR="0085607A" w:rsidRPr="00DE3F34" w:rsidRDefault="0085607A" w:rsidP="0085607A">
      <w:pPr>
        <w:spacing w:line="360" w:lineRule="auto"/>
        <w:jc w:val="both"/>
        <w:rPr>
          <w:lang w:val="en-US"/>
        </w:rPr>
      </w:pPr>
    </w:p>
    <w:p w:rsidR="0085607A" w:rsidRDefault="0085607A" w:rsidP="009E2BA5">
      <w:pPr>
        <w:spacing w:line="360" w:lineRule="auto"/>
        <w:ind w:left="709"/>
        <w:jc w:val="both"/>
      </w:pPr>
      <w:r>
        <w:t>Estas herramientas se esquematizan de la siguiente manera</w:t>
      </w:r>
      <w:r w:rsidR="002B44E1">
        <w:t xml:space="preserve"> en la </w:t>
      </w:r>
      <w:r w:rsidR="002B44E1" w:rsidRPr="002B44E1">
        <w:rPr>
          <w:b/>
          <w:i/>
        </w:rPr>
        <w:t>Figura 2.4.1</w:t>
      </w:r>
      <w:r w:rsidR="009E2BA5">
        <w:t>:</w:t>
      </w:r>
      <w:r w:rsidR="00C9764B" w:rsidRPr="00C9764B">
        <w:t xml:space="preserve"> </w:t>
      </w:r>
    </w:p>
    <w:p w:rsidR="00C9764B" w:rsidRDefault="00C9764B" w:rsidP="009E2BA5">
      <w:pPr>
        <w:spacing w:line="360" w:lineRule="auto"/>
        <w:ind w:left="709"/>
        <w:jc w:val="both"/>
      </w:pPr>
    </w:p>
    <w:p w:rsidR="00C9764B" w:rsidRDefault="00C9764B" w:rsidP="009E2BA5">
      <w:pPr>
        <w:spacing w:line="360" w:lineRule="auto"/>
        <w:ind w:left="709"/>
        <w:jc w:val="both"/>
      </w:pPr>
    </w:p>
    <w:p w:rsidR="00C9764B" w:rsidRDefault="00C9764B" w:rsidP="009E2BA5">
      <w:pPr>
        <w:spacing w:line="360" w:lineRule="auto"/>
        <w:ind w:left="709"/>
        <w:jc w:val="both"/>
      </w:pPr>
    </w:p>
    <w:p w:rsidR="00C9764B" w:rsidRDefault="00C9764B" w:rsidP="009E2BA5">
      <w:pPr>
        <w:spacing w:line="360" w:lineRule="auto"/>
        <w:ind w:left="709"/>
        <w:jc w:val="both"/>
      </w:pPr>
    </w:p>
    <w:p w:rsidR="00C9764B" w:rsidRDefault="00C9764B" w:rsidP="009E2BA5">
      <w:pPr>
        <w:spacing w:line="360" w:lineRule="auto"/>
        <w:ind w:left="709"/>
        <w:jc w:val="both"/>
      </w:pPr>
    </w:p>
    <w:p w:rsidR="009E2BA5" w:rsidRDefault="009E2BA5" w:rsidP="009E2BA5">
      <w:pPr>
        <w:spacing w:line="360" w:lineRule="auto"/>
        <w:ind w:left="709"/>
        <w:jc w:val="both"/>
      </w:pPr>
    </w:p>
    <w:p w:rsidR="009E2BA5" w:rsidRDefault="009E2BA5" w:rsidP="009E2BA5">
      <w:pPr>
        <w:spacing w:line="360" w:lineRule="auto"/>
        <w:ind w:left="709"/>
        <w:jc w:val="both"/>
      </w:pPr>
    </w:p>
    <w:p w:rsidR="009E2BA5" w:rsidRDefault="009E2BA5" w:rsidP="009E2BA5">
      <w:pPr>
        <w:spacing w:line="360" w:lineRule="auto"/>
        <w:ind w:left="709"/>
        <w:jc w:val="both"/>
      </w:pPr>
    </w:p>
    <w:p w:rsidR="009E2BA5" w:rsidRDefault="001F6DBF" w:rsidP="009E2BA5">
      <w:pPr>
        <w:spacing w:line="360" w:lineRule="auto"/>
        <w:ind w:left="709"/>
        <w:jc w:val="both"/>
      </w:pPr>
      <w:r>
        <w:rPr>
          <w:noProof/>
          <w:lang w:val="es-ES" w:eastAsia="es-ES"/>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773CC6" w:rsidRPr="00E62273" w:rsidRDefault="00773CC6" w:rsidP="00773CC6">
                              <w:pPr>
                                <w:jc w:val="center"/>
                              </w:pPr>
                              <w:r>
                                <w:rPr>
                                  <w:b/>
                                </w:rPr>
                                <w:t>Figura 2</w:t>
                              </w:r>
                              <w:r w:rsidR="00D84FD4">
                                <w:rPr>
                                  <w:b/>
                                </w:rPr>
                                <w:t>.4</w:t>
                              </w:r>
                              <w:r>
                                <w:rPr>
                                  <w:b/>
                                </w:rPr>
                                <w:t xml:space="preserve">.1.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n 5" o:spid="_x0000_s1031" type="#_x0000_t75" style="position:absolute;width:43980;height:30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">
                    <v:imagedata r:id="rId15" o:title="Resultado de imagen para github"/>
                  </v:shape>
                  <v:shape id="Imagen 7" o:spid="_x0000_s1033" type="#_x0000_t75" alt="http://valuebound.com/sites/default/files/2015-12/Beginners_guide_setting_up-git.jpg" style="position:absolute;left:3429;top:25146;width:3714;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">
                    <v:imagedata r:id="rId16" o:title="Beginners_guide_setting_up-git"/>
                  </v:shape>
                  <v:shape id="Imagen 8" o:spid="_x0000_s1034" type="#_x0000_t75" alt="http://valuebound.com/sites/default/files/2015-12/Beginners_guide_setting_up-git.jpg" style="position:absolute;left:16097;top:25050;width:3715;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">
                    <v:imagedata r:id="rId16" o:title="Beginners_guide_setting_up-git"/>
                  </v:shape>
                  <v:shape id="Imagen 9" o:spid="_x0000_s1035" type="#_x0000_t75" alt="http://valuebound.com/sites/default/files/2015-12/Beginners_guide_setting_up-git.jpg" style="position:absolute;left:36480;top:25050;width:3715;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">
                    <v:imagedata r:id="rId16" o:title="Beginners_guide_setting_up-git"/>
                  </v:shape>
                </v:group>
                <v:shape id="Cuadro de texto 16" o:spid="_x0000_s1036" type="#_x0000_t202" style="position:absolute;left:95;top:30956;width:43910;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773CC6" w:rsidRPr="00E62273" w:rsidRDefault="00773CC6" w:rsidP="00773CC6">
                        <w:pPr>
                          <w:jc w:val="center"/>
                        </w:pPr>
                        <w:r>
                          <w:rPr>
                            <w:b/>
                          </w:rPr>
                          <w:t>Figura 2</w:t>
                        </w:r>
                        <w:r w:rsidR="00D84FD4">
                          <w:rPr>
                            <w:b/>
                          </w:rPr>
                          <w:t>.4</w:t>
                        </w:r>
                        <w:r>
                          <w:rPr>
                            <w:b/>
                          </w:rPr>
                          <w:t xml:space="preserve">.1. </w:t>
                        </w:r>
                        <w:r>
                          <w:t>– Infraestructura para la implementación del Plan de Gestión de la Configuración</w:t>
                        </w:r>
                      </w:p>
                    </w:txbxContent>
                  </v:textbox>
                </v:shape>
              </v:group>
            </w:pict>
          </mc:Fallback>
        </mc:AlternateContent>
      </w:r>
    </w:p>
    <w:p w:rsidR="009E2BA5" w:rsidRDefault="009E2BA5" w:rsidP="009E2BA5">
      <w:pPr>
        <w:spacing w:line="360" w:lineRule="auto"/>
        <w:ind w:left="709"/>
        <w:jc w:val="both"/>
      </w:pPr>
    </w:p>
    <w:p w:rsidR="009E2BA5" w:rsidRDefault="009E2BA5" w:rsidP="009E2BA5">
      <w:pPr>
        <w:spacing w:line="360" w:lineRule="auto"/>
        <w:ind w:left="709"/>
        <w:jc w:val="both"/>
      </w:pPr>
    </w:p>
    <w:p w:rsidR="009E2BA5" w:rsidRDefault="009E2BA5" w:rsidP="009E2BA5">
      <w:pPr>
        <w:spacing w:line="360" w:lineRule="auto"/>
        <w:ind w:left="709"/>
        <w:jc w:val="both"/>
      </w:pPr>
    </w:p>
    <w:p w:rsidR="009E2BA5" w:rsidRDefault="009E2BA5" w:rsidP="009E2BA5">
      <w:pPr>
        <w:spacing w:line="360" w:lineRule="auto"/>
        <w:ind w:left="709"/>
        <w:jc w:val="both"/>
      </w:pPr>
    </w:p>
    <w:p w:rsidR="00502A90" w:rsidRDefault="00502A90" w:rsidP="00502A90">
      <w:pPr>
        <w:spacing w:line="360" w:lineRule="auto"/>
        <w:jc w:val="both"/>
      </w:pPr>
    </w:p>
    <w:p w:rsidR="00502A90" w:rsidRPr="00132607" w:rsidRDefault="00502A90" w:rsidP="009151CC">
      <w:pPr>
        <w:spacing w:line="360" w:lineRule="auto"/>
        <w:jc w:val="both"/>
      </w:pPr>
    </w:p>
    <w:p w:rsidR="00773CC6" w:rsidRDefault="00773CC6" w:rsidP="00B4577D">
      <w:pPr>
        <w:pStyle w:val="Prrafodelista"/>
        <w:spacing w:line="360" w:lineRule="auto"/>
        <w:ind w:left="709"/>
        <w:jc w:val="both"/>
      </w:pPr>
    </w:p>
    <w:p w:rsidR="00773CC6" w:rsidRDefault="00773CC6"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B4577D" w:rsidRDefault="0079554E" w:rsidP="00B4577D">
      <w:pPr>
        <w:pStyle w:val="Prrafodelista"/>
        <w:spacing w:line="360" w:lineRule="auto"/>
        <w:ind w:left="709"/>
        <w:jc w:val="both"/>
      </w:pPr>
      <w:r>
        <w:t>Como se observa se cuenta con una Servidor Git (Git Server)</w:t>
      </w:r>
      <w:r w:rsidR="00304E3A">
        <w:t>,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Git, es entonces aquí donde cada equipo (PC) se convierte en un Cliente Git. De esta forma se sincronizarán los artefactos del repositorio con los que estén en cada PC del personal de la organización.</w:t>
      </w:r>
      <w:r w:rsidR="00F674B6">
        <w:t xml:space="preserve"> La CLI servirá de intermediaria para realizar la gestión de la configuración entre el servidor y cliente Git.</w:t>
      </w:r>
    </w:p>
    <w:p w:rsidR="006E2A2B" w:rsidRDefault="006E2A2B"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Default="001F6DBF" w:rsidP="00B4577D">
      <w:pPr>
        <w:pStyle w:val="Prrafodelista"/>
        <w:spacing w:line="360" w:lineRule="auto"/>
        <w:ind w:left="709"/>
        <w:jc w:val="both"/>
      </w:pPr>
    </w:p>
    <w:p w:rsidR="001F6DBF" w:rsidRPr="0092319E" w:rsidRDefault="001F6DBF" w:rsidP="00B4577D">
      <w:pPr>
        <w:pStyle w:val="Prrafodelista"/>
        <w:spacing w:line="360" w:lineRule="auto"/>
        <w:ind w:left="709"/>
        <w:jc w:val="both"/>
      </w:pPr>
    </w:p>
    <w:p w:rsidR="00B02B6D" w:rsidRPr="007E0DCE" w:rsidRDefault="00B02B6D" w:rsidP="00DB1E1A">
      <w:pPr>
        <w:pStyle w:val="Prrafodelista"/>
        <w:numPr>
          <w:ilvl w:val="1"/>
          <w:numId w:val="1"/>
        </w:numPr>
        <w:spacing w:line="360" w:lineRule="auto"/>
        <w:ind w:left="709" w:hanging="142"/>
        <w:jc w:val="both"/>
        <w:outlineLvl w:val="1"/>
      </w:pPr>
      <w:bookmarkStart w:id="11" w:name="_Toc494280893"/>
      <w:r w:rsidRPr="0092319E">
        <w:rPr>
          <w:b/>
        </w:rPr>
        <w:t>Calendario</w:t>
      </w:r>
      <w:bookmarkEnd w:id="11"/>
    </w:p>
    <w:p w:rsidR="007E0DCE" w:rsidRDefault="00CC060B" w:rsidP="007E0DCE">
      <w:pPr>
        <w:pStyle w:val="Prrafodelista"/>
        <w:spacing w:line="360" w:lineRule="auto"/>
        <w:ind w:left="709"/>
        <w:jc w:val="both"/>
      </w:pPr>
      <w:r>
        <w:t>Para la Gestión de la Configuración estamos considerando el siguiente cronograma:</w:t>
      </w:r>
    </w:p>
    <w:tbl>
      <w:tblPr>
        <w:tblpPr w:leftFromText="141" w:rightFromText="141" w:vertAnchor="text" w:horzAnchor="margin" w:tblpXSpec="right" w:tblpY="77"/>
        <w:tblW w:w="7579" w:type="dxa"/>
        <w:tblCellMar>
          <w:left w:w="70" w:type="dxa"/>
          <w:right w:w="70" w:type="dxa"/>
        </w:tblCellMar>
        <w:tblLook w:val="04A0" w:firstRow="1" w:lastRow="0" w:firstColumn="1" w:lastColumn="0" w:noHBand="0" w:noVBand="1"/>
      </w:tblPr>
      <w:tblGrid>
        <w:gridCol w:w="1251"/>
        <w:gridCol w:w="4945"/>
        <w:gridCol w:w="1383"/>
      </w:tblGrid>
      <w:tr w:rsidR="00CC060B" w:rsidRPr="00CC060B" w:rsidTr="006F397C">
        <w:trPr>
          <w:trHeight w:val="294"/>
        </w:trPr>
        <w:tc>
          <w:tcPr>
            <w:tcW w:w="1251" w:type="dxa"/>
            <w:tcBorders>
              <w:top w:val="single" w:sz="4" w:space="0" w:color="auto"/>
              <w:left w:val="single" w:sz="4" w:space="0" w:color="auto"/>
              <w:bottom w:val="single" w:sz="4" w:space="0" w:color="auto"/>
              <w:right w:val="single" w:sz="4" w:space="0" w:color="auto"/>
            </w:tcBorders>
            <w:shd w:val="clear" w:color="000000" w:fill="0D0D0D"/>
            <w:noWrap/>
            <w:vAlign w:val="center"/>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CÓDIGO</w:t>
            </w:r>
          </w:p>
        </w:tc>
        <w:tc>
          <w:tcPr>
            <w:tcW w:w="4945" w:type="dxa"/>
            <w:tcBorders>
              <w:top w:val="single" w:sz="4" w:space="0" w:color="auto"/>
              <w:left w:val="nil"/>
              <w:bottom w:val="single" w:sz="4" w:space="0" w:color="auto"/>
              <w:right w:val="single" w:sz="4" w:space="0" w:color="auto"/>
            </w:tcBorders>
            <w:shd w:val="clear" w:color="000000" w:fill="0D0D0D"/>
            <w:noWrap/>
            <w:vAlign w:val="center"/>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ACTIVIDAD</w:t>
            </w:r>
          </w:p>
        </w:tc>
        <w:tc>
          <w:tcPr>
            <w:tcW w:w="1383" w:type="dxa"/>
            <w:tcBorders>
              <w:top w:val="single" w:sz="4" w:space="0" w:color="auto"/>
              <w:left w:val="nil"/>
              <w:bottom w:val="single" w:sz="4" w:space="0" w:color="auto"/>
              <w:right w:val="single" w:sz="4" w:space="0" w:color="auto"/>
            </w:tcBorders>
            <w:shd w:val="clear" w:color="000000" w:fill="0D0D0D"/>
            <w:noWrap/>
            <w:vAlign w:val="center"/>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COMIENZO</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ACT0001</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rPr>
                <w:rFonts w:eastAsia="Times New Roman"/>
                <w:b/>
                <w:bCs/>
                <w:color w:val="FFFFFF"/>
                <w:lang w:val="es-ES" w:eastAsia="es-ES"/>
              </w:rPr>
            </w:pPr>
            <w:r w:rsidRPr="00CC060B">
              <w:rPr>
                <w:rFonts w:eastAsia="Times New Roman"/>
                <w:b/>
                <w:bCs/>
                <w:color w:val="FFFFFF"/>
                <w:lang w:val="es-ES" w:eastAsia="es-ES"/>
              </w:rPr>
              <w:t>1. Planeamiento de la SCM (SCMP)</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01/09/2017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ACT0002</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1.1. Introducción</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01/09/2017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ACT0003</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1.2. Glosario de Términos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06/09/2017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ACT0004</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1.3. Gestión de la SCM</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15/09/2017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ACT0005</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lang w:val="es-ES" w:eastAsia="es-ES"/>
              </w:rPr>
            </w:pPr>
            <w:r w:rsidRPr="00CC060B">
              <w:rPr>
                <w:rFonts w:eastAsia="Times New Roman"/>
                <w:lang w:val="es-ES" w:eastAsia="es-ES"/>
              </w:rPr>
              <w:t>1.3.1. Organización</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15/09/2017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ACT0006</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lang w:val="es-ES" w:eastAsia="es-ES"/>
              </w:rPr>
            </w:pPr>
            <w:r w:rsidRPr="00CC060B">
              <w:rPr>
                <w:rFonts w:eastAsia="Times New Roman"/>
                <w:lang w:val="es-ES" w:eastAsia="es-ES"/>
              </w:rPr>
              <w:t>1.3.2. Roles y Responsabilidades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18/09/2017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ACT0007</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1.4. Políticas, Directrices y Procedimientos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20/09/2017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ACT0008</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1.5. Herramientas, entorno e infraestructura</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22/09/2017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ACT0009</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5215D7">
            <w:pPr>
              <w:spacing w:line="240" w:lineRule="auto"/>
              <w:rPr>
                <w:rFonts w:eastAsia="Times New Roman"/>
                <w:b/>
                <w:bCs/>
                <w:color w:val="FFFFFF"/>
                <w:lang w:val="es-ES" w:eastAsia="es-ES"/>
              </w:rPr>
            </w:pPr>
            <w:r w:rsidRPr="00CC060B">
              <w:rPr>
                <w:rFonts w:eastAsia="Times New Roman"/>
                <w:b/>
                <w:bCs/>
                <w:color w:val="FFFFFF"/>
                <w:lang w:val="es-ES" w:eastAsia="es-ES"/>
              </w:rPr>
              <w:t>2. Identificación de la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26/09/2017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ACT0010</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2.1. Lista de clasificación de CI</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27/09/2017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ACT0011</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2.2. Definición de las Nomenclaturas de los Ítems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27/09/2017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center"/>
              <w:rPr>
                <w:rFonts w:eastAsia="Times New Roman"/>
                <w:lang w:val="es-ES" w:eastAsia="es-ES"/>
              </w:rPr>
            </w:pPr>
            <w:r w:rsidRPr="00CC060B">
              <w:rPr>
                <w:rFonts w:eastAsia="Times New Roman"/>
                <w:lang w:val="es-ES" w:eastAsia="es-ES"/>
              </w:rPr>
              <w:t>ACT0012</w:t>
            </w:r>
          </w:p>
        </w:tc>
        <w:tc>
          <w:tcPr>
            <w:tcW w:w="4945"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rPr>
                <w:rFonts w:eastAsia="Times New Roman"/>
                <w:b/>
                <w:bCs/>
                <w:lang w:val="es-ES" w:eastAsia="es-ES"/>
              </w:rPr>
            </w:pPr>
            <w:r w:rsidRPr="00CC060B">
              <w:rPr>
                <w:rFonts w:eastAsia="Times New Roman"/>
                <w:b/>
                <w:bCs/>
                <w:lang w:val="es-ES" w:eastAsia="es-ES"/>
              </w:rPr>
              <w:t>2.3. Lista de Ítems con las nomenclaturas</w:t>
            </w:r>
          </w:p>
        </w:tc>
        <w:tc>
          <w:tcPr>
            <w:tcW w:w="1383" w:type="dxa"/>
            <w:tcBorders>
              <w:top w:val="nil"/>
              <w:left w:val="nil"/>
              <w:bottom w:val="single" w:sz="4" w:space="0" w:color="auto"/>
              <w:right w:val="single" w:sz="4" w:space="0" w:color="auto"/>
            </w:tcBorders>
            <w:shd w:val="clear" w:color="auto" w:fill="auto"/>
            <w:noWrap/>
            <w:vAlign w:val="bottom"/>
            <w:hideMark/>
          </w:tcPr>
          <w:p w:rsidR="00CC060B" w:rsidRPr="00CC060B" w:rsidRDefault="00CC060B" w:rsidP="00CC060B">
            <w:pPr>
              <w:spacing w:line="240" w:lineRule="auto"/>
              <w:jc w:val="right"/>
              <w:rPr>
                <w:rFonts w:eastAsia="Times New Roman"/>
                <w:lang w:val="es-ES" w:eastAsia="es-ES"/>
              </w:rPr>
            </w:pPr>
            <w:r w:rsidRPr="00CC060B">
              <w:rPr>
                <w:rFonts w:eastAsia="Times New Roman"/>
                <w:lang w:val="es-ES" w:eastAsia="es-ES"/>
              </w:rPr>
              <w:t>28/09/2017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ACT0013</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rPr>
                <w:rFonts w:eastAsia="Times New Roman"/>
                <w:b/>
                <w:bCs/>
                <w:color w:val="FFFFFF"/>
                <w:lang w:val="es-ES" w:eastAsia="es-ES"/>
              </w:rPr>
            </w:pPr>
            <w:r w:rsidRPr="00CC060B">
              <w:rPr>
                <w:rFonts w:eastAsia="Times New Roman"/>
                <w:b/>
                <w:bCs/>
                <w:color w:val="FFFFFF"/>
                <w:lang w:val="es-ES" w:eastAsia="es-ES"/>
              </w:rPr>
              <w:t>3. Control de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11/10/2017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ACT0014</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rPr>
                <w:rFonts w:eastAsia="Times New Roman"/>
                <w:b/>
                <w:bCs/>
                <w:color w:val="FFFFFF"/>
                <w:lang w:val="es-ES" w:eastAsia="es-ES"/>
              </w:rPr>
            </w:pPr>
            <w:r w:rsidRPr="00CC060B">
              <w:rPr>
                <w:rFonts w:eastAsia="Times New Roman"/>
                <w:b/>
                <w:bCs/>
                <w:color w:val="FFFFFF"/>
                <w:lang w:val="es-ES" w:eastAsia="es-ES"/>
              </w:rPr>
              <w:t>4. Estado de Contabilidad de la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20/10/2017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ACT0015</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rPr>
                <w:rFonts w:eastAsia="Times New Roman"/>
                <w:b/>
                <w:bCs/>
                <w:color w:val="FFFFFF"/>
                <w:lang w:val="es-ES" w:eastAsia="es-ES"/>
              </w:rPr>
            </w:pPr>
            <w:r w:rsidRPr="00CC060B">
              <w:rPr>
                <w:rFonts w:eastAsia="Times New Roman"/>
                <w:b/>
                <w:bCs/>
                <w:color w:val="FFFFFF"/>
                <w:lang w:val="es-ES" w:eastAsia="es-ES"/>
              </w:rPr>
              <w:t>5. Auditoría de SCM</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27/10/2017</w:t>
            </w:r>
          </w:p>
        </w:tc>
      </w:tr>
      <w:tr w:rsidR="00CC060B" w:rsidRPr="00CC060B" w:rsidTr="006F397C">
        <w:trPr>
          <w:trHeight w:val="294"/>
        </w:trPr>
        <w:tc>
          <w:tcPr>
            <w:tcW w:w="1251" w:type="dxa"/>
            <w:tcBorders>
              <w:top w:val="nil"/>
              <w:left w:val="single" w:sz="4" w:space="0" w:color="auto"/>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center"/>
              <w:rPr>
                <w:rFonts w:eastAsia="Times New Roman"/>
                <w:b/>
                <w:bCs/>
                <w:color w:val="FFFFFF"/>
                <w:lang w:val="es-ES" w:eastAsia="es-ES"/>
              </w:rPr>
            </w:pPr>
            <w:r w:rsidRPr="00CC060B">
              <w:rPr>
                <w:rFonts w:eastAsia="Times New Roman"/>
                <w:b/>
                <w:bCs/>
                <w:color w:val="FFFFFF"/>
                <w:lang w:val="es-ES" w:eastAsia="es-ES"/>
              </w:rPr>
              <w:t>ACT0016</w:t>
            </w:r>
          </w:p>
        </w:tc>
        <w:tc>
          <w:tcPr>
            <w:tcW w:w="4945"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rPr>
                <w:rFonts w:eastAsia="Times New Roman"/>
                <w:b/>
                <w:bCs/>
                <w:color w:val="FFFFFF"/>
                <w:lang w:val="es-ES" w:eastAsia="es-ES"/>
              </w:rPr>
            </w:pPr>
            <w:r w:rsidRPr="00CC060B">
              <w:rPr>
                <w:rFonts w:eastAsia="Times New Roman"/>
                <w:b/>
                <w:bCs/>
                <w:color w:val="FFFFFF"/>
                <w:lang w:val="es-ES" w:eastAsia="es-ES"/>
              </w:rPr>
              <w:t xml:space="preserve">6. Gestión y Entrega de los </w:t>
            </w:r>
            <w:proofErr w:type="spellStart"/>
            <w:r w:rsidRPr="00CC060B">
              <w:rPr>
                <w:rFonts w:eastAsia="Times New Roman"/>
                <w:b/>
                <w:bCs/>
                <w:color w:val="FFFFFF"/>
                <w:lang w:val="es-ES" w:eastAsia="es-ES"/>
              </w:rPr>
              <w:t>Releases</w:t>
            </w:r>
            <w:proofErr w:type="spellEnd"/>
            <w:r w:rsidRPr="00CC060B">
              <w:rPr>
                <w:rFonts w:eastAsia="Times New Roman"/>
                <w:b/>
                <w:bCs/>
                <w:color w:val="FFFFFF"/>
                <w:lang w:val="es-ES" w:eastAsia="es-ES"/>
              </w:rPr>
              <w:t xml:space="preserve"> del Software</w:t>
            </w:r>
          </w:p>
        </w:tc>
        <w:tc>
          <w:tcPr>
            <w:tcW w:w="1383" w:type="dxa"/>
            <w:tcBorders>
              <w:top w:val="nil"/>
              <w:left w:val="nil"/>
              <w:bottom w:val="single" w:sz="4" w:space="0" w:color="auto"/>
              <w:right w:val="single" w:sz="4" w:space="0" w:color="auto"/>
            </w:tcBorders>
            <w:shd w:val="clear" w:color="000000" w:fill="808080"/>
            <w:noWrap/>
            <w:vAlign w:val="bottom"/>
            <w:hideMark/>
          </w:tcPr>
          <w:p w:rsidR="00CC060B" w:rsidRPr="00CC060B" w:rsidRDefault="00CC060B" w:rsidP="00CC060B">
            <w:pPr>
              <w:spacing w:line="240" w:lineRule="auto"/>
              <w:jc w:val="right"/>
              <w:rPr>
                <w:rFonts w:eastAsia="Times New Roman"/>
                <w:b/>
                <w:bCs/>
                <w:color w:val="FFFFFF"/>
                <w:lang w:val="es-ES" w:eastAsia="es-ES"/>
              </w:rPr>
            </w:pPr>
            <w:r w:rsidRPr="00CC060B">
              <w:rPr>
                <w:rFonts w:eastAsia="Times New Roman"/>
                <w:b/>
                <w:bCs/>
                <w:color w:val="FFFFFF"/>
                <w:lang w:val="es-ES" w:eastAsia="es-ES"/>
              </w:rPr>
              <w:t>10/11/2017</w:t>
            </w:r>
          </w:p>
        </w:tc>
      </w:tr>
    </w:tbl>
    <w:p w:rsidR="00CC060B" w:rsidRDefault="00CC060B" w:rsidP="007E0DCE">
      <w:pPr>
        <w:pStyle w:val="Prrafodelista"/>
        <w:spacing w:line="360" w:lineRule="auto"/>
        <w:ind w:left="709"/>
        <w:jc w:val="both"/>
      </w:pPr>
    </w:p>
    <w:p w:rsidR="00792262" w:rsidRPr="00794BFF" w:rsidRDefault="00792262" w:rsidP="00792262">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Pr>
          <w:rFonts w:ascii="Times New Roman" w:hAnsi="Times New Roman" w:cs="Times New Roman"/>
          <w:color w:val="auto"/>
          <w:sz w:val="24"/>
          <w:szCs w:val="24"/>
        </w:rPr>
        <w:t>2</w:t>
      </w:r>
      <w:r w:rsidRPr="00794BFF">
        <w:rPr>
          <w:rFonts w:ascii="Times New Roman" w:hAnsi="Times New Roman" w:cs="Times New Roman"/>
          <w:color w:val="auto"/>
          <w:sz w:val="24"/>
          <w:szCs w:val="24"/>
        </w:rPr>
        <w:t xml:space="preserve">: </w:t>
      </w:r>
      <w:r>
        <w:rPr>
          <w:rFonts w:ascii="Times New Roman" w:eastAsia="Times New Roman" w:hAnsi="Times New Roman" w:cs="Times New Roman"/>
          <w:i w:val="0"/>
          <w:color w:val="auto"/>
          <w:sz w:val="24"/>
          <w:szCs w:val="24"/>
        </w:rPr>
        <w:t>Calendario</w:t>
      </w:r>
    </w:p>
    <w:p w:rsidR="00792262" w:rsidRDefault="00792262" w:rsidP="007E0DCE">
      <w:pPr>
        <w:pStyle w:val="Prrafodelista"/>
        <w:spacing w:line="360" w:lineRule="auto"/>
        <w:ind w:left="709"/>
        <w:jc w:val="both"/>
      </w:pPr>
    </w:p>
    <w:p w:rsidR="002A7796" w:rsidRPr="0092319E" w:rsidRDefault="002A7796" w:rsidP="00DB1E1A">
      <w:pPr>
        <w:pStyle w:val="Prrafodelista"/>
        <w:numPr>
          <w:ilvl w:val="0"/>
          <w:numId w:val="1"/>
        </w:numPr>
        <w:spacing w:line="360" w:lineRule="auto"/>
        <w:ind w:left="142" w:hanging="284"/>
        <w:jc w:val="both"/>
        <w:outlineLvl w:val="0"/>
      </w:pPr>
      <w:bookmarkStart w:id="12" w:name="_Toc494280894"/>
      <w:r w:rsidRPr="0092319E">
        <w:rPr>
          <w:b/>
        </w:rPr>
        <w:t>Actividades de la SCM</w:t>
      </w:r>
      <w:bookmarkEnd w:id="12"/>
    </w:p>
    <w:p w:rsidR="00831CD3" w:rsidRPr="0092319E" w:rsidRDefault="0070507D" w:rsidP="00DB1E1A">
      <w:pPr>
        <w:pStyle w:val="Prrafodelista"/>
        <w:numPr>
          <w:ilvl w:val="1"/>
          <w:numId w:val="1"/>
        </w:numPr>
        <w:spacing w:line="360" w:lineRule="auto"/>
        <w:ind w:left="709" w:hanging="142"/>
        <w:jc w:val="both"/>
        <w:outlineLvl w:val="1"/>
        <w:rPr>
          <w:b/>
        </w:rPr>
      </w:pPr>
      <w:bookmarkStart w:id="13" w:name="_Toc494280895"/>
      <w:r w:rsidRPr="0092319E">
        <w:rPr>
          <w:b/>
        </w:rPr>
        <w:t>Identificación</w:t>
      </w:r>
      <w:bookmarkEnd w:id="13"/>
    </w:p>
    <w:p w:rsidR="00617F9A" w:rsidRDefault="00617F9A" w:rsidP="00DB1E1A">
      <w:pPr>
        <w:pStyle w:val="Prrafodelista"/>
        <w:numPr>
          <w:ilvl w:val="0"/>
          <w:numId w:val="9"/>
        </w:numPr>
        <w:spacing w:line="360" w:lineRule="auto"/>
        <w:ind w:left="993" w:hanging="284"/>
        <w:jc w:val="both"/>
        <w:outlineLvl w:val="2"/>
        <w:rPr>
          <w:b/>
        </w:rPr>
      </w:pPr>
      <w:bookmarkStart w:id="14" w:name="_Toc494280896"/>
      <w:r w:rsidRPr="0092319E">
        <w:rPr>
          <w:b/>
        </w:rPr>
        <w:t>Lista de la clasificación de CI</w:t>
      </w:r>
      <w:bookmarkEnd w:id="14"/>
    </w:p>
    <w:p w:rsidR="00792262" w:rsidRPr="00792262" w:rsidRDefault="00792262" w:rsidP="00792262">
      <w:pPr>
        <w:spacing w:line="360" w:lineRule="auto"/>
        <w:jc w:val="both"/>
        <w:outlineLvl w:val="2"/>
      </w:pPr>
      <w:r>
        <w:t xml:space="preserve">En la siguiente tabla 3.0 se señalan los diferentes ítems presentes en la empresa </w:t>
      </w:r>
      <w:proofErr w:type="spellStart"/>
      <w:r>
        <w:t>Consulting</w:t>
      </w:r>
      <w:proofErr w:type="spellEnd"/>
      <w:r>
        <w:t xml:space="preserve"> Asociados S.A.C.:</w:t>
      </w:r>
    </w:p>
    <w:p w:rsidR="00792262" w:rsidRDefault="00792262" w:rsidP="00792262">
      <w:pPr>
        <w:pStyle w:val="Descripcin"/>
        <w:keepNext/>
        <w:jc w:val="center"/>
        <w:rPr>
          <w:rFonts w:ascii="Times New Roman" w:hAnsi="Times New Roman" w:cs="Times New Roman"/>
          <w:color w:val="auto"/>
          <w:sz w:val="24"/>
          <w:szCs w:val="24"/>
        </w:rPr>
      </w:pPr>
      <w:bookmarkStart w:id="15" w:name="_Toc487232381"/>
      <w:bookmarkStart w:id="16" w:name="_Toc487233614"/>
    </w:p>
    <w:bookmarkEnd w:id="15"/>
    <w:bookmarkEnd w:id="16"/>
    <w:p w:rsidR="00792262" w:rsidRPr="00792262" w:rsidRDefault="00792262" w:rsidP="00792262">
      <w:pPr>
        <w:spacing w:line="360" w:lineRule="auto"/>
        <w:jc w:val="both"/>
        <w:outlineLvl w:val="2"/>
      </w:pPr>
    </w:p>
    <w:tbl>
      <w:tblPr>
        <w:tblStyle w:val="Tabladecuadrcula4"/>
        <w:tblW w:w="8359" w:type="dxa"/>
        <w:jc w:val="center"/>
        <w:tblLook w:val="04A0" w:firstRow="1" w:lastRow="0" w:firstColumn="1" w:lastColumn="0" w:noHBand="0" w:noVBand="1"/>
      </w:tblPr>
      <w:tblGrid>
        <w:gridCol w:w="1603"/>
        <w:gridCol w:w="2783"/>
        <w:gridCol w:w="287"/>
        <w:gridCol w:w="1369"/>
        <w:gridCol w:w="1183"/>
        <w:gridCol w:w="1134"/>
      </w:tblGrid>
      <w:tr w:rsidR="004F71C2" w:rsidTr="0079226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6773E8" w:rsidRPr="006773E8" w:rsidRDefault="006773E8" w:rsidP="00792262">
            <w:pPr>
              <w:spacing w:line="360" w:lineRule="auto"/>
              <w:jc w:val="center"/>
              <w:outlineLvl w:val="2"/>
              <w:rPr>
                <w:b w:val="0"/>
                <w:color w:val="FFFFFF" w:themeColor="background1"/>
              </w:rPr>
            </w:pPr>
            <w:r w:rsidRPr="006773E8">
              <w:rPr>
                <w:b w:val="0"/>
                <w:color w:val="FFFFFF" w:themeColor="background1"/>
              </w:rPr>
              <w:t>Tipo De Ítem</w:t>
            </w:r>
          </w:p>
        </w:tc>
        <w:tc>
          <w:tcPr>
            <w:tcW w:w="2783" w:type="dxa"/>
            <w:vAlign w:val="center"/>
          </w:tcPr>
          <w:p w:rsidR="006773E8" w:rsidRPr="006773E8" w:rsidRDefault="006773E8" w:rsidP="00792262">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Nombre de Ítem (CI)</w:t>
            </w:r>
          </w:p>
        </w:tc>
        <w:tc>
          <w:tcPr>
            <w:tcW w:w="1656" w:type="dxa"/>
            <w:gridSpan w:val="2"/>
            <w:vAlign w:val="center"/>
          </w:tcPr>
          <w:p w:rsidR="006773E8" w:rsidRPr="006773E8" w:rsidRDefault="006773E8" w:rsidP="00792262">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Origen</w:t>
            </w:r>
          </w:p>
        </w:tc>
        <w:tc>
          <w:tcPr>
            <w:tcW w:w="1183" w:type="dxa"/>
            <w:vAlign w:val="center"/>
          </w:tcPr>
          <w:p w:rsidR="006773E8" w:rsidRPr="006773E8" w:rsidRDefault="006773E8" w:rsidP="00792262">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Extensión</w:t>
            </w:r>
          </w:p>
        </w:tc>
        <w:tc>
          <w:tcPr>
            <w:tcW w:w="1134" w:type="dxa"/>
            <w:vAlign w:val="center"/>
          </w:tcPr>
          <w:p w:rsidR="006773E8" w:rsidRPr="006773E8" w:rsidRDefault="006773E8" w:rsidP="00792262">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Proyecto</w:t>
            </w:r>
          </w:p>
        </w:tc>
      </w:tr>
      <w:tr w:rsidR="004F71C2" w:rsidTr="00792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6773E8" w:rsidRDefault="006773E8" w:rsidP="00792262">
            <w:pPr>
              <w:spacing w:line="360" w:lineRule="auto"/>
              <w:jc w:val="center"/>
              <w:outlineLvl w:val="2"/>
              <w:rPr>
                <w:b w:val="0"/>
              </w:rPr>
            </w:pPr>
            <w:r>
              <w:rPr>
                <w:b w:val="0"/>
              </w:rPr>
              <w:t>Evolución</w:t>
            </w:r>
          </w:p>
        </w:tc>
        <w:tc>
          <w:tcPr>
            <w:tcW w:w="3070" w:type="dxa"/>
            <w:gridSpan w:val="2"/>
            <w:vAlign w:val="center"/>
          </w:tcPr>
          <w:p w:rsidR="006773E8" w:rsidRPr="006773E8" w:rsidRDefault="006773E8"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369" w:type="dxa"/>
            <w:vAlign w:val="center"/>
          </w:tcPr>
          <w:p w:rsidR="006773E8" w:rsidRPr="006773E8" w:rsidRDefault="006773E8"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Empresa</w:t>
            </w:r>
          </w:p>
        </w:tc>
        <w:tc>
          <w:tcPr>
            <w:tcW w:w="1183" w:type="dxa"/>
            <w:vAlign w:val="center"/>
          </w:tcPr>
          <w:p w:rsidR="006773E8" w:rsidRPr="006773E8" w:rsidRDefault="006773E8"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.docx</w:t>
            </w:r>
          </w:p>
        </w:tc>
        <w:tc>
          <w:tcPr>
            <w:tcW w:w="1134" w:type="dxa"/>
            <w:vAlign w:val="center"/>
          </w:tcPr>
          <w:p w:rsidR="006773E8" w:rsidRPr="006773E8" w:rsidRDefault="006773E8"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r w:rsidR="00792262" w:rsidRPr="006773E8" w:rsidTr="00792262">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6773E8" w:rsidRPr="006773E8" w:rsidRDefault="006773E8" w:rsidP="00792262">
            <w:pPr>
              <w:spacing w:line="360" w:lineRule="auto"/>
              <w:jc w:val="center"/>
              <w:outlineLvl w:val="2"/>
              <w:rPr>
                <w:b w:val="0"/>
              </w:rPr>
            </w:pPr>
            <w:r>
              <w:rPr>
                <w:b w:val="0"/>
              </w:rPr>
              <w:t>Evolución</w:t>
            </w:r>
          </w:p>
        </w:tc>
        <w:tc>
          <w:tcPr>
            <w:tcW w:w="3070" w:type="dxa"/>
            <w:gridSpan w:val="2"/>
            <w:vAlign w:val="center"/>
          </w:tcPr>
          <w:p w:rsidR="006773E8" w:rsidRPr="006773E8" w:rsidRDefault="006773E8"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Plan de Negocio</w:t>
            </w:r>
          </w:p>
        </w:tc>
        <w:tc>
          <w:tcPr>
            <w:tcW w:w="1369" w:type="dxa"/>
            <w:vAlign w:val="center"/>
          </w:tcPr>
          <w:p w:rsidR="006773E8" w:rsidRPr="006773E8" w:rsidRDefault="006773E8"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Proyecto</w:t>
            </w:r>
          </w:p>
        </w:tc>
        <w:tc>
          <w:tcPr>
            <w:tcW w:w="1183" w:type="dxa"/>
            <w:vAlign w:val="center"/>
          </w:tcPr>
          <w:p w:rsidR="006773E8" w:rsidRPr="006773E8" w:rsidRDefault="006773E8"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.docx</w:t>
            </w:r>
          </w:p>
        </w:tc>
        <w:tc>
          <w:tcPr>
            <w:tcW w:w="1134" w:type="dxa"/>
            <w:vAlign w:val="center"/>
          </w:tcPr>
          <w:p w:rsidR="006773E8" w:rsidRPr="006773E8" w:rsidRDefault="006773E8"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4F71C2" w:rsidRPr="006773E8" w:rsidTr="00792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6773E8" w:rsidRPr="006773E8" w:rsidRDefault="006773E8" w:rsidP="00792262">
            <w:pPr>
              <w:spacing w:line="360" w:lineRule="auto"/>
              <w:jc w:val="center"/>
              <w:outlineLvl w:val="2"/>
              <w:rPr>
                <w:b w:val="0"/>
              </w:rPr>
            </w:pPr>
            <w:r>
              <w:rPr>
                <w:b w:val="0"/>
              </w:rPr>
              <w:lastRenderedPageBreak/>
              <w:t>Evolución</w:t>
            </w:r>
          </w:p>
        </w:tc>
        <w:tc>
          <w:tcPr>
            <w:tcW w:w="3070" w:type="dxa"/>
            <w:gridSpan w:val="2"/>
            <w:vAlign w:val="center"/>
          </w:tcPr>
          <w:p w:rsidR="006773E8" w:rsidRPr="006773E8" w:rsidRDefault="006773E8"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Plan de Proyecto</w:t>
            </w:r>
          </w:p>
        </w:tc>
        <w:tc>
          <w:tcPr>
            <w:tcW w:w="1369" w:type="dxa"/>
            <w:vAlign w:val="center"/>
          </w:tcPr>
          <w:p w:rsidR="006773E8" w:rsidRPr="006773E8" w:rsidRDefault="006773E8"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Proyecto</w:t>
            </w:r>
          </w:p>
        </w:tc>
        <w:tc>
          <w:tcPr>
            <w:tcW w:w="1183" w:type="dxa"/>
            <w:vAlign w:val="center"/>
          </w:tcPr>
          <w:p w:rsidR="006773E8" w:rsidRPr="006773E8" w:rsidRDefault="006773E8"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.docx</w:t>
            </w:r>
          </w:p>
        </w:tc>
        <w:tc>
          <w:tcPr>
            <w:tcW w:w="1134" w:type="dxa"/>
            <w:vAlign w:val="center"/>
          </w:tcPr>
          <w:p w:rsidR="006773E8" w:rsidRPr="006773E8" w:rsidRDefault="006773E8"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AGE</w:t>
            </w:r>
          </w:p>
        </w:tc>
      </w:tr>
      <w:tr w:rsidR="00792262" w:rsidRPr="006773E8" w:rsidTr="00792262">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792262" w:rsidRPr="006773E8" w:rsidRDefault="00792262" w:rsidP="00792262">
            <w:pPr>
              <w:spacing w:line="360" w:lineRule="auto"/>
              <w:jc w:val="center"/>
              <w:outlineLvl w:val="2"/>
              <w:rPr>
                <w:b w:val="0"/>
              </w:rPr>
            </w:pPr>
            <w:r>
              <w:rPr>
                <w:b w:val="0"/>
              </w:rPr>
              <w:t>Evolución</w:t>
            </w:r>
          </w:p>
        </w:tc>
        <w:tc>
          <w:tcPr>
            <w:tcW w:w="3070" w:type="dxa"/>
            <w:gridSpan w:val="2"/>
            <w:vAlign w:val="center"/>
          </w:tcPr>
          <w:p w:rsidR="00792262" w:rsidRPr="006773E8"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Plan de Negocio</w:t>
            </w:r>
          </w:p>
        </w:tc>
        <w:tc>
          <w:tcPr>
            <w:tcW w:w="1369" w:type="dxa"/>
            <w:vAlign w:val="center"/>
          </w:tcPr>
          <w:p w:rsidR="00792262" w:rsidRPr="006773E8"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Proyecto</w:t>
            </w:r>
          </w:p>
        </w:tc>
        <w:tc>
          <w:tcPr>
            <w:tcW w:w="1183" w:type="dxa"/>
            <w:vAlign w:val="center"/>
          </w:tcPr>
          <w:p w:rsidR="00792262" w:rsidRPr="006773E8"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.docx</w:t>
            </w:r>
          </w:p>
        </w:tc>
        <w:tc>
          <w:tcPr>
            <w:tcW w:w="1134" w:type="dxa"/>
            <w:vAlign w:val="center"/>
          </w:tcPr>
          <w:p w:rsidR="00792262" w:rsidRPr="006773E8"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AGE</w:t>
            </w:r>
          </w:p>
        </w:tc>
      </w:tr>
      <w:tr w:rsidR="00792262" w:rsidRPr="006773E8" w:rsidTr="00792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792262" w:rsidRPr="006773E8" w:rsidRDefault="00792262" w:rsidP="00792262">
            <w:pPr>
              <w:spacing w:line="360" w:lineRule="auto"/>
              <w:jc w:val="center"/>
              <w:outlineLvl w:val="2"/>
              <w:rPr>
                <w:b w:val="0"/>
              </w:rPr>
            </w:pPr>
            <w:r>
              <w:rPr>
                <w:b w:val="0"/>
              </w:rPr>
              <w:t>Evolución</w:t>
            </w:r>
          </w:p>
        </w:tc>
        <w:tc>
          <w:tcPr>
            <w:tcW w:w="3070" w:type="dxa"/>
            <w:gridSpan w:val="2"/>
            <w:vAlign w:val="center"/>
          </w:tcPr>
          <w:p w:rsidR="00792262" w:rsidRPr="006773E8"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Requerimiento</w:t>
            </w:r>
          </w:p>
        </w:tc>
        <w:tc>
          <w:tcPr>
            <w:tcW w:w="1369" w:type="dxa"/>
            <w:vAlign w:val="center"/>
          </w:tcPr>
          <w:p w:rsidR="00792262" w:rsidRPr="006773E8"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Proyecto</w:t>
            </w:r>
          </w:p>
        </w:tc>
        <w:tc>
          <w:tcPr>
            <w:tcW w:w="1183" w:type="dxa"/>
            <w:vAlign w:val="center"/>
          </w:tcPr>
          <w:p w:rsidR="00792262" w:rsidRPr="006773E8"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.docx</w:t>
            </w:r>
          </w:p>
        </w:tc>
        <w:tc>
          <w:tcPr>
            <w:tcW w:w="1134" w:type="dxa"/>
            <w:vAlign w:val="center"/>
          </w:tcPr>
          <w:p w:rsidR="00792262" w:rsidRPr="006773E8"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SVO</w:t>
            </w:r>
          </w:p>
        </w:tc>
      </w:tr>
      <w:tr w:rsidR="00792262" w:rsidRPr="006773E8" w:rsidTr="00792262">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792262" w:rsidRPr="006773E8" w:rsidRDefault="00792262" w:rsidP="00792262">
            <w:pPr>
              <w:spacing w:line="360" w:lineRule="auto"/>
              <w:jc w:val="center"/>
              <w:outlineLvl w:val="2"/>
              <w:rPr>
                <w:b w:val="0"/>
              </w:rPr>
            </w:pPr>
            <w:r>
              <w:rPr>
                <w:b w:val="0"/>
              </w:rPr>
              <w:t>Fuente</w:t>
            </w:r>
          </w:p>
        </w:tc>
        <w:tc>
          <w:tcPr>
            <w:tcW w:w="3070" w:type="dxa"/>
            <w:gridSpan w:val="2"/>
            <w:vAlign w:val="center"/>
          </w:tcPr>
          <w:p w:rsidR="00792262" w:rsidRPr="006773E8"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Reporte de Inventario</w:t>
            </w:r>
          </w:p>
        </w:tc>
        <w:tc>
          <w:tcPr>
            <w:tcW w:w="1369" w:type="dxa"/>
            <w:vAlign w:val="center"/>
          </w:tcPr>
          <w:p w:rsidR="00792262" w:rsidRPr="006773E8"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Proyecto</w:t>
            </w:r>
          </w:p>
        </w:tc>
        <w:tc>
          <w:tcPr>
            <w:tcW w:w="1183" w:type="dxa"/>
            <w:vAlign w:val="center"/>
          </w:tcPr>
          <w:p w:rsidR="00792262" w:rsidRPr="006773E8"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w:t>
            </w:r>
            <w:proofErr w:type="spellStart"/>
            <w:r>
              <w:t>py</w:t>
            </w:r>
            <w:proofErr w:type="spellEnd"/>
          </w:p>
        </w:tc>
        <w:tc>
          <w:tcPr>
            <w:tcW w:w="1134" w:type="dxa"/>
            <w:vAlign w:val="center"/>
          </w:tcPr>
          <w:p w:rsidR="00792262" w:rsidRPr="006773E8"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92262" w:rsidRPr="006773E8" w:rsidTr="00792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792262" w:rsidRDefault="00792262" w:rsidP="00792262">
            <w:pPr>
              <w:spacing w:line="360" w:lineRule="auto"/>
              <w:jc w:val="center"/>
              <w:outlineLvl w:val="2"/>
              <w:rPr>
                <w:b w:val="0"/>
              </w:rPr>
            </w:pPr>
            <w:r>
              <w:rPr>
                <w:b w:val="0"/>
              </w:rPr>
              <w:t>Fuente</w:t>
            </w:r>
          </w:p>
        </w:tc>
        <w:tc>
          <w:tcPr>
            <w:tcW w:w="3070" w:type="dxa"/>
            <w:gridSpan w:val="2"/>
            <w:vAlign w:val="center"/>
          </w:tcPr>
          <w:p w:rsidR="00792262"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Mantenimiento de Inventario</w:t>
            </w:r>
          </w:p>
        </w:tc>
        <w:tc>
          <w:tcPr>
            <w:tcW w:w="1369" w:type="dxa"/>
            <w:vAlign w:val="center"/>
          </w:tcPr>
          <w:p w:rsidR="00792262"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Proyecto</w:t>
            </w:r>
          </w:p>
        </w:tc>
        <w:tc>
          <w:tcPr>
            <w:tcW w:w="1183" w:type="dxa"/>
            <w:vAlign w:val="center"/>
          </w:tcPr>
          <w:p w:rsidR="00792262" w:rsidRPr="006773E8"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w:t>
            </w:r>
            <w:proofErr w:type="spellStart"/>
            <w:r>
              <w:t>py</w:t>
            </w:r>
            <w:proofErr w:type="spellEnd"/>
          </w:p>
        </w:tc>
        <w:tc>
          <w:tcPr>
            <w:tcW w:w="1134" w:type="dxa"/>
            <w:vAlign w:val="center"/>
          </w:tcPr>
          <w:p w:rsidR="00792262"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92262" w:rsidRPr="006773E8" w:rsidTr="00792262">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792262" w:rsidRDefault="00792262" w:rsidP="00792262">
            <w:pPr>
              <w:spacing w:line="360" w:lineRule="auto"/>
              <w:jc w:val="center"/>
              <w:outlineLvl w:val="2"/>
              <w:rPr>
                <w:b w:val="0"/>
              </w:rPr>
            </w:pPr>
            <w:r>
              <w:rPr>
                <w:b w:val="0"/>
              </w:rPr>
              <w:t>Fuente</w:t>
            </w:r>
          </w:p>
        </w:tc>
        <w:tc>
          <w:tcPr>
            <w:tcW w:w="3070" w:type="dxa"/>
            <w:gridSpan w:val="2"/>
            <w:vAlign w:val="center"/>
          </w:tcPr>
          <w:p w:rsidR="00792262"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Reporte de Ventas</w:t>
            </w:r>
          </w:p>
        </w:tc>
        <w:tc>
          <w:tcPr>
            <w:tcW w:w="1369" w:type="dxa"/>
            <w:vAlign w:val="center"/>
          </w:tcPr>
          <w:p w:rsidR="00792262"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Proyecto</w:t>
            </w:r>
          </w:p>
        </w:tc>
        <w:tc>
          <w:tcPr>
            <w:tcW w:w="1183" w:type="dxa"/>
            <w:vAlign w:val="center"/>
          </w:tcPr>
          <w:p w:rsidR="00792262" w:rsidRPr="006773E8"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w:t>
            </w:r>
            <w:proofErr w:type="spellStart"/>
            <w:r>
              <w:t>py</w:t>
            </w:r>
            <w:proofErr w:type="spellEnd"/>
          </w:p>
        </w:tc>
        <w:tc>
          <w:tcPr>
            <w:tcW w:w="1134" w:type="dxa"/>
            <w:vAlign w:val="center"/>
          </w:tcPr>
          <w:p w:rsidR="00792262"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SVO</w:t>
            </w:r>
          </w:p>
        </w:tc>
      </w:tr>
      <w:tr w:rsidR="00792262" w:rsidRPr="006773E8" w:rsidTr="00792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792262" w:rsidRDefault="00792262" w:rsidP="00792262">
            <w:pPr>
              <w:spacing w:line="360" w:lineRule="auto"/>
              <w:jc w:val="center"/>
              <w:outlineLvl w:val="2"/>
              <w:rPr>
                <w:b w:val="0"/>
              </w:rPr>
            </w:pPr>
            <w:r>
              <w:rPr>
                <w:b w:val="0"/>
              </w:rPr>
              <w:t>Soporte</w:t>
            </w:r>
          </w:p>
        </w:tc>
        <w:tc>
          <w:tcPr>
            <w:tcW w:w="3070" w:type="dxa"/>
            <w:gridSpan w:val="2"/>
            <w:vAlign w:val="center"/>
          </w:tcPr>
          <w:p w:rsidR="00792262"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Microsoft Windows</w:t>
            </w:r>
          </w:p>
        </w:tc>
        <w:tc>
          <w:tcPr>
            <w:tcW w:w="1369" w:type="dxa"/>
            <w:vAlign w:val="center"/>
          </w:tcPr>
          <w:p w:rsidR="00792262"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Proyecto</w:t>
            </w:r>
          </w:p>
        </w:tc>
        <w:tc>
          <w:tcPr>
            <w:tcW w:w="1183" w:type="dxa"/>
            <w:vAlign w:val="center"/>
          </w:tcPr>
          <w:p w:rsidR="00792262" w:rsidRPr="006773E8"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792262" w:rsidRDefault="00792262" w:rsidP="00792262">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92262" w:rsidRPr="006773E8" w:rsidTr="00792262">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792262" w:rsidRDefault="00792262" w:rsidP="00792262">
            <w:pPr>
              <w:spacing w:line="360" w:lineRule="auto"/>
              <w:jc w:val="center"/>
              <w:outlineLvl w:val="2"/>
              <w:rPr>
                <w:b w:val="0"/>
              </w:rPr>
            </w:pPr>
            <w:r>
              <w:rPr>
                <w:b w:val="0"/>
              </w:rPr>
              <w:t>Soporte</w:t>
            </w:r>
          </w:p>
        </w:tc>
        <w:tc>
          <w:tcPr>
            <w:tcW w:w="3070" w:type="dxa"/>
            <w:gridSpan w:val="2"/>
            <w:vAlign w:val="center"/>
          </w:tcPr>
          <w:p w:rsidR="00792262"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roofErr w:type="spellStart"/>
            <w:r>
              <w:t>Atom</w:t>
            </w:r>
            <w:proofErr w:type="spellEnd"/>
          </w:p>
        </w:tc>
        <w:tc>
          <w:tcPr>
            <w:tcW w:w="1369" w:type="dxa"/>
            <w:vAlign w:val="center"/>
          </w:tcPr>
          <w:p w:rsidR="00792262"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Proyecto</w:t>
            </w:r>
          </w:p>
        </w:tc>
        <w:tc>
          <w:tcPr>
            <w:tcW w:w="1183" w:type="dxa"/>
            <w:vAlign w:val="center"/>
          </w:tcPr>
          <w:p w:rsidR="00792262" w:rsidRPr="006773E8"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792262" w:rsidRDefault="00792262" w:rsidP="00792262">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SSLM</w:t>
            </w:r>
          </w:p>
        </w:tc>
      </w:tr>
    </w:tbl>
    <w:p w:rsidR="00792262" w:rsidRPr="00794BFF" w:rsidRDefault="00792262" w:rsidP="00792262">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Ítems a realizar en el proyecto según su clasificación</w:t>
      </w:r>
    </w:p>
    <w:p w:rsidR="00DE3F34" w:rsidRDefault="00DE3F34" w:rsidP="00DE3F34">
      <w:pPr>
        <w:spacing w:line="360" w:lineRule="auto"/>
        <w:jc w:val="both"/>
        <w:outlineLvl w:val="2"/>
      </w:pPr>
    </w:p>
    <w:p w:rsidR="00792262" w:rsidRPr="006773E8" w:rsidRDefault="00792262" w:rsidP="00DE3F34">
      <w:pPr>
        <w:spacing w:line="360" w:lineRule="auto"/>
        <w:jc w:val="both"/>
        <w:outlineLvl w:val="2"/>
      </w:pPr>
    </w:p>
    <w:p w:rsidR="00617F9A" w:rsidRDefault="00617F9A" w:rsidP="00DB1E1A">
      <w:pPr>
        <w:pStyle w:val="Prrafodelista"/>
        <w:numPr>
          <w:ilvl w:val="0"/>
          <w:numId w:val="9"/>
        </w:numPr>
        <w:spacing w:line="360" w:lineRule="auto"/>
        <w:ind w:left="993" w:hanging="284"/>
        <w:jc w:val="both"/>
        <w:outlineLvl w:val="2"/>
        <w:rPr>
          <w:b/>
        </w:rPr>
      </w:pPr>
      <w:bookmarkStart w:id="17" w:name="_Toc494280897"/>
      <w:r w:rsidRPr="0092319E">
        <w:rPr>
          <w:b/>
        </w:rPr>
        <w:t>Definición de la Nomenclatura de</w:t>
      </w:r>
      <w:r w:rsidR="00C22F40">
        <w:rPr>
          <w:b/>
        </w:rPr>
        <w:t xml:space="preserve"> </w:t>
      </w:r>
      <w:r w:rsidRPr="0092319E">
        <w:rPr>
          <w:b/>
        </w:rPr>
        <w:t>l</w:t>
      </w:r>
      <w:r w:rsidR="00C22F40">
        <w:rPr>
          <w:b/>
        </w:rPr>
        <w:t>os</w:t>
      </w:r>
      <w:r w:rsidRPr="0092319E">
        <w:rPr>
          <w:b/>
        </w:rPr>
        <w:t xml:space="preserve"> </w:t>
      </w:r>
      <w:r w:rsidR="0018453D" w:rsidRPr="0092319E">
        <w:rPr>
          <w:b/>
        </w:rPr>
        <w:t>Ítem</w:t>
      </w:r>
      <w:r w:rsidR="00C22F40">
        <w:rPr>
          <w:b/>
        </w:rPr>
        <w:t>s</w:t>
      </w:r>
      <w:bookmarkEnd w:id="17"/>
    </w:p>
    <w:p w:rsidR="004F71C2" w:rsidRDefault="00792262" w:rsidP="004F71C2">
      <w:pPr>
        <w:spacing w:line="360" w:lineRule="auto"/>
        <w:jc w:val="both"/>
        <w:outlineLvl w:val="2"/>
      </w:pPr>
      <w:r>
        <w:t>Teniendo en cuenta la clasificación tomada de los ítems de configuración</w:t>
      </w:r>
      <w:r w:rsidR="008C3184">
        <w:t>,</w:t>
      </w:r>
      <w:r>
        <w:t xml:space="preserve"> se tomará </w:t>
      </w:r>
      <w:proofErr w:type="gramStart"/>
      <w:r>
        <w:t>las siguiente nomenclatura</w:t>
      </w:r>
      <w:proofErr w:type="gramEnd"/>
      <w:r>
        <w:t>:</w:t>
      </w:r>
    </w:p>
    <w:p w:rsidR="00792262" w:rsidRDefault="000E65F9" w:rsidP="00792262">
      <w:pPr>
        <w:pStyle w:val="Prrafodelista"/>
        <w:numPr>
          <w:ilvl w:val="0"/>
          <w:numId w:val="14"/>
        </w:numPr>
        <w:spacing w:line="360" w:lineRule="auto"/>
        <w:jc w:val="both"/>
        <w:outlineLvl w:val="2"/>
      </w:pPr>
      <w:r>
        <w:t>Ítems</w:t>
      </w:r>
      <w:r w:rsidR="00792262">
        <w:t xml:space="preserve"> en </w:t>
      </w:r>
      <w:r>
        <w:t>Evolución</w:t>
      </w:r>
      <w:r w:rsidR="00792262">
        <w:t xml:space="preserve"> </w:t>
      </w:r>
    </w:p>
    <w:p w:rsidR="00792262" w:rsidRDefault="00792262" w:rsidP="00792262">
      <w:pPr>
        <w:pStyle w:val="Prrafodelista"/>
        <w:numPr>
          <w:ilvl w:val="1"/>
          <w:numId w:val="14"/>
        </w:numPr>
        <w:spacing w:line="360" w:lineRule="auto"/>
        <w:jc w:val="both"/>
        <w:outlineLvl w:val="2"/>
      </w:pPr>
      <w:r>
        <w:t>Sea el caso de ítems de la empresa</w:t>
      </w:r>
    </w:p>
    <w:p w:rsidR="00792262" w:rsidRPr="004F71C2" w:rsidRDefault="00792262" w:rsidP="00792262">
      <w:pPr>
        <w:pStyle w:val="Prrafodelista"/>
        <w:spacing w:line="360" w:lineRule="auto"/>
        <w:ind w:left="2580"/>
        <w:jc w:val="both"/>
        <w:outlineLvl w:val="2"/>
      </w:pPr>
      <w:r>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792262" w:rsidRDefault="000E65F9" w:rsidP="00792262">
                            <w:pPr>
                              <w:contextualSpacing/>
                              <w:rPr>
                                <w:rFonts w:ascii="Times New Roman" w:hAnsi="Times New Roman" w:cs="Times New Roman"/>
                              </w:rPr>
                            </w:pPr>
                            <w:r>
                              <w:rPr>
                                <w:rFonts w:ascii="Times New Roman" w:eastAsia="Cardo" w:hAnsi="Times New Roman" w:cs="Times New Roman"/>
                              </w:rPr>
                              <w:t>[Acrónimo</w:t>
                            </w:r>
                            <w:r w:rsidR="00792262">
                              <w:rPr>
                                <w:rFonts w:ascii="Times New Roman" w:eastAsia="Cardo" w:hAnsi="Times New Roman" w:cs="Times New Roman"/>
                              </w:rPr>
                              <w:t xml:space="preserve"> del documento</w:t>
                            </w:r>
                            <w:proofErr w:type="gramStart"/>
                            <w:r w:rsidR="00792262">
                              <w:rPr>
                                <w:rFonts w:ascii="Times New Roman" w:eastAsia="Cardo" w:hAnsi="Times New Roman" w:cs="Times New Roman"/>
                              </w:rPr>
                              <w:t>].[</w:t>
                            </w:r>
                            <w:proofErr w:type="gramEnd"/>
                            <w:r w:rsidR="00792262">
                              <w:rPr>
                                <w:rFonts w:ascii="Times New Roman" w:eastAsia="Cardo" w:hAnsi="Times New Roman" w:cs="Times New Roman"/>
                              </w:rPr>
                              <w:t>docx</w:t>
                            </w:r>
                            <w:r w:rsidR="00792262">
                              <w:rPr>
                                <w:rFonts w:ascii="Times New Roman" w:eastAsia="Cardo" w:hAnsi="Times New Roman" w:cs="Times New Roman"/>
                              </w:rPr>
                              <w:t>*]</w:t>
                            </w:r>
                          </w:p>
                          <w:p w:rsidR="00792262" w:rsidRDefault="00792262"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792262" w:rsidRDefault="000E65F9" w:rsidP="00792262">
                      <w:pPr>
                        <w:contextualSpacing/>
                        <w:rPr>
                          <w:rFonts w:ascii="Times New Roman" w:hAnsi="Times New Roman" w:cs="Times New Roman"/>
                        </w:rPr>
                      </w:pPr>
                      <w:r>
                        <w:rPr>
                          <w:rFonts w:ascii="Times New Roman" w:eastAsia="Cardo" w:hAnsi="Times New Roman" w:cs="Times New Roman"/>
                        </w:rPr>
                        <w:t>[Acrónimo</w:t>
                      </w:r>
                      <w:r w:rsidR="00792262">
                        <w:rPr>
                          <w:rFonts w:ascii="Times New Roman" w:eastAsia="Cardo" w:hAnsi="Times New Roman" w:cs="Times New Roman"/>
                        </w:rPr>
                        <w:t xml:space="preserve"> del documento</w:t>
                      </w:r>
                      <w:proofErr w:type="gramStart"/>
                      <w:r w:rsidR="00792262">
                        <w:rPr>
                          <w:rFonts w:ascii="Times New Roman" w:eastAsia="Cardo" w:hAnsi="Times New Roman" w:cs="Times New Roman"/>
                        </w:rPr>
                        <w:t>].[</w:t>
                      </w:r>
                      <w:proofErr w:type="gramEnd"/>
                      <w:r w:rsidR="00792262">
                        <w:rPr>
                          <w:rFonts w:ascii="Times New Roman" w:eastAsia="Cardo" w:hAnsi="Times New Roman" w:cs="Times New Roman"/>
                        </w:rPr>
                        <w:t>docx</w:t>
                      </w:r>
                      <w:r w:rsidR="00792262">
                        <w:rPr>
                          <w:rFonts w:ascii="Times New Roman" w:eastAsia="Cardo" w:hAnsi="Times New Roman" w:cs="Times New Roman"/>
                        </w:rPr>
                        <w:t>*]</w:t>
                      </w:r>
                    </w:p>
                    <w:p w:rsidR="00792262" w:rsidRDefault="00792262" w:rsidP="00792262">
                      <w:pPr>
                        <w:jc w:val="center"/>
                      </w:pPr>
                    </w:p>
                  </w:txbxContent>
                </v:textbox>
                <w10:wrap type="square" anchorx="margin"/>
              </v:rect>
            </w:pict>
          </mc:Fallback>
        </mc:AlternateContent>
      </w:r>
    </w:p>
    <w:p w:rsidR="004F71C2" w:rsidRDefault="004F71C2" w:rsidP="004F71C2">
      <w:pPr>
        <w:spacing w:line="360" w:lineRule="auto"/>
        <w:jc w:val="both"/>
        <w:outlineLvl w:val="2"/>
      </w:pPr>
    </w:p>
    <w:p w:rsidR="000E65F9" w:rsidRDefault="000E65F9" w:rsidP="000E65F9">
      <w:pPr>
        <w:pStyle w:val="Prrafodelista"/>
        <w:numPr>
          <w:ilvl w:val="1"/>
          <w:numId w:val="14"/>
        </w:numPr>
        <w:spacing w:line="360" w:lineRule="auto"/>
        <w:jc w:val="both"/>
        <w:outlineLvl w:val="2"/>
      </w:pPr>
      <w:r>
        <w:rPr>
          <w:noProof/>
        </w:rPr>
        <mc:AlternateContent>
          <mc:Choice Requires="wps">
            <w:drawing>
              <wp:anchor distT="0" distB="0" distL="114300" distR="114300" simplePos="0" relativeHeight="251671552" behindDoc="0" locked="0" layoutInCell="1" allowOverlap="1" wp14:anchorId="3FD98C93" wp14:editId="17F2C3C3">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E65F9" w:rsidRDefault="000E65F9" w:rsidP="000E65F9">
                            <w:pPr>
                              <w:contextualSpacing/>
                              <w:rPr>
                                <w:rFonts w:ascii="Times New Roman" w:hAnsi="Times New Roman" w:cs="Times New Roman"/>
                              </w:rPr>
                            </w:pPr>
                            <w:r>
                              <w:rPr>
                                <w:rFonts w:ascii="Times New Roman" w:eastAsia="Cardo" w:hAnsi="Times New Roman" w:cs="Times New Roman"/>
                              </w:rPr>
                              <w:t>[</w:t>
                            </w:r>
                            <w:r>
                              <w:rPr>
                                <w:rFonts w:ascii="Times New Roman" w:eastAsia="Cardo" w:hAnsi="Times New Roman" w:cs="Times New Roman"/>
                              </w:rPr>
                              <w:t>Acrónimo del proyecto</w:t>
                            </w:r>
                            <w:r>
                              <w:rPr>
                                <w:rFonts w:ascii="Times New Roman" w:eastAsia="Cardo" w:hAnsi="Times New Roman" w:cs="Times New Roman"/>
                              </w:rPr>
                              <w:t>]</w:t>
                            </w:r>
                            <w:r>
                              <w:rPr>
                                <w:rFonts w:ascii="Times New Roman" w:eastAsia="Cardo" w:hAnsi="Times New Roman" w:cs="Times New Roman"/>
                              </w:rPr>
                              <w:t>_</w:t>
                            </w:r>
                            <w:r w:rsidRPr="000E65F9">
                              <w:rPr>
                                <w:rFonts w:ascii="Times New Roman" w:eastAsia="Cardo" w:hAnsi="Times New Roman" w:cs="Times New Roman"/>
                              </w:rPr>
                              <w:t xml:space="preserve"> </w:t>
                            </w:r>
                            <w:r>
                              <w:rPr>
                                <w:rFonts w:ascii="Times New Roman" w:eastAsia="Cardo" w:hAnsi="Times New Roman" w:cs="Times New Roman"/>
                              </w:rPr>
                              <w:t>[</w:t>
                            </w:r>
                            <w:r>
                              <w:rPr>
                                <w:rFonts w:ascii="Times New Roman" w:eastAsia="Cardo" w:hAnsi="Times New Roman" w:cs="Times New Roman"/>
                              </w:rPr>
                              <w:t>Acrónimo del documento</w:t>
                            </w:r>
                            <w:proofErr w:type="gramStart"/>
                            <w:r>
                              <w:rPr>
                                <w:rFonts w:ascii="Times New Roman" w:eastAsia="Cardo" w:hAnsi="Times New Roman" w:cs="Times New Roman"/>
                              </w:rPr>
                              <w:t>]</w:t>
                            </w:r>
                            <w:r>
                              <w:rPr>
                                <w:rFonts w:ascii="Times New Roman" w:eastAsia="Cardo" w:hAnsi="Times New Roman" w:cs="Times New Roman"/>
                              </w:rPr>
                              <w:t>.[</w:t>
                            </w:r>
                            <w:proofErr w:type="gramEnd"/>
                            <w:r>
                              <w:rPr>
                                <w:rFonts w:ascii="Times New Roman" w:eastAsia="Cardo" w:hAnsi="Times New Roman" w:cs="Times New Roman"/>
                              </w:rPr>
                              <w:t>docx*]</w:t>
                            </w:r>
                          </w:p>
                          <w:p w:rsidR="000E65F9" w:rsidRDefault="000E65F9"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98C93"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0E65F9" w:rsidRDefault="000E65F9" w:rsidP="000E65F9">
                      <w:pPr>
                        <w:contextualSpacing/>
                        <w:rPr>
                          <w:rFonts w:ascii="Times New Roman" w:hAnsi="Times New Roman" w:cs="Times New Roman"/>
                        </w:rPr>
                      </w:pPr>
                      <w:r>
                        <w:rPr>
                          <w:rFonts w:ascii="Times New Roman" w:eastAsia="Cardo" w:hAnsi="Times New Roman" w:cs="Times New Roman"/>
                        </w:rPr>
                        <w:t>[</w:t>
                      </w:r>
                      <w:r>
                        <w:rPr>
                          <w:rFonts w:ascii="Times New Roman" w:eastAsia="Cardo" w:hAnsi="Times New Roman" w:cs="Times New Roman"/>
                        </w:rPr>
                        <w:t>Acrónimo del proyecto</w:t>
                      </w:r>
                      <w:r>
                        <w:rPr>
                          <w:rFonts w:ascii="Times New Roman" w:eastAsia="Cardo" w:hAnsi="Times New Roman" w:cs="Times New Roman"/>
                        </w:rPr>
                        <w:t>]</w:t>
                      </w:r>
                      <w:r>
                        <w:rPr>
                          <w:rFonts w:ascii="Times New Roman" w:eastAsia="Cardo" w:hAnsi="Times New Roman" w:cs="Times New Roman"/>
                        </w:rPr>
                        <w:t>_</w:t>
                      </w:r>
                      <w:r w:rsidRPr="000E65F9">
                        <w:rPr>
                          <w:rFonts w:ascii="Times New Roman" w:eastAsia="Cardo" w:hAnsi="Times New Roman" w:cs="Times New Roman"/>
                        </w:rPr>
                        <w:t xml:space="preserve"> </w:t>
                      </w:r>
                      <w:r>
                        <w:rPr>
                          <w:rFonts w:ascii="Times New Roman" w:eastAsia="Cardo" w:hAnsi="Times New Roman" w:cs="Times New Roman"/>
                        </w:rPr>
                        <w:t>[</w:t>
                      </w:r>
                      <w:r>
                        <w:rPr>
                          <w:rFonts w:ascii="Times New Roman" w:eastAsia="Cardo" w:hAnsi="Times New Roman" w:cs="Times New Roman"/>
                        </w:rPr>
                        <w:t>Acrónimo del documento</w:t>
                      </w:r>
                      <w:proofErr w:type="gramStart"/>
                      <w:r>
                        <w:rPr>
                          <w:rFonts w:ascii="Times New Roman" w:eastAsia="Cardo" w:hAnsi="Times New Roman" w:cs="Times New Roman"/>
                        </w:rPr>
                        <w:t>]</w:t>
                      </w:r>
                      <w:r>
                        <w:rPr>
                          <w:rFonts w:ascii="Times New Roman" w:eastAsia="Cardo" w:hAnsi="Times New Roman" w:cs="Times New Roman"/>
                        </w:rPr>
                        <w:t>.[</w:t>
                      </w:r>
                      <w:proofErr w:type="gramEnd"/>
                      <w:r>
                        <w:rPr>
                          <w:rFonts w:ascii="Times New Roman" w:eastAsia="Cardo" w:hAnsi="Times New Roman" w:cs="Times New Roman"/>
                        </w:rPr>
                        <w:t>docx*]</w:t>
                      </w:r>
                    </w:p>
                    <w:p w:rsidR="000E65F9" w:rsidRDefault="000E65F9" w:rsidP="000E65F9">
                      <w:pPr>
                        <w:jc w:val="center"/>
                      </w:pPr>
                    </w:p>
                  </w:txbxContent>
                </v:textbox>
                <w10:wrap type="square" anchorx="margin"/>
              </v:rect>
            </w:pict>
          </mc:Fallback>
        </mc:AlternateContent>
      </w:r>
      <w:r>
        <w:t xml:space="preserve">Sea el caso de ítems </w:t>
      </w:r>
      <w:r>
        <w:t>del proyecto</w:t>
      </w:r>
    </w:p>
    <w:p w:rsidR="000E65F9" w:rsidRPr="004F71C2" w:rsidRDefault="000E65F9" w:rsidP="000E65F9">
      <w:pPr>
        <w:pStyle w:val="Prrafodelista"/>
        <w:spacing w:line="360" w:lineRule="auto"/>
        <w:ind w:left="2580"/>
        <w:jc w:val="both"/>
        <w:outlineLvl w:val="2"/>
      </w:pPr>
    </w:p>
    <w:p w:rsidR="000E65F9" w:rsidRPr="000E65F9" w:rsidRDefault="000E65F9" w:rsidP="000E65F9">
      <w:pPr>
        <w:numPr>
          <w:ilvl w:val="0"/>
          <w:numId w:val="15"/>
        </w:numPr>
        <w:ind w:hanging="360"/>
        <w:contextualSpacing/>
      </w:pPr>
      <w:r w:rsidRPr="000E65F9">
        <w:rPr>
          <w:rFonts w:ascii="Times New Roman" w:eastAsia="Times New Roman" w:hAnsi="Times New Roman" w:cs="Times New Roman"/>
        </w:rPr>
        <w:t>Ítems</w:t>
      </w:r>
      <w:r>
        <w:rPr>
          <w:rFonts w:ascii="Times New Roman" w:eastAsia="Times New Roman" w:hAnsi="Times New Roman" w:cs="Times New Roman"/>
        </w:rPr>
        <w:t xml:space="preserve"> de Fuente</w:t>
      </w:r>
      <w:r w:rsidRPr="000E65F9">
        <w:rPr>
          <w:rFonts w:ascii="Times New Roman" w:eastAsia="Times New Roman" w:hAnsi="Times New Roman" w:cs="Times New Roman"/>
        </w:rPr>
        <w:t xml:space="preserve">: </w:t>
      </w:r>
    </w:p>
    <w:p w:rsidR="000E65F9" w:rsidRPr="000E65F9" w:rsidRDefault="000E65F9" w:rsidP="000E65F9">
      <w:pPr>
        <w:numPr>
          <w:ilvl w:val="1"/>
          <w:numId w:val="15"/>
        </w:numPr>
        <w:ind w:hanging="360"/>
        <w:contextualSpacing/>
      </w:pPr>
      <w:r>
        <w:rPr>
          <w:rFonts w:ascii="Times New Roman" w:eastAsia="Times New Roman" w:hAnsi="Times New Roman" w:cs="Times New Roman"/>
        </w:rPr>
        <w:t>Todo</w:t>
      </w:r>
      <w:r w:rsidRPr="000E65F9">
        <w:rPr>
          <w:rFonts w:ascii="Times New Roman" w:eastAsia="Times New Roman" w:hAnsi="Times New Roman" w:cs="Times New Roman"/>
        </w:rPr>
        <w:t xml:space="preserve">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que cuente con más de 2 palabras, deberá ser nombrado en Kebab-case.</w:t>
      </w:r>
    </w:p>
    <w:p w:rsidR="000E65F9" w:rsidRDefault="000E65F9" w:rsidP="000E65F9">
      <w:pPr>
        <w:numPr>
          <w:ilvl w:val="2"/>
          <w:numId w:val="15"/>
        </w:numPr>
        <w:ind w:left="3576" w:hanging="360"/>
        <w:contextualSpacing/>
      </w:pPr>
    </w:p>
    <w:p w:rsidR="000E65F9" w:rsidRPr="000E65F9" w:rsidRDefault="000E65F9" w:rsidP="000E65F9">
      <w:pPr>
        <w:numPr>
          <w:ilvl w:val="1"/>
          <w:numId w:val="15"/>
        </w:numPr>
        <w:ind w:hanging="360"/>
        <w:contextualSpacing/>
      </w:pPr>
      <w:r>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E65F9" w:rsidRDefault="000E65F9"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83B" id="Rectángulo 14" o:spid="_x0000_s1039"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f6xdQ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" fillcolor="white [3201]" strokecolor="#70ad47 [3209]" strokeweight="1pt">
                <v:textbox>
                  <w:txbxContent>
                    <w:p w:rsidR="000E65F9" w:rsidRDefault="000E65F9"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t xml:space="preserve">Los componentes: </w:t>
      </w:r>
      <w:r>
        <w:rPr>
          <w:rFonts w:ascii="Times New Roman" w:eastAsia="Times New Roman" w:hAnsi="Times New Roman" w:cs="Times New Roman"/>
        </w:rPr>
        <w:t xml:space="preserve"> </w:t>
      </w:r>
    </w:p>
    <w:p w:rsidR="000E65F9" w:rsidRPr="000E65F9" w:rsidRDefault="000E65F9" w:rsidP="000E65F9">
      <w:pPr>
        <w:ind w:left="1920"/>
        <w:contextualSpacing/>
      </w:pPr>
    </w:p>
    <w:p w:rsidR="000E65F9" w:rsidRPr="000E65F9" w:rsidRDefault="000E65F9" w:rsidP="000E65F9">
      <w:pPr>
        <w:numPr>
          <w:ilvl w:val="1"/>
          <w:numId w:val="15"/>
        </w:numPr>
        <w:ind w:hanging="360"/>
        <w:contextualSpacing/>
      </w:pPr>
      <w:r>
        <w:rPr>
          <w:noProof/>
        </w:rPr>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0E65F9" w:rsidRDefault="000E65F9"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1D58" id="Rectángulo 13" o:spid="_x0000_s1040"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Ug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" fillcolor="white [3201]" strokecolor="#70ad47 [3209]" strokeweight="1pt">
                <v:textbox>
                  <w:txbxContent>
                    <w:p w:rsidR="000E65F9" w:rsidRDefault="000E65F9"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Pr>
          <w:rFonts w:ascii="Times New Roman" w:eastAsia="Times New Roman" w:hAnsi="Times New Roman" w:cs="Times New Roman"/>
        </w:rPr>
        <w:t xml:space="preserve">Las vistas o </w:t>
      </w:r>
      <w:proofErr w:type="spellStart"/>
      <w:r>
        <w:rPr>
          <w:rFonts w:ascii="Times New Roman" w:eastAsia="Times New Roman" w:hAnsi="Times New Roman" w:cs="Times New Roman"/>
        </w:rPr>
        <w:t>templates</w:t>
      </w:r>
      <w:proofErr w:type="spellEnd"/>
      <w:r>
        <w:rPr>
          <w:rFonts w:ascii="Times New Roman" w:eastAsia="Times New Roman" w:hAnsi="Times New Roman" w:cs="Times New Roman"/>
        </w:rPr>
        <w:t>:</w:t>
      </w:r>
    </w:p>
    <w:p w:rsidR="000E65F9" w:rsidRDefault="000E65F9" w:rsidP="000E65F9">
      <w:pPr>
        <w:ind w:left="1920"/>
        <w:contextualSpacing/>
      </w:pPr>
    </w:p>
    <w:p w:rsidR="000E65F9" w:rsidRDefault="008C3184" w:rsidP="008C3184">
      <w:pPr>
        <w:pStyle w:val="Prrafodelista"/>
        <w:numPr>
          <w:ilvl w:val="0"/>
          <w:numId w:val="14"/>
        </w:numPr>
        <w:spacing w:line="360" w:lineRule="auto"/>
        <w:jc w:val="both"/>
        <w:outlineLvl w:val="2"/>
      </w:pPr>
      <w:r>
        <w:t>Ítems de Soporte</w:t>
      </w:r>
    </w:p>
    <w:p w:rsidR="008C3184" w:rsidRDefault="008C3184" w:rsidP="008C3184">
      <w:pPr>
        <w:pStyle w:val="Prrafodelista"/>
        <w:numPr>
          <w:ilvl w:val="1"/>
          <w:numId w:val="14"/>
        </w:numPr>
        <w:spacing w:line="360" w:lineRule="auto"/>
        <w:jc w:val="both"/>
        <w:outlineLvl w:val="2"/>
      </w:pPr>
      <w:r>
        <w:t>Los ítems de soporte ya vienen con su propio formato, versión y extensión.</w:t>
      </w:r>
    </w:p>
    <w:p w:rsidR="008C3184" w:rsidRPr="004F71C2" w:rsidRDefault="008C3184" w:rsidP="008C3184">
      <w:pPr>
        <w:pStyle w:val="Prrafodelista"/>
        <w:spacing w:line="360" w:lineRule="auto"/>
        <w:ind w:left="1860"/>
        <w:jc w:val="both"/>
        <w:outlineLvl w:val="2"/>
      </w:pPr>
    </w:p>
    <w:p w:rsidR="00617F9A" w:rsidRDefault="00617F9A" w:rsidP="00DB1E1A">
      <w:pPr>
        <w:pStyle w:val="Prrafodelista"/>
        <w:numPr>
          <w:ilvl w:val="0"/>
          <w:numId w:val="9"/>
        </w:numPr>
        <w:spacing w:line="360" w:lineRule="auto"/>
        <w:ind w:left="993" w:hanging="284"/>
        <w:jc w:val="both"/>
        <w:outlineLvl w:val="2"/>
        <w:rPr>
          <w:b/>
        </w:rPr>
      </w:pPr>
      <w:bookmarkStart w:id="18" w:name="_Toc494280898"/>
      <w:r w:rsidRPr="0092319E">
        <w:rPr>
          <w:b/>
        </w:rPr>
        <w:t xml:space="preserve">Lista de </w:t>
      </w:r>
      <w:r w:rsidR="0018453D" w:rsidRPr="0092319E">
        <w:rPr>
          <w:b/>
        </w:rPr>
        <w:t>Ítems</w:t>
      </w:r>
      <w:r w:rsidRPr="0092319E">
        <w:rPr>
          <w:b/>
        </w:rPr>
        <w:t xml:space="preserve"> con la nomenclatura</w:t>
      </w:r>
      <w:bookmarkEnd w:id="18"/>
    </w:p>
    <w:p w:rsidR="008C3184" w:rsidRDefault="008C3184" w:rsidP="008C3184">
      <w:pPr>
        <w:spacing w:line="360" w:lineRule="auto"/>
        <w:jc w:val="both"/>
        <w:outlineLvl w:val="2"/>
      </w:pPr>
      <w:r>
        <w:t>En la siguiente tabla 4.0 se dará a conocer la nomenclatura de algunos ítems teniendo en cuenta la definición de nomenclatura tomada (</w:t>
      </w:r>
      <w:r>
        <w:t>por ejemplo, para el proyecto SWGI</w:t>
      </w:r>
      <w:r>
        <w:t>)</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1758"/>
        <w:gridCol w:w="2626"/>
        <w:gridCol w:w="250"/>
        <w:gridCol w:w="1415"/>
        <w:gridCol w:w="1127"/>
      </w:tblGrid>
      <w:tr w:rsidR="008C3184" w:rsidTr="001D7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8C3184" w:rsidRPr="006773E8" w:rsidRDefault="008C3184" w:rsidP="008C3184">
            <w:pPr>
              <w:spacing w:line="360" w:lineRule="auto"/>
              <w:jc w:val="center"/>
              <w:outlineLvl w:val="2"/>
              <w:rPr>
                <w:b w:val="0"/>
                <w:color w:val="FFFFFF" w:themeColor="background1"/>
              </w:rPr>
            </w:pPr>
            <w:r>
              <w:rPr>
                <w:b w:val="0"/>
                <w:color w:val="FFFFFF" w:themeColor="background1"/>
              </w:rPr>
              <w:t xml:space="preserve">Nomenclatura de </w:t>
            </w:r>
            <w:proofErr w:type="spellStart"/>
            <w:r>
              <w:rPr>
                <w:b w:val="0"/>
                <w:color w:val="FFFFFF" w:themeColor="background1"/>
              </w:rPr>
              <w:t>item</w:t>
            </w:r>
            <w:proofErr w:type="spellEnd"/>
          </w:p>
        </w:tc>
        <w:tc>
          <w:tcPr>
            <w:tcW w:w="2626" w:type="dxa"/>
            <w:vAlign w:val="center"/>
          </w:tcPr>
          <w:p w:rsidR="008C3184" w:rsidRPr="006773E8" w:rsidRDefault="008C3184"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Entregable</w:t>
            </w:r>
          </w:p>
        </w:tc>
        <w:tc>
          <w:tcPr>
            <w:tcW w:w="1665" w:type="dxa"/>
            <w:gridSpan w:val="2"/>
            <w:vAlign w:val="center"/>
          </w:tcPr>
          <w:p w:rsidR="008C3184" w:rsidRPr="006773E8" w:rsidRDefault="008C3184"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Tipo</w:t>
            </w:r>
          </w:p>
        </w:tc>
        <w:tc>
          <w:tcPr>
            <w:tcW w:w="1127" w:type="dxa"/>
            <w:vAlign w:val="center"/>
          </w:tcPr>
          <w:p w:rsidR="008C3184" w:rsidRPr="006773E8" w:rsidRDefault="008C3184"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r>
              <w:rPr>
                <w:b w:val="0"/>
                <w:color w:val="FFFFFF" w:themeColor="background1"/>
              </w:rPr>
              <w:t>Proyecto</w:t>
            </w:r>
          </w:p>
        </w:tc>
      </w:tr>
      <w:tr w:rsidR="008C3184"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8C3184" w:rsidRDefault="008C3184" w:rsidP="008C3184">
            <w:pPr>
              <w:spacing w:line="360" w:lineRule="auto"/>
              <w:jc w:val="center"/>
              <w:outlineLvl w:val="2"/>
              <w:rPr>
                <w:b w:val="0"/>
              </w:rPr>
            </w:pPr>
            <w:r>
              <w:rPr>
                <w:b w:val="0"/>
              </w:rPr>
              <w:t>PGC.docx</w:t>
            </w:r>
          </w:p>
        </w:tc>
        <w:tc>
          <w:tcPr>
            <w:tcW w:w="2876" w:type="dxa"/>
            <w:gridSpan w:val="2"/>
            <w:vAlign w:val="center"/>
          </w:tcPr>
          <w:p w:rsidR="008C3184" w:rsidRPr="006773E8"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Plan de gestión de la configuración</w:t>
            </w:r>
          </w:p>
        </w:tc>
        <w:tc>
          <w:tcPr>
            <w:tcW w:w="1415" w:type="dxa"/>
            <w:vAlign w:val="center"/>
          </w:tcPr>
          <w:p w:rsidR="008C3184" w:rsidRPr="006773E8"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27" w:type="dxa"/>
            <w:vAlign w:val="center"/>
          </w:tcPr>
          <w:p w:rsidR="008C3184" w:rsidRPr="006773E8"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r w:rsidR="008C3184" w:rsidRPr="006773E8"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8C3184" w:rsidRPr="006773E8" w:rsidRDefault="008C3184" w:rsidP="008C3184">
            <w:pPr>
              <w:spacing w:line="360" w:lineRule="auto"/>
              <w:jc w:val="center"/>
              <w:outlineLvl w:val="2"/>
              <w:rPr>
                <w:b w:val="0"/>
              </w:rPr>
            </w:pPr>
            <w:r>
              <w:rPr>
                <w:b w:val="0"/>
              </w:rPr>
              <w:t>SWGI_PN.docx</w:t>
            </w:r>
          </w:p>
        </w:tc>
        <w:tc>
          <w:tcPr>
            <w:tcW w:w="2876" w:type="dxa"/>
            <w:gridSpan w:val="2"/>
            <w:vAlign w:val="center"/>
          </w:tcPr>
          <w:p w:rsidR="008C3184" w:rsidRPr="006773E8"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Plan de Negocio</w:t>
            </w:r>
          </w:p>
        </w:tc>
        <w:tc>
          <w:tcPr>
            <w:tcW w:w="1415" w:type="dxa"/>
            <w:vAlign w:val="center"/>
          </w:tcPr>
          <w:p w:rsidR="008C3184" w:rsidRPr="006773E8"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27" w:type="dxa"/>
            <w:vAlign w:val="center"/>
          </w:tcPr>
          <w:p w:rsidR="008C3184" w:rsidRPr="006773E8"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8C3184" w:rsidRPr="006773E8"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8C3184" w:rsidRPr="006773E8" w:rsidRDefault="008C3184" w:rsidP="008C3184">
            <w:pPr>
              <w:spacing w:line="360" w:lineRule="auto"/>
              <w:jc w:val="center"/>
              <w:outlineLvl w:val="2"/>
              <w:rPr>
                <w:b w:val="0"/>
              </w:rPr>
            </w:pPr>
            <w:r>
              <w:rPr>
                <w:b w:val="0"/>
              </w:rPr>
              <w:t>AGE_PP.docx</w:t>
            </w:r>
          </w:p>
        </w:tc>
        <w:tc>
          <w:tcPr>
            <w:tcW w:w="2876" w:type="dxa"/>
            <w:gridSpan w:val="2"/>
            <w:vAlign w:val="center"/>
          </w:tcPr>
          <w:p w:rsidR="008C3184" w:rsidRPr="006773E8"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Plan de Proyecto</w:t>
            </w:r>
          </w:p>
        </w:tc>
        <w:tc>
          <w:tcPr>
            <w:tcW w:w="1415" w:type="dxa"/>
            <w:vAlign w:val="center"/>
          </w:tcPr>
          <w:p w:rsidR="008C3184" w:rsidRPr="006773E8"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roofErr w:type="spellStart"/>
            <w:r>
              <w:t>Gestion</w:t>
            </w:r>
            <w:proofErr w:type="spellEnd"/>
          </w:p>
        </w:tc>
        <w:tc>
          <w:tcPr>
            <w:tcW w:w="1127" w:type="dxa"/>
            <w:vAlign w:val="center"/>
          </w:tcPr>
          <w:p w:rsidR="008C3184" w:rsidRPr="006773E8"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AGE</w:t>
            </w:r>
          </w:p>
        </w:tc>
      </w:tr>
      <w:tr w:rsidR="008C3184" w:rsidRPr="006773E8"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8C3184" w:rsidRPr="006773E8" w:rsidRDefault="008C3184" w:rsidP="008C3184">
            <w:pPr>
              <w:spacing w:line="360" w:lineRule="auto"/>
              <w:jc w:val="center"/>
              <w:outlineLvl w:val="2"/>
              <w:rPr>
                <w:b w:val="0"/>
              </w:rPr>
            </w:pPr>
            <w:r>
              <w:rPr>
                <w:b w:val="0"/>
              </w:rPr>
              <w:t>AGE_PN.docx</w:t>
            </w:r>
          </w:p>
        </w:tc>
        <w:tc>
          <w:tcPr>
            <w:tcW w:w="2876" w:type="dxa"/>
            <w:gridSpan w:val="2"/>
            <w:vAlign w:val="center"/>
          </w:tcPr>
          <w:p w:rsidR="008C3184" w:rsidRPr="006773E8"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Plan de Negocio</w:t>
            </w:r>
          </w:p>
        </w:tc>
        <w:tc>
          <w:tcPr>
            <w:tcW w:w="1415" w:type="dxa"/>
            <w:vAlign w:val="center"/>
          </w:tcPr>
          <w:p w:rsidR="008C3184" w:rsidRPr="006773E8"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27" w:type="dxa"/>
            <w:vAlign w:val="center"/>
          </w:tcPr>
          <w:p w:rsidR="008C3184" w:rsidRPr="006773E8"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AGE</w:t>
            </w:r>
          </w:p>
        </w:tc>
      </w:tr>
      <w:tr w:rsidR="008C3184" w:rsidRPr="006773E8"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8C3184" w:rsidRPr="006773E8" w:rsidRDefault="008C3184" w:rsidP="008C3184">
            <w:pPr>
              <w:spacing w:line="360" w:lineRule="auto"/>
              <w:jc w:val="center"/>
              <w:outlineLvl w:val="2"/>
              <w:rPr>
                <w:b w:val="0"/>
              </w:rPr>
            </w:pPr>
            <w:r>
              <w:rPr>
                <w:b w:val="0"/>
              </w:rPr>
              <w:t>SVO_DR.docx</w:t>
            </w:r>
          </w:p>
        </w:tc>
        <w:tc>
          <w:tcPr>
            <w:tcW w:w="2876" w:type="dxa"/>
            <w:gridSpan w:val="2"/>
            <w:vAlign w:val="center"/>
          </w:tcPr>
          <w:p w:rsidR="008C3184" w:rsidRPr="006773E8"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Requerimiento</w:t>
            </w:r>
          </w:p>
        </w:tc>
        <w:tc>
          <w:tcPr>
            <w:tcW w:w="1415" w:type="dxa"/>
            <w:vAlign w:val="center"/>
          </w:tcPr>
          <w:p w:rsidR="008C3184" w:rsidRPr="006773E8"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roofErr w:type="spellStart"/>
            <w:r>
              <w:t>Analisis</w:t>
            </w:r>
            <w:proofErr w:type="spellEnd"/>
          </w:p>
        </w:tc>
        <w:tc>
          <w:tcPr>
            <w:tcW w:w="1127" w:type="dxa"/>
            <w:vAlign w:val="center"/>
          </w:tcPr>
          <w:p w:rsidR="008C3184" w:rsidRPr="006773E8"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SVO</w:t>
            </w:r>
          </w:p>
        </w:tc>
      </w:tr>
      <w:tr w:rsidR="008C3184" w:rsidRPr="006773E8"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8C3184" w:rsidRPr="006773E8" w:rsidRDefault="008C3184" w:rsidP="008C3184">
            <w:pPr>
              <w:spacing w:line="360" w:lineRule="auto"/>
              <w:jc w:val="center"/>
              <w:outlineLvl w:val="2"/>
              <w:rPr>
                <w:b w:val="0"/>
              </w:rPr>
            </w:pPr>
            <w:r>
              <w:rPr>
                <w:b w:val="0"/>
              </w:rPr>
              <w:t>RI.py</w:t>
            </w:r>
          </w:p>
        </w:tc>
        <w:tc>
          <w:tcPr>
            <w:tcW w:w="2876" w:type="dxa"/>
            <w:gridSpan w:val="2"/>
            <w:vAlign w:val="center"/>
          </w:tcPr>
          <w:p w:rsidR="008C3184" w:rsidRPr="006773E8"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Reporte de Inventario</w:t>
            </w:r>
          </w:p>
        </w:tc>
        <w:tc>
          <w:tcPr>
            <w:tcW w:w="1415" w:type="dxa"/>
            <w:vAlign w:val="center"/>
          </w:tcPr>
          <w:p w:rsidR="008C3184" w:rsidRPr="006773E8"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roofErr w:type="spellStart"/>
            <w:r>
              <w:t>Codificacion</w:t>
            </w:r>
            <w:proofErr w:type="spellEnd"/>
          </w:p>
        </w:tc>
        <w:tc>
          <w:tcPr>
            <w:tcW w:w="1127" w:type="dxa"/>
            <w:vAlign w:val="center"/>
          </w:tcPr>
          <w:p w:rsidR="008C3184" w:rsidRPr="006773E8"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8C3184" w:rsidRPr="006773E8" w:rsidTr="001D78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8" w:type="dxa"/>
            <w:vAlign w:val="center"/>
          </w:tcPr>
          <w:p w:rsidR="008C3184" w:rsidRDefault="008C3184" w:rsidP="008C3184">
            <w:pPr>
              <w:spacing w:line="360" w:lineRule="auto"/>
              <w:jc w:val="center"/>
              <w:outlineLvl w:val="2"/>
              <w:rPr>
                <w:b w:val="0"/>
              </w:rPr>
            </w:pPr>
            <w:r>
              <w:rPr>
                <w:b w:val="0"/>
              </w:rPr>
              <w:t>MI.py</w:t>
            </w:r>
          </w:p>
        </w:tc>
        <w:tc>
          <w:tcPr>
            <w:tcW w:w="2876" w:type="dxa"/>
            <w:gridSpan w:val="2"/>
            <w:vAlign w:val="center"/>
          </w:tcPr>
          <w:p w:rsidR="008C3184"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Mantenimiento de Inventario</w:t>
            </w:r>
          </w:p>
        </w:tc>
        <w:tc>
          <w:tcPr>
            <w:tcW w:w="1415" w:type="dxa"/>
            <w:vAlign w:val="center"/>
          </w:tcPr>
          <w:p w:rsidR="008C3184"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roofErr w:type="spellStart"/>
            <w:r>
              <w:t>Codificacion</w:t>
            </w:r>
            <w:proofErr w:type="spellEnd"/>
          </w:p>
        </w:tc>
        <w:tc>
          <w:tcPr>
            <w:tcW w:w="1127" w:type="dxa"/>
            <w:vAlign w:val="center"/>
          </w:tcPr>
          <w:p w:rsidR="008C3184" w:rsidRDefault="008C3184"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8C3184" w:rsidRPr="006773E8" w:rsidTr="001D7874">
        <w:tc>
          <w:tcPr>
            <w:cnfStyle w:val="001000000000" w:firstRow="0" w:lastRow="0" w:firstColumn="1" w:lastColumn="0" w:oddVBand="0" w:evenVBand="0" w:oddHBand="0" w:evenHBand="0" w:firstRowFirstColumn="0" w:firstRowLastColumn="0" w:lastRowFirstColumn="0" w:lastRowLastColumn="0"/>
            <w:tcW w:w="1758" w:type="dxa"/>
            <w:vAlign w:val="center"/>
          </w:tcPr>
          <w:p w:rsidR="008C3184" w:rsidRDefault="008C3184" w:rsidP="008C3184">
            <w:pPr>
              <w:spacing w:line="360" w:lineRule="auto"/>
              <w:jc w:val="center"/>
              <w:outlineLvl w:val="2"/>
              <w:rPr>
                <w:b w:val="0"/>
              </w:rPr>
            </w:pPr>
            <w:r>
              <w:rPr>
                <w:b w:val="0"/>
              </w:rPr>
              <w:t>RV.py</w:t>
            </w:r>
          </w:p>
        </w:tc>
        <w:tc>
          <w:tcPr>
            <w:tcW w:w="2876" w:type="dxa"/>
            <w:gridSpan w:val="2"/>
            <w:vAlign w:val="center"/>
          </w:tcPr>
          <w:p w:rsidR="008C3184"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Reporte de Ventas</w:t>
            </w:r>
          </w:p>
        </w:tc>
        <w:tc>
          <w:tcPr>
            <w:tcW w:w="1415" w:type="dxa"/>
            <w:vAlign w:val="center"/>
          </w:tcPr>
          <w:p w:rsidR="008C3184"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roofErr w:type="spellStart"/>
            <w:r>
              <w:t>Codificacion</w:t>
            </w:r>
            <w:proofErr w:type="spellEnd"/>
          </w:p>
        </w:tc>
        <w:tc>
          <w:tcPr>
            <w:tcW w:w="1127" w:type="dxa"/>
            <w:vAlign w:val="center"/>
          </w:tcPr>
          <w:p w:rsidR="008C3184" w:rsidRDefault="008C3184"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SVO</w:t>
            </w:r>
          </w:p>
        </w:tc>
      </w:tr>
    </w:tbl>
    <w:p w:rsidR="008C3184" w:rsidRDefault="008C3184" w:rsidP="008C3184">
      <w:pPr>
        <w:spacing w:line="360" w:lineRule="auto"/>
        <w:jc w:val="both"/>
        <w:outlineLvl w:val="2"/>
      </w:pPr>
      <w:bookmarkStart w:id="19" w:name="_GoBack"/>
      <w:bookmarkEnd w:id="19"/>
    </w:p>
    <w:p w:rsidR="008C3184" w:rsidRDefault="008C3184" w:rsidP="008C3184">
      <w:pPr>
        <w:spacing w:line="360" w:lineRule="auto"/>
        <w:jc w:val="center"/>
        <w:outlineLvl w:val="2"/>
      </w:pPr>
    </w:p>
    <w:p w:rsidR="008C3184" w:rsidRDefault="008C3184" w:rsidP="008C3184">
      <w:pPr>
        <w:spacing w:line="360" w:lineRule="auto"/>
        <w:jc w:val="both"/>
        <w:outlineLvl w:val="2"/>
      </w:pPr>
    </w:p>
    <w:p w:rsidR="008C3184" w:rsidRDefault="008C3184" w:rsidP="008C3184">
      <w:pPr>
        <w:spacing w:line="360" w:lineRule="auto"/>
        <w:jc w:val="both"/>
        <w:outlineLvl w:val="2"/>
      </w:pPr>
    </w:p>
    <w:p w:rsidR="008C3184" w:rsidRDefault="008C3184" w:rsidP="008C3184">
      <w:pPr>
        <w:pStyle w:val="Descripcin"/>
        <w:jc w:val="center"/>
        <w:rPr>
          <w:rFonts w:ascii="Times New Roman" w:hAnsi="Times New Roman" w:cs="Times New Roman"/>
          <w:color w:val="auto"/>
          <w:sz w:val="24"/>
          <w:szCs w:val="24"/>
        </w:rPr>
      </w:pPr>
      <w:bookmarkStart w:id="20" w:name="_Toc487232382"/>
      <w:bookmarkStart w:id="21" w:name="_Toc487233615"/>
    </w:p>
    <w:p w:rsidR="008C3184" w:rsidRDefault="008C3184" w:rsidP="008C3184">
      <w:pPr>
        <w:pStyle w:val="Descripcin"/>
        <w:jc w:val="center"/>
        <w:rPr>
          <w:rFonts w:ascii="Times New Roman" w:hAnsi="Times New Roman" w:cs="Times New Roman"/>
          <w:color w:val="auto"/>
          <w:sz w:val="24"/>
          <w:szCs w:val="24"/>
        </w:rPr>
      </w:pPr>
    </w:p>
    <w:p w:rsidR="008C3184" w:rsidRDefault="008C3184" w:rsidP="008C3184">
      <w:pPr>
        <w:pStyle w:val="Descripcin"/>
        <w:jc w:val="center"/>
        <w:rPr>
          <w:rFonts w:ascii="Times New Roman" w:hAnsi="Times New Roman" w:cs="Times New Roman"/>
          <w:color w:val="auto"/>
          <w:sz w:val="24"/>
          <w:szCs w:val="24"/>
        </w:rPr>
      </w:pPr>
    </w:p>
    <w:p w:rsidR="008C3184" w:rsidRDefault="008C3184" w:rsidP="008C3184">
      <w:pPr>
        <w:pStyle w:val="Descripcin"/>
        <w:jc w:val="center"/>
        <w:rPr>
          <w:rFonts w:ascii="Times New Roman" w:hAnsi="Times New Roman" w:cs="Times New Roman"/>
          <w:color w:val="auto"/>
          <w:sz w:val="24"/>
          <w:szCs w:val="24"/>
        </w:rPr>
      </w:pPr>
    </w:p>
    <w:p w:rsidR="008C3184" w:rsidRDefault="008C3184" w:rsidP="008C3184">
      <w:pPr>
        <w:pStyle w:val="Descripcin"/>
        <w:jc w:val="center"/>
        <w:rPr>
          <w:rFonts w:ascii="Times New Roman" w:hAnsi="Times New Roman" w:cs="Times New Roman"/>
          <w:color w:val="auto"/>
          <w:sz w:val="24"/>
          <w:szCs w:val="24"/>
        </w:rPr>
      </w:pPr>
    </w:p>
    <w:p w:rsidR="008C3184" w:rsidRDefault="008C3184" w:rsidP="008C3184">
      <w:pPr>
        <w:pStyle w:val="Descripcin"/>
        <w:jc w:val="center"/>
        <w:rPr>
          <w:rFonts w:ascii="Times New Roman" w:hAnsi="Times New Roman" w:cs="Times New Roman"/>
          <w:color w:val="auto"/>
          <w:sz w:val="24"/>
          <w:szCs w:val="24"/>
        </w:rPr>
      </w:pPr>
    </w:p>
    <w:p w:rsidR="008C3184" w:rsidRDefault="008C3184" w:rsidP="008C3184">
      <w:pPr>
        <w:pStyle w:val="Descripcin"/>
        <w:jc w:val="center"/>
        <w:rPr>
          <w:rFonts w:ascii="Times New Roman" w:hAnsi="Times New Roman" w:cs="Times New Roman"/>
          <w:color w:val="auto"/>
          <w:sz w:val="24"/>
          <w:szCs w:val="24"/>
        </w:rPr>
      </w:pPr>
    </w:p>
    <w:p w:rsidR="008C3184" w:rsidRDefault="008C3184" w:rsidP="008C3184">
      <w:pPr>
        <w:pStyle w:val="Descripcin"/>
        <w:jc w:val="center"/>
        <w:rPr>
          <w:rFonts w:ascii="Times New Roman" w:hAnsi="Times New Roman" w:cs="Times New Roman"/>
          <w:color w:val="auto"/>
          <w:sz w:val="24"/>
          <w:szCs w:val="24"/>
        </w:rPr>
      </w:pPr>
    </w:p>
    <w:p w:rsidR="008C3184" w:rsidRDefault="008C3184" w:rsidP="008C3184">
      <w:pPr>
        <w:pStyle w:val="Descripcin"/>
        <w:jc w:val="center"/>
        <w:rPr>
          <w:rFonts w:ascii="Times New Roman" w:hAnsi="Times New Roman" w:cs="Times New Roman"/>
          <w:color w:val="auto"/>
          <w:sz w:val="24"/>
          <w:szCs w:val="24"/>
        </w:rPr>
      </w:pPr>
    </w:p>
    <w:p w:rsidR="008C3184" w:rsidRPr="00794BFF" w:rsidRDefault="008C3184" w:rsidP="008C3184">
      <w:pPr>
        <w:pStyle w:val="Descripcin"/>
        <w:jc w:val="center"/>
        <w:rPr>
          <w:rFonts w:ascii="Times New Roman" w:eastAsia="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4</w:t>
      </w:r>
      <w:r w:rsidRPr="00794BFF">
        <w:rPr>
          <w:rFonts w:ascii="Times New Roman" w:hAnsi="Times New Roman" w:cs="Times New Roman"/>
          <w:color w:val="auto"/>
          <w:sz w:val="24"/>
          <w:szCs w:val="24"/>
        </w:rPr>
        <w:fldChar w:fldCharType="end"/>
      </w:r>
      <w:r w:rsidRPr="00794BFF">
        <w:rPr>
          <w:rFonts w:ascii="Times New Roman" w:eastAsia="Times New Roman" w:hAnsi="Times New Roman" w:cs="Times New Roman"/>
          <w:i w:val="0"/>
          <w:color w:val="auto"/>
          <w:sz w:val="24"/>
          <w:szCs w:val="24"/>
        </w:rPr>
        <w:t>: Nomenclatura de ítems durante el ciclo de vida del software</w:t>
      </w:r>
      <w:bookmarkEnd w:id="20"/>
      <w:bookmarkEnd w:id="21"/>
    </w:p>
    <w:p w:rsidR="008C3184" w:rsidRPr="008C3184" w:rsidRDefault="008C3184" w:rsidP="008C3184">
      <w:pPr>
        <w:spacing w:line="360" w:lineRule="auto"/>
        <w:jc w:val="both"/>
        <w:outlineLvl w:val="2"/>
        <w:rPr>
          <w:b/>
        </w:rPr>
      </w:pPr>
    </w:p>
    <w:p w:rsidR="00617F9A" w:rsidRPr="0092319E" w:rsidRDefault="00617F9A" w:rsidP="00DB1E1A">
      <w:pPr>
        <w:pStyle w:val="Prrafodelista"/>
        <w:numPr>
          <w:ilvl w:val="1"/>
          <w:numId w:val="1"/>
        </w:numPr>
        <w:spacing w:line="360" w:lineRule="auto"/>
        <w:ind w:left="709" w:hanging="142"/>
        <w:jc w:val="both"/>
        <w:outlineLvl w:val="1"/>
        <w:rPr>
          <w:b/>
        </w:rPr>
      </w:pPr>
      <w:bookmarkStart w:id="22" w:name="_Toc494280899"/>
      <w:r w:rsidRPr="0092319E">
        <w:rPr>
          <w:b/>
        </w:rPr>
        <w:t>Control</w:t>
      </w:r>
      <w:bookmarkEnd w:id="22"/>
    </w:p>
    <w:p w:rsidR="000F0836" w:rsidRPr="0092319E" w:rsidRDefault="000F0836">
      <w:pPr>
        <w:ind w:left="1800"/>
      </w:pPr>
    </w:p>
    <w:sectPr w:rsidR="000F0836" w:rsidRPr="0092319E" w:rsidSect="00873F57">
      <w:headerReference w:type="default" r:id="rId17"/>
      <w:footerReference w:type="default" r:id="rId18"/>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362" w:rsidRDefault="005C3362" w:rsidP="00E62273">
      <w:pPr>
        <w:spacing w:line="240" w:lineRule="auto"/>
      </w:pPr>
      <w:r>
        <w:separator/>
      </w:r>
    </w:p>
  </w:endnote>
  <w:endnote w:type="continuationSeparator" w:id="0">
    <w:p w:rsidR="005C3362" w:rsidRDefault="005C3362"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haroni">
    <w:altName w:val="Segoe UI Semibold"/>
    <w:charset w:val="00"/>
    <w:family w:val="auto"/>
    <w:pitch w:val="variable"/>
    <w:sig w:usb0="00000000" w:usb1="00000000" w:usb2="00000000" w:usb3="00000000" w:csb0="00000021" w:csb1="00000000"/>
  </w:font>
  <w:font w:name="Cardo">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349668"/>
      <w:docPartObj>
        <w:docPartGallery w:val="Page Numbers (Bottom of Page)"/>
        <w:docPartUnique/>
      </w:docPartObj>
    </w:sdtPr>
    <w:sdtEndPr/>
    <w:sdtContent>
      <w:p w:rsidR="009C461D" w:rsidRDefault="009C461D">
        <w:pPr>
          <w:pStyle w:val="Piedepgina"/>
        </w:pPr>
        <w:r>
          <w:rPr>
            <w:rFonts w:asciiTheme="majorHAnsi" w:eastAsiaTheme="majorEastAsia" w:hAnsiTheme="majorHAnsi" w:cstheme="majorBidi"/>
            <w:noProof/>
            <w:sz w:val="28"/>
            <w:szCs w:val="28"/>
            <w:lang w:val="es-ES"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C461D" w:rsidRDefault="009C46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1D7874" w:rsidRPr="001D7874">
                                <w:rPr>
                                  <w:noProof/>
                                  <w:sz w:val="28"/>
                                  <w:szCs w:val="28"/>
                                  <w:lang w:val="es-ES"/>
                                </w:rPr>
                                <w:t>10</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41"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9C461D" w:rsidRDefault="009C46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1D7874" w:rsidRPr="001D7874">
                          <w:rPr>
                            <w:noProof/>
                            <w:sz w:val="28"/>
                            <w:szCs w:val="28"/>
                            <w:lang w:val="es-ES"/>
                          </w:rPr>
                          <w:t>10</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362" w:rsidRDefault="005C3362" w:rsidP="00E62273">
      <w:pPr>
        <w:spacing w:line="240" w:lineRule="auto"/>
      </w:pPr>
      <w:r>
        <w:separator/>
      </w:r>
    </w:p>
  </w:footnote>
  <w:footnote w:type="continuationSeparator" w:id="0">
    <w:p w:rsidR="005C3362" w:rsidRDefault="005C3362" w:rsidP="00E622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069A" w:rsidRDefault="0030069A">
    <w:pPr>
      <w:pStyle w:val="Encabezado"/>
    </w:pPr>
  </w:p>
  <w:p w:rsidR="0030069A" w:rsidRDefault="0030069A"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57164D" w:rsidRPr="0030069A" w:rsidTr="0057164D">
      <w:trPr>
        <w:trHeight w:val="181"/>
      </w:trPr>
      <w:tc>
        <w:tcPr>
          <w:tcW w:w="239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PGC</w:t>
          </w:r>
        </w:p>
      </w:tc>
    </w:tr>
    <w:tr w:rsidR="00E37035" w:rsidRPr="0030069A" w:rsidTr="0057164D">
      <w:trPr>
        <w:trHeight w:val="181"/>
      </w:trPr>
      <w:tc>
        <w:tcPr>
          <w:tcW w:w="239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30069A" w:rsidRPr="0030069A" w:rsidRDefault="00B24DEA" w:rsidP="00B24DEA">
          <w:pPr>
            <w:spacing w:line="240" w:lineRule="auto"/>
            <w:rPr>
              <w:rFonts w:eastAsia="Times New Roman"/>
              <w:lang w:val="es-ES" w:eastAsia="es-ES"/>
            </w:rPr>
          </w:pPr>
          <w:r>
            <w:rPr>
              <w:rFonts w:eastAsia="Times New Roman"/>
              <w:lang w:val="es-ES" w:eastAsia="es-ES"/>
            </w:rPr>
            <w:t>08</w:t>
          </w:r>
          <w:r w:rsidR="0030069A" w:rsidRPr="0030069A">
            <w:rPr>
              <w:rFonts w:eastAsia="Times New Roman"/>
              <w:lang w:val="es-ES" w:eastAsia="es-ES"/>
            </w:rPr>
            <w:t>/0</w:t>
          </w:r>
          <w:r>
            <w:rPr>
              <w:rFonts w:eastAsia="Times New Roman"/>
              <w:lang w:val="es-ES" w:eastAsia="es-ES"/>
            </w:rPr>
            <w:t>9</w:t>
          </w:r>
          <w:r w:rsidR="0030069A" w:rsidRPr="0030069A">
            <w:rPr>
              <w:rFonts w:eastAsia="Times New Roman"/>
              <w:lang w:val="es-ES" w:eastAsia="es-ES"/>
            </w:rPr>
            <w:t>/2017</w:t>
          </w:r>
        </w:p>
      </w:tc>
    </w:tr>
    <w:tr w:rsidR="00E37035" w:rsidRPr="0030069A" w:rsidTr="0057164D">
      <w:trPr>
        <w:trHeight w:val="181"/>
      </w:trPr>
      <w:tc>
        <w:tcPr>
          <w:tcW w:w="239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30069A" w:rsidRPr="0030069A" w:rsidRDefault="0030069A"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30069A" w:rsidRPr="0030069A" w:rsidRDefault="0030069A"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30069A" w:rsidRPr="0030069A" w:rsidRDefault="00B24DEA" w:rsidP="0030069A">
          <w:pPr>
            <w:spacing w:line="240" w:lineRule="auto"/>
            <w:rPr>
              <w:rFonts w:eastAsia="Times New Roman"/>
              <w:lang w:val="es-ES" w:eastAsia="es-ES"/>
            </w:rPr>
          </w:pPr>
          <w:r>
            <w:rPr>
              <w:rFonts w:eastAsia="Times New Roman"/>
              <w:lang w:val="es-ES" w:eastAsia="es-ES"/>
            </w:rPr>
            <w:t>27/09</w:t>
          </w:r>
          <w:r w:rsidR="0030069A" w:rsidRPr="0030069A">
            <w:rPr>
              <w:rFonts w:eastAsia="Times New Roman"/>
              <w:lang w:val="es-ES" w:eastAsia="es-ES"/>
            </w:rPr>
            <w:t>/2017</w:t>
          </w:r>
        </w:p>
      </w:tc>
    </w:tr>
  </w:tbl>
  <w:p w:rsidR="0030069A" w:rsidRPr="0030069A" w:rsidRDefault="0030069A" w:rsidP="0030069A">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31E6"/>
    <w:multiLevelType w:val="hybridMultilevel"/>
    <w:tmpl w:val="BD388EA4"/>
    <w:lvl w:ilvl="0" w:tplc="0C0A0001">
      <w:start w:val="1"/>
      <w:numFmt w:val="bullet"/>
      <w:lvlText w:val=""/>
      <w:lvlJc w:val="left"/>
      <w:pPr>
        <w:ind w:left="1140" w:hanging="360"/>
      </w:pPr>
      <w:rPr>
        <w:rFonts w:ascii="Symbol" w:hAnsi="Symbol" w:hint="default"/>
      </w:rPr>
    </w:lvl>
    <w:lvl w:ilvl="1" w:tplc="0C0A0003">
      <w:start w:val="1"/>
      <w:numFmt w:val="bullet"/>
      <w:lvlText w:val="o"/>
      <w:lvlJc w:val="left"/>
      <w:pPr>
        <w:ind w:left="1860" w:hanging="360"/>
      </w:pPr>
      <w:rPr>
        <w:rFonts w:ascii="Courier New" w:hAnsi="Courier New" w:cs="Courier New" w:hint="default"/>
      </w:rPr>
    </w:lvl>
    <w:lvl w:ilvl="2" w:tplc="0C0A0005">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 w15:restartNumberingAfterBreak="0">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 w15:restartNumberingAfterBreak="0">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3" w15:restartNumberingAfterBreak="0">
    <w:nsid w:val="38FD7044"/>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4" w15:restartNumberingAfterBreak="0">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6" w15:restartNumberingAfterBreak="0">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7" w15:restartNumberingAfterBreak="0">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8" w15:restartNumberingAfterBreak="0">
    <w:nsid w:val="64D74CCF"/>
    <w:multiLevelType w:val="multilevel"/>
    <w:tmpl w:val="64D74CCF"/>
    <w:lvl w:ilvl="0">
      <w:start w:val="1"/>
      <w:numFmt w:val="bullet"/>
      <w:lvlText w:val="●"/>
      <w:lvlJc w:val="left"/>
      <w:pPr>
        <w:ind w:left="1200" w:firstLine="1776"/>
      </w:pPr>
      <w:rPr>
        <w:rFonts w:ascii="Arial" w:eastAsia="Arial" w:hAnsi="Arial" w:cs="Arial"/>
      </w:rPr>
    </w:lvl>
    <w:lvl w:ilvl="1">
      <w:start w:val="1"/>
      <w:numFmt w:val="bullet"/>
      <w:lvlText w:val="o"/>
      <w:lvlJc w:val="left"/>
      <w:pPr>
        <w:ind w:left="1920" w:firstLine="2496"/>
      </w:pPr>
      <w:rPr>
        <w:rFonts w:ascii="Arial" w:eastAsia="Arial" w:hAnsi="Arial" w:cs="Arial"/>
      </w:rPr>
    </w:lvl>
    <w:lvl w:ilvl="2">
      <w:start w:val="1"/>
      <w:numFmt w:val="bullet"/>
      <w:lvlText w:val="▪"/>
      <w:lvlJc w:val="left"/>
      <w:pPr>
        <w:ind w:left="2640" w:firstLine="3216"/>
      </w:pPr>
      <w:rPr>
        <w:rFonts w:ascii="Arial" w:eastAsia="Arial" w:hAnsi="Arial" w:cs="Arial"/>
      </w:rPr>
    </w:lvl>
    <w:lvl w:ilvl="3" w:tentative="1">
      <w:start w:val="1"/>
      <w:numFmt w:val="bullet"/>
      <w:lvlText w:val="●"/>
      <w:lvlJc w:val="left"/>
      <w:pPr>
        <w:ind w:left="3360" w:firstLine="3936"/>
      </w:pPr>
      <w:rPr>
        <w:rFonts w:ascii="Arial" w:eastAsia="Arial" w:hAnsi="Arial" w:cs="Arial"/>
      </w:rPr>
    </w:lvl>
    <w:lvl w:ilvl="4" w:tentative="1">
      <w:start w:val="1"/>
      <w:numFmt w:val="bullet"/>
      <w:lvlText w:val="o"/>
      <w:lvlJc w:val="left"/>
      <w:pPr>
        <w:ind w:left="4080" w:firstLine="4656"/>
      </w:pPr>
      <w:rPr>
        <w:rFonts w:ascii="Arial" w:eastAsia="Arial" w:hAnsi="Arial" w:cs="Arial"/>
      </w:rPr>
    </w:lvl>
    <w:lvl w:ilvl="5" w:tentative="1">
      <w:start w:val="1"/>
      <w:numFmt w:val="bullet"/>
      <w:lvlText w:val="▪"/>
      <w:lvlJc w:val="left"/>
      <w:pPr>
        <w:ind w:left="4800" w:firstLine="5376"/>
      </w:pPr>
      <w:rPr>
        <w:rFonts w:ascii="Arial" w:eastAsia="Arial" w:hAnsi="Arial" w:cs="Arial"/>
      </w:rPr>
    </w:lvl>
    <w:lvl w:ilvl="6" w:tentative="1">
      <w:start w:val="1"/>
      <w:numFmt w:val="bullet"/>
      <w:lvlText w:val="●"/>
      <w:lvlJc w:val="left"/>
      <w:pPr>
        <w:ind w:left="5520" w:firstLine="6096"/>
      </w:pPr>
      <w:rPr>
        <w:rFonts w:ascii="Arial" w:eastAsia="Arial" w:hAnsi="Arial" w:cs="Arial"/>
      </w:rPr>
    </w:lvl>
    <w:lvl w:ilvl="7" w:tentative="1">
      <w:start w:val="1"/>
      <w:numFmt w:val="bullet"/>
      <w:lvlText w:val="o"/>
      <w:lvlJc w:val="left"/>
      <w:pPr>
        <w:ind w:left="6240" w:firstLine="6816"/>
      </w:pPr>
      <w:rPr>
        <w:rFonts w:ascii="Arial" w:eastAsia="Arial" w:hAnsi="Arial" w:cs="Arial"/>
      </w:rPr>
    </w:lvl>
    <w:lvl w:ilvl="8" w:tentative="1">
      <w:start w:val="1"/>
      <w:numFmt w:val="bullet"/>
      <w:lvlText w:val="▪"/>
      <w:lvlJc w:val="left"/>
      <w:pPr>
        <w:ind w:left="6960" w:firstLine="7536"/>
      </w:pPr>
      <w:rPr>
        <w:rFonts w:ascii="Arial" w:eastAsia="Arial" w:hAnsi="Arial" w:cs="Arial"/>
      </w:rPr>
    </w:lvl>
  </w:abstractNum>
  <w:abstractNum w:abstractNumId="9" w15:restartNumberingAfterBreak="0">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0" w15:restartNumberingAfterBreak="0">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1" w15:restartNumberingAfterBreak="0">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2" w15:restartNumberingAfterBreak="0">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4" w15:restartNumberingAfterBreak="0">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num w:numId="1">
    <w:abstractNumId w:val="3"/>
  </w:num>
  <w:num w:numId="2">
    <w:abstractNumId w:val="9"/>
  </w:num>
  <w:num w:numId="3">
    <w:abstractNumId w:val="13"/>
  </w:num>
  <w:num w:numId="4">
    <w:abstractNumId w:val="10"/>
  </w:num>
  <w:num w:numId="5">
    <w:abstractNumId w:val="2"/>
  </w:num>
  <w:num w:numId="6">
    <w:abstractNumId w:val="7"/>
  </w:num>
  <w:num w:numId="7">
    <w:abstractNumId w:val="4"/>
  </w:num>
  <w:num w:numId="8">
    <w:abstractNumId w:val="14"/>
  </w:num>
  <w:num w:numId="9">
    <w:abstractNumId w:val="1"/>
  </w:num>
  <w:num w:numId="10">
    <w:abstractNumId w:val="6"/>
  </w:num>
  <w:num w:numId="11">
    <w:abstractNumId w:val="11"/>
  </w:num>
  <w:num w:numId="12">
    <w:abstractNumId w:val="5"/>
  </w:num>
  <w:num w:numId="13">
    <w:abstractNumId w:val="1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4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836"/>
    <w:rsid w:val="00043371"/>
    <w:rsid w:val="00065B85"/>
    <w:rsid w:val="000748F8"/>
    <w:rsid w:val="000A0512"/>
    <w:rsid w:val="000C3F8F"/>
    <w:rsid w:val="000E2E70"/>
    <w:rsid w:val="000E65F9"/>
    <w:rsid w:val="000F0836"/>
    <w:rsid w:val="000F113E"/>
    <w:rsid w:val="000F6FA3"/>
    <w:rsid w:val="001137E9"/>
    <w:rsid w:val="00124C66"/>
    <w:rsid w:val="00132607"/>
    <w:rsid w:val="00181FC7"/>
    <w:rsid w:val="0018453D"/>
    <w:rsid w:val="001B3DEA"/>
    <w:rsid w:val="001B465D"/>
    <w:rsid w:val="001D7874"/>
    <w:rsid w:val="001F6DBF"/>
    <w:rsid w:val="0022548E"/>
    <w:rsid w:val="0025403D"/>
    <w:rsid w:val="002A7796"/>
    <w:rsid w:val="002B44E1"/>
    <w:rsid w:val="0030069A"/>
    <w:rsid w:val="00304E3A"/>
    <w:rsid w:val="00311777"/>
    <w:rsid w:val="00333AFC"/>
    <w:rsid w:val="003347D1"/>
    <w:rsid w:val="003536F4"/>
    <w:rsid w:val="00355DA5"/>
    <w:rsid w:val="003657AF"/>
    <w:rsid w:val="003A2A58"/>
    <w:rsid w:val="003C37F5"/>
    <w:rsid w:val="003F0944"/>
    <w:rsid w:val="00403CA9"/>
    <w:rsid w:val="00416353"/>
    <w:rsid w:val="004321E9"/>
    <w:rsid w:val="00440B97"/>
    <w:rsid w:val="00445362"/>
    <w:rsid w:val="00456E09"/>
    <w:rsid w:val="00464030"/>
    <w:rsid w:val="00464700"/>
    <w:rsid w:val="004B6C80"/>
    <w:rsid w:val="004C5FAE"/>
    <w:rsid w:val="004F71C2"/>
    <w:rsid w:val="005015A2"/>
    <w:rsid w:val="00502A90"/>
    <w:rsid w:val="0050754A"/>
    <w:rsid w:val="005215D7"/>
    <w:rsid w:val="00533369"/>
    <w:rsid w:val="00564760"/>
    <w:rsid w:val="0057164D"/>
    <w:rsid w:val="005915EA"/>
    <w:rsid w:val="005A15CF"/>
    <w:rsid w:val="005C12F0"/>
    <w:rsid w:val="005C3362"/>
    <w:rsid w:val="005C3DE3"/>
    <w:rsid w:val="005F7C4B"/>
    <w:rsid w:val="00602B64"/>
    <w:rsid w:val="00614A58"/>
    <w:rsid w:val="00617F9A"/>
    <w:rsid w:val="006656C2"/>
    <w:rsid w:val="006773E8"/>
    <w:rsid w:val="006972C4"/>
    <w:rsid w:val="006B4B9F"/>
    <w:rsid w:val="006D2719"/>
    <w:rsid w:val="006D547E"/>
    <w:rsid w:val="006E2A2B"/>
    <w:rsid w:val="006E5491"/>
    <w:rsid w:val="006F2C93"/>
    <w:rsid w:val="006F397C"/>
    <w:rsid w:val="0070507D"/>
    <w:rsid w:val="00721980"/>
    <w:rsid w:val="007340CA"/>
    <w:rsid w:val="00756205"/>
    <w:rsid w:val="00770F7C"/>
    <w:rsid w:val="00773CC6"/>
    <w:rsid w:val="00792262"/>
    <w:rsid w:val="0079554E"/>
    <w:rsid w:val="007C0E32"/>
    <w:rsid w:val="007D0E71"/>
    <w:rsid w:val="007E0DCE"/>
    <w:rsid w:val="007E7971"/>
    <w:rsid w:val="007F36DE"/>
    <w:rsid w:val="00806266"/>
    <w:rsid w:val="00825F21"/>
    <w:rsid w:val="00831CD3"/>
    <w:rsid w:val="008432C2"/>
    <w:rsid w:val="00855D4B"/>
    <w:rsid w:val="0085607A"/>
    <w:rsid w:val="00873F57"/>
    <w:rsid w:val="008B41A0"/>
    <w:rsid w:val="008C1BF5"/>
    <w:rsid w:val="008C3184"/>
    <w:rsid w:val="008C44D0"/>
    <w:rsid w:val="008D3BA1"/>
    <w:rsid w:val="008E39DB"/>
    <w:rsid w:val="00911BA4"/>
    <w:rsid w:val="00911CAD"/>
    <w:rsid w:val="009151CC"/>
    <w:rsid w:val="0092319E"/>
    <w:rsid w:val="00957457"/>
    <w:rsid w:val="00962309"/>
    <w:rsid w:val="00993278"/>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5B9B"/>
    <w:rsid w:val="00B02B6D"/>
    <w:rsid w:val="00B24DEA"/>
    <w:rsid w:val="00B44159"/>
    <w:rsid w:val="00B4577D"/>
    <w:rsid w:val="00B507D4"/>
    <w:rsid w:val="00B5328F"/>
    <w:rsid w:val="00B75CED"/>
    <w:rsid w:val="00BC40CB"/>
    <w:rsid w:val="00BE347E"/>
    <w:rsid w:val="00BE5013"/>
    <w:rsid w:val="00C106BE"/>
    <w:rsid w:val="00C22F40"/>
    <w:rsid w:val="00C337FE"/>
    <w:rsid w:val="00C3472F"/>
    <w:rsid w:val="00C4094E"/>
    <w:rsid w:val="00C44A88"/>
    <w:rsid w:val="00C74173"/>
    <w:rsid w:val="00C94E02"/>
    <w:rsid w:val="00C9764B"/>
    <w:rsid w:val="00C9777B"/>
    <w:rsid w:val="00CC060B"/>
    <w:rsid w:val="00CC5C66"/>
    <w:rsid w:val="00CC7513"/>
    <w:rsid w:val="00CF33C6"/>
    <w:rsid w:val="00D20CAD"/>
    <w:rsid w:val="00D27D8B"/>
    <w:rsid w:val="00D43F64"/>
    <w:rsid w:val="00D84FD4"/>
    <w:rsid w:val="00D94AFD"/>
    <w:rsid w:val="00DB1E1A"/>
    <w:rsid w:val="00DE078F"/>
    <w:rsid w:val="00DE0DD9"/>
    <w:rsid w:val="00DE3F34"/>
    <w:rsid w:val="00E04E84"/>
    <w:rsid w:val="00E37035"/>
    <w:rsid w:val="00E62273"/>
    <w:rsid w:val="00EB2AF5"/>
    <w:rsid w:val="00F24511"/>
    <w:rsid w:val="00F36911"/>
    <w:rsid w:val="00F555BC"/>
    <w:rsid w:val="00F55DD2"/>
    <w:rsid w:val="00F56535"/>
    <w:rsid w:val="00F63118"/>
    <w:rsid w:val="00F674B6"/>
    <w:rsid w:val="00F76F97"/>
    <w:rsid w:val="00FB67EE"/>
    <w:rsid w:val="00FE78B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2532D"/>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Estilo1">
    <w:name w:val="Estilo1"/>
    <w:basedOn w:val="Normal"/>
    <w:qFormat/>
    <w:rPr>
      <w:rFonts w:ascii="Times New Roman" w:hAnsi="Times New Roman"/>
      <w:b/>
      <w:sz w:val="28"/>
    </w:rPr>
  </w:style>
  <w:style w:type="paragraph" w:customStyle="1" w:styleId="Estilo2">
    <w:name w:val="Estilo2"/>
    <w:basedOn w:val="Estilo1"/>
    <w:link w:val="Estilo2Char"/>
    <w:qFormat/>
    <w:rPr>
      <w:b w:val="0"/>
      <w:sz w:val="24"/>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99"/>
    <w:qFormat/>
    <w:rsid w:val="00E37F74"/>
    <w:pPr>
      <w:ind w:left="720"/>
      <w:contextualSpacing/>
    </w:pPr>
  </w:style>
  <w:style w:type="paragraph" w:styleId="Piedepgina">
    <w:name w:val="footer"/>
    <w:basedOn w:val="Normal"/>
    <w:link w:val="PiedepginaCar"/>
    <w:uiPriority w:val="99"/>
    <w:rsid w:val="00954F3A"/>
    <w:pPr>
      <w:tabs>
        <w:tab w:val="center" w:pos="4252"/>
        <w:tab w:val="right" w:pos="8504"/>
      </w:tabs>
      <w:spacing w:line="240" w:lineRule="auto"/>
    </w:pPr>
  </w:style>
  <w:style w:type="paragraph" w:customStyle="1" w:styleId="Contenidodelmarco">
    <w:name w:val="Contenido del marco"/>
    <w:basedOn w:val="Normal"/>
    <w:qFormat/>
  </w:style>
  <w:style w:type="table" w:styleId="Tablaconcuadrcula">
    <w:name w:val="Table Grid"/>
    <w:basedOn w:val="Tabla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qFormat/>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left w:w="108" w:type="dxa"/>
        <w:right w:w="108" w:type="dxa"/>
      </w:tblCellMar>
    </w:tblPr>
  </w:style>
  <w:style w:type="table" w:customStyle="1" w:styleId="Style13">
    <w:name w:val="_Style 13"/>
    <w:basedOn w:val="TableNormal"/>
    <w:pPr>
      <w:jc w:val="both"/>
    </w:pPr>
    <w:tblPr>
      <w:tblCellMar>
        <w:left w:w="115" w:type="dxa"/>
        <w:right w:w="115" w:type="dxa"/>
      </w:tblCellMar>
    </w:tblPr>
  </w:style>
  <w:style w:type="table" w:customStyle="1" w:styleId="Style14">
    <w:name w:val="_Style 14"/>
    <w:basedOn w:val="TableNormal"/>
    <w:qFormat/>
    <w:pPr>
      <w:jc w:val="both"/>
    </w:pPr>
    <w:tblPr>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4C3F6A-A2AF-441D-8DFF-078226D4F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10</Pages>
  <Words>1700</Words>
  <Characters>9354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Eugenia</cp:lastModifiedBy>
  <cp:revision>165</cp:revision>
  <dcterms:created xsi:type="dcterms:W3CDTF">2017-07-08T04:12:00Z</dcterms:created>
  <dcterms:modified xsi:type="dcterms:W3CDTF">2017-09-29T17:31:00Z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