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1"/>
        <w:tblW w:w="8720" w:type="dxa"/>
        <w:tblLayout w:type="fixed"/>
        <w:tblLook w:val="04A0" w:firstRow="1" w:lastRow="0" w:firstColumn="1" w:lastColumn="0" w:noHBand="0" w:noVBand="1"/>
      </w:tblPr>
      <w:tblGrid>
        <w:gridCol w:w="1837"/>
        <w:gridCol w:w="712"/>
        <w:gridCol w:w="1829"/>
        <w:gridCol w:w="585"/>
        <w:gridCol w:w="1259"/>
        <w:gridCol w:w="609"/>
        <w:gridCol w:w="7"/>
        <w:gridCol w:w="1882"/>
      </w:tblGrid>
      <w:tr w:rsidR="00F56A5C" w:rsidRPr="00F56A5C" w:rsidTr="00D40F82">
        <w:tc>
          <w:tcPr>
            <w:tcW w:w="1837" w:type="dxa"/>
            <w:vAlign w:val="center"/>
          </w:tcPr>
          <w:p w:rsidR="00F56A5C" w:rsidRPr="00F56A5C" w:rsidRDefault="00F56A5C" w:rsidP="00F56A5C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 w:rsidRPr="00F56A5C">
              <w:rPr>
                <w:rFonts w:ascii="Arial" w:eastAsia="Arial" w:hAnsi="Arial" w:cs="Arial"/>
                <w:b/>
                <w:color w:val="000000"/>
              </w:rPr>
              <w:t>N° Solicitud</w:t>
            </w:r>
          </w:p>
        </w:tc>
        <w:tc>
          <w:tcPr>
            <w:tcW w:w="6883" w:type="dxa"/>
            <w:gridSpan w:val="7"/>
            <w:vAlign w:val="center"/>
          </w:tcPr>
          <w:p w:rsidR="00F56A5C" w:rsidRPr="00F56A5C" w:rsidRDefault="00F56A5C" w:rsidP="00F56A5C">
            <w:pPr>
              <w:spacing w:line="276" w:lineRule="auto"/>
              <w:jc w:val="left"/>
              <w:rPr>
                <w:rFonts w:ascii="Arial" w:eastAsia="Arial" w:hAnsi="Arial" w:cs="Arial"/>
                <w:b/>
                <w:color w:val="000000"/>
                <w:lang w:val="es-MX"/>
              </w:rPr>
            </w:pPr>
            <w:r>
              <w:rPr>
                <w:rFonts w:ascii="Arial" w:eastAsia="Arial" w:hAnsi="Arial" w:cs="Arial"/>
                <w:b/>
                <w:color w:val="000000"/>
                <w:lang w:val="es-MX"/>
              </w:rPr>
              <w:t>SC-001-2017</w:t>
            </w:r>
          </w:p>
        </w:tc>
      </w:tr>
      <w:tr w:rsidR="00F56A5C" w:rsidRPr="00F56A5C" w:rsidTr="00D40F82">
        <w:tc>
          <w:tcPr>
            <w:tcW w:w="1837" w:type="dxa"/>
            <w:vAlign w:val="center"/>
          </w:tcPr>
          <w:p w:rsidR="00F56A5C" w:rsidRPr="00F56A5C" w:rsidRDefault="00F56A5C" w:rsidP="00F56A5C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 w:rsidRPr="00F56A5C">
              <w:rPr>
                <w:rFonts w:ascii="Arial" w:eastAsia="Arial" w:hAnsi="Arial" w:cs="Arial"/>
                <w:b/>
                <w:color w:val="000000"/>
              </w:rPr>
              <w:t>Área</w:t>
            </w:r>
          </w:p>
        </w:tc>
        <w:tc>
          <w:tcPr>
            <w:tcW w:w="6883" w:type="dxa"/>
            <w:gridSpan w:val="7"/>
            <w:vAlign w:val="center"/>
          </w:tcPr>
          <w:p w:rsidR="00F56A5C" w:rsidRPr="00F56A5C" w:rsidRDefault="00F56A5C" w:rsidP="00F56A5C">
            <w:pPr>
              <w:spacing w:line="276" w:lineRule="auto"/>
              <w:jc w:val="left"/>
              <w:rPr>
                <w:rFonts w:ascii="Arial" w:eastAsia="Arial" w:hAnsi="Arial" w:cs="Arial"/>
                <w:b/>
                <w:color w:val="000000"/>
                <w:lang w:val="es-MX"/>
              </w:rPr>
            </w:pPr>
            <w:r>
              <w:rPr>
                <w:rFonts w:ascii="Arial" w:eastAsia="Arial" w:hAnsi="Arial" w:cs="Arial"/>
                <w:b/>
                <w:color w:val="000000"/>
                <w:lang w:val="es-MX"/>
              </w:rPr>
              <w:t>Departamento de Ventas</w:t>
            </w:r>
          </w:p>
        </w:tc>
      </w:tr>
      <w:tr w:rsidR="00F56A5C" w:rsidRPr="00F56A5C" w:rsidTr="00D40F82">
        <w:tc>
          <w:tcPr>
            <w:tcW w:w="1837" w:type="dxa"/>
            <w:vAlign w:val="center"/>
          </w:tcPr>
          <w:p w:rsidR="00F56A5C" w:rsidRPr="00F56A5C" w:rsidRDefault="00F56A5C" w:rsidP="00F56A5C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 w:rsidRPr="00F56A5C">
              <w:rPr>
                <w:rFonts w:ascii="Arial" w:eastAsia="Arial" w:hAnsi="Arial" w:cs="Arial"/>
                <w:b/>
                <w:color w:val="000000"/>
              </w:rPr>
              <w:t>Proyecto</w:t>
            </w:r>
          </w:p>
        </w:tc>
        <w:tc>
          <w:tcPr>
            <w:tcW w:w="6883" w:type="dxa"/>
            <w:gridSpan w:val="7"/>
            <w:vAlign w:val="center"/>
          </w:tcPr>
          <w:p w:rsidR="00F56A5C" w:rsidRPr="00F56A5C" w:rsidRDefault="00F56A5C" w:rsidP="00F56A5C">
            <w:pP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es-MX"/>
              </w:rPr>
            </w:pPr>
            <w:r>
              <w:rPr>
                <w:rFonts w:ascii="Arial" w:eastAsia="Arial" w:hAnsi="Arial" w:cs="Arial"/>
                <w:b/>
                <w:color w:val="000000"/>
                <w:lang w:val="es-MX"/>
              </w:rPr>
              <w:t>Sistema Web de</w:t>
            </w:r>
            <w:r w:rsidR="00D40F82">
              <w:rPr>
                <w:rFonts w:ascii="Arial" w:eastAsia="Arial" w:hAnsi="Arial" w:cs="Arial"/>
                <w:b/>
                <w:color w:val="000000"/>
                <w:lang w:val="es-MX"/>
              </w:rPr>
              <w:t xml:space="preserve"> gestión de</w:t>
            </w:r>
            <w:r>
              <w:rPr>
                <w:rFonts w:ascii="Arial" w:eastAsia="Arial" w:hAnsi="Arial" w:cs="Arial"/>
                <w:b/>
                <w:color w:val="000000"/>
                <w:lang w:val="es-MX"/>
              </w:rPr>
              <w:t xml:space="preserve"> Inventarios</w:t>
            </w:r>
          </w:p>
        </w:tc>
      </w:tr>
      <w:tr w:rsidR="00F56A5C" w:rsidRPr="00F56A5C" w:rsidTr="00D40F82">
        <w:tc>
          <w:tcPr>
            <w:tcW w:w="1837" w:type="dxa"/>
            <w:vAlign w:val="center"/>
          </w:tcPr>
          <w:p w:rsidR="00F56A5C" w:rsidRPr="00F56A5C" w:rsidRDefault="00F56A5C" w:rsidP="00F56A5C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 w:rsidRPr="00F56A5C">
              <w:rPr>
                <w:rFonts w:ascii="Arial" w:eastAsia="Arial" w:hAnsi="Arial" w:cs="Arial"/>
                <w:b/>
                <w:color w:val="000000"/>
              </w:rPr>
              <w:t>Fecha</w:t>
            </w:r>
          </w:p>
        </w:tc>
        <w:tc>
          <w:tcPr>
            <w:tcW w:w="6883" w:type="dxa"/>
            <w:gridSpan w:val="7"/>
            <w:vAlign w:val="center"/>
          </w:tcPr>
          <w:p w:rsidR="00F56A5C" w:rsidRPr="00F56A5C" w:rsidRDefault="00F56A5C" w:rsidP="00F56A5C">
            <w:pP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es-MX"/>
              </w:rPr>
            </w:pPr>
            <w:r>
              <w:rPr>
                <w:rFonts w:ascii="Arial" w:eastAsia="Arial" w:hAnsi="Arial" w:cs="Arial"/>
                <w:b/>
                <w:color w:val="000000"/>
                <w:lang w:val="es-MX"/>
              </w:rPr>
              <w:t>20/10/2017</w:t>
            </w:r>
          </w:p>
        </w:tc>
      </w:tr>
      <w:tr w:rsidR="00F56A5C" w:rsidRPr="00F56A5C" w:rsidTr="00D40F82">
        <w:trPr>
          <w:trHeight w:val="480"/>
        </w:trPr>
        <w:tc>
          <w:tcPr>
            <w:tcW w:w="1837" w:type="dxa"/>
            <w:vAlign w:val="center"/>
          </w:tcPr>
          <w:p w:rsidR="00F56A5C" w:rsidRPr="00F56A5C" w:rsidRDefault="00F56A5C" w:rsidP="00F56A5C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 w:rsidRPr="00F56A5C">
              <w:rPr>
                <w:rFonts w:ascii="Arial" w:eastAsia="Arial" w:hAnsi="Arial" w:cs="Arial"/>
                <w:b/>
                <w:color w:val="000000"/>
              </w:rPr>
              <w:t>Fuente</w:t>
            </w:r>
          </w:p>
        </w:tc>
        <w:tc>
          <w:tcPr>
            <w:tcW w:w="6883" w:type="dxa"/>
            <w:gridSpan w:val="7"/>
          </w:tcPr>
          <w:p w:rsidR="00F56A5C" w:rsidRPr="00F56A5C" w:rsidRDefault="00F56A5C" w:rsidP="00D40F8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Eugenia Perez Isidro – Analista </w:t>
            </w:r>
            <w:r w:rsidR="00D40F82">
              <w:rPr>
                <w:rFonts w:ascii="Arial" w:eastAsia="Arial" w:hAnsi="Arial" w:cs="Arial"/>
                <w:b/>
                <w:color w:val="000000"/>
              </w:rPr>
              <w:t>de compras</w:t>
            </w:r>
          </w:p>
        </w:tc>
      </w:tr>
      <w:tr w:rsidR="00F56A5C" w:rsidRPr="00F56A5C" w:rsidTr="00D40F82">
        <w:trPr>
          <w:trHeight w:val="480"/>
        </w:trPr>
        <w:tc>
          <w:tcPr>
            <w:tcW w:w="1837" w:type="dxa"/>
            <w:vAlign w:val="center"/>
          </w:tcPr>
          <w:p w:rsidR="00F56A5C" w:rsidRPr="00F56A5C" w:rsidRDefault="00F56A5C" w:rsidP="00F56A5C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 w:rsidRPr="00F56A5C">
              <w:rPr>
                <w:rFonts w:ascii="Arial" w:eastAsia="Arial" w:hAnsi="Arial" w:cs="Arial"/>
                <w:b/>
                <w:color w:val="000000"/>
              </w:rPr>
              <w:t>Autores:</w:t>
            </w:r>
          </w:p>
        </w:tc>
        <w:tc>
          <w:tcPr>
            <w:tcW w:w="6883" w:type="dxa"/>
            <w:gridSpan w:val="7"/>
          </w:tcPr>
          <w:p w:rsidR="00F56A5C" w:rsidRPr="00F56A5C" w:rsidRDefault="00F56A5C" w:rsidP="00D40F8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Isabela Perez Isidro – Jefe del departamento de</w:t>
            </w:r>
            <w:r w:rsidR="00D40F82">
              <w:rPr>
                <w:rFonts w:ascii="Arial" w:eastAsia="Arial" w:hAnsi="Arial" w:cs="Arial"/>
                <w:b/>
                <w:color w:val="000000"/>
              </w:rPr>
              <w:t xml:space="preserve"> compras</w:t>
            </w:r>
          </w:p>
        </w:tc>
      </w:tr>
      <w:tr w:rsidR="00F56A5C" w:rsidRPr="00F56A5C" w:rsidTr="00D40F82">
        <w:trPr>
          <w:trHeight w:val="1579"/>
        </w:trPr>
        <w:tc>
          <w:tcPr>
            <w:tcW w:w="8720" w:type="dxa"/>
            <w:gridSpan w:val="8"/>
          </w:tcPr>
          <w:p w:rsidR="00F56A5C" w:rsidRDefault="00F56A5C" w:rsidP="00F56A5C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 w:rsidRPr="00F56A5C">
              <w:rPr>
                <w:rFonts w:ascii="Arial" w:eastAsia="Arial" w:hAnsi="Arial" w:cs="Arial"/>
                <w:b/>
                <w:color w:val="000000"/>
              </w:rPr>
              <w:t>Descripción</w:t>
            </w:r>
          </w:p>
          <w:p w:rsidR="00F56A5C" w:rsidRPr="00D40F82" w:rsidRDefault="00D40F82" w:rsidP="00F56A5C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  <w:r w:rsidRPr="00D40F82">
              <w:rPr>
                <w:rFonts w:ascii="Arial" w:eastAsia="Arial" w:hAnsi="Arial" w:cs="Arial"/>
                <w:color w:val="000000"/>
              </w:rPr>
              <w:t>El cambio solicitado consiste en:</w:t>
            </w:r>
          </w:p>
          <w:p w:rsidR="00D40F82" w:rsidRPr="00D40F82" w:rsidRDefault="00D40F82" w:rsidP="00D40F82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eastAsia="Arial" w:hAnsi="Arial" w:cs="Arial"/>
                <w:color w:val="000000"/>
              </w:rPr>
            </w:pPr>
            <w:r w:rsidRPr="00D40F82">
              <w:rPr>
                <w:rFonts w:ascii="Arial" w:eastAsia="Arial" w:hAnsi="Arial" w:cs="Arial"/>
                <w:color w:val="000000"/>
              </w:rPr>
              <w:t>Que envíe una notificación a nuestro departamento de cuales productos están a punto de terminar su stock del módulo de Inventario de productos.</w:t>
            </w:r>
          </w:p>
          <w:p w:rsidR="00D40F82" w:rsidRPr="00D40F82" w:rsidRDefault="00D40F82" w:rsidP="00D40F82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 w:rsidRPr="00D40F82">
              <w:rPr>
                <w:rFonts w:ascii="Arial" w:eastAsia="Arial" w:hAnsi="Arial" w:cs="Arial"/>
                <w:color w:val="000000"/>
              </w:rPr>
              <w:t>La notificación que sea en al email organizacional.</w:t>
            </w:r>
          </w:p>
        </w:tc>
      </w:tr>
      <w:tr w:rsidR="00F56A5C" w:rsidRPr="00F56A5C" w:rsidTr="00D40F82">
        <w:trPr>
          <w:trHeight w:val="1444"/>
        </w:trPr>
        <w:tc>
          <w:tcPr>
            <w:tcW w:w="8720" w:type="dxa"/>
            <w:gridSpan w:val="8"/>
          </w:tcPr>
          <w:p w:rsidR="00F56A5C" w:rsidRDefault="00F56A5C" w:rsidP="00F56A5C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 w:rsidRPr="00F56A5C">
              <w:rPr>
                <w:rFonts w:ascii="Arial" w:eastAsia="Arial" w:hAnsi="Arial" w:cs="Arial"/>
                <w:b/>
                <w:color w:val="000000"/>
              </w:rPr>
              <w:t>Justificación</w:t>
            </w:r>
          </w:p>
          <w:p w:rsidR="00D40F82" w:rsidRPr="00F56A5C" w:rsidRDefault="00D40F82" w:rsidP="00F56A5C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  <w:r w:rsidRPr="00D40F82">
              <w:rPr>
                <w:rFonts w:ascii="Arial" w:eastAsia="Arial" w:hAnsi="Arial" w:cs="Arial"/>
                <w:color w:val="000000"/>
              </w:rPr>
              <w:t>Este cambio solicitado atiende a la necesidad de que nuestro departamento tenga el conocimiento anticipado para poder hacer las respectivas compras y no afecte la continuidad de nuestro negocio.</w:t>
            </w:r>
          </w:p>
        </w:tc>
      </w:tr>
      <w:tr w:rsidR="00731EF4" w:rsidRPr="00F56A5C" w:rsidTr="00C57B46">
        <w:trPr>
          <w:trHeight w:val="706"/>
        </w:trPr>
        <w:tc>
          <w:tcPr>
            <w:tcW w:w="2549" w:type="dxa"/>
            <w:gridSpan w:val="2"/>
            <w:vAlign w:val="center"/>
          </w:tcPr>
          <w:p w:rsidR="00731EF4" w:rsidRPr="00F56A5C" w:rsidRDefault="00731EF4" w:rsidP="00731EF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 w:rsidRPr="00F56A5C">
              <w:rPr>
                <w:rFonts w:ascii="Arial" w:eastAsia="Arial" w:hAnsi="Arial" w:cs="Arial"/>
                <w:b/>
                <w:color w:val="000000"/>
              </w:rPr>
              <w:t>Prioridad</w:t>
            </w:r>
          </w:p>
        </w:tc>
        <w:tc>
          <w:tcPr>
            <w:tcW w:w="6171" w:type="dxa"/>
            <w:gridSpan w:val="6"/>
          </w:tcPr>
          <w:p w:rsidR="00731EF4" w:rsidRPr="00F56A5C" w:rsidRDefault="00731EF4" w:rsidP="00731EF4">
            <w:pPr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r w:rsidRPr="00F56A5C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object w:dxaOrig="225" w:dyaOrig="225" w14:anchorId="3694A20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739" type="#_x0000_t75" style="width:61.95pt;height:20.95pt" o:ole="">
                  <v:imagedata r:id="rId5" o:title=""/>
                </v:shape>
                <w:control r:id="rId6" w:name="Alcance2" w:shapeid="_x0000_i1739"/>
              </w:object>
            </w:r>
            <w:r w:rsidRPr="00F56A5C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object w:dxaOrig="225" w:dyaOrig="225" w14:anchorId="7F197C60">
                <v:shape id="_x0000_i1738" type="#_x0000_t75" style="width:90.4pt;height:20.95pt" o:ole="">
                  <v:imagedata r:id="rId7" o:title=""/>
                </v:shape>
                <w:control r:id="rId8" w:name="Cronograma2" w:shapeid="_x0000_i1738"/>
              </w:object>
            </w:r>
            <w:r w:rsidRPr="00F56A5C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object w:dxaOrig="225" w:dyaOrig="225" w14:anchorId="0FC55CCC">
                <v:shape id="_x0000_i1737" type="#_x0000_t75" style="width:60.3pt;height:20.95pt" o:ole="">
                  <v:imagedata r:id="rId9" o:title=""/>
                </v:shape>
                <w:control r:id="rId10" w:name="Costos2" w:shapeid="_x0000_i1737"/>
              </w:object>
            </w:r>
            <w:r w:rsidRPr="00F56A5C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bookmarkStart w:id="0" w:name="_GoBack"/>
              <w:bookmarkEnd w:id="0"/>
              <w:object w:dxaOrig="225" w:dyaOrig="225" w14:anchorId="2185C392">
                <v:shape id="_x0000_i1736" type="#_x0000_t75" style="width:64.45pt;height:20.1pt" o:ole="">
                  <v:imagedata r:id="rId11" o:title=""/>
                </v:shape>
                <w:control r:id="rId12" w:name="Calidad2" w:shapeid="_x0000_i1736"/>
              </w:object>
            </w:r>
          </w:p>
          <w:p w:rsidR="00731EF4" w:rsidRPr="00F56A5C" w:rsidRDefault="00731EF4" w:rsidP="00731EF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731EF4" w:rsidRPr="00F56A5C" w:rsidTr="00D40F82">
        <w:trPr>
          <w:trHeight w:val="706"/>
        </w:trPr>
        <w:tc>
          <w:tcPr>
            <w:tcW w:w="2549" w:type="dxa"/>
            <w:gridSpan w:val="2"/>
          </w:tcPr>
          <w:p w:rsidR="00731EF4" w:rsidRPr="00F56A5C" w:rsidRDefault="00731EF4" w:rsidP="00731EF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 w:rsidRPr="00F56A5C">
              <w:rPr>
                <w:rFonts w:ascii="Arial" w:eastAsia="Arial" w:hAnsi="Arial" w:cs="Arial"/>
                <w:b/>
                <w:color w:val="000000"/>
              </w:rPr>
              <w:t>Fecha de Recepción</w:t>
            </w:r>
          </w:p>
        </w:tc>
        <w:tc>
          <w:tcPr>
            <w:tcW w:w="1829" w:type="dxa"/>
          </w:tcPr>
          <w:p w:rsidR="00731EF4" w:rsidRPr="00F56A5C" w:rsidRDefault="00731EF4" w:rsidP="00731EF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1844" w:type="dxa"/>
            <w:gridSpan w:val="2"/>
          </w:tcPr>
          <w:p w:rsidR="00731EF4" w:rsidRPr="00F56A5C" w:rsidRDefault="00731EF4" w:rsidP="00731EF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 w:rsidRPr="00F56A5C">
              <w:rPr>
                <w:rFonts w:ascii="Arial" w:eastAsia="Arial" w:hAnsi="Arial" w:cs="Arial"/>
                <w:b/>
                <w:color w:val="000000"/>
              </w:rPr>
              <w:t>Recepcionado por:</w:t>
            </w:r>
          </w:p>
        </w:tc>
        <w:tc>
          <w:tcPr>
            <w:tcW w:w="2498" w:type="dxa"/>
            <w:gridSpan w:val="3"/>
          </w:tcPr>
          <w:p w:rsidR="00731EF4" w:rsidRPr="00F56A5C" w:rsidRDefault="00731EF4" w:rsidP="00731EF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731EF4" w:rsidRPr="00F56A5C" w:rsidTr="00D40F82">
        <w:trPr>
          <w:trHeight w:val="692"/>
        </w:trPr>
        <w:tc>
          <w:tcPr>
            <w:tcW w:w="2549" w:type="dxa"/>
            <w:gridSpan w:val="2"/>
            <w:vAlign w:val="center"/>
          </w:tcPr>
          <w:p w:rsidR="00731EF4" w:rsidRPr="00F56A5C" w:rsidRDefault="00731EF4" w:rsidP="00731EF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 w:rsidRPr="00F56A5C">
              <w:rPr>
                <w:rFonts w:ascii="Arial" w:eastAsia="Arial" w:hAnsi="Arial" w:cs="Arial"/>
                <w:b/>
                <w:color w:val="000000"/>
              </w:rPr>
              <w:t>Categoría de Cambio</w:t>
            </w:r>
          </w:p>
        </w:tc>
        <w:tc>
          <w:tcPr>
            <w:tcW w:w="6171" w:type="dxa"/>
            <w:gridSpan w:val="6"/>
          </w:tcPr>
          <w:p w:rsidR="00731EF4" w:rsidRPr="00F56A5C" w:rsidRDefault="00731EF4" w:rsidP="00731EF4">
            <w:pPr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r w:rsidRPr="00F56A5C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object w:dxaOrig="1440" w:dyaOrig="1440">
                <v:shape id="_x0000_i1735" type="#_x0000_t75" style="width:61.95pt;height:20.95pt" o:ole="">
                  <v:imagedata r:id="rId13" o:title=""/>
                </v:shape>
                <w:control r:id="rId14" w:name="Alcance1" w:shapeid="_x0000_i1735"/>
              </w:object>
            </w:r>
            <w:r w:rsidRPr="00F56A5C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object w:dxaOrig="1440" w:dyaOrig="1440">
                <v:shape id="_x0000_i1734" type="#_x0000_t75" style="width:90.4pt;height:20.95pt" o:ole="">
                  <v:imagedata r:id="rId15" o:title=""/>
                </v:shape>
                <w:control r:id="rId16" w:name="Cronograma1" w:shapeid="_x0000_i1734"/>
              </w:object>
            </w:r>
            <w:r w:rsidRPr="00F56A5C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object w:dxaOrig="1440" w:dyaOrig="1440">
                <v:shape id="_x0000_i1733" type="#_x0000_t75" style="width:60.3pt;height:20.95pt" o:ole="">
                  <v:imagedata r:id="rId17" o:title=""/>
                </v:shape>
                <w:control r:id="rId18" w:name="Costos1" w:shapeid="_x0000_i1733"/>
              </w:object>
            </w:r>
            <w:r w:rsidRPr="00F56A5C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object w:dxaOrig="1440" w:dyaOrig="1440">
                <v:shape id="_x0000_i1732" type="#_x0000_t75" style="width:60.3pt;height:20.95pt" o:ole="">
                  <v:imagedata r:id="rId19" o:title=""/>
                </v:shape>
                <w:control r:id="rId20" w:name="Calidad1" w:shapeid="_x0000_i1732"/>
              </w:object>
            </w:r>
            <w:r w:rsidRPr="00F56A5C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object w:dxaOrig="1440" w:dyaOrig="1440">
                <v:shape id="_x0000_i1731" type="#_x0000_t75" style="width:68.65pt;height:20.95pt" o:ole="">
                  <v:imagedata r:id="rId21" o:title=""/>
                </v:shape>
                <w:control r:id="rId22" w:name="Recursos1" w:shapeid="_x0000_i1731"/>
              </w:object>
            </w:r>
            <w:r w:rsidRPr="00F56A5C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object w:dxaOrig="1440" w:dyaOrig="1440">
                <v:shape id="_x0000_i1730" type="#_x0000_t75" style="width:105.5pt;height:20.95pt" o:ole="">
                  <v:imagedata r:id="rId23" o:title=""/>
                </v:shape>
                <w:control r:id="rId24" w:name="Procedimientos1" w:shapeid="_x0000_i1730"/>
              </w:object>
            </w:r>
            <w:r w:rsidRPr="00F56A5C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object w:dxaOrig="1440" w:dyaOrig="1440">
                <v:shape id="_x0000_i1729" type="#_x0000_t75" style="width:105.5pt;height:20.95pt" o:ole="">
                  <v:imagedata r:id="rId25" o:title=""/>
                </v:shape>
                <w:control r:id="rId26" w:name="Documentacion1" w:shapeid="_x0000_i1729"/>
              </w:object>
            </w:r>
            <w:r w:rsidRPr="00F56A5C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object w:dxaOrig="1440" w:dyaOrig="1440">
                <v:shape id="_x0000_i1728" type="#_x0000_t75" style="width:54.4pt;height:20.95pt" o:ole="">
                  <v:imagedata r:id="rId27" o:title=""/>
                </v:shape>
                <w:control r:id="rId28" w:name="Otros11" w:shapeid="_x0000_i1728"/>
              </w:object>
            </w:r>
          </w:p>
          <w:p w:rsidR="00731EF4" w:rsidRPr="00F56A5C" w:rsidRDefault="00731EF4" w:rsidP="00731EF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731EF4" w:rsidRPr="00F56A5C" w:rsidTr="00D40F82">
        <w:trPr>
          <w:trHeight w:val="692"/>
        </w:trPr>
        <w:tc>
          <w:tcPr>
            <w:tcW w:w="2549" w:type="dxa"/>
            <w:gridSpan w:val="2"/>
            <w:vAlign w:val="center"/>
          </w:tcPr>
          <w:p w:rsidR="00731EF4" w:rsidRPr="00F56A5C" w:rsidRDefault="00731EF4" w:rsidP="00731EF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 w:rsidRPr="00F56A5C">
              <w:rPr>
                <w:rFonts w:ascii="Arial" w:eastAsia="Arial" w:hAnsi="Arial" w:cs="Arial"/>
                <w:b/>
                <w:color w:val="000000"/>
              </w:rPr>
              <w:t>Causa / Origen del cambio</w:t>
            </w:r>
          </w:p>
        </w:tc>
        <w:tc>
          <w:tcPr>
            <w:tcW w:w="6171" w:type="dxa"/>
            <w:gridSpan w:val="6"/>
          </w:tcPr>
          <w:p w:rsidR="00731EF4" w:rsidRPr="00F56A5C" w:rsidRDefault="00731EF4" w:rsidP="00731EF4">
            <w:pPr>
              <w:tabs>
                <w:tab w:val="left" w:pos="1815"/>
              </w:tabs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r w:rsidRPr="00F56A5C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ab/>
            </w:r>
          </w:p>
          <w:p w:rsidR="00731EF4" w:rsidRPr="00F56A5C" w:rsidRDefault="00731EF4" w:rsidP="00731EF4">
            <w:pPr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r w:rsidRPr="00F56A5C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object w:dxaOrig="1440" w:dyaOrig="1440">
                <v:shape id="_x0000_i1727" type="#_x0000_t75" style="width:119.7pt;height:20.95pt" o:ole="">
                  <v:imagedata r:id="rId29" o:title=""/>
                </v:shape>
                <w:control r:id="rId30" w:name="SolicitudCliente" w:shapeid="_x0000_i1727"/>
              </w:object>
            </w:r>
            <w:r w:rsidRPr="00F56A5C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object w:dxaOrig="1440" w:dyaOrig="1440">
                <v:shape id="_x0000_i1726" type="#_x0000_t75" style="width:137.3pt;height:20.95pt" o:ole="">
                  <v:imagedata r:id="rId31" o:title=""/>
                </v:shape>
                <w:control r:id="rId32" w:name="Reparacion" w:shapeid="_x0000_i1726"/>
              </w:object>
            </w:r>
            <w:r w:rsidRPr="00F56A5C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object w:dxaOrig="1440" w:dyaOrig="1440">
                <v:shape id="_x0000_i1725" type="#_x0000_t75" style="width:110.5pt;height:20.95pt" o:ole="">
                  <v:imagedata r:id="rId33" o:title=""/>
                </v:shape>
                <w:control r:id="rId34" w:name="AccionCorrectiva" w:shapeid="_x0000_i1725"/>
              </w:object>
            </w:r>
            <w:r w:rsidRPr="00F56A5C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object w:dxaOrig="1440" w:dyaOrig="1440">
                <v:shape id="_x0000_i1724" type="#_x0000_t75" style="width:110.5pt;height:20.95pt" o:ole="">
                  <v:imagedata r:id="rId35" o:title=""/>
                </v:shape>
                <w:control r:id="rId36" w:name="AccionPreventiva" w:shapeid="_x0000_i1724"/>
              </w:object>
            </w:r>
            <w:r w:rsidRPr="00F56A5C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object w:dxaOrig="1440" w:dyaOrig="1440">
                <v:shape id="_x0000_i1723" type="#_x0000_t75" style="width:244.45pt;height:20.95pt" o:ole="">
                  <v:imagedata r:id="rId37" o:title=""/>
                </v:shape>
                <w:control r:id="rId38" w:name="ActualizacionesModificaciones" w:shapeid="_x0000_i1723"/>
              </w:object>
            </w:r>
            <w:r w:rsidRPr="00F56A5C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object w:dxaOrig="1440" w:dyaOrig="1440">
                <v:shape id="_x0000_i1722" type="#_x0000_t75" style="width:110.5pt;height:20.95pt" o:ole="">
                  <v:imagedata r:id="rId39" o:title=""/>
                </v:shape>
                <w:control r:id="rId40" w:name="Otros" w:shapeid="_x0000_i1722"/>
              </w:object>
            </w:r>
          </w:p>
          <w:p w:rsidR="00731EF4" w:rsidRPr="00F56A5C" w:rsidRDefault="00731EF4" w:rsidP="00731EF4">
            <w:pPr>
              <w:tabs>
                <w:tab w:val="left" w:pos="1815"/>
              </w:tabs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</w:p>
        </w:tc>
      </w:tr>
      <w:tr w:rsidR="00731EF4" w:rsidRPr="00F56A5C" w:rsidTr="00D40F82">
        <w:trPr>
          <w:trHeight w:val="692"/>
        </w:trPr>
        <w:tc>
          <w:tcPr>
            <w:tcW w:w="2549" w:type="dxa"/>
            <w:gridSpan w:val="2"/>
            <w:vAlign w:val="center"/>
          </w:tcPr>
          <w:p w:rsidR="00731EF4" w:rsidRPr="00F56A5C" w:rsidRDefault="00731EF4" w:rsidP="00731EF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171" w:type="dxa"/>
            <w:gridSpan w:val="6"/>
          </w:tcPr>
          <w:p w:rsidR="00731EF4" w:rsidRPr="00F56A5C" w:rsidRDefault="00731EF4" w:rsidP="00731EF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731EF4" w:rsidRPr="00F56A5C" w:rsidTr="00D40F82">
        <w:trPr>
          <w:trHeight w:val="644"/>
        </w:trPr>
        <w:tc>
          <w:tcPr>
            <w:tcW w:w="2549" w:type="dxa"/>
            <w:gridSpan w:val="2"/>
            <w:vAlign w:val="center"/>
          </w:tcPr>
          <w:p w:rsidR="00731EF4" w:rsidRPr="00F56A5C" w:rsidRDefault="00731EF4" w:rsidP="00731EF4">
            <w:pPr>
              <w:spacing w:line="276" w:lineRule="auto"/>
              <w:rPr>
                <w:rFonts w:ascii="Arial" w:eastAsia="Arial" w:hAnsi="Arial" w:cs="Arial"/>
                <w:b/>
                <w:color w:val="000000"/>
                <w:lang w:val="en-US"/>
              </w:rPr>
            </w:pPr>
            <w:r w:rsidRPr="00F56A5C">
              <w:rPr>
                <w:rFonts w:ascii="Arial" w:eastAsia="Arial" w:hAnsi="Arial" w:cs="Arial"/>
                <w:b/>
                <w:color w:val="000000"/>
              </w:rPr>
              <w:t>Estado</w:t>
            </w:r>
          </w:p>
        </w:tc>
        <w:tc>
          <w:tcPr>
            <w:tcW w:w="6171" w:type="dxa"/>
            <w:gridSpan w:val="6"/>
          </w:tcPr>
          <w:p w:rsidR="00731EF4" w:rsidRPr="00F56A5C" w:rsidRDefault="00731EF4" w:rsidP="00731EF4">
            <w:pPr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r w:rsidRPr="00F56A5C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object w:dxaOrig="1440" w:dyaOrig="1440">
                <v:shape id="_x0000_i1721" type="#_x0000_t75" style="width:119.7pt;height:20.95pt" o:ole="">
                  <v:imagedata r:id="rId41" o:title=""/>
                </v:shape>
                <w:control r:id="rId42" w:name="SolicitudCliente1" w:shapeid="_x0000_i1721"/>
              </w:object>
            </w:r>
            <w:r w:rsidRPr="00F56A5C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object w:dxaOrig="1440" w:dyaOrig="1440">
                <v:shape id="_x0000_i1720" type="#_x0000_t75" style="width:110.5pt;height:20.95pt" o:ole="">
                  <v:imagedata r:id="rId43" o:title=""/>
                </v:shape>
                <w:control r:id="rId44" w:name="AccionCorrectiva1" w:shapeid="_x0000_i1720"/>
              </w:object>
            </w:r>
            <w:r w:rsidRPr="00F56A5C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object w:dxaOrig="1440" w:dyaOrig="1440">
                <v:shape id="_x0000_i1719" type="#_x0000_t75" style="width:110.5pt;height:20.95pt" o:ole="">
                  <v:imagedata r:id="rId45" o:title=""/>
                </v:shape>
                <w:control r:id="rId46" w:name="AccionPreventiva1" w:shapeid="_x0000_i1719"/>
              </w:object>
            </w:r>
            <w:r w:rsidRPr="00F56A5C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object w:dxaOrig="1440" w:dyaOrig="1440">
                <v:shape id="_x0000_i1718" type="#_x0000_t75" style="width:80.35pt;height:20.95pt" o:ole="">
                  <v:imagedata r:id="rId47" o:title=""/>
                </v:shape>
                <w:control r:id="rId48" w:name="ActualizacionesModificaciones1" w:shapeid="_x0000_i1718"/>
              </w:object>
            </w:r>
          </w:p>
          <w:p w:rsidR="00731EF4" w:rsidRPr="00F56A5C" w:rsidRDefault="00731EF4" w:rsidP="00731EF4">
            <w:pPr>
              <w:spacing w:line="276" w:lineRule="auto"/>
              <w:rPr>
                <w:rFonts w:ascii="Arial" w:eastAsia="Arial" w:hAnsi="Arial" w:cs="Arial"/>
                <w:b/>
                <w:color w:val="000000"/>
                <w:lang w:val="en-US"/>
              </w:rPr>
            </w:pPr>
          </w:p>
        </w:tc>
      </w:tr>
      <w:tr w:rsidR="00731EF4" w:rsidRPr="00F56A5C" w:rsidTr="00D40F82">
        <w:trPr>
          <w:trHeight w:val="644"/>
        </w:trPr>
        <w:tc>
          <w:tcPr>
            <w:tcW w:w="2549" w:type="dxa"/>
            <w:gridSpan w:val="2"/>
            <w:vAlign w:val="center"/>
          </w:tcPr>
          <w:p w:rsidR="00731EF4" w:rsidRPr="00F56A5C" w:rsidRDefault="00731EF4" w:rsidP="00731EF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 w:rsidRPr="00F56A5C">
              <w:rPr>
                <w:rFonts w:ascii="Arial" w:eastAsia="Arial" w:hAnsi="Arial" w:cs="Arial"/>
                <w:b/>
                <w:color w:val="000000"/>
              </w:rPr>
              <w:t>Clasificación de Cambio</w:t>
            </w:r>
          </w:p>
          <w:p w:rsidR="00731EF4" w:rsidRPr="00F56A5C" w:rsidRDefault="00731EF4" w:rsidP="00731EF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171" w:type="dxa"/>
            <w:gridSpan w:val="6"/>
          </w:tcPr>
          <w:p w:rsidR="00731EF4" w:rsidRPr="00F56A5C" w:rsidRDefault="00731EF4" w:rsidP="00731EF4">
            <w:pPr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r w:rsidRPr="00F56A5C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object w:dxaOrig="1440" w:dyaOrig="1440">
                <v:shape id="_x0000_i1717" type="#_x0000_t75" style="width:61.95pt;height:20.95pt" o:ole="">
                  <v:imagedata r:id="rId49" o:title=""/>
                </v:shape>
                <w:control r:id="rId50" w:name="Alcance21" w:shapeid="_x0000_i1717"/>
              </w:object>
            </w:r>
            <w:r w:rsidRPr="00F56A5C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object w:dxaOrig="1440" w:dyaOrig="1440">
                <v:shape id="_x0000_i1716" type="#_x0000_t75" style="width:90.4pt;height:20.95pt" o:ole="">
                  <v:imagedata r:id="rId51" o:title=""/>
                </v:shape>
                <w:control r:id="rId52" w:name="Cronograma21" w:shapeid="_x0000_i1716"/>
              </w:object>
            </w:r>
            <w:r w:rsidRPr="00F56A5C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object w:dxaOrig="1440" w:dyaOrig="1440">
                <v:shape id="_x0000_i1715" type="#_x0000_t75" style="width:60.3pt;height:20.95pt" o:ole="">
                  <v:imagedata r:id="rId53" o:title=""/>
                </v:shape>
                <w:control r:id="rId54" w:name="Costos21" w:shapeid="_x0000_i1715"/>
              </w:object>
            </w:r>
            <w:r w:rsidRPr="00F56A5C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object w:dxaOrig="1440" w:dyaOrig="1440">
                <v:shape id="_x0000_i1714" type="#_x0000_t75" style="width:64.45pt;height:20.1pt" o:ole="">
                  <v:imagedata r:id="rId55" o:title=""/>
                </v:shape>
                <w:control r:id="rId56" w:name="Calidad21" w:shapeid="_x0000_i1714"/>
              </w:object>
            </w:r>
          </w:p>
          <w:p w:rsidR="00731EF4" w:rsidRPr="00F56A5C" w:rsidRDefault="00731EF4" w:rsidP="00731EF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731EF4" w:rsidRPr="00F56A5C" w:rsidTr="00D40F82">
        <w:trPr>
          <w:trHeight w:val="644"/>
        </w:trPr>
        <w:tc>
          <w:tcPr>
            <w:tcW w:w="2549" w:type="dxa"/>
            <w:gridSpan w:val="2"/>
            <w:vAlign w:val="center"/>
          </w:tcPr>
          <w:p w:rsidR="00731EF4" w:rsidRPr="00F56A5C" w:rsidRDefault="00731EF4" w:rsidP="00731EF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 w:rsidRPr="00F56A5C">
              <w:rPr>
                <w:rFonts w:ascii="Arial" w:eastAsia="Arial" w:hAnsi="Arial" w:cs="Arial"/>
                <w:b/>
                <w:color w:val="000000"/>
              </w:rPr>
              <w:lastRenderedPageBreak/>
              <w:t>Categoría de  Riesgo</w:t>
            </w:r>
          </w:p>
        </w:tc>
        <w:tc>
          <w:tcPr>
            <w:tcW w:w="6171" w:type="dxa"/>
            <w:gridSpan w:val="6"/>
          </w:tcPr>
          <w:p w:rsidR="00731EF4" w:rsidRPr="00F56A5C" w:rsidRDefault="00731EF4" w:rsidP="00731EF4">
            <w:pPr>
              <w:tabs>
                <w:tab w:val="left" w:pos="1815"/>
              </w:tabs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r w:rsidRPr="00F56A5C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tab/>
            </w:r>
          </w:p>
          <w:p w:rsidR="00731EF4" w:rsidRPr="00F56A5C" w:rsidRDefault="00731EF4" w:rsidP="00731EF4">
            <w:pPr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r w:rsidRPr="00F56A5C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object w:dxaOrig="1440" w:dyaOrig="1440">
                <v:shape id="_x0000_i1713" type="#_x0000_t75" style="width:81.2pt;height:20.95pt" o:ole="">
                  <v:imagedata r:id="rId57" o:title=""/>
                </v:shape>
                <w:control r:id="rId58" w:name="SolicitudCliente2" w:shapeid="_x0000_i1713"/>
              </w:object>
            </w:r>
            <w:r w:rsidRPr="00F56A5C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object w:dxaOrig="1440" w:dyaOrig="1440">
                <v:shape id="_x0000_i1712" type="#_x0000_t75" style="width:79.55pt;height:20.95pt" o:ole="">
                  <v:imagedata r:id="rId59" o:title=""/>
                </v:shape>
                <w:control r:id="rId60" w:name="Reparacion1" w:shapeid="_x0000_i1712"/>
              </w:object>
            </w:r>
            <w:r w:rsidRPr="00F56A5C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object w:dxaOrig="1440" w:dyaOrig="1440">
                <v:shape id="_x0000_i1711" type="#_x0000_t75" style="width:110.5pt;height:20.95pt" o:ole="">
                  <v:imagedata r:id="rId61" o:title=""/>
                </v:shape>
                <w:control r:id="rId62" w:name="AccionCorrectiva2" w:shapeid="_x0000_i1711"/>
              </w:object>
            </w:r>
            <w:r w:rsidRPr="00F56A5C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object w:dxaOrig="1440" w:dyaOrig="1440">
                <v:shape id="_x0000_i1710" type="#_x0000_t75" style="width:110.5pt;height:20.95pt" o:ole="">
                  <v:imagedata r:id="rId63" o:title=""/>
                </v:shape>
                <w:control r:id="rId64" w:name="AccionPreventiva2" w:shapeid="_x0000_i1710"/>
              </w:object>
            </w:r>
            <w:r w:rsidRPr="00F56A5C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object w:dxaOrig="1440" w:dyaOrig="1440">
                <v:shape id="_x0000_i1709" type="#_x0000_t75" style="width:133.1pt;height:20.95pt" o:ole="">
                  <v:imagedata r:id="rId65" o:title=""/>
                </v:shape>
                <w:control r:id="rId66" w:name="ActualizacionesModificaciones2" w:shapeid="_x0000_i1709"/>
              </w:object>
            </w:r>
          </w:p>
          <w:p w:rsidR="00731EF4" w:rsidRPr="00F56A5C" w:rsidRDefault="00731EF4" w:rsidP="00731EF4">
            <w:pPr>
              <w:tabs>
                <w:tab w:val="left" w:pos="1815"/>
              </w:tabs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</w:p>
        </w:tc>
      </w:tr>
      <w:tr w:rsidR="00731EF4" w:rsidRPr="00F56A5C" w:rsidTr="00D40F82">
        <w:trPr>
          <w:trHeight w:val="644"/>
        </w:trPr>
        <w:tc>
          <w:tcPr>
            <w:tcW w:w="2549" w:type="dxa"/>
            <w:gridSpan w:val="2"/>
            <w:vAlign w:val="center"/>
          </w:tcPr>
          <w:p w:rsidR="00731EF4" w:rsidRPr="00F56A5C" w:rsidRDefault="00731EF4" w:rsidP="00731EF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 w:rsidRPr="00F56A5C">
              <w:rPr>
                <w:rFonts w:ascii="Arial" w:eastAsia="Arial" w:hAnsi="Arial" w:cs="Arial"/>
                <w:b/>
                <w:color w:val="000000"/>
              </w:rPr>
              <w:t>Impacto de Riesgo</w:t>
            </w:r>
          </w:p>
        </w:tc>
        <w:tc>
          <w:tcPr>
            <w:tcW w:w="6171" w:type="dxa"/>
            <w:gridSpan w:val="6"/>
          </w:tcPr>
          <w:p w:rsidR="00731EF4" w:rsidRPr="00F56A5C" w:rsidRDefault="00731EF4" w:rsidP="00731EF4">
            <w:pPr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r w:rsidRPr="00F56A5C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object w:dxaOrig="1440" w:dyaOrig="1440">
                <v:shape id="_x0000_i1708" type="#_x0000_t75" style="width:58.6pt;height:20.95pt" o:ole="">
                  <v:imagedata r:id="rId67" o:title=""/>
                </v:shape>
                <w:control r:id="rId68" w:name="SolicitudCliente21" w:shapeid="_x0000_i1708"/>
              </w:object>
            </w:r>
            <w:r w:rsidRPr="00F56A5C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object w:dxaOrig="1440" w:dyaOrig="1440">
                <v:shape id="_x0000_i1707" type="#_x0000_t75" style="width:62.8pt;height:20.95pt" o:ole="">
                  <v:imagedata r:id="rId69" o:title=""/>
                </v:shape>
                <w:control r:id="rId70" w:name="Reparacion11" w:shapeid="_x0000_i1707"/>
              </w:object>
            </w:r>
            <w:r w:rsidRPr="00F56A5C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object w:dxaOrig="1440" w:dyaOrig="1440">
                <v:shape id="_x0000_i1706" type="#_x0000_t75" style="width:87.05pt;height:20.95pt" o:ole="">
                  <v:imagedata r:id="rId71" o:title=""/>
                </v:shape>
                <w:control r:id="rId72" w:name="AccionCorrectiva21" w:shapeid="_x0000_i1706"/>
              </w:object>
            </w:r>
            <w:r w:rsidRPr="00F56A5C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object w:dxaOrig="1440" w:dyaOrig="1440">
                <v:shape id="_x0000_i1705" type="#_x0000_t75" style="width:79.55pt;height:20.95pt" o:ole="">
                  <v:imagedata r:id="rId73" o:title=""/>
                </v:shape>
                <w:control r:id="rId74" w:name="AccionPreventiva21" w:shapeid="_x0000_i1705"/>
              </w:object>
            </w:r>
            <w:r w:rsidRPr="00F56A5C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object w:dxaOrig="1440" w:dyaOrig="1440">
                <v:shape id="_x0000_i1704" type="#_x0000_t75" style="width:51.9pt;height:20.95pt" o:ole="">
                  <v:imagedata r:id="rId75" o:title=""/>
                </v:shape>
                <w:control r:id="rId76" w:name="ActualizacionesModificaciones21" w:shapeid="_x0000_i1704"/>
              </w:object>
            </w:r>
          </w:p>
          <w:p w:rsidR="00731EF4" w:rsidRPr="00F56A5C" w:rsidRDefault="00731EF4" w:rsidP="00731EF4">
            <w:pPr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</w:p>
        </w:tc>
      </w:tr>
      <w:tr w:rsidR="00731EF4" w:rsidRPr="00F56A5C" w:rsidTr="00D40F82">
        <w:trPr>
          <w:trHeight w:val="644"/>
        </w:trPr>
        <w:tc>
          <w:tcPr>
            <w:tcW w:w="2549" w:type="dxa"/>
            <w:gridSpan w:val="2"/>
            <w:vAlign w:val="center"/>
          </w:tcPr>
          <w:p w:rsidR="00731EF4" w:rsidRPr="00F56A5C" w:rsidRDefault="00731EF4" w:rsidP="00731EF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 w:rsidRPr="00F56A5C">
              <w:rPr>
                <w:rFonts w:ascii="Arial" w:eastAsia="Arial" w:hAnsi="Arial" w:cs="Arial"/>
                <w:b/>
                <w:color w:val="000000"/>
              </w:rPr>
              <w:t xml:space="preserve">Estatus </w:t>
            </w:r>
          </w:p>
        </w:tc>
        <w:tc>
          <w:tcPr>
            <w:tcW w:w="6171" w:type="dxa"/>
            <w:gridSpan w:val="6"/>
          </w:tcPr>
          <w:p w:rsidR="00731EF4" w:rsidRPr="00F56A5C" w:rsidRDefault="00731EF4" w:rsidP="00731EF4">
            <w:pPr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r w:rsidRPr="00F56A5C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object w:dxaOrig="1440" w:dyaOrig="1440">
                <v:shape id="_x0000_i1703" type="#_x0000_t75" style="width:93.75pt;height:20.95pt" o:ole="">
                  <v:imagedata r:id="rId77" o:title=""/>
                </v:shape>
                <w:control r:id="rId78" w:name="Alcance22" w:shapeid="_x0000_i1703"/>
              </w:object>
            </w:r>
            <w:r w:rsidRPr="00F56A5C"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  <w:object w:dxaOrig="1440" w:dyaOrig="1440">
                <v:shape id="_x0000_i1702" type="#_x0000_t75" style="width:90.4pt;height:20.95pt" o:ole="">
                  <v:imagedata r:id="rId79" o:title=""/>
                </v:shape>
                <w:control r:id="rId80" w:name="Cronograma22" w:shapeid="_x0000_i1702"/>
              </w:object>
            </w:r>
          </w:p>
          <w:p w:rsidR="00731EF4" w:rsidRPr="00F56A5C" w:rsidRDefault="00731EF4" w:rsidP="00731EF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731EF4" w:rsidRPr="00F56A5C" w:rsidTr="00D40F82">
        <w:trPr>
          <w:trHeight w:val="1188"/>
        </w:trPr>
        <w:tc>
          <w:tcPr>
            <w:tcW w:w="2549" w:type="dxa"/>
            <w:gridSpan w:val="2"/>
            <w:vAlign w:val="center"/>
          </w:tcPr>
          <w:p w:rsidR="00731EF4" w:rsidRPr="00F56A5C" w:rsidRDefault="00731EF4" w:rsidP="00731EF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 w:rsidRPr="00F56A5C">
              <w:rPr>
                <w:rFonts w:ascii="Arial" w:eastAsia="Arial" w:hAnsi="Arial" w:cs="Arial"/>
                <w:b/>
                <w:color w:val="000000"/>
              </w:rPr>
              <w:t>Diseño de Solución</w:t>
            </w:r>
          </w:p>
        </w:tc>
        <w:tc>
          <w:tcPr>
            <w:tcW w:w="6171" w:type="dxa"/>
            <w:gridSpan w:val="6"/>
          </w:tcPr>
          <w:p w:rsidR="00731EF4" w:rsidRPr="00F56A5C" w:rsidRDefault="00731EF4" w:rsidP="00731EF4">
            <w:pPr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</w:p>
        </w:tc>
      </w:tr>
      <w:tr w:rsidR="00731EF4" w:rsidRPr="00F56A5C" w:rsidTr="00D40F82">
        <w:trPr>
          <w:trHeight w:val="644"/>
        </w:trPr>
        <w:tc>
          <w:tcPr>
            <w:tcW w:w="2549" w:type="dxa"/>
            <w:gridSpan w:val="2"/>
            <w:vAlign w:val="center"/>
          </w:tcPr>
          <w:p w:rsidR="00731EF4" w:rsidRPr="00F56A5C" w:rsidRDefault="00731EF4" w:rsidP="00731EF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 w:rsidRPr="00F56A5C">
              <w:rPr>
                <w:rFonts w:ascii="Arial" w:eastAsia="Arial" w:hAnsi="Arial" w:cs="Arial"/>
                <w:b/>
                <w:color w:val="000000"/>
              </w:rPr>
              <w:t>Duración</w:t>
            </w:r>
          </w:p>
        </w:tc>
        <w:tc>
          <w:tcPr>
            <w:tcW w:w="6171" w:type="dxa"/>
            <w:gridSpan w:val="6"/>
          </w:tcPr>
          <w:p w:rsidR="00731EF4" w:rsidRPr="00F56A5C" w:rsidRDefault="00731EF4" w:rsidP="00731EF4">
            <w:pPr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</w:p>
        </w:tc>
      </w:tr>
      <w:tr w:rsidR="00731EF4" w:rsidRPr="00F56A5C" w:rsidTr="00D40F82">
        <w:trPr>
          <w:trHeight w:val="2447"/>
        </w:trPr>
        <w:tc>
          <w:tcPr>
            <w:tcW w:w="2549" w:type="dxa"/>
            <w:gridSpan w:val="2"/>
            <w:vAlign w:val="center"/>
          </w:tcPr>
          <w:p w:rsidR="00731EF4" w:rsidRPr="00F56A5C" w:rsidRDefault="00731EF4" w:rsidP="00731EF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 w:rsidRPr="00F56A5C">
              <w:rPr>
                <w:rFonts w:ascii="Arial" w:eastAsia="Arial" w:hAnsi="Arial" w:cs="Arial"/>
                <w:b/>
                <w:color w:val="000000"/>
              </w:rPr>
              <w:t>Cronograma de Solución</w:t>
            </w:r>
          </w:p>
        </w:tc>
        <w:tc>
          <w:tcPr>
            <w:tcW w:w="6171" w:type="dxa"/>
            <w:gridSpan w:val="6"/>
          </w:tcPr>
          <w:p w:rsidR="00731EF4" w:rsidRPr="00F56A5C" w:rsidRDefault="00731EF4" w:rsidP="00731EF4">
            <w:pPr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</w:p>
        </w:tc>
      </w:tr>
      <w:tr w:rsidR="00731EF4" w:rsidRPr="00F56A5C" w:rsidTr="00D40F82">
        <w:trPr>
          <w:trHeight w:val="644"/>
        </w:trPr>
        <w:tc>
          <w:tcPr>
            <w:tcW w:w="2549" w:type="dxa"/>
            <w:gridSpan w:val="2"/>
            <w:vAlign w:val="center"/>
          </w:tcPr>
          <w:p w:rsidR="00731EF4" w:rsidRPr="00F56A5C" w:rsidRDefault="00731EF4" w:rsidP="00731EF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 w:rsidRPr="00F56A5C">
              <w:rPr>
                <w:rFonts w:ascii="Arial" w:eastAsia="Arial" w:hAnsi="Arial" w:cs="Arial"/>
                <w:b/>
                <w:color w:val="000000"/>
              </w:rPr>
              <w:t>Fecha de Inicio</w:t>
            </w:r>
          </w:p>
        </w:tc>
        <w:tc>
          <w:tcPr>
            <w:tcW w:w="2414" w:type="dxa"/>
            <w:gridSpan w:val="2"/>
            <w:vAlign w:val="center"/>
          </w:tcPr>
          <w:p w:rsidR="00731EF4" w:rsidRPr="00F56A5C" w:rsidRDefault="00731EF4" w:rsidP="00731EF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1875" w:type="dxa"/>
            <w:gridSpan w:val="3"/>
            <w:vAlign w:val="center"/>
          </w:tcPr>
          <w:p w:rsidR="00731EF4" w:rsidRPr="00F56A5C" w:rsidRDefault="00731EF4" w:rsidP="00731EF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 w:rsidRPr="00F56A5C">
              <w:rPr>
                <w:rFonts w:ascii="Arial" w:eastAsia="Arial" w:hAnsi="Arial" w:cs="Arial"/>
                <w:b/>
                <w:color w:val="000000"/>
              </w:rPr>
              <w:t>Fecha de Fin</w:t>
            </w:r>
          </w:p>
        </w:tc>
        <w:tc>
          <w:tcPr>
            <w:tcW w:w="1882" w:type="dxa"/>
            <w:vAlign w:val="center"/>
          </w:tcPr>
          <w:p w:rsidR="00731EF4" w:rsidRPr="00F56A5C" w:rsidRDefault="00731EF4" w:rsidP="00731EF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731EF4" w:rsidRPr="00F56A5C" w:rsidTr="00D40F82">
        <w:trPr>
          <w:trHeight w:val="430"/>
        </w:trPr>
        <w:tc>
          <w:tcPr>
            <w:tcW w:w="2549" w:type="dxa"/>
            <w:gridSpan w:val="2"/>
            <w:vMerge w:val="restart"/>
            <w:vAlign w:val="center"/>
          </w:tcPr>
          <w:p w:rsidR="00731EF4" w:rsidRPr="00F56A5C" w:rsidRDefault="00731EF4" w:rsidP="00731EF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 w:rsidRPr="00F56A5C">
              <w:rPr>
                <w:rFonts w:ascii="Arial" w:eastAsia="Arial" w:hAnsi="Arial" w:cs="Arial"/>
                <w:b/>
                <w:color w:val="000000"/>
              </w:rPr>
              <w:t>Comité Control de Cambio</w:t>
            </w:r>
          </w:p>
        </w:tc>
        <w:tc>
          <w:tcPr>
            <w:tcW w:w="2414" w:type="dxa"/>
            <w:gridSpan w:val="2"/>
            <w:vAlign w:val="center"/>
          </w:tcPr>
          <w:p w:rsidR="00731EF4" w:rsidRPr="00F56A5C" w:rsidRDefault="00731EF4" w:rsidP="00731EF4">
            <w:pP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F56A5C">
              <w:rPr>
                <w:rFonts w:ascii="Arial" w:eastAsia="Arial" w:hAnsi="Arial" w:cs="Arial"/>
                <w:b/>
                <w:color w:val="000000"/>
              </w:rPr>
              <w:t>Nombre</w:t>
            </w:r>
          </w:p>
        </w:tc>
        <w:tc>
          <w:tcPr>
            <w:tcW w:w="1868" w:type="dxa"/>
            <w:gridSpan w:val="2"/>
            <w:vAlign w:val="center"/>
          </w:tcPr>
          <w:p w:rsidR="00731EF4" w:rsidRPr="00F56A5C" w:rsidRDefault="00731EF4" w:rsidP="00731EF4">
            <w:pP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F56A5C">
              <w:rPr>
                <w:rFonts w:ascii="Arial" w:eastAsia="Arial" w:hAnsi="Arial" w:cs="Arial"/>
                <w:b/>
                <w:color w:val="000000"/>
              </w:rPr>
              <w:t>Rol/Cargo</w:t>
            </w:r>
          </w:p>
        </w:tc>
        <w:tc>
          <w:tcPr>
            <w:tcW w:w="1889" w:type="dxa"/>
            <w:gridSpan w:val="2"/>
            <w:vAlign w:val="center"/>
          </w:tcPr>
          <w:p w:rsidR="00731EF4" w:rsidRPr="00F56A5C" w:rsidRDefault="00731EF4" w:rsidP="00731EF4">
            <w:pP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F56A5C">
              <w:rPr>
                <w:rFonts w:ascii="Arial" w:eastAsia="Arial" w:hAnsi="Arial" w:cs="Arial"/>
                <w:b/>
                <w:color w:val="000000"/>
              </w:rPr>
              <w:t>Firma</w:t>
            </w:r>
          </w:p>
        </w:tc>
      </w:tr>
      <w:tr w:rsidR="00731EF4" w:rsidRPr="00F56A5C" w:rsidTr="00D40F82">
        <w:trPr>
          <w:trHeight w:val="561"/>
        </w:trPr>
        <w:tc>
          <w:tcPr>
            <w:tcW w:w="2549" w:type="dxa"/>
            <w:gridSpan w:val="2"/>
            <w:vMerge/>
            <w:vAlign w:val="center"/>
          </w:tcPr>
          <w:p w:rsidR="00731EF4" w:rsidRPr="00F56A5C" w:rsidRDefault="00731EF4" w:rsidP="00731EF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2414" w:type="dxa"/>
            <w:gridSpan w:val="2"/>
          </w:tcPr>
          <w:p w:rsidR="00731EF4" w:rsidRPr="00F56A5C" w:rsidRDefault="00731EF4" w:rsidP="00731EF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1868" w:type="dxa"/>
            <w:gridSpan w:val="2"/>
          </w:tcPr>
          <w:p w:rsidR="00731EF4" w:rsidRPr="00F56A5C" w:rsidRDefault="00731EF4" w:rsidP="00731EF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1889" w:type="dxa"/>
            <w:gridSpan w:val="2"/>
          </w:tcPr>
          <w:p w:rsidR="00731EF4" w:rsidRPr="00F56A5C" w:rsidRDefault="00731EF4" w:rsidP="00731EF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731EF4" w:rsidRPr="00F56A5C" w:rsidTr="00D40F82">
        <w:trPr>
          <w:trHeight w:val="556"/>
        </w:trPr>
        <w:tc>
          <w:tcPr>
            <w:tcW w:w="2549" w:type="dxa"/>
            <w:gridSpan w:val="2"/>
            <w:vMerge/>
            <w:vAlign w:val="center"/>
          </w:tcPr>
          <w:p w:rsidR="00731EF4" w:rsidRPr="00F56A5C" w:rsidRDefault="00731EF4" w:rsidP="00731EF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2414" w:type="dxa"/>
            <w:gridSpan w:val="2"/>
          </w:tcPr>
          <w:p w:rsidR="00731EF4" w:rsidRPr="00F56A5C" w:rsidRDefault="00731EF4" w:rsidP="00731EF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1868" w:type="dxa"/>
            <w:gridSpan w:val="2"/>
          </w:tcPr>
          <w:p w:rsidR="00731EF4" w:rsidRPr="00F56A5C" w:rsidRDefault="00731EF4" w:rsidP="00731EF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1889" w:type="dxa"/>
            <w:gridSpan w:val="2"/>
          </w:tcPr>
          <w:p w:rsidR="00731EF4" w:rsidRPr="00F56A5C" w:rsidRDefault="00731EF4" w:rsidP="00731EF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731EF4" w:rsidRPr="00F56A5C" w:rsidTr="00D40F82">
        <w:trPr>
          <w:trHeight w:val="505"/>
        </w:trPr>
        <w:tc>
          <w:tcPr>
            <w:tcW w:w="2549" w:type="dxa"/>
            <w:gridSpan w:val="2"/>
            <w:vMerge/>
            <w:vAlign w:val="center"/>
          </w:tcPr>
          <w:p w:rsidR="00731EF4" w:rsidRPr="00F56A5C" w:rsidRDefault="00731EF4" w:rsidP="00731EF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2414" w:type="dxa"/>
            <w:gridSpan w:val="2"/>
          </w:tcPr>
          <w:p w:rsidR="00731EF4" w:rsidRPr="00F56A5C" w:rsidRDefault="00731EF4" w:rsidP="00731EF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1868" w:type="dxa"/>
            <w:gridSpan w:val="2"/>
          </w:tcPr>
          <w:p w:rsidR="00731EF4" w:rsidRPr="00F56A5C" w:rsidRDefault="00731EF4" w:rsidP="00731EF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1889" w:type="dxa"/>
            <w:gridSpan w:val="2"/>
          </w:tcPr>
          <w:p w:rsidR="00731EF4" w:rsidRPr="00F56A5C" w:rsidRDefault="00731EF4" w:rsidP="00731EF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731EF4" w:rsidRPr="00F56A5C" w:rsidTr="00D40F82">
        <w:trPr>
          <w:trHeight w:val="467"/>
        </w:trPr>
        <w:tc>
          <w:tcPr>
            <w:tcW w:w="2549" w:type="dxa"/>
            <w:gridSpan w:val="2"/>
            <w:vMerge/>
            <w:vAlign w:val="center"/>
          </w:tcPr>
          <w:p w:rsidR="00731EF4" w:rsidRPr="00F56A5C" w:rsidRDefault="00731EF4" w:rsidP="00731EF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2414" w:type="dxa"/>
            <w:gridSpan w:val="2"/>
          </w:tcPr>
          <w:p w:rsidR="00731EF4" w:rsidRPr="00F56A5C" w:rsidRDefault="00731EF4" w:rsidP="00731EF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1868" w:type="dxa"/>
            <w:gridSpan w:val="2"/>
          </w:tcPr>
          <w:p w:rsidR="00731EF4" w:rsidRPr="00F56A5C" w:rsidRDefault="00731EF4" w:rsidP="00731EF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1889" w:type="dxa"/>
            <w:gridSpan w:val="2"/>
          </w:tcPr>
          <w:p w:rsidR="00731EF4" w:rsidRPr="00F56A5C" w:rsidRDefault="00731EF4" w:rsidP="00731EF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</w:tbl>
    <w:p w:rsidR="00D40F82" w:rsidRDefault="00D40F82"/>
    <w:sectPr w:rsidR="00D40F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174EB"/>
    <w:multiLevelType w:val="hybridMultilevel"/>
    <w:tmpl w:val="396AECA4"/>
    <w:lvl w:ilvl="0" w:tplc="C2EA197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A5C"/>
    <w:rsid w:val="0061398B"/>
    <w:rsid w:val="00731EF4"/>
    <w:rsid w:val="00C2031F"/>
    <w:rsid w:val="00D40F82"/>
    <w:rsid w:val="00F5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6870F1-E2B3-47DA-B60C-84233BC23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basedOn w:val="Tablanormal"/>
    <w:next w:val="Tablaconcuadrcula"/>
    <w:rsid w:val="00F56A5C"/>
    <w:pPr>
      <w:spacing w:after="0" w:line="240" w:lineRule="auto"/>
      <w:jc w:val="both"/>
    </w:pPr>
    <w:rPr>
      <w:rFonts w:eastAsia="SimSun"/>
      <w:sz w:val="20"/>
      <w:szCs w:val="20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56A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40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26" Type="http://schemas.openxmlformats.org/officeDocument/2006/relationships/control" Target="activeX/activeX11.xml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control" Target="activeX/activeX15.xml"/><Relationship Id="rId42" Type="http://schemas.openxmlformats.org/officeDocument/2006/relationships/control" Target="activeX/activeX19.xml"/><Relationship Id="rId47" Type="http://schemas.openxmlformats.org/officeDocument/2006/relationships/image" Target="media/image22.wmf"/><Relationship Id="rId50" Type="http://schemas.openxmlformats.org/officeDocument/2006/relationships/control" Target="activeX/activeX23.xml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control" Target="activeX/activeX32.xml"/><Relationship Id="rId76" Type="http://schemas.openxmlformats.org/officeDocument/2006/relationships/control" Target="activeX/activeX36.xml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control" Target="activeX/activeX10.xml"/><Relationship Id="rId32" Type="http://schemas.openxmlformats.org/officeDocument/2006/relationships/control" Target="activeX/activeX14.xml"/><Relationship Id="rId37" Type="http://schemas.openxmlformats.org/officeDocument/2006/relationships/image" Target="media/image17.wmf"/><Relationship Id="rId40" Type="http://schemas.openxmlformats.org/officeDocument/2006/relationships/control" Target="activeX/activeX18.xml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control" Target="activeX/activeX27.xml"/><Relationship Id="rId66" Type="http://schemas.openxmlformats.org/officeDocument/2006/relationships/control" Target="activeX/activeX31.xml"/><Relationship Id="rId74" Type="http://schemas.openxmlformats.org/officeDocument/2006/relationships/control" Target="activeX/activeX35.xml"/><Relationship Id="rId79" Type="http://schemas.openxmlformats.org/officeDocument/2006/relationships/image" Target="media/image38.wmf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theme" Target="theme/theme1.xml"/><Relationship Id="rId10" Type="http://schemas.openxmlformats.org/officeDocument/2006/relationships/control" Target="activeX/activeX3.xml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control" Target="activeX/activeX20.xml"/><Relationship Id="rId52" Type="http://schemas.openxmlformats.org/officeDocument/2006/relationships/control" Target="activeX/activeX24.xml"/><Relationship Id="rId60" Type="http://schemas.openxmlformats.org/officeDocument/2006/relationships/control" Target="activeX/activeX28.xml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control" Target="activeX/activeX37.xm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image" Target="media/image12.wmf"/><Relationship Id="rId30" Type="http://schemas.openxmlformats.org/officeDocument/2006/relationships/control" Target="activeX/activeX13.xml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control" Target="activeX/activeX22.xml"/><Relationship Id="rId56" Type="http://schemas.openxmlformats.org/officeDocument/2006/relationships/control" Target="activeX/activeX26.xml"/><Relationship Id="rId64" Type="http://schemas.openxmlformats.org/officeDocument/2006/relationships/control" Target="activeX/activeX30.xml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control" Target="activeX/activeX2.xml"/><Relationship Id="rId51" Type="http://schemas.openxmlformats.org/officeDocument/2006/relationships/image" Target="media/image24.wmf"/><Relationship Id="rId72" Type="http://schemas.openxmlformats.org/officeDocument/2006/relationships/control" Target="activeX/activeX34.xml"/><Relationship Id="rId80" Type="http://schemas.openxmlformats.org/officeDocument/2006/relationships/control" Target="activeX/activeX38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control" Target="activeX/activeX17.xml"/><Relationship Id="rId46" Type="http://schemas.openxmlformats.org/officeDocument/2006/relationships/control" Target="activeX/activeX21.xml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control" Target="activeX/activeX8.xml"/><Relationship Id="rId41" Type="http://schemas.openxmlformats.org/officeDocument/2006/relationships/image" Target="media/image19.wmf"/><Relationship Id="rId54" Type="http://schemas.openxmlformats.org/officeDocument/2006/relationships/control" Target="activeX/activeX25.xml"/><Relationship Id="rId62" Type="http://schemas.openxmlformats.org/officeDocument/2006/relationships/control" Target="activeX/activeX29.xml"/><Relationship Id="rId70" Type="http://schemas.openxmlformats.org/officeDocument/2006/relationships/control" Target="activeX/activeX33.xml"/><Relationship Id="rId75" Type="http://schemas.openxmlformats.org/officeDocument/2006/relationships/image" Target="media/image36.wmf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12.xml"/><Relationship Id="rId36" Type="http://schemas.openxmlformats.org/officeDocument/2006/relationships/control" Target="activeX/activeX16.xml"/><Relationship Id="rId49" Type="http://schemas.openxmlformats.org/officeDocument/2006/relationships/image" Target="media/image23.wmf"/><Relationship Id="rId57" Type="http://schemas.openxmlformats.org/officeDocument/2006/relationships/image" Target="media/image27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338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BCRP</Company>
  <LinksUpToDate>false</LinksUpToDate>
  <CharactersWithSpaces>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 Isidro, Eugenia Isabela</dc:creator>
  <cp:keywords/>
  <dc:description/>
  <cp:lastModifiedBy>Perez Isidro, Eugenia Isabela</cp:lastModifiedBy>
  <cp:revision>2</cp:revision>
  <dcterms:created xsi:type="dcterms:W3CDTF">2017-10-20T18:41:00Z</dcterms:created>
  <dcterms:modified xsi:type="dcterms:W3CDTF">2017-10-20T19:05:00Z</dcterms:modified>
</cp:coreProperties>
</file>