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809" w:rsidRPr="002F75B9" w:rsidRDefault="009E7809" w:rsidP="009E7809">
      <w:pPr>
        <w:pBdr>
          <w:bottom w:val="single" w:sz="6" w:space="1" w:color="auto"/>
        </w:pBdr>
        <w:spacing w:after="240" w:line="360" w:lineRule="auto"/>
        <w:rPr>
          <w:rFonts w:ascii="Calibri" w:eastAsia="Times New Roman" w:hAnsi="Calibri"/>
          <w:b/>
          <w:lang w:val="es-PE"/>
        </w:rPr>
      </w:pPr>
      <w:r w:rsidRPr="002F75B9">
        <w:rPr>
          <w:rFonts w:ascii="Calibri" w:eastAsia="Times New Roman" w:hAnsi="Calibri"/>
          <w:b/>
          <w:lang w:val="es-PE"/>
        </w:rPr>
        <w:t>CONSULTING ASOCIADOS S.A.C.</w:t>
      </w:r>
    </w:p>
    <w:p w:rsidR="009E7809" w:rsidRPr="002F75B9" w:rsidRDefault="009E7809" w:rsidP="009E7809">
      <w:pPr>
        <w:spacing w:after="240" w:line="360" w:lineRule="auto"/>
        <w:rPr>
          <w:rFonts w:ascii="Calibri" w:eastAsia="Times New Roman" w:hAnsi="Calibri"/>
          <w:b/>
          <w:lang w:val="es-PE"/>
        </w:rPr>
      </w:pPr>
    </w:p>
    <w:p w:rsidR="009E7809" w:rsidRPr="002F75B9" w:rsidRDefault="009E7809" w:rsidP="009E7809">
      <w:pPr>
        <w:spacing w:line="360" w:lineRule="auto"/>
        <w:jc w:val="right"/>
        <w:rPr>
          <w:rFonts w:ascii="Calibri" w:eastAsia="Times New Roman" w:hAnsi="Calibri"/>
          <w:b/>
          <w:lang w:val="es-PE"/>
        </w:rPr>
      </w:pPr>
    </w:p>
    <w:p w:rsidR="009E7809" w:rsidRPr="002F75B9" w:rsidRDefault="009E7809" w:rsidP="009E7809">
      <w:pPr>
        <w:spacing w:line="360" w:lineRule="auto"/>
        <w:jc w:val="right"/>
        <w:rPr>
          <w:rFonts w:ascii="Calibri" w:eastAsia="Times New Roman" w:hAnsi="Calibri"/>
          <w:b/>
          <w:lang w:val="es-PE"/>
        </w:rPr>
      </w:pPr>
    </w:p>
    <w:p w:rsidR="009E7809" w:rsidRPr="002F75B9" w:rsidRDefault="009E7809" w:rsidP="009E7809">
      <w:pPr>
        <w:spacing w:line="360" w:lineRule="auto"/>
        <w:jc w:val="right"/>
        <w:rPr>
          <w:rFonts w:ascii="Calibri" w:eastAsia="Times New Roman" w:hAnsi="Calibri"/>
          <w:b/>
          <w:lang w:val="es-PE"/>
        </w:rPr>
      </w:pPr>
    </w:p>
    <w:p w:rsidR="009E7809" w:rsidRPr="002F75B9" w:rsidRDefault="009E7809" w:rsidP="009E7809">
      <w:pPr>
        <w:spacing w:line="360" w:lineRule="auto"/>
        <w:jc w:val="right"/>
        <w:rPr>
          <w:rFonts w:ascii="Calibri" w:eastAsia="Times New Roman" w:hAnsi="Calibri"/>
          <w:b/>
          <w:sz w:val="40"/>
          <w:szCs w:val="40"/>
          <w:lang w:val="es-PE"/>
        </w:rPr>
      </w:pPr>
      <w:r w:rsidRPr="002F75B9">
        <w:rPr>
          <w:rFonts w:ascii="Calibri" w:eastAsia="Times New Roman" w:hAnsi="Calibri"/>
          <w:b/>
          <w:sz w:val="40"/>
          <w:szCs w:val="40"/>
          <w:lang w:val="es-PE"/>
        </w:rPr>
        <w:t xml:space="preserve">Plan de Gestión de </w:t>
      </w:r>
    </w:p>
    <w:p w:rsidR="009E7809" w:rsidRPr="002F75B9" w:rsidRDefault="009E7809" w:rsidP="009E7809">
      <w:pPr>
        <w:spacing w:line="360" w:lineRule="auto"/>
        <w:jc w:val="right"/>
        <w:rPr>
          <w:rFonts w:ascii="Calibri" w:eastAsia="Times New Roman" w:hAnsi="Calibri"/>
          <w:b/>
          <w:sz w:val="40"/>
          <w:szCs w:val="40"/>
          <w:lang w:val="es-PE"/>
        </w:rPr>
      </w:pPr>
      <w:r w:rsidRPr="002F75B9">
        <w:rPr>
          <w:rFonts w:ascii="Calibri" w:eastAsia="Times New Roman" w:hAnsi="Calibri"/>
          <w:b/>
          <w:sz w:val="40"/>
          <w:szCs w:val="40"/>
          <w:lang w:val="es-PE"/>
        </w:rPr>
        <w:t xml:space="preserve"> Configuración </w:t>
      </w:r>
    </w:p>
    <w:p w:rsidR="009E7809" w:rsidRPr="002F75B9" w:rsidRDefault="009E7809" w:rsidP="009E7809">
      <w:pPr>
        <w:spacing w:line="360" w:lineRule="auto"/>
        <w:jc w:val="right"/>
        <w:rPr>
          <w:rFonts w:ascii="Calibri" w:eastAsia="Times New Roman" w:hAnsi="Calibri"/>
          <w:b/>
          <w:sz w:val="40"/>
          <w:szCs w:val="40"/>
          <w:lang w:val="es-PE"/>
        </w:rPr>
      </w:pPr>
      <w:r w:rsidRPr="002F75B9">
        <w:rPr>
          <w:rFonts w:ascii="Calibri" w:eastAsia="Times New Roman" w:hAnsi="Calibri"/>
          <w:b/>
          <w:sz w:val="40"/>
          <w:szCs w:val="40"/>
          <w:lang w:val="es-PE"/>
        </w:rPr>
        <w:t xml:space="preserve">V </w:t>
      </w:r>
      <w:r w:rsidR="002F75B9" w:rsidRPr="002F75B9">
        <w:rPr>
          <w:rFonts w:ascii="Calibri" w:eastAsia="Times New Roman" w:hAnsi="Calibri"/>
          <w:b/>
          <w:sz w:val="40"/>
          <w:szCs w:val="40"/>
          <w:lang w:val="es-PE"/>
        </w:rPr>
        <w:t>2.0</w:t>
      </w:r>
    </w:p>
    <w:p w:rsidR="009E7809" w:rsidRPr="002F75B9" w:rsidRDefault="009E7809" w:rsidP="009E7809">
      <w:pPr>
        <w:spacing w:line="360" w:lineRule="auto"/>
        <w:jc w:val="right"/>
        <w:rPr>
          <w:rFonts w:ascii="Calibri" w:eastAsia="Times New Roman" w:hAnsi="Calibri"/>
          <w:b/>
          <w:sz w:val="40"/>
          <w:szCs w:val="40"/>
          <w:lang w:val="es-PE"/>
        </w:rPr>
      </w:pPr>
    </w:p>
    <w:p w:rsidR="009E7809" w:rsidRPr="002F75B9" w:rsidRDefault="009E7809" w:rsidP="009E7809">
      <w:pPr>
        <w:spacing w:line="360" w:lineRule="auto"/>
        <w:jc w:val="right"/>
        <w:rPr>
          <w:rFonts w:ascii="Calibri" w:eastAsia="Times New Roman" w:hAnsi="Calibri"/>
          <w:b/>
          <w:sz w:val="40"/>
          <w:szCs w:val="40"/>
          <w:lang w:val="es-PE"/>
        </w:rPr>
      </w:pPr>
      <w:r w:rsidRPr="002F75B9">
        <w:rPr>
          <w:rFonts w:ascii="Calibri" w:eastAsia="Times New Roman" w:hAnsi="Calibri"/>
          <w:b/>
          <w:i/>
          <w:sz w:val="40"/>
          <w:szCs w:val="40"/>
          <w:lang w:val="es-PE"/>
        </w:rPr>
        <w:t xml:space="preserve">Fecha: </w:t>
      </w:r>
      <w:r w:rsidR="002F75B9" w:rsidRPr="002F75B9">
        <w:rPr>
          <w:rFonts w:ascii="Calibri" w:eastAsia="Times New Roman" w:hAnsi="Calibri"/>
          <w:b/>
          <w:i/>
          <w:sz w:val="40"/>
          <w:szCs w:val="40"/>
          <w:lang w:val="es-PE"/>
        </w:rPr>
        <w:t>22</w:t>
      </w:r>
      <w:r w:rsidRPr="002F75B9">
        <w:rPr>
          <w:rFonts w:ascii="Calibri" w:eastAsia="Times New Roman" w:hAnsi="Calibri"/>
          <w:b/>
          <w:i/>
          <w:sz w:val="40"/>
          <w:szCs w:val="40"/>
          <w:lang w:val="es-PE"/>
        </w:rPr>
        <w:t>/11/2017</w:t>
      </w:r>
    </w:p>
    <w:p w:rsidR="009E7809" w:rsidRPr="002F75B9" w:rsidRDefault="009E7809" w:rsidP="009E7809">
      <w:pPr>
        <w:spacing w:after="240" w:line="360" w:lineRule="auto"/>
        <w:rPr>
          <w:rFonts w:ascii="Calibri" w:eastAsia="Times New Roman" w:hAnsi="Calibri"/>
          <w:b/>
          <w:lang w:val="es-PE"/>
        </w:rPr>
      </w:pPr>
      <w:r w:rsidRPr="002F75B9">
        <w:rPr>
          <w:rFonts w:ascii="Calibri" w:eastAsia="Times New Roman" w:hAnsi="Calibri"/>
          <w:b/>
          <w:lang w:val="es-PE"/>
        </w:rPr>
        <w:br/>
      </w:r>
    </w:p>
    <w:p w:rsidR="009E7809" w:rsidRPr="002F75B9" w:rsidRDefault="009E7809" w:rsidP="009E7809">
      <w:pPr>
        <w:rPr>
          <w:rFonts w:ascii="Calibri" w:hAnsi="Calibri"/>
          <w:lang w:val="es-PE"/>
        </w:rPr>
      </w:pPr>
      <w:r w:rsidRPr="002F75B9">
        <w:rPr>
          <w:rFonts w:ascii="Calibri" w:hAnsi="Calibri"/>
          <w:lang w:val="es-PE"/>
        </w:rPr>
        <w:br w:type="page"/>
      </w:r>
    </w:p>
    <w:p w:rsidR="009E7809" w:rsidRPr="002F75B9" w:rsidRDefault="009E7809" w:rsidP="009E7809">
      <w:pPr>
        <w:rPr>
          <w:rFonts w:ascii="Calibri" w:hAnsi="Calibri"/>
          <w:lang w:val="es-PE"/>
        </w:rPr>
      </w:pPr>
    </w:p>
    <w:p w:rsidR="009E7809" w:rsidRPr="002F75B9" w:rsidRDefault="009E7809" w:rsidP="009E7809">
      <w:pPr>
        <w:rPr>
          <w:rFonts w:ascii="Calibri" w:hAnsi="Calibri"/>
          <w:lang w:val="es-PE"/>
        </w:rPr>
      </w:pPr>
    </w:p>
    <w:p w:rsidR="009E7809" w:rsidRPr="002F75B9" w:rsidRDefault="009E7809" w:rsidP="009E7809">
      <w:pPr>
        <w:pStyle w:val="Body"/>
        <w:rPr>
          <w:rFonts w:ascii="Calibri" w:hAnsi="Calibri" w:cs="Times New Roman"/>
          <w:lang w:val="es-PE"/>
        </w:rPr>
      </w:pPr>
    </w:p>
    <w:p w:rsidR="009E7809" w:rsidRPr="002F75B9" w:rsidRDefault="009E7809" w:rsidP="009E7809">
      <w:pPr>
        <w:pStyle w:val="Body"/>
        <w:rPr>
          <w:rFonts w:ascii="Calibri" w:hAnsi="Calibri" w:cs="Times New Roman"/>
          <w:lang w:val="es-PE"/>
        </w:rPr>
      </w:pPr>
    </w:p>
    <w:p w:rsidR="009E7809" w:rsidRPr="002F75B9" w:rsidRDefault="009E7809" w:rsidP="009E7809">
      <w:pPr>
        <w:jc w:val="center"/>
        <w:rPr>
          <w:rFonts w:ascii="Calibri" w:hAnsi="Calibri"/>
          <w:b/>
          <w:lang w:val="es-PE"/>
        </w:rPr>
      </w:pPr>
      <w:r w:rsidRPr="002F75B9">
        <w:rPr>
          <w:rFonts w:ascii="Calibri" w:hAnsi="Calibri"/>
          <w:b/>
          <w:lang w:val="es-PE"/>
        </w:rPr>
        <w:t>Historial de Revisiones</w:t>
      </w:r>
    </w:p>
    <w:p w:rsidR="009E7809" w:rsidRPr="002F75B9" w:rsidRDefault="009E7809" w:rsidP="009E7809">
      <w:pPr>
        <w:pStyle w:val="Body"/>
        <w:rPr>
          <w:rFonts w:ascii="Calibri" w:hAnsi="Calibri" w:cs="Times New Roman"/>
          <w:color w:val="FFFFFF"/>
          <w:lang w:val="es-PE"/>
        </w:rPr>
      </w:pPr>
    </w:p>
    <w:tbl>
      <w:tblPr>
        <w:tblStyle w:val="TableNormal"/>
        <w:tblW w:w="84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2057"/>
        <w:gridCol w:w="1028"/>
        <w:gridCol w:w="3343"/>
        <w:gridCol w:w="2056"/>
      </w:tblGrid>
      <w:tr w:rsidR="009E7809" w:rsidRPr="002F75B9" w:rsidTr="00A3035C">
        <w:trPr>
          <w:trHeight w:val="255"/>
        </w:trPr>
        <w:tc>
          <w:tcPr>
            <w:tcW w:w="20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9E7809" w:rsidRPr="002F75B9" w:rsidRDefault="009E7809" w:rsidP="00A3035C">
            <w:pPr>
              <w:pStyle w:val="Tabletext"/>
              <w:jc w:val="center"/>
              <w:rPr>
                <w:rFonts w:ascii="Calibri" w:hAnsi="Calibri"/>
                <w:lang w:val="es-PE"/>
              </w:rPr>
            </w:pPr>
            <w:r w:rsidRPr="002F75B9">
              <w:rPr>
                <w:rFonts w:ascii="Calibri" w:hAnsi="Calibri"/>
                <w:b/>
                <w:bCs/>
                <w:lang w:val="es-PE"/>
              </w:rPr>
              <w:t>Fecha</w:t>
            </w:r>
          </w:p>
        </w:tc>
        <w:tc>
          <w:tcPr>
            <w:tcW w:w="10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9E7809" w:rsidRPr="002F75B9" w:rsidRDefault="009E7809" w:rsidP="00A3035C">
            <w:pPr>
              <w:pStyle w:val="Tabletext"/>
              <w:jc w:val="center"/>
              <w:rPr>
                <w:rFonts w:ascii="Calibri" w:hAnsi="Calibri"/>
                <w:lang w:val="es-PE"/>
              </w:rPr>
            </w:pPr>
            <w:r w:rsidRPr="002F75B9">
              <w:rPr>
                <w:rFonts w:ascii="Calibri" w:hAnsi="Calibri"/>
                <w:b/>
                <w:bCs/>
                <w:lang w:val="es-PE"/>
              </w:rPr>
              <w:t>Versión</w:t>
            </w:r>
          </w:p>
        </w:tc>
        <w:tc>
          <w:tcPr>
            <w:tcW w:w="33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9E7809" w:rsidRPr="002F75B9" w:rsidRDefault="009E7809" w:rsidP="00A3035C">
            <w:pPr>
              <w:pStyle w:val="Tabletext"/>
              <w:jc w:val="center"/>
              <w:rPr>
                <w:rFonts w:ascii="Calibri" w:hAnsi="Calibri"/>
                <w:lang w:val="es-PE"/>
              </w:rPr>
            </w:pPr>
            <w:r w:rsidRPr="002F75B9">
              <w:rPr>
                <w:rFonts w:ascii="Calibri" w:hAnsi="Calibri"/>
                <w:b/>
                <w:bCs/>
                <w:lang w:val="es-PE"/>
              </w:rPr>
              <w:t>Descripción</w:t>
            </w:r>
          </w:p>
        </w:tc>
        <w:tc>
          <w:tcPr>
            <w:tcW w:w="205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9E7809" w:rsidRPr="002F75B9" w:rsidRDefault="009E7809" w:rsidP="00A3035C">
            <w:pPr>
              <w:pStyle w:val="Tabletext"/>
              <w:jc w:val="center"/>
              <w:rPr>
                <w:rFonts w:ascii="Calibri" w:hAnsi="Calibri"/>
                <w:lang w:val="es-PE"/>
              </w:rPr>
            </w:pPr>
            <w:r w:rsidRPr="002F75B9">
              <w:rPr>
                <w:rFonts w:ascii="Calibri" w:hAnsi="Calibri"/>
                <w:b/>
                <w:bCs/>
                <w:lang w:val="es-PE"/>
              </w:rPr>
              <w:t>Autor</w:t>
            </w:r>
          </w:p>
        </w:tc>
      </w:tr>
      <w:tr w:rsidR="009E7809" w:rsidRPr="002F75B9" w:rsidTr="00A3035C">
        <w:trPr>
          <w:trHeight w:val="495"/>
        </w:trPr>
        <w:tc>
          <w:tcPr>
            <w:tcW w:w="20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9E7809" w:rsidRPr="002F75B9" w:rsidRDefault="009E7809" w:rsidP="009E7809">
            <w:pPr>
              <w:pStyle w:val="Tabletext"/>
              <w:jc w:val="center"/>
              <w:rPr>
                <w:rFonts w:ascii="Calibri" w:hAnsi="Calibri"/>
                <w:lang w:val="es-PE"/>
              </w:rPr>
            </w:pPr>
            <w:r w:rsidRPr="002F75B9">
              <w:rPr>
                <w:rFonts w:ascii="Calibri" w:hAnsi="Calibri"/>
                <w:lang w:val="es-PE"/>
              </w:rPr>
              <w:t>17/11/2017</w:t>
            </w:r>
          </w:p>
        </w:tc>
        <w:tc>
          <w:tcPr>
            <w:tcW w:w="10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9E7809" w:rsidRPr="002F75B9" w:rsidRDefault="009E7809" w:rsidP="00A3035C">
            <w:pPr>
              <w:pStyle w:val="Tabletext"/>
              <w:jc w:val="center"/>
              <w:rPr>
                <w:rFonts w:ascii="Calibri" w:hAnsi="Calibri"/>
                <w:lang w:val="es-PE"/>
              </w:rPr>
            </w:pPr>
            <w:r w:rsidRPr="002F75B9">
              <w:rPr>
                <w:rFonts w:ascii="Calibri" w:hAnsi="Calibri"/>
                <w:lang w:val="es-PE"/>
              </w:rPr>
              <w:t>1.0</w:t>
            </w:r>
          </w:p>
        </w:tc>
        <w:tc>
          <w:tcPr>
            <w:tcW w:w="33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9E7809" w:rsidRPr="002F75B9" w:rsidRDefault="009E7809" w:rsidP="00A3035C">
            <w:pPr>
              <w:pStyle w:val="Tabletext"/>
              <w:jc w:val="both"/>
              <w:rPr>
                <w:rFonts w:ascii="Calibri" w:hAnsi="Calibri"/>
                <w:lang w:val="es-PE"/>
              </w:rPr>
            </w:pPr>
            <w:r w:rsidRPr="002F75B9">
              <w:rPr>
                <w:rFonts w:ascii="Calibri" w:hAnsi="Calibri"/>
                <w:lang w:val="es-PE"/>
              </w:rPr>
              <w:t>Creación de documento de Cambio.</w:t>
            </w:r>
          </w:p>
        </w:tc>
        <w:tc>
          <w:tcPr>
            <w:tcW w:w="205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9E7809" w:rsidRPr="002F75B9" w:rsidRDefault="002F75B9" w:rsidP="00A3035C">
            <w:pPr>
              <w:pStyle w:val="Tabletext"/>
              <w:jc w:val="both"/>
              <w:rPr>
                <w:rFonts w:ascii="Calibri" w:hAnsi="Calibri"/>
                <w:lang w:val="es-PE"/>
              </w:rPr>
            </w:pPr>
            <w:r w:rsidRPr="002F75B9">
              <w:rPr>
                <w:rFonts w:ascii="Calibri" w:hAnsi="Calibri"/>
                <w:lang w:val="es-PE"/>
              </w:rPr>
              <w:t xml:space="preserve">Eugenia </w:t>
            </w:r>
            <w:proofErr w:type="spellStart"/>
            <w:r w:rsidRPr="002F75B9">
              <w:rPr>
                <w:rFonts w:ascii="Calibri" w:hAnsi="Calibri"/>
                <w:lang w:val="es-PE"/>
              </w:rPr>
              <w:t>Perez</w:t>
            </w:r>
            <w:proofErr w:type="spellEnd"/>
          </w:p>
        </w:tc>
      </w:tr>
      <w:tr w:rsidR="002F75B9" w:rsidRPr="002F75B9" w:rsidTr="00A3035C">
        <w:trPr>
          <w:trHeight w:val="495"/>
        </w:trPr>
        <w:tc>
          <w:tcPr>
            <w:tcW w:w="20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F75B9" w:rsidRPr="002F75B9" w:rsidRDefault="002F75B9" w:rsidP="002F75B9">
            <w:pPr>
              <w:pStyle w:val="Tabletext"/>
              <w:jc w:val="center"/>
              <w:rPr>
                <w:rFonts w:ascii="Calibri" w:hAnsi="Calibri"/>
                <w:lang w:val="es-PE"/>
              </w:rPr>
            </w:pPr>
            <w:r>
              <w:rPr>
                <w:rFonts w:ascii="Calibri" w:hAnsi="Calibri"/>
                <w:lang w:val="es-PE"/>
              </w:rPr>
              <w:t>22</w:t>
            </w:r>
            <w:r w:rsidRPr="002F75B9">
              <w:rPr>
                <w:rFonts w:ascii="Calibri" w:hAnsi="Calibri"/>
                <w:lang w:val="es-PE"/>
              </w:rPr>
              <w:t>/11/2017</w:t>
            </w:r>
          </w:p>
        </w:tc>
        <w:tc>
          <w:tcPr>
            <w:tcW w:w="10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F75B9" w:rsidRPr="002F75B9" w:rsidRDefault="002F75B9" w:rsidP="002F75B9">
            <w:pPr>
              <w:pStyle w:val="Tabletext"/>
              <w:jc w:val="center"/>
              <w:rPr>
                <w:rFonts w:ascii="Calibri" w:hAnsi="Calibri"/>
                <w:lang w:val="es-PE"/>
              </w:rPr>
            </w:pPr>
            <w:r>
              <w:rPr>
                <w:rFonts w:ascii="Calibri" w:hAnsi="Calibri"/>
                <w:lang w:val="es-PE"/>
              </w:rPr>
              <w:t>2.0</w:t>
            </w:r>
          </w:p>
        </w:tc>
        <w:tc>
          <w:tcPr>
            <w:tcW w:w="33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F75B9" w:rsidRPr="002F75B9" w:rsidRDefault="002F75B9" w:rsidP="002F75B9">
            <w:pPr>
              <w:pStyle w:val="Tabletext"/>
              <w:jc w:val="both"/>
              <w:rPr>
                <w:rFonts w:ascii="Calibri" w:hAnsi="Calibri"/>
                <w:lang w:val="es-PE"/>
              </w:rPr>
            </w:pPr>
            <w:r>
              <w:rPr>
                <w:rFonts w:ascii="Calibri" w:hAnsi="Calibri"/>
                <w:lang w:val="es-PE"/>
              </w:rPr>
              <w:t>Modificación</w:t>
            </w:r>
          </w:p>
        </w:tc>
        <w:tc>
          <w:tcPr>
            <w:tcW w:w="205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2F75B9" w:rsidRPr="002F75B9" w:rsidRDefault="002F75B9" w:rsidP="002F75B9">
            <w:pPr>
              <w:pStyle w:val="Tabletext"/>
              <w:jc w:val="both"/>
              <w:rPr>
                <w:rFonts w:ascii="Calibri" w:hAnsi="Calibri"/>
                <w:lang w:val="es-PE"/>
              </w:rPr>
            </w:pPr>
            <w:r w:rsidRPr="002F75B9">
              <w:rPr>
                <w:rFonts w:ascii="Calibri" w:hAnsi="Calibri"/>
                <w:lang w:val="es-PE"/>
              </w:rPr>
              <w:t xml:space="preserve">Eugenia </w:t>
            </w:r>
            <w:proofErr w:type="spellStart"/>
            <w:r w:rsidRPr="002F75B9">
              <w:rPr>
                <w:rFonts w:ascii="Calibri" w:hAnsi="Calibri"/>
                <w:lang w:val="es-PE"/>
              </w:rPr>
              <w:t>Perez</w:t>
            </w:r>
            <w:proofErr w:type="spellEnd"/>
          </w:p>
        </w:tc>
      </w:tr>
    </w:tbl>
    <w:p w:rsidR="009E7809" w:rsidRPr="002F75B9" w:rsidRDefault="009E7809" w:rsidP="009E7809">
      <w:pPr>
        <w:pStyle w:val="Body"/>
        <w:rPr>
          <w:rFonts w:ascii="Calibri" w:hAnsi="Calibri" w:cs="Times New Roman"/>
          <w:lang w:val="es-PE"/>
        </w:rPr>
      </w:pPr>
    </w:p>
    <w:p w:rsidR="009E7809" w:rsidRPr="002F75B9" w:rsidRDefault="009E7809" w:rsidP="009E7809">
      <w:pPr>
        <w:pStyle w:val="Body"/>
        <w:rPr>
          <w:rFonts w:ascii="Calibri" w:hAnsi="Calibri" w:cs="Times New Roman"/>
          <w:lang w:val="es-PE"/>
        </w:rPr>
      </w:pPr>
    </w:p>
    <w:p w:rsidR="009E7809" w:rsidRPr="002F75B9" w:rsidRDefault="009E7809" w:rsidP="009E7809">
      <w:pPr>
        <w:pStyle w:val="Body"/>
        <w:rPr>
          <w:rFonts w:ascii="Calibri" w:hAnsi="Calibri" w:cs="Times New Roman"/>
          <w:lang w:val="es-PE"/>
        </w:rPr>
      </w:pPr>
    </w:p>
    <w:p w:rsidR="009E7809" w:rsidRPr="002F75B9" w:rsidRDefault="009E7809" w:rsidP="009E7809">
      <w:pPr>
        <w:pStyle w:val="Body"/>
        <w:rPr>
          <w:rFonts w:ascii="Calibri" w:hAnsi="Calibri" w:cs="Times New Roman"/>
          <w:lang w:val="es-PE"/>
        </w:rPr>
      </w:pPr>
    </w:p>
    <w:p w:rsidR="009E7809" w:rsidRPr="002F75B9" w:rsidRDefault="009E7809" w:rsidP="009E7809">
      <w:pPr>
        <w:pStyle w:val="Body"/>
        <w:rPr>
          <w:rFonts w:ascii="Calibri" w:hAnsi="Calibri" w:cs="Times New Roman"/>
          <w:lang w:val="es-PE"/>
        </w:rPr>
      </w:pPr>
    </w:p>
    <w:p w:rsidR="009E7809" w:rsidRPr="002F75B9" w:rsidRDefault="009E7809" w:rsidP="009E7809">
      <w:pPr>
        <w:pStyle w:val="Body"/>
        <w:rPr>
          <w:rFonts w:ascii="Calibri" w:hAnsi="Calibri" w:cs="Times New Roman"/>
          <w:lang w:val="es-PE"/>
        </w:rPr>
      </w:pPr>
    </w:p>
    <w:p w:rsidR="00902D2E" w:rsidRPr="002F75B9" w:rsidRDefault="00902D2E">
      <w:pPr>
        <w:pStyle w:val="Body"/>
        <w:rPr>
          <w:rFonts w:ascii="Calibri" w:eastAsia="Calibri" w:hAnsi="Calibri" w:cs="Calibri"/>
          <w:b/>
          <w:bCs/>
          <w:sz w:val="36"/>
          <w:szCs w:val="36"/>
          <w:lang w:val="es-PE"/>
        </w:rPr>
      </w:pPr>
    </w:p>
    <w:p w:rsidR="00902D2E" w:rsidRPr="002F75B9" w:rsidRDefault="00994B5C">
      <w:pPr>
        <w:pStyle w:val="Body"/>
        <w:widowControl/>
        <w:spacing w:line="240" w:lineRule="auto"/>
        <w:rPr>
          <w:rFonts w:ascii="Calibri" w:hAnsi="Calibri"/>
          <w:lang w:val="es-PE"/>
        </w:rPr>
      </w:pPr>
      <w:r w:rsidRPr="002F75B9">
        <w:rPr>
          <w:rFonts w:ascii="Calibri" w:eastAsia="Calibri" w:hAnsi="Calibri" w:cs="Calibri"/>
          <w:b/>
          <w:bCs/>
          <w:sz w:val="36"/>
          <w:szCs w:val="36"/>
          <w:lang w:val="es-PE"/>
        </w:rPr>
        <w:br w:type="page"/>
      </w:r>
    </w:p>
    <w:p w:rsidR="00902D2E" w:rsidRPr="002F75B9" w:rsidRDefault="00902D2E" w:rsidP="009E7809">
      <w:pPr>
        <w:pStyle w:val="TtulodeTDC"/>
        <w:rPr>
          <w:rFonts w:ascii="Calibri" w:hAnsi="Calibri"/>
          <w:lang w:val="es-PE"/>
        </w:rPr>
      </w:pPr>
    </w:p>
    <w:p w:rsidR="00902D2E" w:rsidRPr="002F75B9" w:rsidRDefault="00902D2E">
      <w:pPr>
        <w:pStyle w:val="Body"/>
        <w:rPr>
          <w:rFonts w:ascii="Calibri" w:eastAsia="Calibri" w:hAnsi="Calibri" w:cs="Calibri"/>
          <w:lang w:val="es-PE"/>
        </w:rPr>
      </w:pPr>
    </w:p>
    <w:p w:rsidR="00902D2E" w:rsidRPr="002F75B9" w:rsidRDefault="00902D2E">
      <w:pPr>
        <w:pStyle w:val="Body"/>
        <w:rPr>
          <w:rFonts w:ascii="Calibri" w:hAnsi="Calibri"/>
          <w:lang w:val="es-PE"/>
        </w:rPr>
      </w:pPr>
    </w:p>
    <w:p w:rsidR="00902D2E" w:rsidRPr="002F75B9" w:rsidRDefault="00994B5C" w:rsidP="003742A2">
      <w:pPr>
        <w:pStyle w:val="Encabezado1"/>
        <w:keepNext/>
        <w:widowControl/>
        <w:numPr>
          <w:ilvl w:val="0"/>
          <w:numId w:val="15"/>
        </w:numPr>
        <w:spacing w:after="60"/>
        <w:rPr>
          <w:rFonts w:ascii="Calibri" w:eastAsia="Calibri" w:hAnsi="Calibri" w:cs="Calibri"/>
          <w:sz w:val="32"/>
          <w:szCs w:val="32"/>
          <w:lang w:val="es-PE"/>
        </w:rPr>
      </w:pPr>
      <w:bookmarkStart w:id="0" w:name="_Toc"/>
      <w:r w:rsidRPr="002F75B9">
        <w:rPr>
          <w:rFonts w:ascii="Calibri" w:eastAsia="Calibri" w:hAnsi="Calibri" w:cs="Calibri"/>
          <w:sz w:val="32"/>
          <w:szCs w:val="32"/>
          <w:lang w:val="es-PE"/>
        </w:rPr>
        <w:t>Introducción</w:t>
      </w:r>
      <w:bookmarkEnd w:id="0"/>
    </w:p>
    <w:p w:rsidR="009E7809" w:rsidRPr="002F75B9" w:rsidRDefault="009E7809" w:rsidP="009E7809">
      <w:pPr>
        <w:pStyle w:val="Encabezado1"/>
        <w:keepNext/>
        <w:widowControl/>
        <w:spacing w:after="60"/>
        <w:ind w:left="720"/>
        <w:rPr>
          <w:rFonts w:ascii="Calibri" w:eastAsia="Calibri" w:hAnsi="Calibri" w:cs="Calibri"/>
          <w:sz w:val="32"/>
          <w:szCs w:val="32"/>
          <w:lang w:val="es-PE"/>
        </w:rPr>
      </w:pPr>
    </w:p>
    <w:p w:rsidR="009E7809" w:rsidRPr="002F75B9" w:rsidRDefault="009E7809" w:rsidP="002F75B9">
      <w:pPr>
        <w:pStyle w:val="Prrafodelista"/>
        <w:ind w:left="720"/>
        <w:jc w:val="both"/>
        <w:rPr>
          <w:lang w:val="es-PE"/>
        </w:rPr>
      </w:pPr>
      <w:proofErr w:type="spellStart"/>
      <w:r w:rsidRPr="002F75B9">
        <w:rPr>
          <w:lang w:val="es-PE"/>
        </w:rPr>
        <w:t>Consulting</w:t>
      </w:r>
      <w:proofErr w:type="spellEnd"/>
      <w:r w:rsidRPr="002F75B9">
        <w:rPr>
          <w:lang w:val="es-PE"/>
        </w:rPr>
        <w:t xml:space="preserve"> Asociados es una empresa peruana que, desde su creación desarrolla software a la medida con personal especializado que reside en Perú, nuestra empresa fue fundada en el año 2014, nuestra propuesta de propuesta de valor se basa en la entrega de soluciones software personalizadas, capaces de soportar procesos clave y actividades de misión crítica, alineados con los objetivos estratégicos de nuestros clientes.</w:t>
      </w:r>
    </w:p>
    <w:p w:rsidR="00902D2E" w:rsidRPr="002F75B9" w:rsidRDefault="009E7809" w:rsidP="002F75B9">
      <w:pPr>
        <w:pStyle w:val="Prrafodelista"/>
        <w:ind w:left="720"/>
        <w:jc w:val="both"/>
        <w:rPr>
          <w:lang w:val="es-PE"/>
        </w:rPr>
      </w:pPr>
      <w:r w:rsidRPr="002F75B9">
        <w:rPr>
          <w:lang w:val="es-PE"/>
        </w:rPr>
        <w:t>En la cual se basan el control de stock de los productos de nuestros clientes, y llevar marcos estadísticos la cual va a realizar mejor aún el conteo de los productos, los cuales son necesarios o todo lo contrario.</w:t>
      </w:r>
    </w:p>
    <w:p w:rsidR="00902D2E" w:rsidRPr="002F75B9" w:rsidRDefault="00994B5C" w:rsidP="002F75B9">
      <w:pPr>
        <w:pStyle w:val="Body"/>
        <w:spacing w:line="240" w:lineRule="auto"/>
        <w:ind w:left="709"/>
        <w:jc w:val="both"/>
        <w:rPr>
          <w:rFonts w:ascii="Calibri" w:eastAsia="Calibri" w:hAnsi="Calibri" w:cs="Calibri"/>
          <w:b/>
          <w:bCs/>
          <w:sz w:val="22"/>
          <w:szCs w:val="22"/>
          <w:lang w:val="es-PE"/>
        </w:rPr>
      </w:pPr>
      <w:r w:rsidRPr="002F75B9">
        <w:rPr>
          <w:rFonts w:ascii="Calibri" w:eastAsia="Calibri" w:hAnsi="Calibri" w:cs="Calibri"/>
          <w:sz w:val="22"/>
          <w:szCs w:val="22"/>
          <w:lang w:val="es-PE"/>
        </w:rPr>
        <w:t>El Plan de Gest</w:t>
      </w:r>
      <w:r w:rsidR="00EB1C64" w:rsidRPr="002F75B9">
        <w:rPr>
          <w:rFonts w:ascii="Calibri" w:eastAsia="Calibri" w:hAnsi="Calibri" w:cs="Calibri"/>
          <w:sz w:val="22"/>
          <w:szCs w:val="22"/>
          <w:lang w:val="es-PE"/>
        </w:rPr>
        <w:t>ión</w:t>
      </w:r>
      <w:r w:rsidRPr="002F75B9">
        <w:rPr>
          <w:rFonts w:ascii="Calibri" w:eastAsia="Calibri" w:hAnsi="Calibri" w:cs="Calibri"/>
          <w:sz w:val="22"/>
          <w:szCs w:val="22"/>
          <w:lang w:val="es-PE"/>
        </w:rPr>
        <w:t xml:space="preserve"> de Cambios define las actividades y funciones para gestionar y controlar el cambio </w:t>
      </w:r>
      <w:r w:rsidR="009E7809" w:rsidRPr="002F75B9">
        <w:rPr>
          <w:rFonts w:ascii="Calibri" w:eastAsia="Calibri" w:hAnsi="Calibri" w:cs="Calibri"/>
          <w:sz w:val="22"/>
          <w:szCs w:val="22"/>
          <w:lang w:val="es-PE"/>
        </w:rPr>
        <w:t>durante</w:t>
      </w:r>
      <w:r w:rsidRPr="002F75B9">
        <w:rPr>
          <w:rFonts w:ascii="Calibri" w:eastAsia="Calibri" w:hAnsi="Calibri" w:cs="Calibri"/>
          <w:sz w:val="22"/>
          <w:szCs w:val="22"/>
          <w:lang w:val="es-PE"/>
        </w:rPr>
        <w:t xml:space="preserve"> las</w:t>
      </w:r>
      <w:r w:rsidR="009E7809" w:rsidRPr="002F75B9">
        <w:rPr>
          <w:rFonts w:ascii="Calibri" w:eastAsia="Calibri" w:hAnsi="Calibri" w:cs="Calibri"/>
          <w:sz w:val="22"/>
          <w:szCs w:val="22"/>
          <w:lang w:val="es-PE"/>
        </w:rPr>
        <w:t xml:space="preserve"> diferentes</w:t>
      </w:r>
      <w:r w:rsidRPr="002F75B9">
        <w:rPr>
          <w:rFonts w:ascii="Calibri" w:eastAsia="Calibri" w:hAnsi="Calibri" w:cs="Calibri"/>
          <w:sz w:val="22"/>
          <w:szCs w:val="22"/>
          <w:lang w:val="es-PE"/>
        </w:rPr>
        <w:t xml:space="preserve"> etapas del proyecto. </w:t>
      </w:r>
    </w:p>
    <w:p w:rsidR="00902D2E" w:rsidRDefault="00994B5C" w:rsidP="002F75B9">
      <w:pPr>
        <w:pStyle w:val="Body"/>
        <w:spacing w:line="240" w:lineRule="auto"/>
        <w:ind w:left="709"/>
        <w:jc w:val="both"/>
        <w:rPr>
          <w:rFonts w:ascii="Calibri" w:eastAsia="Calibri" w:hAnsi="Calibri" w:cs="Calibri"/>
          <w:sz w:val="22"/>
          <w:szCs w:val="22"/>
          <w:lang w:val="es-PE"/>
        </w:rPr>
      </w:pPr>
      <w:r w:rsidRPr="002F75B9">
        <w:rPr>
          <w:rFonts w:ascii="Calibri" w:eastAsia="Calibri" w:hAnsi="Calibri" w:cs="Calibri"/>
          <w:sz w:val="22"/>
          <w:szCs w:val="22"/>
          <w:lang w:val="es-PE"/>
        </w:rPr>
        <w:t>Este documento está destinado al director del proyecto, el equipo del proyecto</w:t>
      </w:r>
      <w:r w:rsidR="00EB1C64" w:rsidRPr="002F75B9">
        <w:rPr>
          <w:rFonts w:ascii="Calibri" w:eastAsia="Calibri" w:hAnsi="Calibri" w:cs="Calibri"/>
          <w:sz w:val="22"/>
          <w:szCs w:val="22"/>
          <w:lang w:val="es-PE"/>
        </w:rPr>
        <w:t xml:space="preserve"> </w:t>
      </w:r>
      <w:r w:rsidRPr="002F75B9">
        <w:rPr>
          <w:rFonts w:ascii="Calibri" w:eastAsia="Calibri" w:hAnsi="Calibri" w:cs="Calibri"/>
          <w:sz w:val="22"/>
          <w:szCs w:val="22"/>
          <w:lang w:val="es-PE"/>
        </w:rPr>
        <w:t>y cualquier líder de alto nivel, cuyo apoyo es necesario para llevar a cabo el plan.</w:t>
      </w:r>
    </w:p>
    <w:p w:rsidR="002F75B9" w:rsidRDefault="002F75B9" w:rsidP="002F75B9">
      <w:pPr>
        <w:pStyle w:val="Body"/>
        <w:spacing w:line="240" w:lineRule="auto"/>
        <w:ind w:left="709"/>
        <w:jc w:val="both"/>
        <w:rPr>
          <w:rFonts w:ascii="Calibri" w:eastAsia="Calibri" w:hAnsi="Calibri" w:cs="Calibri"/>
          <w:sz w:val="22"/>
          <w:szCs w:val="22"/>
          <w:lang w:val="es-PE"/>
        </w:rPr>
      </w:pPr>
    </w:p>
    <w:p w:rsidR="002F75B9" w:rsidRPr="002F75B9" w:rsidRDefault="002F75B9" w:rsidP="002F75B9">
      <w:pPr>
        <w:pStyle w:val="Body"/>
        <w:spacing w:line="240" w:lineRule="auto"/>
        <w:ind w:left="709"/>
        <w:jc w:val="both"/>
        <w:rPr>
          <w:rFonts w:ascii="Calibri" w:eastAsia="Calibri" w:hAnsi="Calibri" w:cs="Calibri"/>
          <w:sz w:val="28"/>
          <w:szCs w:val="28"/>
          <w:lang w:val="es-PE"/>
        </w:rPr>
      </w:pPr>
    </w:p>
    <w:p w:rsidR="002F75B9" w:rsidRDefault="002F75B9" w:rsidP="002F75B9">
      <w:pPr>
        <w:pStyle w:val="Encabezado1"/>
        <w:keepNext/>
        <w:widowControl/>
        <w:numPr>
          <w:ilvl w:val="0"/>
          <w:numId w:val="15"/>
        </w:numPr>
        <w:spacing w:after="60"/>
        <w:rPr>
          <w:rFonts w:ascii="Calibri" w:eastAsia="Calibri" w:hAnsi="Calibri" w:cs="Calibri"/>
          <w:sz w:val="32"/>
          <w:szCs w:val="32"/>
          <w:lang w:val="es-PE"/>
        </w:rPr>
      </w:pPr>
      <w:bookmarkStart w:id="1" w:name="_Toc5"/>
      <w:r w:rsidRPr="002F75B9">
        <w:rPr>
          <w:rFonts w:ascii="Calibri" w:eastAsia="Calibri" w:hAnsi="Calibri" w:cs="Calibri"/>
          <w:sz w:val="32"/>
          <w:szCs w:val="32"/>
          <w:lang w:val="es-PE"/>
        </w:rPr>
        <w:t>Proceso de Gestión de Cambios</w:t>
      </w:r>
      <w:bookmarkEnd w:id="1"/>
    </w:p>
    <w:p w:rsidR="002F75B9" w:rsidRPr="002F75B9" w:rsidRDefault="002F75B9" w:rsidP="002F75B9">
      <w:pPr>
        <w:pStyle w:val="Encabezado1"/>
        <w:keepNext/>
        <w:widowControl/>
        <w:spacing w:after="60"/>
        <w:ind w:left="720"/>
        <w:rPr>
          <w:rFonts w:ascii="Calibri" w:eastAsia="Calibri" w:hAnsi="Calibri" w:cs="Calibri"/>
          <w:sz w:val="32"/>
          <w:szCs w:val="32"/>
          <w:lang w:val="es-PE"/>
        </w:rPr>
      </w:pPr>
    </w:p>
    <w:p w:rsidR="002F75B9" w:rsidRPr="002F75B9" w:rsidRDefault="002F75B9" w:rsidP="002F75B9">
      <w:pPr>
        <w:pStyle w:val="Body"/>
        <w:ind w:left="709"/>
        <w:rPr>
          <w:rFonts w:ascii="Calibri" w:eastAsia="Calibri" w:hAnsi="Calibri" w:cs="Calibri"/>
          <w:sz w:val="22"/>
          <w:szCs w:val="22"/>
          <w:lang w:val="es-PE"/>
        </w:rPr>
      </w:pPr>
      <w:r w:rsidRPr="002F75B9">
        <w:rPr>
          <w:rFonts w:ascii="Calibri" w:eastAsia="Calibri" w:hAnsi="Calibri" w:cs="Calibri"/>
          <w:sz w:val="22"/>
          <w:szCs w:val="22"/>
          <w:lang w:val="es-PE"/>
        </w:rPr>
        <w:t>El proceso de control de</w:t>
      </w:r>
      <w:r>
        <w:rPr>
          <w:rFonts w:ascii="Calibri" w:eastAsia="Calibri" w:hAnsi="Calibri" w:cs="Calibri"/>
          <w:sz w:val="22"/>
          <w:szCs w:val="22"/>
          <w:lang w:val="es-PE"/>
        </w:rPr>
        <w:t xml:space="preserve"> cambios gestiona la solicitud, </w:t>
      </w:r>
      <w:r w:rsidRPr="002F75B9">
        <w:rPr>
          <w:rFonts w:ascii="Calibri" w:eastAsia="Calibri" w:hAnsi="Calibri" w:cs="Calibri"/>
          <w:sz w:val="22"/>
          <w:szCs w:val="22"/>
          <w:lang w:val="es-PE"/>
        </w:rPr>
        <w:t xml:space="preserve">evaluación, aprobación </w:t>
      </w:r>
      <w:r>
        <w:rPr>
          <w:rFonts w:ascii="Calibri" w:eastAsia="Calibri" w:hAnsi="Calibri" w:cs="Calibri"/>
          <w:sz w:val="22"/>
          <w:szCs w:val="22"/>
          <w:lang w:val="es-PE"/>
        </w:rPr>
        <w:t xml:space="preserve">y ejecución de cambios surgidos </w:t>
      </w:r>
      <w:r w:rsidRPr="002F75B9">
        <w:rPr>
          <w:rFonts w:ascii="Calibri" w:eastAsia="Calibri" w:hAnsi="Calibri" w:cs="Calibri"/>
          <w:sz w:val="22"/>
          <w:szCs w:val="22"/>
          <w:lang w:val="es-PE"/>
        </w:rPr>
        <w:t>(solicitudes de</w:t>
      </w:r>
      <w:r>
        <w:rPr>
          <w:rFonts w:ascii="Calibri" w:eastAsia="Calibri" w:hAnsi="Calibri" w:cs="Calibri"/>
          <w:sz w:val="22"/>
          <w:szCs w:val="22"/>
          <w:lang w:val="es-PE"/>
        </w:rPr>
        <w:t xml:space="preserve"> mejoras o reporte de defectos) </w:t>
      </w:r>
      <w:r w:rsidRPr="002F75B9">
        <w:rPr>
          <w:rFonts w:ascii="Calibri" w:eastAsia="Calibri" w:hAnsi="Calibri" w:cs="Calibri"/>
          <w:sz w:val="22"/>
          <w:szCs w:val="22"/>
          <w:lang w:val="es-PE"/>
        </w:rPr>
        <w:t xml:space="preserve">identificados durante </w:t>
      </w:r>
      <w:r>
        <w:rPr>
          <w:rFonts w:ascii="Calibri" w:eastAsia="Calibri" w:hAnsi="Calibri" w:cs="Calibri"/>
          <w:sz w:val="22"/>
          <w:szCs w:val="22"/>
          <w:lang w:val="es-PE"/>
        </w:rPr>
        <w:t xml:space="preserve">el desarrollo y explotación del </w:t>
      </w:r>
      <w:r w:rsidRPr="002F75B9">
        <w:rPr>
          <w:rFonts w:ascii="Calibri" w:eastAsia="Calibri" w:hAnsi="Calibri" w:cs="Calibri"/>
          <w:sz w:val="22"/>
          <w:szCs w:val="22"/>
          <w:lang w:val="es-PE"/>
        </w:rPr>
        <w:t>software. Cuando la solic</w:t>
      </w:r>
      <w:r>
        <w:rPr>
          <w:rFonts w:ascii="Calibri" w:eastAsia="Calibri" w:hAnsi="Calibri" w:cs="Calibri"/>
          <w:sz w:val="22"/>
          <w:szCs w:val="22"/>
          <w:lang w:val="es-PE"/>
        </w:rPr>
        <w:t xml:space="preserve">itud de cambio afecta a un ítem </w:t>
      </w:r>
      <w:r w:rsidRPr="002F75B9">
        <w:rPr>
          <w:rFonts w:ascii="Calibri" w:eastAsia="Calibri" w:hAnsi="Calibri" w:cs="Calibri"/>
          <w:sz w:val="22"/>
          <w:szCs w:val="22"/>
          <w:lang w:val="es-PE"/>
        </w:rPr>
        <w:t>bajo línea base req</w:t>
      </w:r>
      <w:r>
        <w:rPr>
          <w:rFonts w:ascii="Calibri" w:eastAsia="Calibri" w:hAnsi="Calibri" w:cs="Calibri"/>
          <w:sz w:val="22"/>
          <w:szCs w:val="22"/>
          <w:lang w:val="es-PE"/>
        </w:rPr>
        <w:t xml:space="preserve">uerirá aprobación del CCC; caso </w:t>
      </w:r>
      <w:r w:rsidRPr="002F75B9">
        <w:rPr>
          <w:rFonts w:ascii="Calibri" w:eastAsia="Calibri" w:hAnsi="Calibri" w:cs="Calibri"/>
          <w:sz w:val="22"/>
          <w:szCs w:val="22"/>
          <w:lang w:val="es-PE"/>
        </w:rPr>
        <w:t>contrario serán gestionada</w:t>
      </w:r>
      <w:r>
        <w:rPr>
          <w:rFonts w:ascii="Calibri" w:eastAsia="Calibri" w:hAnsi="Calibri" w:cs="Calibri"/>
          <w:sz w:val="22"/>
          <w:szCs w:val="22"/>
          <w:lang w:val="es-PE"/>
        </w:rPr>
        <w:t xml:space="preserve">s por el gerente del proyecto y </w:t>
      </w:r>
      <w:r w:rsidRPr="002F75B9">
        <w:rPr>
          <w:rFonts w:ascii="Calibri" w:eastAsia="Calibri" w:hAnsi="Calibri" w:cs="Calibri"/>
          <w:sz w:val="22"/>
          <w:szCs w:val="22"/>
          <w:lang w:val="es-PE"/>
        </w:rPr>
        <w:t>el arquitecto de software. Se pueden apreciar en la ilustración 1 las fases que contiene el proceso de Gestión de Cambios:</w:t>
      </w:r>
    </w:p>
    <w:p w:rsidR="002F75B9" w:rsidRPr="002F75B9" w:rsidRDefault="002F75B9" w:rsidP="002F75B9">
      <w:pPr>
        <w:pStyle w:val="Body"/>
        <w:ind w:left="709"/>
        <w:rPr>
          <w:rFonts w:ascii="Calibri" w:eastAsia="Calibri" w:hAnsi="Calibri" w:cs="Calibri"/>
          <w:sz w:val="22"/>
          <w:szCs w:val="22"/>
          <w:lang w:val="es-PE"/>
        </w:rPr>
      </w:pPr>
    </w:p>
    <w:p w:rsidR="004D623E" w:rsidRDefault="002F75B9" w:rsidP="004D623E">
      <w:pPr>
        <w:pStyle w:val="Body"/>
        <w:keepNext/>
        <w:ind w:left="720"/>
      </w:pPr>
      <w:r w:rsidRPr="002F75B9">
        <w:rPr>
          <w:rFonts w:ascii="Calibri" w:eastAsia="Calibri" w:hAnsi="Calibri" w:cs="Calibri"/>
          <w:color w:val="auto"/>
          <w:sz w:val="16"/>
          <w:szCs w:val="16"/>
          <w:lang w:val="es-PE"/>
          <w14:shadow w14:blurRad="76200" w14:dist="28575" w14:dir="2700000" w14:sx="100000" w14:sy="100000" w14:kx="0" w14:ky="0" w14:algn="tl">
            <w14:srgbClr w14:val="000000">
              <w14:alpha w14:val="60000"/>
            </w14:srgbClr>
          </w14:shadow>
          <w14:textFill>
            <w14:solidFill>
              <w14:srgbClr w14:val="FFFFFF"/>
            </w14:solidFill>
          </w14:textFill>
        </w:rPr>
        <w:t>&lt;</w:t>
      </w:r>
      <w:r w:rsidRPr="002F75B9">
        <w:rPr>
          <w:rFonts w:ascii="Calibri" w:hAnsi="Calibri"/>
          <w:noProof/>
          <w:lang w:val="es-PE"/>
        </w:rPr>
        <w:t xml:space="preserve"> </w:t>
      </w:r>
      <w:r w:rsidR="004D623E">
        <w:rPr>
          <w:noProof/>
          <w:lang w:val="es-PE"/>
        </w:rPr>
        <mc:AlternateContent>
          <mc:Choice Requires="wps">
            <w:drawing>
              <wp:anchor distT="0" distB="0" distL="114300" distR="114300" simplePos="0" relativeHeight="251659264" behindDoc="0" locked="0" layoutInCell="1" allowOverlap="1" wp14:anchorId="3BEBEEB2" wp14:editId="6530E785">
                <wp:simplePos x="0" y="0"/>
                <wp:positionH relativeFrom="column">
                  <wp:posOffset>2689712</wp:posOffset>
                </wp:positionH>
                <wp:positionV relativeFrom="paragraph">
                  <wp:posOffset>1615470</wp:posOffset>
                </wp:positionV>
                <wp:extent cx="1733107" cy="574159"/>
                <wp:effectExtent l="0" t="0" r="635" b="0"/>
                <wp:wrapNone/>
                <wp:docPr id="5" name="Cuadro de texto 5"/>
                <wp:cNvGraphicFramePr/>
                <a:graphic xmlns:a="http://schemas.openxmlformats.org/drawingml/2006/main">
                  <a:graphicData uri="http://schemas.microsoft.com/office/word/2010/wordprocessingShape">
                    <wps:wsp>
                      <wps:cNvSpPr txBox="1"/>
                      <wps:spPr>
                        <a:xfrm>
                          <a:off x="0" y="0"/>
                          <a:ext cx="1733107" cy="574159"/>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rsidR="00A3035C" w:rsidRPr="004D623E" w:rsidRDefault="00A3035C">
                            <w:pPr>
                              <w:rPr>
                                <w:rFonts w:ascii="Calibri" w:hAnsi="Calibri"/>
                                <w:color w:val="5B9BD5" w:themeColor="accent1"/>
                                <w:sz w:val="28"/>
                                <w:lang w:val="es-P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623E">
                              <w:rPr>
                                <w:rFonts w:ascii="Calibri" w:hAnsi="Calibri"/>
                                <w:color w:val="5B9BD5" w:themeColor="accent1"/>
                                <w:sz w:val="28"/>
                                <w:lang w:val="es-P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GESTION DE CAMBIOS</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EBEEB2" id="_x0000_t202" coordsize="21600,21600" o:spt="202" path="m,l,21600r21600,l21600,xe">
                <v:stroke joinstyle="miter"/>
                <v:path gradientshapeok="t" o:connecttype="rect"/>
              </v:shapetype>
              <v:shape id="Cuadro de texto 5" o:spid="_x0000_s1026" type="#_x0000_t202" style="position:absolute;left:0;text-align:left;margin-left:211.8pt;margin-top:127.2pt;width:136.45pt;height:4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" filled="f" stroked="f" strokeweight=".5pt">
                <v:textbox inset="1.27mm,1.27mm,1.27mm,1.27mm">
                  <w:txbxContent>
                    <w:p w:rsidR="00A3035C" w:rsidRPr="004D623E" w:rsidRDefault="00A3035C">
                      <w:pPr>
                        <w:rPr>
                          <w:rFonts w:ascii="Calibri" w:hAnsi="Calibri"/>
                          <w:color w:val="5B9BD5" w:themeColor="accent1"/>
                          <w:sz w:val="28"/>
                          <w:lang w:val="es-P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623E">
                        <w:rPr>
                          <w:rFonts w:ascii="Calibri" w:hAnsi="Calibri"/>
                          <w:color w:val="5B9BD5" w:themeColor="accent1"/>
                          <w:sz w:val="28"/>
                          <w:lang w:val="es-P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GESTION DE CAMBIOS</w:t>
                      </w:r>
                    </w:p>
                  </w:txbxContent>
                </v:textbox>
              </v:shape>
            </w:pict>
          </mc:Fallback>
        </mc:AlternateContent>
      </w:r>
      <w:r>
        <w:rPr>
          <w:noProof/>
          <w:lang w:val="es-PE"/>
        </w:rPr>
        <w:drawing>
          <wp:inline distT="0" distB="0" distL="0" distR="0" wp14:anchorId="202ED6C0" wp14:editId="3FF139C6">
            <wp:extent cx="5562600" cy="3352800"/>
            <wp:effectExtent l="0" t="76200" r="0" b="190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F75B9" w:rsidRPr="004D623E" w:rsidRDefault="004D623E" w:rsidP="004D623E">
      <w:pPr>
        <w:pStyle w:val="Descripcin"/>
        <w:ind w:left="720" w:firstLine="720"/>
        <w:jc w:val="center"/>
        <w:rPr>
          <w:noProof/>
          <w:sz w:val="24"/>
          <w:lang w:val="es-PE"/>
        </w:rPr>
      </w:pPr>
      <w:r>
        <w:rPr>
          <w:sz w:val="24"/>
        </w:rPr>
        <w:t xml:space="preserve">    </w:t>
      </w:r>
      <w:r w:rsidRPr="004D623E">
        <w:rPr>
          <w:sz w:val="24"/>
        </w:rPr>
        <w:t xml:space="preserve">Ilustración </w:t>
      </w:r>
      <w:r w:rsidRPr="004D623E">
        <w:rPr>
          <w:sz w:val="24"/>
        </w:rPr>
        <w:fldChar w:fldCharType="begin"/>
      </w:r>
      <w:r w:rsidRPr="004D623E">
        <w:rPr>
          <w:sz w:val="24"/>
        </w:rPr>
        <w:instrText xml:space="preserve"> SEQ Ilustración \* ARABIC </w:instrText>
      </w:r>
      <w:r w:rsidRPr="004D623E">
        <w:rPr>
          <w:sz w:val="24"/>
        </w:rPr>
        <w:fldChar w:fldCharType="separate"/>
      </w:r>
      <w:r w:rsidRPr="004D623E">
        <w:rPr>
          <w:noProof/>
          <w:sz w:val="24"/>
        </w:rPr>
        <w:t>1</w:t>
      </w:r>
      <w:r w:rsidRPr="004D623E">
        <w:rPr>
          <w:sz w:val="24"/>
        </w:rPr>
        <w:fldChar w:fldCharType="end"/>
      </w:r>
      <w:r>
        <w:rPr>
          <w:sz w:val="24"/>
        </w:rPr>
        <w:t xml:space="preserve"> Proceso de Gestión de Cambio</w:t>
      </w:r>
    </w:p>
    <w:p w:rsidR="002F75B9" w:rsidRPr="002F75B9" w:rsidRDefault="002F75B9" w:rsidP="00D4364D">
      <w:pPr>
        <w:pStyle w:val="Body"/>
        <w:rPr>
          <w:rFonts w:ascii="Calibri" w:eastAsia="Calibri" w:hAnsi="Calibri" w:cs="Calibri"/>
          <w:sz w:val="22"/>
          <w:szCs w:val="22"/>
          <w:lang w:val="es-PE"/>
        </w:rPr>
      </w:pPr>
    </w:p>
    <w:p w:rsidR="00902D2E" w:rsidRPr="002F75B9" w:rsidRDefault="00994B5C" w:rsidP="00D4364D">
      <w:pPr>
        <w:pStyle w:val="Encabezado2"/>
        <w:numPr>
          <w:ilvl w:val="1"/>
          <w:numId w:val="60"/>
        </w:numPr>
        <w:rPr>
          <w:rFonts w:ascii="Calibri" w:eastAsia="Calibri" w:hAnsi="Calibri" w:cs="Calibri"/>
          <w:sz w:val="28"/>
          <w:szCs w:val="28"/>
          <w:lang w:val="es-PE"/>
        </w:rPr>
      </w:pPr>
      <w:bookmarkStart w:id="2" w:name="_Toc6"/>
      <w:r w:rsidRPr="002F75B9">
        <w:rPr>
          <w:rFonts w:ascii="Calibri" w:eastAsia="Calibri" w:hAnsi="Calibri" w:cs="Calibri"/>
          <w:sz w:val="28"/>
          <w:szCs w:val="28"/>
          <w:lang w:val="es-PE"/>
        </w:rPr>
        <w:t xml:space="preserve"> Recibir y analizar la petición</w:t>
      </w:r>
      <w:bookmarkEnd w:id="2"/>
    </w:p>
    <w:p w:rsidR="00902D2E" w:rsidRPr="002F75B9" w:rsidRDefault="00994B5C">
      <w:pPr>
        <w:pStyle w:val="Prrafodelista"/>
        <w:ind w:left="1080"/>
        <w:rPr>
          <w:lang w:val="es-PE"/>
        </w:rPr>
      </w:pPr>
      <w:r w:rsidRPr="002F75B9">
        <w:rPr>
          <w:lang w:val="es-PE"/>
        </w:rPr>
        <w:t xml:space="preserve">Las peticiones de cambios son recibidas y analizadas previamente antes de ser enviadas al Comité de Control de Cambios acorde a las políticas de la tabla </w:t>
      </w:r>
      <w:r w:rsidR="001B77E5" w:rsidRPr="002F75B9">
        <w:rPr>
          <w:lang w:val="es-PE"/>
        </w:rPr>
        <w:t>5</w:t>
      </w:r>
      <w:r w:rsidRPr="002F75B9">
        <w:rPr>
          <w:lang w:val="es-PE"/>
        </w:rPr>
        <w:t xml:space="preserve"> a continuación.</w:t>
      </w:r>
    </w:p>
    <w:p w:rsidR="00902D2E" w:rsidRPr="002F75B9" w:rsidRDefault="00902D2E">
      <w:pPr>
        <w:pStyle w:val="Prrafodelista"/>
        <w:ind w:left="1080"/>
        <w:rPr>
          <w:lang w:val="es-PE"/>
        </w:rPr>
      </w:pPr>
    </w:p>
    <w:tbl>
      <w:tblPr>
        <w:tblStyle w:val="Tabladecuadrcula2-nfasis1"/>
        <w:tblW w:w="8222" w:type="dxa"/>
        <w:jc w:val="center"/>
        <w:tblLayout w:type="fixed"/>
        <w:tblLook w:val="04A0" w:firstRow="1" w:lastRow="0" w:firstColumn="1" w:lastColumn="0" w:noHBand="0" w:noVBand="1"/>
      </w:tblPr>
      <w:tblGrid>
        <w:gridCol w:w="8222"/>
      </w:tblGrid>
      <w:tr w:rsidR="00902D2E" w:rsidRPr="002F75B9" w:rsidTr="001F3716">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Body"/>
              <w:spacing w:line="240" w:lineRule="auto"/>
              <w:ind w:left="206"/>
              <w:jc w:val="both"/>
              <w:rPr>
                <w:rFonts w:ascii="Calibri" w:hAnsi="Calibri"/>
                <w:lang w:val="es-PE"/>
              </w:rPr>
            </w:pPr>
            <w:r w:rsidRPr="002F75B9">
              <w:rPr>
                <w:rFonts w:ascii="Calibri" w:eastAsia="Calibri" w:hAnsi="Calibri" w:cs="Calibri"/>
                <w:i/>
                <w:iCs/>
                <w:sz w:val="24"/>
                <w:szCs w:val="24"/>
                <w:lang w:val="es-PE"/>
              </w:rPr>
              <w:t>Actividades</w:t>
            </w:r>
          </w:p>
        </w:tc>
      </w:tr>
      <w:tr w:rsidR="00902D2E" w:rsidRPr="002F75B9" w:rsidTr="001F3716">
        <w:trPr>
          <w:cnfStyle w:val="000000100000" w:firstRow="0" w:lastRow="0" w:firstColumn="0" w:lastColumn="0" w:oddVBand="0" w:evenVBand="0" w:oddHBand="1" w:evenHBand="0" w:firstRowFirstColumn="0" w:firstRowLastColumn="0" w:lastRowFirstColumn="0" w:lastRowLastColumn="0"/>
          <w:trHeight w:val="145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Prrafodelista"/>
              <w:numPr>
                <w:ilvl w:val="0"/>
                <w:numId w:val="21"/>
              </w:numPr>
              <w:rPr>
                <w:b w:val="0"/>
                <w:bCs w:val="0"/>
                <w:lang w:val="es-PE"/>
              </w:rPr>
            </w:pPr>
            <w:r w:rsidRPr="002F75B9">
              <w:rPr>
                <w:lang w:val="es-PE"/>
              </w:rPr>
              <w:t>Verificar que todos los campos de la solicitud hayan sido completados correctamente.</w:t>
            </w:r>
          </w:p>
          <w:p w:rsidR="00902D2E" w:rsidRPr="002F75B9" w:rsidRDefault="00994B5C">
            <w:pPr>
              <w:pStyle w:val="Prrafodelista"/>
              <w:numPr>
                <w:ilvl w:val="0"/>
                <w:numId w:val="21"/>
              </w:numPr>
              <w:rPr>
                <w:b w:val="0"/>
                <w:bCs w:val="0"/>
                <w:lang w:val="es-PE"/>
              </w:rPr>
            </w:pPr>
            <w:r w:rsidRPr="002F75B9">
              <w:rPr>
                <w:lang w:val="es-PE"/>
              </w:rPr>
              <w:t>Verificar que la solicitud de cambio haya sido validada por el encargado del proceso.</w:t>
            </w:r>
          </w:p>
          <w:p w:rsidR="00902D2E" w:rsidRPr="002F75B9" w:rsidRDefault="00994B5C">
            <w:pPr>
              <w:pStyle w:val="Prrafodelista"/>
              <w:numPr>
                <w:ilvl w:val="0"/>
                <w:numId w:val="22"/>
              </w:numPr>
              <w:rPr>
                <w:b w:val="0"/>
                <w:bCs w:val="0"/>
                <w:lang w:val="es-PE"/>
              </w:rPr>
            </w:pPr>
            <w:r w:rsidRPr="002F75B9">
              <w:rPr>
                <w:lang w:val="es-PE"/>
              </w:rPr>
              <w:t>Entregar el documento de la solicitud de cambio al CCC.</w:t>
            </w:r>
          </w:p>
        </w:tc>
      </w:tr>
      <w:tr w:rsidR="00902D2E" w:rsidRPr="002F75B9" w:rsidTr="001F3716">
        <w:trPr>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Body"/>
              <w:spacing w:line="240" w:lineRule="auto"/>
              <w:ind w:left="206"/>
              <w:jc w:val="both"/>
              <w:rPr>
                <w:rFonts w:ascii="Calibri" w:hAnsi="Calibri"/>
                <w:lang w:val="es-PE"/>
              </w:rPr>
            </w:pPr>
            <w:r w:rsidRPr="002F75B9">
              <w:rPr>
                <w:rFonts w:ascii="Calibri" w:eastAsia="Calibri" w:hAnsi="Calibri" w:cs="Calibri"/>
                <w:i/>
                <w:iCs/>
                <w:sz w:val="24"/>
                <w:szCs w:val="24"/>
                <w:lang w:val="es-PE"/>
              </w:rPr>
              <w:t>Documentación</w:t>
            </w:r>
          </w:p>
        </w:tc>
      </w:tr>
      <w:tr w:rsidR="00902D2E" w:rsidRPr="002F75B9" w:rsidTr="001F3716">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Prrafodelista"/>
              <w:numPr>
                <w:ilvl w:val="0"/>
                <w:numId w:val="23"/>
              </w:numPr>
              <w:rPr>
                <w:b w:val="0"/>
                <w:bCs w:val="0"/>
                <w:lang w:val="es-PE"/>
              </w:rPr>
            </w:pPr>
            <w:r w:rsidRPr="002F75B9">
              <w:rPr>
                <w:lang w:val="es-PE"/>
              </w:rPr>
              <w:t>Formato de la Solicitud de Cambio.</w:t>
            </w:r>
          </w:p>
        </w:tc>
      </w:tr>
      <w:tr w:rsidR="00902D2E" w:rsidRPr="002F75B9" w:rsidTr="001F3716">
        <w:trPr>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Body"/>
              <w:spacing w:line="240" w:lineRule="auto"/>
              <w:ind w:left="206"/>
              <w:jc w:val="both"/>
              <w:rPr>
                <w:rFonts w:ascii="Calibri" w:hAnsi="Calibri"/>
                <w:lang w:val="es-PE"/>
              </w:rPr>
            </w:pPr>
            <w:r w:rsidRPr="002F75B9">
              <w:rPr>
                <w:rFonts w:ascii="Calibri" w:eastAsia="Calibri" w:hAnsi="Calibri" w:cs="Calibri"/>
                <w:i/>
                <w:iCs/>
                <w:sz w:val="24"/>
                <w:szCs w:val="24"/>
                <w:lang w:val="es-PE"/>
              </w:rPr>
              <w:t>Políticas</w:t>
            </w:r>
          </w:p>
        </w:tc>
      </w:tr>
      <w:tr w:rsidR="00902D2E" w:rsidRPr="002F75B9" w:rsidTr="001F3716">
        <w:trPr>
          <w:cnfStyle w:val="000000100000" w:firstRow="0" w:lastRow="0" w:firstColumn="0" w:lastColumn="0" w:oddVBand="0" w:evenVBand="0" w:oddHBand="1" w:evenHBand="0" w:firstRowFirstColumn="0" w:firstRowLastColumn="0" w:lastRowFirstColumn="0" w:lastRowLastColumn="0"/>
          <w:trHeight w:val="217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Prrafodelista"/>
              <w:numPr>
                <w:ilvl w:val="0"/>
                <w:numId w:val="24"/>
              </w:numPr>
              <w:rPr>
                <w:b w:val="0"/>
                <w:lang w:val="es-PE"/>
              </w:rPr>
            </w:pPr>
            <w:r w:rsidRPr="002F75B9">
              <w:rPr>
                <w:b w:val="0"/>
                <w:lang w:val="es-PE"/>
              </w:rPr>
              <w:t>El encargado del proceso debe firmar la solicitud de cambio antes de entregarlo, en caso contrario se considerará inválido, se rechazará y se terminará el proceso.</w:t>
            </w:r>
          </w:p>
          <w:p w:rsidR="001F3716" w:rsidRPr="002F75B9" w:rsidRDefault="001F3716" w:rsidP="001F3716">
            <w:pPr>
              <w:pStyle w:val="Prrafodelista"/>
              <w:numPr>
                <w:ilvl w:val="0"/>
                <w:numId w:val="24"/>
              </w:numPr>
              <w:rPr>
                <w:b w:val="0"/>
                <w:lang w:val="es-PE"/>
              </w:rPr>
            </w:pPr>
            <w:r w:rsidRPr="002F75B9">
              <w:rPr>
                <w:b w:val="0"/>
                <w:lang w:val="es-PE"/>
              </w:rPr>
              <w:t>El responsable de la Solicitud debe completar todos los campos que se especifican como necesarios en el documento de la solicitud de cambio, caso contrario se rechazara y se termina el proceso.</w:t>
            </w:r>
          </w:p>
          <w:p w:rsidR="001F3716" w:rsidRPr="002F75B9" w:rsidRDefault="001F3716" w:rsidP="001F3716">
            <w:pPr>
              <w:pStyle w:val="Prrafodelista"/>
              <w:ind w:left="720"/>
              <w:rPr>
                <w:lang w:val="es-PE"/>
              </w:rPr>
            </w:pPr>
          </w:p>
        </w:tc>
      </w:tr>
    </w:tbl>
    <w:p w:rsidR="00902D2E" w:rsidRPr="002F75B9" w:rsidRDefault="00902D2E">
      <w:pPr>
        <w:pStyle w:val="Prrafodelista"/>
        <w:ind w:left="1204" w:hanging="1204"/>
        <w:rPr>
          <w:lang w:val="es-PE"/>
        </w:rPr>
      </w:pPr>
    </w:p>
    <w:p w:rsidR="00902D2E" w:rsidRPr="002F75B9" w:rsidRDefault="00994B5C">
      <w:pPr>
        <w:pStyle w:val="Descripcin"/>
        <w:jc w:val="center"/>
        <w:rPr>
          <w:sz w:val="22"/>
          <w:szCs w:val="22"/>
          <w:lang w:val="es-PE"/>
        </w:rPr>
      </w:pPr>
      <w:r w:rsidRPr="002F75B9">
        <w:rPr>
          <w:sz w:val="22"/>
          <w:szCs w:val="22"/>
          <w:lang w:val="es-PE"/>
        </w:rPr>
        <w:t xml:space="preserve">Tabla </w:t>
      </w:r>
      <w:r w:rsidR="001B77E5" w:rsidRPr="002F75B9">
        <w:rPr>
          <w:sz w:val="22"/>
          <w:szCs w:val="22"/>
          <w:lang w:val="es-PE"/>
        </w:rPr>
        <w:t>5</w:t>
      </w:r>
      <w:r w:rsidRPr="002F75B9">
        <w:rPr>
          <w:sz w:val="22"/>
          <w:szCs w:val="22"/>
          <w:lang w:val="es-PE"/>
        </w:rPr>
        <w:t xml:space="preserve"> - Recibir y Analizar la Petición</w:t>
      </w:r>
    </w:p>
    <w:p w:rsidR="001F03B1" w:rsidRPr="002F75B9" w:rsidRDefault="001F03B1">
      <w:pPr>
        <w:pStyle w:val="Descripcin"/>
        <w:jc w:val="center"/>
        <w:rPr>
          <w:sz w:val="22"/>
          <w:szCs w:val="22"/>
          <w:lang w:val="es-PE"/>
        </w:rPr>
      </w:pPr>
    </w:p>
    <w:p w:rsidR="00D4364D" w:rsidRPr="00D4364D" w:rsidRDefault="00D4364D" w:rsidP="00D4364D">
      <w:pPr>
        <w:pStyle w:val="Prrafodelista"/>
        <w:keepNext/>
        <w:numPr>
          <w:ilvl w:val="0"/>
          <w:numId w:val="25"/>
        </w:numPr>
        <w:spacing w:before="1" w:after="60"/>
        <w:outlineLvl w:val="1"/>
        <w:rPr>
          <w:b/>
          <w:bCs/>
          <w:vanish/>
          <w:color w:val="00000A"/>
          <w:sz w:val="28"/>
          <w:szCs w:val="28"/>
          <w:u w:color="00000A"/>
          <w:lang w:val="es-PE"/>
        </w:rPr>
      </w:pPr>
      <w:bookmarkStart w:id="3" w:name="_Toc7"/>
    </w:p>
    <w:p w:rsidR="00D4364D" w:rsidRPr="00D4364D" w:rsidRDefault="00D4364D" w:rsidP="00D4364D">
      <w:pPr>
        <w:pStyle w:val="Prrafodelista"/>
        <w:keepNext/>
        <w:numPr>
          <w:ilvl w:val="0"/>
          <w:numId w:val="25"/>
        </w:numPr>
        <w:spacing w:before="1" w:after="60"/>
        <w:outlineLvl w:val="1"/>
        <w:rPr>
          <w:b/>
          <w:bCs/>
          <w:vanish/>
          <w:color w:val="00000A"/>
          <w:sz w:val="28"/>
          <w:szCs w:val="28"/>
          <w:u w:color="00000A"/>
          <w:lang w:val="es-PE"/>
        </w:rPr>
      </w:pPr>
    </w:p>
    <w:p w:rsidR="00902D2E" w:rsidRPr="002F75B9" w:rsidRDefault="00994B5C" w:rsidP="00D4364D">
      <w:pPr>
        <w:pStyle w:val="Encabezado2"/>
        <w:numPr>
          <w:ilvl w:val="1"/>
          <w:numId w:val="25"/>
        </w:numPr>
        <w:rPr>
          <w:rFonts w:ascii="Calibri" w:eastAsia="Calibri" w:hAnsi="Calibri" w:cs="Calibri"/>
          <w:sz w:val="28"/>
          <w:szCs w:val="28"/>
          <w:lang w:val="es-PE"/>
        </w:rPr>
      </w:pPr>
      <w:r w:rsidRPr="002F75B9">
        <w:rPr>
          <w:rFonts w:ascii="Calibri" w:eastAsia="Calibri" w:hAnsi="Calibri" w:cs="Calibri"/>
          <w:sz w:val="28"/>
          <w:szCs w:val="28"/>
          <w:lang w:val="es-PE"/>
        </w:rPr>
        <w:t xml:space="preserve"> Clasificar el cambio</w:t>
      </w:r>
      <w:bookmarkEnd w:id="3"/>
    </w:p>
    <w:p w:rsidR="00902D2E" w:rsidRPr="002F75B9" w:rsidRDefault="00994B5C">
      <w:pPr>
        <w:pStyle w:val="Prrafodelista"/>
        <w:ind w:left="1080"/>
        <w:rPr>
          <w:lang w:val="es-PE"/>
        </w:rPr>
      </w:pPr>
      <w:r w:rsidRPr="002F75B9">
        <w:rPr>
          <w:lang w:val="es-PE"/>
        </w:rPr>
        <w:t xml:space="preserve">Las peticiones aceptadas pasan a ser clasificadas según su prioridad acorde a las políticas de la tabla </w:t>
      </w:r>
      <w:r w:rsidR="001B77E5" w:rsidRPr="002F75B9">
        <w:rPr>
          <w:lang w:val="es-PE"/>
        </w:rPr>
        <w:t>6</w:t>
      </w:r>
      <w:r w:rsidRPr="002F75B9">
        <w:rPr>
          <w:lang w:val="es-PE"/>
        </w:rPr>
        <w:t xml:space="preserve"> a continuación.</w:t>
      </w:r>
    </w:p>
    <w:p w:rsidR="00902D2E" w:rsidRPr="002F75B9" w:rsidRDefault="00902D2E">
      <w:pPr>
        <w:pStyle w:val="Prrafodelista"/>
        <w:ind w:left="1080"/>
        <w:rPr>
          <w:lang w:val="es-PE"/>
        </w:rPr>
      </w:pPr>
    </w:p>
    <w:tbl>
      <w:tblPr>
        <w:tblStyle w:val="Tabladecuadrcula2-nfasis1"/>
        <w:tblW w:w="8222" w:type="dxa"/>
        <w:jc w:val="center"/>
        <w:tblLayout w:type="fixed"/>
        <w:tblLook w:val="04A0" w:firstRow="1" w:lastRow="0" w:firstColumn="1" w:lastColumn="0" w:noHBand="0" w:noVBand="1"/>
      </w:tblPr>
      <w:tblGrid>
        <w:gridCol w:w="8222"/>
      </w:tblGrid>
      <w:tr w:rsidR="00902D2E" w:rsidRPr="002F75B9" w:rsidTr="001F3716">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Sinespaciado"/>
              <w:widowControl/>
              <w:spacing w:line="240" w:lineRule="auto"/>
              <w:ind w:left="296"/>
              <w:jc w:val="both"/>
              <w:rPr>
                <w:rFonts w:ascii="Calibri" w:hAnsi="Calibri"/>
                <w:lang w:val="es-PE"/>
              </w:rPr>
            </w:pPr>
            <w:r w:rsidRPr="002F75B9">
              <w:rPr>
                <w:rFonts w:ascii="Calibri" w:eastAsia="Calibri" w:hAnsi="Calibri" w:cs="Calibri"/>
                <w:i/>
                <w:iCs/>
                <w:sz w:val="24"/>
                <w:szCs w:val="24"/>
                <w:lang w:val="es-PE"/>
              </w:rPr>
              <w:t>Actividades</w:t>
            </w:r>
          </w:p>
        </w:tc>
      </w:tr>
      <w:tr w:rsidR="00902D2E" w:rsidRPr="002F75B9" w:rsidTr="001F3716">
        <w:trPr>
          <w:cnfStyle w:val="000000100000" w:firstRow="0" w:lastRow="0" w:firstColumn="0" w:lastColumn="0" w:oddVBand="0" w:evenVBand="0" w:oddHBand="1" w:evenHBand="0" w:firstRowFirstColumn="0" w:firstRowLastColumn="0" w:lastRowFirstColumn="0" w:lastRowLastColumn="0"/>
          <w:trHeight w:val="785"/>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Prrafodelista"/>
              <w:numPr>
                <w:ilvl w:val="0"/>
                <w:numId w:val="26"/>
              </w:numPr>
              <w:rPr>
                <w:lang w:val="es-PE"/>
              </w:rPr>
            </w:pPr>
            <w:r w:rsidRPr="002F75B9">
              <w:rPr>
                <w:lang w:val="es-PE"/>
              </w:rPr>
              <w:t>Analizar el tipo de cambio y la prioridad.</w:t>
            </w:r>
          </w:p>
          <w:p w:rsidR="00902D2E" w:rsidRPr="002F75B9" w:rsidRDefault="00994B5C">
            <w:pPr>
              <w:pStyle w:val="Prrafodelista"/>
              <w:numPr>
                <w:ilvl w:val="0"/>
                <w:numId w:val="26"/>
              </w:numPr>
              <w:rPr>
                <w:b w:val="0"/>
                <w:bCs w:val="0"/>
                <w:lang w:val="es-PE"/>
              </w:rPr>
            </w:pPr>
            <w:r w:rsidRPr="002F75B9">
              <w:rPr>
                <w:lang w:val="es-PE"/>
              </w:rPr>
              <w:t>Analizar la solicitud de cambio.</w:t>
            </w:r>
            <w:r w:rsidRPr="002F75B9">
              <w:rPr>
                <w:sz w:val="24"/>
                <w:szCs w:val="24"/>
                <w:lang w:val="es-PE"/>
              </w:rPr>
              <w:t xml:space="preserve"> </w:t>
            </w:r>
          </w:p>
        </w:tc>
      </w:tr>
      <w:tr w:rsidR="00902D2E" w:rsidRPr="002F75B9" w:rsidTr="001F3716">
        <w:trPr>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Sinespaciado"/>
              <w:widowControl/>
              <w:spacing w:line="240" w:lineRule="auto"/>
              <w:ind w:left="296"/>
              <w:jc w:val="both"/>
              <w:rPr>
                <w:rFonts w:ascii="Calibri" w:hAnsi="Calibri"/>
                <w:lang w:val="es-PE"/>
              </w:rPr>
            </w:pPr>
            <w:r w:rsidRPr="002F75B9">
              <w:rPr>
                <w:rFonts w:ascii="Calibri" w:eastAsia="Calibri" w:hAnsi="Calibri" w:cs="Calibri"/>
                <w:i/>
                <w:iCs/>
                <w:sz w:val="24"/>
                <w:szCs w:val="24"/>
                <w:lang w:val="es-PE"/>
              </w:rPr>
              <w:t>Documentación</w:t>
            </w:r>
          </w:p>
        </w:tc>
      </w:tr>
      <w:tr w:rsidR="00902D2E" w:rsidRPr="002F75B9" w:rsidTr="001F3716">
        <w:trPr>
          <w:cnfStyle w:val="000000100000" w:firstRow="0" w:lastRow="0" w:firstColumn="0" w:lastColumn="0" w:oddVBand="0" w:evenVBand="0" w:oddHBand="1" w:evenHBand="0" w:firstRowFirstColumn="0" w:firstRowLastColumn="0" w:lastRowFirstColumn="0" w:lastRowLastColumn="0"/>
          <w:trHeight w:val="56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Prrafodelista"/>
              <w:numPr>
                <w:ilvl w:val="0"/>
                <w:numId w:val="27"/>
              </w:numPr>
              <w:rPr>
                <w:lang w:val="es-PE"/>
              </w:rPr>
            </w:pPr>
            <w:r w:rsidRPr="002F75B9">
              <w:rPr>
                <w:lang w:val="es-PE"/>
              </w:rPr>
              <w:t>Formato de la Solicitud de Cambio.</w:t>
            </w:r>
          </w:p>
          <w:p w:rsidR="00902D2E" w:rsidRPr="002F75B9" w:rsidRDefault="00994B5C">
            <w:pPr>
              <w:pStyle w:val="Body"/>
              <w:tabs>
                <w:tab w:val="left" w:pos="3915"/>
              </w:tabs>
              <w:rPr>
                <w:rFonts w:ascii="Calibri" w:hAnsi="Calibri"/>
                <w:lang w:val="es-PE"/>
              </w:rPr>
            </w:pPr>
            <w:r w:rsidRPr="002F75B9">
              <w:rPr>
                <w:rFonts w:ascii="Calibri" w:hAnsi="Calibri"/>
                <w:lang w:val="es-PE"/>
              </w:rPr>
              <w:tab/>
            </w:r>
          </w:p>
        </w:tc>
      </w:tr>
      <w:tr w:rsidR="00902D2E" w:rsidRPr="002F75B9" w:rsidTr="001F3716">
        <w:trPr>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Sinespaciado"/>
              <w:widowControl/>
              <w:spacing w:line="240" w:lineRule="auto"/>
              <w:ind w:left="296"/>
              <w:jc w:val="both"/>
              <w:rPr>
                <w:rFonts w:ascii="Calibri" w:hAnsi="Calibri"/>
                <w:lang w:val="es-PE"/>
              </w:rPr>
            </w:pPr>
            <w:r w:rsidRPr="002F75B9">
              <w:rPr>
                <w:rFonts w:ascii="Calibri" w:eastAsia="Calibri" w:hAnsi="Calibri" w:cs="Calibri"/>
                <w:i/>
                <w:iCs/>
                <w:sz w:val="24"/>
                <w:szCs w:val="24"/>
                <w:lang w:val="es-PE"/>
              </w:rPr>
              <w:t>Políticas</w:t>
            </w:r>
          </w:p>
        </w:tc>
      </w:tr>
      <w:tr w:rsidR="00902D2E" w:rsidRPr="002F75B9" w:rsidTr="001F3716">
        <w:trPr>
          <w:cnfStyle w:val="000000100000" w:firstRow="0" w:lastRow="0" w:firstColumn="0" w:lastColumn="0" w:oddVBand="0" w:evenVBand="0" w:oddHBand="1" w:evenHBand="0" w:firstRowFirstColumn="0" w:firstRowLastColumn="0" w:lastRowFirstColumn="0" w:lastRowLastColumn="0"/>
          <w:trHeight w:val="1008"/>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Prrafodelista"/>
              <w:numPr>
                <w:ilvl w:val="0"/>
                <w:numId w:val="28"/>
              </w:numPr>
              <w:rPr>
                <w:lang w:val="es-PE"/>
              </w:rPr>
            </w:pPr>
            <w:r w:rsidRPr="002F75B9">
              <w:rPr>
                <w:lang w:val="es-PE"/>
              </w:rPr>
              <w:t>El Comit</w:t>
            </w:r>
            <w:r w:rsidR="001F3716" w:rsidRPr="002F75B9">
              <w:rPr>
                <w:lang w:val="es-PE"/>
              </w:rPr>
              <w:t>é de Control de Cambios tiene 2</w:t>
            </w:r>
            <w:r w:rsidRPr="002F75B9">
              <w:rPr>
                <w:lang w:val="es-PE"/>
              </w:rPr>
              <w:t xml:space="preserve"> día hábil como máximo para poder realizar la actividad de clasificar el cambio en caso ser aceptado.</w:t>
            </w:r>
          </w:p>
          <w:p w:rsidR="00902D2E" w:rsidRPr="002F75B9" w:rsidRDefault="00994B5C">
            <w:pPr>
              <w:pStyle w:val="Prrafodelista"/>
              <w:numPr>
                <w:ilvl w:val="0"/>
                <w:numId w:val="28"/>
              </w:numPr>
              <w:rPr>
                <w:lang w:val="es-PE"/>
              </w:rPr>
            </w:pPr>
            <w:r w:rsidRPr="002F75B9">
              <w:rPr>
                <w:lang w:val="es-PE"/>
              </w:rPr>
              <w:t>Cualquier observación debe anexarse a la solicitud de cambio.</w:t>
            </w:r>
          </w:p>
          <w:p w:rsidR="00902D2E" w:rsidRPr="002F75B9" w:rsidRDefault="00994B5C" w:rsidP="001F3716">
            <w:pPr>
              <w:pStyle w:val="Prrafodelista"/>
              <w:keepNext/>
              <w:numPr>
                <w:ilvl w:val="0"/>
                <w:numId w:val="28"/>
              </w:numPr>
              <w:rPr>
                <w:b w:val="0"/>
                <w:bCs w:val="0"/>
                <w:lang w:val="es-PE"/>
              </w:rPr>
            </w:pPr>
            <w:r w:rsidRPr="002F75B9">
              <w:rPr>
                <w:lang w:val="es-PE"/>
              </w:rPr>
              <w:t>La clasificación del cambio debe</w:t>
            </w:r>
            <w:r w:rsidR="001F3716" w:rsidRPr="002F75B9">
              <w:rPr>
                <w:lang w:val="es-PE"/>
              </w:rPr>
              <w:t xml:space="preserve"> estar correctamente documentado</w:t>
            </w:r>
            <w:r w:rsidRPr="002F75B9">
              <w:rPr>
                <w:lang w:val="es-PE"/>
              </w:rPr>
              <w:t xml:space="preserve"> </w:t>
            </w:r>
            <w:r w:rsidR="001F3716" w:rsidRPr="002F75B9">
              <w:rPr>
                <w:lang w:val="es-PE"/>
              </w:rPr>
              <w:t xml:space="preserve">en </w:t>
            </w:r>
            <w:r w:rsidRPr="002F75B9">
              <w:rPr>
                <w:lang w:val="es-PE"/>
              </w:rPr>
              <w:t>la solicitud de cambio.</w:t>
            </w:r>
          </w:p>
        </w:tc>
      </w:tr>
    </w:tbl>
    <w:p w:rsidR="00902D2E" w:rsidRPr="002F75B9" w:rsidRDefault="00902D2E">
      <w:pPr>
        <w:pStyle w:val="Prrafodelista"/>
        <w:ind w:left="1204" w:hanging="1204"/>
        <w:rPr>
          <w:lang w:val="es-PE"/>
        </w:rPr>
      </w:pPr>
    </w:p>
    <w:p w:rsidR="00902D2E" w:rsidRPr="002F75B9" w:rsidRDefault="00994B5C">
      <w:pPr>
        <w:pStyle w:val="Descripcin"/>
        <w:jc w:val="center"/>
        <w:rPr>
          <w:sz w:val="22"/>
          <w:szCs w:val="22"/>
          <w:lang w:val="es-PE"/>
        </w:rPr>
      </w:pPr>
      <w:r w:rsidRPr="002F75B9">
        <w:rPr>
          <w:sz w:val="22"/>
          <w:szCs w:val="22"/>
          <w:lang w:val="es-PE"/>
        </w:rPr>
        <w:t xml:space="preserve">Tabla </w:t>
      </w:r>
      <w:r w:rsidR="001B77E5" w:rsidRPr="002F75B9">
        <w:rPr>
          <w:sz w:val="22"/>
          <w:szCs w:val="22"/>
          <w:lang w:val="es-PE"/>
        </w:rPr>
        <w:t>6</w:t>
      </w:r>
      <w:r w:rsidRPr="002F75B9">
        <w:rPr>
          <w:sz w:val="22"/>
          <w:szCs w:val="22"/>
          <w:lang w:val="es-PE"/>
        </w:rPr>
        <w:t xml:space="preserve"> - Clasificar el Cambio</w:t>
      </w:r>
    </w:p>
    <w:p w:rsidR="00902D2E" w:rsidRPr="002F75B9" w:rsidRDefault="00902D2E">
      <w:pPr>
        <w:pStyle w:val="Body"/>
        <w:widowControl/>
        <w:spacing w:line="240" w:lineRule="auto"/>
        <w:rPr>
          <w:rFonts w:ascii="Calibri" w:hAnsi="Calibri"/>
          <w:lang w:val="es-PE"/>
        </w:rPr>
      </w:pPr>
    </w:p>
    <w:p w:rsidR="00902D2E" w:rsidRPr="002F75B9" w:rsidRDefault="00994B5C">
      <w:pPr>
        <w:pStyle w:val="Encabezado2"/>
        <w:numPr>
          <w:ilvl w:val="1"/>
          <w:numId w:val="29"/>
        </w:numPr>
        <w:rPr>
          <w:rFonts w:ascii="Calibri" w:eastAsia="Calibri" w:hAnsi="Calibri" w:cs="Calibri"/>
          <w:sz w:val="28"/>
          <w:szCs w:val="28"/>
          <w:lang w:val="es-PE"/>
        </w:rPr>
      </w:pPr>
      <w:bookmarkStart w:id="4" w:name="_Toc8"/>
      <w:r w:rsidRPr="002F75B9">
        <w:rPr>
          <w:rFonts w:ascii="Calibri" w:eastAsia="Calibri" w:hAnsi="Calibri" w:cs="Calibri"/>
          <w:sz w:val="28"/>
          <w:szCs w:val="28"/>
          <w:lang w:val="es-PE"/>
        </w:rPr>
        <w:t xml:space="preserve"> Evaluación del impacto y riesgos</w:t>
      </w:r>
      <w:bookmarkEnd w:id="4"/>
    </w:p>
    <w:p w:rsidR="00902D2E" w:rsidRPr="002F75B9" w:rsidRDefault="00994B5C">
      <w:pPr>
        <w:pStyle w:val="Sinespaciado"/>
        <w:ind w:left="1080"/>
        <w:jc w:val="both"/>
        <w:rPr>
          <w:rFonts w:ascii="Calibri" w:eastAsia="Calibri" w:hAnsi="Calibri" w:cs="Calibri"/>
          <w:sz w:val="22"/>
          <w:szCs w:val="22"/>
          <w:lang w:val="es-PE"/>
        </w:rPr>
      </w:pPr>
      <w:r w:rsidRPr="002F75B9">
        <w:rPr>
          <w:rFonts w:ascii="Calibri" w:eastAsia="Calibri" w:hAnsi="Calibri" w:cs="Calibri"/>
          <w:sz w:val="22"/>
          <w:szCs w:val="22"/>
          <w:lang w:val="es-PE"/>
        </w:rPr>
        <w:t xml:space="preserve">Una vez clasificado el cambio se procede a evaluar el impacto y el riesgo que involucra acorde a las actividades y políticas de la tabla </w:t>
      </w:r>
      <w:r w:rsidR="001B77E5" w:rsidRPr="002F75B9">
        <w:rPr>
          <w:rFonts w:ascii="Calibri" w:eastAsia="Calibri" w:hAnsi="Calibri" w:cs="Calibri"/>
          <w:sz w:val="22"/>
          <w:szCs w:val="22"/>
          <w:lang w:val="es-PE"/>
        </w:rPr>
        <w:t>7</w:t>
      </w:r>
      <w:r w:rsidRPr="002F75B9">
        <w:rPr>
          <w:rFonts w:ascii="Calibri" w:eastAsia="Calibri" w:hAnsi="Calibri" w:cs="Calibri"/>
          <w:sz w:val="22"/>
          <w:szCs w:val="22"/>
          <w:lang w:val="es-PE"/>
        </w:rPr>
        <w:t xml:space="preserve"> a continuación.</w:t>
      </w:r>
    </w:p>
    <w:p w:rsidR="00902D2E" w:rsidRPr="002F75B9" w:rsidRDefault="00902D2E">
      <w:pPr>
        <w:pStyle w:val="Sinespaciado"/>
        <w:ind w:left="1080"/>
        <w:jc w:val="both"/>
        <w:rPr>
          <w:rFonts w:ascii="Calibri" w:eastAsia="Calibri" w:hAnsi="Calibri" w:cs="Calibri"/>
          <w:sz w:val="22"/>
          <w:szCs w:val="22"/>
          <w:lang w:val="es-PE"/>
        </w:rPr>
      </w:pPr>
    </w:p>
    <w:tbl>
      <w:tblPr>
        <w:tblStyle w:val="Tabladecuadrcula4-nfasis1"/>
        <w:tblW w:w="8222" w:type="dxa"/>
        <w:jc w:val="center"/>
        <w:tblLayout w:type="fixed"/>
        <w:tblLook w:val="04A0" w:firstRow="1" w:lastRow="0" w:firstColumn="1" w:lastColumn="0" w:noHBand="0" w:noVBand="1"/>
      </w:tblPr>
      <w:tblGrid>
        <w:gridCol w:w="8222"/>
      </w:tblGrid>
      <w:tr w:rsidR="00902D2E" w:rsidRPr="002F75B9" w:rsidTr="001F3716">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Sinespaciado"/>
              <w:widowControl/>
              <w:spacing w:line="240" w:lineRule="auto"/>
              <w:ind w:left="296"/>
              <w:jc w:val="both"/>
              <w:rPr>
                <w:rFonts w:ascii="Calibri" w:hAnsi="Calibri"/>
                <w:lang w:val="es-PE"/>
              </w:rPr>
            </w:pPr>
            <w:r w:rsidRPr="002F75B9">
              <w:rPr>
                <w:rFonts w:ascii="Calibri" w:eastAsia="Calibri" w:hAnsi="Calibri" w:cs="Calibri"/>
                <w:i/>
                <w:iCs/>
                <w:sz w:val="24"/>
                <w:szCs w:val="24"/>
                <w:lang w:val="es-PE"/>
              </w:rPr>
              <w:t>Actividades</w:t>
            </w:r>
          </w:p>
        </w:tc>
      </w:tr>
      <w:tr w:rsidR="00902D2E" w:rsidRPr="002F75B9" w:rsidTr="001F3716">
        <w:trPr>
          <w:cnfStyle w:val="000000100000" w:firstRow="0" w:lastRow="0" w:firstColumn="0" w:lastColumn="0" w:oddVBand="0" w:evenVBand="0" w:oddHBand="1" w:evenHBand="0" w:firstRowFirstColumn="0" w:firstRowLastColumn="0" w:lastRowFirstColumn="0" w:lastRowLastColumn="0"/>
          <w:trHeight w:val="97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Sinespaciado"/>
              <w:widowControl/>
              <w:numPr>
                <w:ilvl w:val="0"/>
                <w:numId w:val="30"/>
              </w:numPr>
              <w:spacing w:line="240" w:lineRule="auto"/>
              <w:jc w:val="both"/>
              <w:rPr>
                <w:rFonts w:ascii="Calibri" w:eastAsia="Calibri" w:hAnsi="Calibri" w:cs="Calibri"/>
                <w:sz w:val="22"/>
                <w:szCs w:val="22"/>
                <w:lang w:val="es-PE"/>
              </w:rPr>
            </w:pPr>
            <w:r w:rsidRPr="002F75B9">
              <w:rPr>
                <w:rFonts w:ascii="Calibri" w:eastAsia="Calibri" w:hAnsi="Calibri" w:cs="Calibri"/>
                <w:sz w:val="22"/>
                <w:szCs w:val="22"/>
                <w:lang w:val="es-PE"/>
              </w:rPr>
              <w:t>Identificación y análisis del impacto del riesgo.</w:t>
            </w:r>
          </w:p>
          <w:p w:rsidR="00902D2E" w:rsidRPr="002F75B9" w:rsidRDefault="00994B5C">
            <w:pPr>
              <w:pStyle w:val="Sinespaciado"/>
              <w:widowControl/>
              <w:numPr>
                <w:ilvl w:val="0"/>
                <w:numId w:val="30"/>
              </w:numPr>
              <w:spacing w:line="240" w:lineRule="auto"/>
              <w:jc w:val="both"/>
              <w:rPr>
                <w:rFonts w:ascii="Calibri" w:eastAsia="Calibri" w:hAnsi="Calibri" w:cs="Calibri"/>
                <w:sz w:val="22"/>
                <w:szCs w:val="22"/>
                <w:lang w:val="es-PE"/>
              </w:rPr>
            </w:pPr>
            <w:r w:rsidRPr="002F75B9">
              <w:rPr>
                <w:rFonts w:ascii="Calibri" w:eastAsia="Calibri" w:hAnsi="Calibri" w:cs="Calibri"/>
                <w:sz w:val="22"/>
                <w:szCs w:val="22"/>
                <w:lang w:val="es-PE"/>
              </w:rPr>
              <w:t>Analizar cada uno de los riesgos.</w:t>
            </w:r>
          </w:p>
          <w:p w:rsidR="00902D2E" w:rsidRPr="002F75B9" w:rsidRDefault="00994B5C">
            <w:pPr>
              <w:pStyle w:val="Sinespaciado"/>
              <w:widowControl/>
              <w:numPr>
                <w:ilvl w:val="0"/>
                <w:numId w:val="30"/>
              </w:numPr>
              <w:spacing w:line="240" w:lineRule="auto"/>
              <w:jc w:val="both"/>
              <w:rPr>
                <w:rFonts w:ascii="Calibri" w:eastAsia="Calibri" w:hAnsi="Calibri" w:cs="Calibri"/>
                <w:sz w:val="22"/>
                <w:szCs w:val="22"/>
                <w:lang w:val="es-PE"/>
              </w:rPr>
            </w:pPr>
            <w:r w:rsidRPr="002F75B9">
              <w:rPr>
                <w:rFonts w:ascii="Calibri" w:eastAsia="Calibri" w:hAnsi="Calibri" w:cs="Calibri"/>
                <w:sz w:val="22"/>
                <w:szCs w:val="22"/>
                <w:lang w:val="es-PE"/>
              </w:rPr>
              <w:t>Analizar el impacto sobre los cambios en curso.</w:t>
            </w:r>
          </w:p>
          <w:p w:rsidR="00902D2E" w:rsidRPr="002F75B9" w:rsidRDefault="00902D2E" w:rsidP="001F3716">
            <w:pPr>
              <w:pStyle w:val="Sinespaciado"/>
              <w:widowControl/>
              <w:spacing w:line="240" w:lineRule="auto"/>
              <w:ind w:left="720"/>
              <w:jc w:val="both"/>
              <w:rPr>
                <w:rFonts w:ascii="Calibri" w:eastAsia="Calibri" w:hAnsi="Calibri" w:cs="Calibri"/>
                <w:sz w:val="22"/>
                <w:szCs w:val="22"/>
                <w:lang w:val="es-PE"/>
              </w:rPr>
            </w:pPr>
          </w:p>
        </w:tc>
      </w:tr>
      <w:tr w:rsidR="00902D2E" w:rsidRPr="002F75B9" w:rsidTr="001F3716">
        <w:trPr>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Sinespaciado"/>
              <w:widowControl/>
              <w:spacing w:line="240" w:lineRule="auto"/>
              <w:ind w:left="296"/>
              <w:jc w:val="both"/>
              <w:rPr>
                <w:rFonts w:ascii="Calibri" w:hAnsi="Calibri"/>
                <w:lang w:val="es-PE"/>
              </w:rPr>
            </w:pPr>
            <w:r w:rsidRPr="002F75B9">
              <w:rPr>
                <w:rFonts w:ascii="Calibri" w:eastAsia="Calibri" w:hAnsi="Calibri" w:cs="Calibri"/>
                <w:i/>
                <w:iCs/>
                <w:sz w:val="24"/>
                <w:szCs w:val="24"/>
                <w:lang w:val="es-PE"/>
              </w:rPr>
              <w:t>Documentación</w:t>
            </w:r>
          </w:p>
        </w:tc>
      </w:tr>
      <w:tr w:rsidR="00902D2E" w:rsidRPr="002F75B9" w:rsidTr="001F3716">
        <w:trPr>
          <w:cnfStyle w:val="000000100000" w:firstRow="0" w:lastRow="0" w:firstColumn="0" w:lastColumn="0" w:oddVBand="0" w:evenVBand="0" w:oddHBand="1" w:evenHBand="0" w:firstRowFirstColumn="0" w:firstRowLastColumn="0" w:lastRowFirstColumn="0" w:lastRowLastColumn="0"/>
          <w:trHeight w:val="942"/>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Sinespaciado"/>
              <w:widowControl/>
              <w:numPr>
                <w:ilvl w:val="0"/>
                <w:numId w:val="31"/>
              </w:numPr>
              <w:spacing w:line="240" w:lineRule="auto"/>
              <w:jc w:val="both"/>
              <w:rPr>
                <w:rFonts w:ascii="Calibri" w:eastAsia="Calibri" w:hAnsi="Calibri" w:cs="Calibri"/>
                <w:sz w:val="22"/>
                <w:szCs w:val="22"/>
                <w:lang w:val="es-PE"/>
              </w:rPr>
            </w:pPr>
            <w:r w:rsidRPr="002F75B9">
              <w:rPr>
                <w:rFonts w:ascii="Calibri" w:eastAsia="Calibri" w:hAnsi="Calibri" w:cs="Calibri"/>
                <w:sz w:val="22"/>
                <w:szCs w:val="22"/>
                <w:lang w:val="es-PE"/>
              </w:rPr>
              <w:t>Matriz de Análisis de Riesgos.</w:t>
            </w:r>
          </w:p>
          <w:p w:rsidR="00902D2E" w:rsidRPr="002F75B9" w:rsidRDefault="00994B5C">
            <w:pPr>
              <w:pStyle w:val="Sinespaciado"/>
              <w:widowControl/>
              <w:numPr>
                <w:ilvl w:val="0"/>
                <w:numId w:val="31"/>
              </w:numPr>
              <w:spacing w:line="240" w:lineRule="auto"/>
              <w:jc w:val="both"/>
              <w:rPr>
                <w:rFonts w:ascii="Calibri" w:eastAsia="Calibri" w:hAnsi="Calibri" w:cs="Calibri"/>
                <w:sz w:val="22"/>
                <w:szCs w:val="22"/>
                <w:lang w:val="es-PE"/>
              </w:rPr>
            </w:pPr>
            <w:r w:rsidRPr="002F75B9">
              <w:rPr>
                <w:rFonts w:ascii="Calibri" w:eastAsia="Calibri" w:hAnsi="Calibri" w:cs="Calibri"/>
                <w:sz w:val="22"/>
                <w:szCs w:val="22"/>
                <w:lang w:val="es-PE"/>
              </w:rPr>
              <w:t>Formato de Solicitud de Cambio.</w:t>
            </w:r>
          </w:p>
          <w:p w:rsidR="00902D2E" w:rsidRPr="002F75B9" w:rsidRDefault="00994B5C">
            <w:pPr>
              <w:pStyle w:val="Body"/>
              <w:tabs>
                <w:tab w:val="left" w:pos="3915"/>
              </w:tabs>
              <w:rPr>
                <w:rFonts w:ascii="Calibri" w:hAnsi="Calibri"/>
                <w:lang w:val="es-PE"/>
              </w:rPr>
            </w:pPr>
            <w:r w:rsidRPr="002F75B9">
              <w:rPr>
                <w:rFonts w:ascii="Calibri" w:hAnsi="Calibri"/>
                <w:lang w:val="es-PE"/>
              </w:rPr>
              <w:tab/>
            </w:r>
          </w:p>
        </w:tc>
      </w:tr>
      <w:tr w:rsidR="00902D2E" w:rsidRPr="002F75B9" w:rsidTr="001F3716">
        <w:trPr>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Sinespaciado"/>
              <w:widowControl/>
              <w:spacing w:line="240" w:lineRule="auto"/>
              <w:ind w:left="296"/>
              <w:jc w:val="both"/>
              <w:rPr>
                <w:rFonts w:ascii="Calibri" w:hAnsi="Calibri"/>
                <w:lang w:val="es-PE"/>
              </w:rPr>
            </w:pPr>
            <w:r w:rsidRPr="002F75B9">
              <w:rPr>
                <w:rFonts w:ascii="Calibri" w:eastAsia="Calibri" w:hAnsi="Calibri" w:cs="Calibri"/>
                <w:i/>
                <w:iCs/>
                <w:sz w:val="24"/>
                <w:szCs w:val="24"/>
                <w:lang w:val="es-PE"/>
              </w:rPr>
              <w:t>Políticas</w:t>
            </w:r>
          </w:p>
        </w:tc>
      </w:tr>
      <w:tr w:rsidR="00902D2E" w:rsidRPr="002F75B9" w:rsidTr="001F3716">
        <w:trPr>
          <w:cnfStyle w:val="000000100000" w:firstRow="0" w:lastRow="0" w:firstColumn="0" w:lastColumn="0" w:oddVBand="0" w:evenVBand="0" w:oddHBand="1" w:evenHBand="0" w:firstRowFirstColumn="0" w:firstRowLastColumn="0" w:lastRowFirstColumn="0" w:lastRowLastColumn="0"/>
          <w:trHeight w:val="193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Sinespaciado"/>
              <w:widowControl/>
              <w:numPr>
                <w:ilvl w:val="0"/>
                <w:numId w:val="32"/>
              </w:numPr>
              <w:spacing w:line="240" w:lineRule="auto"/>
              <w:jc w:val="both"/>
              <w:rPr>
                <w:rFonts w:ascii="Calibri" w:eastAsia="Calibri" w:hAnsi="Calibri" w:cs="Calibri"/>
                <w:b w:val="0"/>
                <w:sz w:val="22"/>
                <w:szCs w:val="22"/>
                <w:lang w:val="es-PE"/>
              </w:rPr>
            </w:pPr>
            <w:r w:rsidRPr="002F75B9">
              <w:rPr>
                <w:rFonts w:ascii="Calibri" w:eastAsia="Calibri" w:hAnsi="Calibri" w:cs="Calibri"/>
                <w:b w:val="0"/>
                <w:sz w:val="22"/>
                <w:szCs w:val="22"/>
                <w:lang w:val="es-PE"/>
              </w:rPr>
              <w:t>En esta actividad se puede contar con participación de diversos miembros del equipo de proyectos como los analistas, arquitectos de software, administrador de base de datos y programadores.</w:t>
            </w:r>
          </w:p>
          <w:p w:rsidR="00902D2E" w:rsidRPr="002F75B9" w:rsidRDefault="00994B5C">
            <w:pPr>
              <w:pStyle w:val="Sinespaciado"/>
              <w:keepNext/>
              <w:widowControl/>
              <w:numPr>
                <w:ilvl w:val="0"/>
                <w:numId w:val="32"/>
              </w:numPr>
              <w:spacing w:line="240" w:lineRule="auto"/>
              <w:jc w:val="both"/>
              <w:rPr>
                <w:rFonts w:ascii="Calibri" w:eastAsia="Calibri" w:hAnsi="Calibri" w:cs="Calibri"/>
                <w:sz w:val="22"/>
                <w:szCs w:val="22"/>
                <w:lang w:val="es-PE"/>
              </w:rPr>
            </w:pPr>
            <w:r w:rsidRPr="002F75B9">
              <w:rPr>
                <w:rFonts w:ascii="Calibri" w:eastAsia="Calibri" w:hAnsi="Calibri" w:cs="Calibri"/>
                <w:b w:val="0"/>
                <w:sz w:val="22"/>
                <w:szCs w:val="22"/>
                <w:lang w:val="es-PE"/>
              </w:rPr>
              <w:t>Los impactos que afecten alguna funcionalidad del software actualmente en producción deberán ser comunicados al responsable de la solicitud de cambio.</w:t>
            </w:r>
          </w:p>
        </w:tc>
      </w:tr>
    </w:tbl>
    <w:p w:rsidR="00902D2E" w:rsidRPr="002F75B9" w:rsidRDefault="00902D2E">
      <w:pPr>
        <w:pStyle w:val="Sinespaciado"/>
        <w:spacing w:line="240" w:lineRule="auto"/>
        <w:ind w:left="1204" w:hanging="1204"/>
        <w:jc w:val="both"/>
        <w:rPr>
          <w:rFonts w:ascii="Calibri" w:eastAsia="Calibri" w:hAnsi="Calibri" w:cs="Calibri"/>
          <w:sz w:val="22"/>
          <w:szCs w:val="22"/>
          <w:lang w:val="es-PE"/>
        </w:rPr>
      </w:pPr>
    </w:p>
    <w:p w:rsidR="00902D2E" w:rsidRPr="002F75B9" w:rsidRDefault="00994B5C">
      <w:pPr>
        <w:pStyle w:val="Descripcin"/>
        <w:jc w:val="center"/>
        <w:rPr>
          <w:lang w:val="es-PE"/>
        </w:rPr>
      </w:pPr>
      <w:r w:rsidRPr="002F75B9">
        <w:rPr>
          <w:sz w:val="22"/>
          <w:szCs w:val="22"/>
          <w:lang w:val="es-PE"/>
        </w:rPr>
        <w:t xml:space="preserve">Tabla </w:t>
      </w:r>
      <w:r w:rsidR="001B77E5" w:rsidRPr="002F75B9">
        <w:rPr>
          <w:sz w:val="22"/>
          <w:szCs w:val="22"/>
          <w:lang w:val="es-PE"/>
        </w:rPr>
        <w:t>7</w:t>
      </w:r>
      <w:r w:rsidRPr="002F75B9">
        <w:rPr>
          <w:sz w:val="22"/>
          <w:szCs w:val="22"/>
          <w:lang w:val="es-PE"/>
        </w:rPr>
        <w:t xml:space="preserve"> - Evaluación del impacto y riesgos</w:t>
      </w:r>
    </w:p>
    <w:p w:rsidR="00902D2E" w:rsidRPr="002F75B9" w:rsidRDefault="00902D2E">
      <w:pPr>
        <w:pStyle w:val="Body"/>
        <w:rPr>
          <w:rFonts w:ascii="Calibri" w:hAnsi="Calibri"/>
          <w:lang w:val="es-PE"/>
        </w:rPr>
      </w:pPr>
    </w:p>
    <w:p w:rsidR="00902D2E" w:rsidRPr="002F75B9" w:rsidRDefault="00994B5C">
      <w:pPr>
        <w:pStyle w:val="Encabezado2"/>
        <w:numPr>
          <w:ilvl w:val="1"/>
          <w:numId w:val="33"/>
        </w:numPr>
        <w:rPr>
          <w:rFonts w:ascii="Calibri" w:eastAsia="Calibri" w:hAnsi="Calibri" w:cs="Calibri"/>
          <w:sz w:val="28"/>
          <w:szCs w:val="28"/>
          <w:lang w:val="es-PE"/>
        </w:rPr>
      </w:pPr>
      <w:bookmarkStart w:id="5" w:name="_Toc9"/>
      <w:r w:rsidRPr="002F75B9">
        <w:rPr>
          <w:rFonts w:ascii="Calibri" w:eastAsia="Calibri" w:hAnsi="Calibri" w:cs="Calibri"/>
          <w:sz w:val="28"/>
          <w:szCs w:val="28"/>
          <w:lang w:val="es-PE"/>
        </w:rPr>
        <w:t xml:space="preserve"> Aprobación del cambio </w:t>
      </w:r>
      <w:bookmarkEnd w:id="5"/>
    </w:p>
    <w:p w:rsidR="007827A3" w:rsidRPr="002F75B9" w:rsidRDefault="007827A3" w:rsidP="007827A3">
      <w:pPr>
        <w:pStyle w:val="Sinespaciado"/>
        <w:ind w:left="1080"/>
        <w:jc w:val="both"/>
        <w:rPr>
          <w:rFonts w:ascii="Calibri" w:eastAsia="Calibri" w:hAnsi="Calibri" w:cs="Calibri"/>
          <w:sz w:val="22"/>
          <w:szCs w:val="22"/>
          <w:lang w:val="es-PE"/>
        </w:rPr>
      </w:pPr>
      <w:r w:rsidRPr="002F75B9">
        <w:rPr>
          <w:rFonts w:ascii="Calibri" w:eastAsia="Calibri" w:hAnsi="Calibri" w:cs="Calibri"/>
          <w:sz w:val="22"/>
          <w:szCs w:val="22"/>
          <w:lang w:val="es-PE"/>
        </w:rPr>
        <w:t>Luego de evaluar la solicitud pasan se pasa a la decisión si será aprobada o no de acuerdo a la tabla 8.</w:t>
      </w:r>
    </w:p>
    <w:p w:rsidR="00902D2E" w:rsidRPr="002F75B9" w:rsidRDefault="00902D2E">
      <w:pPr>
        <w:pStyle w:val="Sinespaciado"/>
        <w:ind w:left="1080"/>
        <w:jc w:val="both"/>
        <w:rPr>
          <w:rFonts w:ascii="Calibri" w:eastAsia="Calibri" w:hAnsi="Calibri" w:cs="Calibri"/>
          <w:sz w:val="22"/>
          <w:szCs w:val="22"/>
          <w:lang w:val="es-PE"/>
        </w:rPr>
      </w:pPr>
    </w:p>
    <w:tbl>
      <w:tblPr>
        <w:tblStyle w:val="Tabladecuadrcula4-nfasis1"/>
        <w:tblW w:w="8222" w:type="dxa"/>
        <w:jc w:val="center"/>
        <w:tblLayout w:type="fixed"/>
        <w:tblLook w:val="04A0" w:firstRow="1" w:lastRow="0" w:firstColumn="1" w:lastColumn="0" w:noHBand="0" w:noVBand="1"/>
      </w:tblPr>
      <w:tblGrid>
        <w:gridCol w:w="8222"/>
      </w:tblGrid>
      <w:tr w:rsidR="00902D2E" w:rsidRPr="002F75B9" w:rsidTr="001F3716">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Body"/>
              <w:spacing w:line="240" w:lineRule="auto"/>
              <w:ind w:left="206"/>
              <w:jc w:val="both"/>
              <w:rPr>
                <w:rFonts w:ascii="Calibri" w:hAnsi="Calibri"/>
                <w:lang w:val="es-PE"/>
              </w:rPr>
            </w:pPr>
            <w:r w:rsidRPr="002F75B9">
              <w:rPr>
                <w:rFonts w:ascii="Calibri" w:eastAsia="Calibri" w:hAnsi="Calibri" w:cs="Calibri"/>
                <w:i/>
                <w:iCs/>
                <w:sz w:val="24"/>
                <w:szCs w:val="24"/>
                <w:lang w:val="es-PE"/>
              </w:rPr>
              <w:t>Actividades</w:t>
            </w:r>
          </w:p>
        </w:tc>
      </w:tr>
      <w:tr w:rsidR="00902D2E" w:rsidRPr="002F75B9" w:rsidTr="001F3716">
        <w:trPr>
          <w:cnfStyle w:val="000000100000" w:firstRow="0" w:lastRow="0" w:firstColumn="0" w:lastColumn="0" w:oddVBand="0" w:evenVBand="0" w:oddHBand="1"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Sinespaciado"/>
              <w:widowControl/>
              <w:numPr>
                <w:ilvl w:val="0"/>
                <w:numId w:val="34"/>
              </w:numPr>
              <w:spacing w:line="240" w:lineRule="auto"/>
              <w:jc w:val="both"/>
              <w:rPr>
                <w:rFonts w:ascii="Calibri" w:eastAsia="Calibri" w:hAnsi="Calibri" w:cs="Calibri"/>
                <w:sz w:val="22"/>
                <w:szCs w:val="22"/>
                <w:lang w:val="es-PE"/>
              </w:rPr>
            </w:pPr>
            <w:r w:rsidRPr="002F75B9">
              <w:rPr>
                <w:rFonts w:ascii="Calibri" w:eastAsia="Calibri" w:hAnsi="Calibri" w:cs="Calibri"/>
                <w:sz w:val="22"/>
                <w:szCs w:val="22"/>
                <w:lang w:val="es-PE"/>
              </w:rPr>
              <w:t>Decidir</w:t>
            </w:r>
            <w:r w:rsidR="001F3716" w:rsidRPr="002F75B9">
              <w:rPr>
                <w:rFonts w:ascii="Calibri" w:eastAsia="Calibri" w:hAnsi="Calibri" w:cs="Calibri"/>
                <w:sz w:val="22"/>
                <w:szCs w:val="22"/>
                <w:lang w:val="es-PE"/>
              </w:rPr>
              <w:t xml:space="preserve"> la viabilidad de la</w:t>
            </w:r>
            <w:r w:rsidRPr="002F75B9">
              <w:rPr>
                <w:rFonts w:ascii="Calibri" w:eastAsia="Calibri" w:hAnsi="Calibri" w:cs="Calibri"/>
                <w:sz w:val="22"/>
                <w:szCs w:val="22"/>
                <w:lang w:val="es-PE"/>
              </w:rPr>
              <w:t xml:space="preserve"> aprobación del cambio.</w:t>
            </w:r>
          </w:p>
          <w:p w:rsidR="00902D2E" w:rsidRPr="002F75B9" w:rsidRDefault="00994B5C">
            <w:pPr>
              <w:pStyle w:val="Sinespaciado"/>
              <w:widowControl/>
              <w:numPr>
                <w:ilvl w:val="0"/>
                <w:numId w:val="34"/>
              </w:numPr>
              <w:spacing w:line="240" w:lineRule="auto"/>
              <w:jc w:val="both"/>
              <w:rPr>
                <w:rFonts w:ascii="Calibri" w:eastAsia="Calibri" w:hAnsi="Calibri" w:cs="Calibri"/>
                <w:sz w:val="22"/>
                <w:szCs w:val="22"/>
                <w:lang w:val="es-PE"/>
              </w:rPr>
            </w:pPr>
            <w:r w:rsidRPr="002F75B9">
              <w:rPr>
                <w:rFonts w:ascii="Calibri" w:eastAsia="Calibri" w:hAnsi="Calibri" w:cs="Calibri"/>
                <w:sz w:val="22"/>
                <w:szCs w:val="22"/>
                <w:lang w:val="es-PE"/>
              </w:rPr>
              <w:t>Agrupar cambios en entregas.</w:t>
            </w:r>
          </w:p>
        </w:tc>
      </w:tr>
      <w:tr w:rsidR="00902D2E" w:rsidRPr="002F75B9" w:rsidTr="001F3716">
        <w:trPr>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Body"/>
              <w:spacing w:line="240" w:lineRule="auto"/>
              <w:ind w:left="206"/>
              <w:jc w:val="both"/>
              <w:rPr>
                <w:rFonts w:ascii="Calibri" w:hAnsi="Calibri"/>
                <w:lang w:val="es-PE"/>
              </w:rPr>
            </w:pPr>
            <w:r w:rsidRPr="002F75B9">
              <w:rPr>
                <w:rFonts w:ascii="Calibri" w:eastAsia="Calibri" w:hAnsi="Calibri" w:cs="Calibri"/>
                <w:i/>
                <w:iCs/>
                <w:sz w:val="24"/>
                <w:szCs w:val="24"/>
                <w:lang w:val="es-PE"/>
              </w:rPr>
              <w:t>Documentación</w:t>
            </w:r>
          </w:p>
        </w:tc>
      </w:tr>
      <w:tr w:rsidR="00902D2E" w:rsidRPr="002F75B9" w:rsidTr="001F3716">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Sinespaciado"/>
              <w:widowControl/>
              <w:numPr>
                <w:ilvl w:val="0"/>
                <w:numId w:val="35"/>
              </w:numPr>
              <w:spacing w:line="240" w:lineRule="auto"/>
              <w:jc w:val="both"/>
              <w:rPr>
                <w:rFonts w:ascii="Calibri" w:eastAsia="Calibri" w:hAnsi="Calibri" w:cs="Calibri"/>
                <w:sz w:val="22"/>
                <w:szCs w:val="22"/>
                <w:lang w:val="es-PE"/>
              </w:rPr>
            </w:pPr>
            <w:r w:rsidRPr="002F75B9">
              <w:rPr>
                <w:rFonts w:ascii="Calibri" w:eastAsia="Calibri" w:hAnsi="Calibri" w:cs="Calibri"/>
                <w:sz w:val="22"/>
                <w:szCs w:val="22"/>
                <w:lang w:val="es-PE"/>
              </w:rPr>
              <w:t>Formato de Solicitud de Cambio.</w:t>
            </w:r>
          </w:p>
          <w:p w:rsidR="00902D2E" w:rsidRPr="002F75B9" w:rsidRDefault="00994B5C">
            <w:pPr>
              <w:pStyle w:val="Sinespaciado"/>
              <w:widowControl/>
              <w:numPr>
                <w:ilvl w:val="0"/>
                <w:numId w:val="35"/>
              </w:numPr>
              <w:spacing w:line="240" w:lineRule="auto"/>
              <w:jc w:val="both"/>
              <w:rPr>
                <w:rFonts w:ascii="Calibri" w:eastAsia="Calibri" w:hAnsi="Calibri" w:cs="Calibri"/>
                <w:sz w:val="22"/>
                <w:szCs w:val="22"/>
                <w:lang w:val="es-PE"/>
              </w:rPr>
            </w:pPr>
            <w:r w:rsidRPr="002F75B9">
              <w:rPr>
                <w:rFonts w:ascii="Calibri" w:eastAsia="Calibri" w:hAnsi="Calibri" w:cs="Calibri"/>
                <w:sz w:val="22"/>
                <w:szCs w:val="22"/>
                <w:lang w:val="es-PE"/>
              </w:rPr>
              <w:t>Documento de evaluación del impacto y riesgo.</w:t>
            </w:r>
          </w:p>
        </w:tc>
      </w:tr>
      <w:tr w:rsidR="00902D2E" w:rsidRPr="002F75B9" w:rsidTr="001F3716">
        <w:trPr>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Body"/>
              <w:spacing w:line="240" w:lineRule="auto"/>
              <w:ind w:left="206"/>
              <w:jc w:val="both"/>
              <w:rPr>
                <w:rFonts w:ascii="Calibri" w:hAnsi="Calibri"/>
                <w:lang w:val="es-PE"/>
              </w:rPr>
            </w:pPr>
            <w:r w:rsidRPr="002F75B9">
              <w:rPr>
                <w:rFonts w:ascii="Calibri" w:eastAsia="Calibri" w:hAnsi="Calibri" w:cs="Calibri"/>
                <w:i/>
                <w:iCs/>
                <w:sz w:val="24"/>
                <w:szCs w:val="24"/>
                <w:lang w:val="es-PE"/>
              </w:rPr>
              <w:t>Políticas</w:t>
            </w:r>
          </w:p>
        </w:tc>
      </w:tr>
      <w:tr w:rsidR="00902D2E" w:rsidRPr="002F75B9" w:rsidTr="001F3716">
        <w:trPr>
          <w:cnfStyle w:val="000000100000" w:firstRow="0" w:lastRow="0" w:firstColumn="0" w:lastColumn="0" w:oddVBand="0" w:evenVBand="0" w:oddHBand="1" w:evenHBand="0" w:firstRowFirstColumn="0" w:firstRowLastColumn="0" w:lastRowFirstColumn="0" w:lastRowLastColumn="0"/>
          <w:trHeight w:val="1210"/>
          <w:jc w:val="center"/>
        </w:trPr>
        <w:tc>
          <w:tcPr>
            <w:cnfStyle w:val="001000000000" w:firstRow="0" w:lastRow="0" w:firstColumn="1" w:lastColumn="0" w:oddVBand="0" w:evenVBand="0" w:oddHBand="0" w:evenHBand="0" w:firstRowFirstColumn="0" w:firstRowLastColumn="0" w:lastRowFirstColumn="0" w:lastRowLastColumn="0"/>
            <w:tcW w:w="8222" w:type="dxa"/>
          </w:tcPr>
          <w:p w:rsidR="00BC1819" w:rsidRPr="002F75B9" w:rsidRDefault="007827A3" w:rsidP="007827A3">
            <w:pPr>
              <w:pStyle w:val="Sinespaciado"/>
              <w:keepNext/>
              <w:widowControl/>
              <w:numPr>
                <w:ilvl w:val="0"/>
                <w:numId w:val="36"/>
              </w:numPr>
              <w:spacing w:line="240" w:lineRule="auto"/>
              <w:jc w:val="both"/>
              <w:rPr>
                <w:rFonts w:ascii="Calibri" w:eastAsia="Calibri" w:hAnsi="Calibri" w:cs="Calibri"/>
                <w:b w:val="0"/>
                <w:sz w:val="22"/>
                <w:szCs w:val="22"/>
                <w:lang w:val="es-PE"/>
              </w:rPr>
            </w:pPr>
            <w:r w:rsidRPr="002F75B9">
              <w:rPr>
                <w:rFonts w:ascii="Calibri" w:eastAsia="Calibri" w:hAnsi="Calibri" w:cs="Calibri"/>
                <w:b w:val="0"/>
                <w:sz w:val="22"/>
                <w:szCs w:val="22"/>
                <w:lang w:val="es-PE"/>
              </w:rPr>
              <w:t xml:space="preserve">Se actualiza la solicitud de cambio, se </w:t>
            </w:r>
            <w:r w:rsidR="00BC1819" w:rsidRPr="002F75B9">
              <w:rPr>
                <w:rFonts w:ascii="Calibri" w:eastAsia="Calibri" w:hAnsi="Calibri" w:cs="Calibri"/>
                <w:b w:val="0"/>
                <w:sz w:val="22"/>
                <w:szCs w:val="22"/>
                <w:lang w:val="es-PE"/>
              </w:rPr>
              <w:t>asignará</w:t>
            </w:r>
            <w:r w:rsidRPr="002F75B9">
              <w:rPr>
                <w:rFonts w:ascii="Calibri" w:eastAsia="Calibri" w:hAnsi="Calibri" w:cs="Calibri"/>
                <w:b w:val="0"/>
                <w:sz w:val="22"/>
                <w:szCs w:val="22"/>
                <w:lang w:val="es-PE"/>
              </w:rPr>
              <w:t xml:space="preserve"> el responsable y se adjuntaran los resultados de las fases anteriores</w:t>
            </w:r>
            <w:r w:rsidR="00BC1819" w:rsidRPr="002F75B9">
              <w:rPr>
                <w:rFonts w:ascii="Calibri" w:eastAsia="Calibri" w:hAnsi="Calibri" w:cs="Calibri"/>
                <w:b w:val="0"/>
                <w:sz w:val="22"/>
                <w:szCs w:val="22"/>
                <w:lang w:val="es-PE"/>
              </w:rPr>
              <w:t>.</w:t>
            </w:r>
          </w:p>
          <w:p w:rsidR="00902D2E" w:rsidRPr="002F75B9" w:rsidRDefault="001F3716" w:rsidP="007827A3">
            <w:pPr>
              <w:pStyle w:val="Sinespaciado"/>
              <w:keepNext/>
              <w:widowControl/>
              <w:numPr>
                <w:ilvl w:val="0"/>
                <w:numId w:val="36"/>
              </w:numPr>
              <w:spacing w:line="240" w:lineRule="auto"/>
              <w:jc w:val="both"/>
              <w:rPr>
                <w:rFonts w:ascii="Calibri" w:eastAsia="Calibri" w:hAnsi="Calibri" w:cs="Calibri"/>
                <w:sz w:val="22"/>
                <w:szCs w:val="22"/>
                <w:lang w:val="es-PE"/>
              </w:rPr>
            </w:pPr>
            <w:r w:rsidRPr="002F75B9">
              <w:rPr>
                <w:rFonts w:ascii="Calibri" w:eastAsia="Calibri" w:hAnsi="Calibri" w:cs="Calibri"/>
                <w:b w:val="0"/>
                <w:sz w:val="22"/>
                <w:szCs w:val="22"/>
                <w:lang w:val="es-PE"/>
              </w:rPr>
              <w:t>Se realiza la notificación</w:t>
            </w:r>
            <w:r w:rsidR="00994B5C" w:rsidRPr="002F75B9">
              <w:rPr>
                <w:rFonts w:ascii="Calibri" w:eastAsia="Calibri" w:hAnsi="Calibri" w:cs="Calibri"/>
                <w:b w:val="0"/>
                <w:sz w:val="22"/>
                <w:szCs w:val="22"/>
                <w:lang w:val="es-PE"/>
              </w:rPr>
              <w:t xml:space="preserve"> al autor de la solicitud del cambio y a los miembros involucrados en los procesos de gestión de cambios.</w:t>
            </w:r>
          </w:p>
        </w:tc>
      </w:tr>
    </w:tbl>
    <w:p w:rsidR="00902D2E" w:rsidRPr="002F75B9" w:rsidRDefault="00902D2E">
      <w:pPr>
        <w:pStyle w:val="Sinespaciado"/>
        <w:spacing w:line="240" w:lineRule="auto"/>
        <w:ind w:left="1204" w:hanging="1204"/>
        <w:jc w:val="both"/>
        <w:rPr>
          <w:rFonts w:ascii="Calibri" w:eastAsia="Calibri" w:hAnsi="Calibri" w:cs="Calibri"/>
          <w:sz w:val="22"/>
          <w:szCs w:val="22"/>
          <w:lang w:val="es-PE"/>
        </w:rPr>
      </w:pPr>
    </w:p>
    <w:p w:rsidR="00902D2E" w:rsidRPr="002F75B9" w:rsidRDefault="00994B5C">
      <w:pPr>
        <w:pStyle w:val="Descripcin"/>
        <w:jc w:val="center"/>
        <w:rPr>
          <w:sz w:val="22"/>
          <w:szCs w:val="22"/>
          <w:lang w:val="es-PE"/>
        </w:rPr>
      </w:pPr>
      <w:r w:rsidRPr="002F75B9">
        <w:rPr>
          <w:sz w:val="22"/>
          <w:szCs w:val="22"/>
          <w:lang w:val="es-PE"/>
        </w:rPr>
        <w:t xml:space="preserve">Tabla </w:t>
      </w:r>
      <w:r w:rsidR="001B77E5" w:rsidRPr="002F75B9">
        <w:rPr>
          <w:sz w:val="22"/>
          <w:szCs w:val="22"/>
          <w:lang w:val="es-PE"/>
        </w:rPr>
        <w:t>8</w:t>
      </w:r>
      <w:r w:rsidRPr="002F75B9">
        <w:rPr>
          <w:sz w:val="22"/>
          <w:szCs w:val="22"/>
          <w:lang w:val="es-PE"/>
        </w:rPr>
        <w:t xml:space="preserve"> - Aprobación del Cambio</w:t>
      </w:r>
    </w:p>
    <w:p w:rsidR="00902D2E" w:rsidRPr="002F75B9" w:rsidRDefault="00902D2E">
      <w:pPr>
        <w:pStyle w:val="Body"/>
        <w:rPr>
          <w:rFonts w:ascii="Calibri" w:hAnsi="Calibri"/>
          <w:lang w:val="es-PE"/>
        </w:rPr>
      </w:pPr>
    </w:p>
    <w:p w:rsidR="00902D2E" w:rsidRPr="002F75B9" w:rsidRDefault="00994B5C">
      <w:pPr>
        <w:pStyle w:val="Encabezado2"/>
        <w:numPr>
          <w:ilvl w:val="1"/>
          <w:numId w:val="37"/>
        </w:numPr>
        <w:rPr>
          <w:rFonts w:ascii="Calibri" w:eastAsia="Calibri" w:hAnsi="Calibri" w:cs="Calibri"/>
          <w:sz w:val="28"/>
          <w:szCs w:val="28"/>
          <w:lang w:val="es-PE"/>
        </w:rPr>
      </w:pPr>
      <w:bookmarkStart w:id="6" w:name="_Toc10"/>
      <w:r w:rsidRPr="002F75B9">
        <w:rPr>
          <w:rFonts w:ascii="Calibri" w:eastAsia="Calibri" w:hAnsi="Calibri" w:cs="Calibri"/>
          <w:sz w:val="28"/>
          <w:szCs w:val="28"/>
          <w:lang w:val="es-PE"/>
        </w:rPr>
        <w:t xml:space="preserve"> Planificación y calendarización</w:t>
      </w:r>
      <w:bookmarkEnd w:id="6"/>
    </w:p>
    <w:p w:rsidR="00902D2E" w:rsidRPr="002F75B9" w:rsidRDefault="00994B5C">
      <w:pPr>
        <w:pStyle w:val="Sinespaciado"/>
        <w:ind w:left="1080"/>
        <w:jc w:val="both"/>
        <w:rPr>
          <w:rFonts w:ascii="Calibri" w:eastAsia="Calibri" w:hAnsi="Calibri" w:cs="Calibri"/>
          <w:sz w:val="22"/>
          <w:szCs w:val="22"/>
          <w:lang w:val="es-PE"/>
        </w:rPr>
      </w:pPr>
      <w:r w:rsidRPr="002F75B9">
        <w:rPr>
          <w:rFonts w:ascii="Calibri" w:eastAsia="Calibri" w:hAnsi="Calibri" w:cs="Calibri"/>
          <w:sz w:val="22"/>
          <w:szCs w:val="22"/>
          <w:lang w:val="es-PE"/>
        </w:rPr>
        <w:t>Después de ser aprobado el cambio se procede a planificar su implementación y establecer un calendario acorde a lo indicado en la tabla 5 a continuación.</w:t>
      </w:r>
    </w:p>
    <w:p w:rsidR="00902D2E" w:rsidRPr="002F75B9" w:rsidRDefault="00902D2E">
      <w:pPr>
        <w:pStyle w:val="Sinespaciado"/>
        <w:ind w:left="720"/>
        <w:jc w:val="both"/>
        <w:rPr>
          <w:rFonts w:ascii="Calibri" w:eastAsia="Calibri" w:hAnsi="Calibri" w:cs="Calibri"/>
          <w:sz w:val="22"/>
          <w:szCs w:val="22"/>
          <w:lang w:val="es-PE"/>
        </w:rPr>
      </w:pPr>
    </w:p>
    <w:tbl>
      <w:tblPr>
        <w:tblStyle w:val="Tabladecuadrcula4-nfasis1"/>
        <w:tblW w:w="8222" w:type="dxa"/>
        <w:jc w:val="center"/>
        <w:tblLayout w:type="fixed"/>
        <w:tblLook w:val="04A0" w:firstRow="1" w:lastRow="0" w:firstColumn="1" w:lastColumn="0" w:noHBand="0" w:noVBand="1"/>
      </w:tblPr>
      <w:tblGrid>
        <w:gridCol w:w="8222"/>
      </w:tblGrid>
      <w:tr w:rsidR="00902D2E" w:rsidRPr="002F75B9" w:rsidTr="001F3716">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Body"/>
              <w:spacing w:line="240" w:lineRule="auto"/>
              <w:ind w:left="206"/>
              <w:jc w:val="both"/>
              <w:rPr>
                <w:rFonts w:ascii="Calibri" w:hAnsi="Calibri"/>
                <w:lang w:val="es-PE"/>
              </w:rPr>
            </w:pPr>
            <w:r w:rsidRPr="002F75B9">
              <w:rPr>
                <w:rFonts w:ascii="Calibri" w:eastAsia="Calibri" w:hAnsi="Calibri" w:cs="Calibri"/>
                <w:i/>
                <w:iCs/>
                <w:sz w:val="24"/>
                <w:szCs w:val="24"/>
                <w:lang w:val="es-PE"/>
              </w:rPr>
              <w:t>Actividades</w:t>
            </w:r>
          </w:p>
        </w:tc>
      </w:tr>
      <w:tr w:rsidR="00902D2E" w:rsidRPr="002F75B9" w:rsidTr="001F3716">
        <w:trPr>
          <w:cnfStyle w:val="000000100000" w:firstRow="0" w:lastRow="0" w:firstColumn="0" w:lastColumn="0" w:oddVBand="0" w:evenVBand="0" w:oddHBand="1"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Sinespaciado"/>
              <w:widowControl/>
              <w:numPr>
                <w:ilvl w:val="0"/>
                <w:numId w:val="38"/>
              </w:numPr>
              <w:spacing w:line="240" w:lineRule="auto"/>
              <w:jc w:val="both"/>
              <w:rPr>
                <w:rFonts w:ascii="Calibri" w:eastAsia="Calibri" w:hAnsi="Calibri" w:cs="Calibri"/>
                <w:sz w:val="22"/>
                <w:szCs w:val="22"/>
                <w:lang w:val="es-PE"/>
              </w:rPr>
            </w:pPr>
            <w:r w:rsidRPr="002F75B9">
              <w:rPr>
                <w:rFonts w:ascii="Calibri" w:eastAsia="Calibri" w:hAnsi="Calibri" w:cs="Calibri"/>
                <w:sz w:val="22"/>
                <w:szCs w:val="22"/>
                <w:lang w:val="es-PE"/>
              </w:rPr>
              <w:t>Definir fechas</w:t>
            </w:r>
          </w:p>
          <w:p w:rsidR="00902D2E" w:rsidRPr="002F75B9" w:rsidRDefault="00994B5C">
            <w:pPr>
              <w:pStyle w:val="Sinespaciado"/>
              <w:widowControl/>
              <w:numPr>
                <w:ilvl w:val="0"/>
                <w:numId w:val="39"/>
              </w:numPr>
              <w:spacing w:line="240" w:lineRule="auto"/>
              <w:jc w:val="both"/>
              <w:rPr>
                <w:rFonts w:ascii="Calibri" w:eastAsia="Calibri" w:hAnsi="Calibri" w:cs="Calibri"/>
                <w:sz w:val="22"/>
                <w:szCs w:val="22"/>
                <w:lang w:val="es-PE"/>
              </w:rPr>
            </w:pPr>
            <w:r w:rsidRPr="002F75B9">
              <w:rPr>
                <w:rFonts w:ascii="Calibri" w:eastAsia="Calibri" w:hAnsi="Calibri" w:cs="Calibri"/>
                <w:sz w:val="22"/>
                <w:szCs w:val="22"/>
                <w:lang w:val="es-PE"/>
              </w:rPr>
              <w:t>Informar al equipo de implementación acerca del cambio.</w:t>
            </w:r>
          </w:p>
        </w:tc>
      </w:tr>
      <w:tr w:rsidR="00902D2E" w:rsidRPr="002F75B9" w:rsidTr="001F3716">
        <w:trPr>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Body"/>
              <w:spacing w:line="240" w:lineRule="auto"/>
              <w:ind w:left="206"/>
              <w:jc w:val="both"/>
              <w:rPr>
                <w:rFonts w:ascii="Calibri" w:hAnsi="Calibri"/>
                <w:lang w:val="es-PE"/>
              </w:rPr>
            </w:pPr>
            <w:r w:rsidRPr="002F75B9">
              <w:rPr>
                <w:rFonts w:ascii="Calibri" w:eastAsia="Calibri" w:hAnsi="Calibri" w:cs="Calibri"/>
                <w:i/>
                <w:iCs/>
                <w:sz w:val="24"/>
                <w:szCs w:val="24"/>
                <w:lang w:val="es-PE"/>
              </w:rPr>
              <w:t>Documentación</w:t>
            </w:r>
          </w:p>
        </w:tc>
      </w:tr>
      <w:tr w:rsidR="00902D2E" w:rsidRPr="002F75B9" w:rsidTr="001F3716">
        <w:trPr>
          <w:cnfStyle w:val="000000100000" w:firstRow="0" w:lastRow="0" w:firstColumn="0" w:lastColumn="0" w:oddVBand="0" w:evenVBand="0" w:oddHBand="1" w:evenHBand="0" w:firstRowFirstColumn="0" w:firstRowLastColumn="0" w:lastRowFirstColumn="0" w:lastRowLastColumn="0"/>
          <w:trHeight w:val="41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Sinespaciado"/>
              <w:widowControl/>
              <w:numPr>
                <w:ilvl w:val="0"/>
                <w:numId w:val="40"/>
              </w:numPr>
              <w:spacing w:line="240" w:lineRule="auto"/>
              <w:jc w:val="both"/>
              <w:rPr>
                <w:rFonts w:ascii="Calibri" w:eastAsia="Calibri" w:hAnsi="Calibri" w:cs="Calibri"/>
                <w:sz w:val="22"/>
                <w:szCs w:val="22"/>
                <w:lang w:val="es-PE"/>
              </w:rPr>
            </w:pPr>
            <w:r w:rsidRPr="002F75B9">
              <w:rPr>
                <w:rFonts w:ascii="Calibri" w:eastAsia="Calibri" w:hAnsi="Calibri" w:cs="Calibri"/>
                <w:sz w:val="22"/>
                <w:szCs w:val="22"/>
                <w:lang w:val="es-PE"/>
              </w:rPr>
              <w:t>Calendario de Cambios</w:t>
            </w:r>
          </w:p>
        </w:tc>
      </w:tr>
      <w:tr w:rsidR="00902D2E" w:rsidRPr="002F75B9" w:rsidTr="001F3716">
        <w:trPr>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Body"/>
              <w:spacing w:line="240" w:lineRule="auto"/>
              <w:ind w:left="206"/>
              <w:jc w:val="both"/>
              <w:rPr>
                <w:rFonts w:ascii="Calibri" w:hAnsi="Calibri"/>
                <w:lang w:val="es-PE"/>
              </w:rPr>
            </w:pPr>
            <w:r w:rsidRPr="002F75B9">
              <w:rPr>
                <w:rFonts w:ascii="Calibri" w:eastAsia="Calibri" w:hAnsi="Calibri" w:cs="Calibri"/>
                <w:i/>
                <w:iCs/>
                <w:sz w:val="24"/>
                <w:szCs w:val="24"/>
                <w:lang w:val="es-PE"/>
              </w:rPr>
              <w:t>Políticas</w:t>
            </w:r>
          </w:p>
        </w:tc>
      </w:tr>
      <w:tr w:rsidR="00902D2E" w:rsidRPr="002F75B9" w:rsidTr="001F3716">
        <w:trPr>
          <w:cnfStyle w:val="000000100000" w:firstRow="0" w:lastRow="0" w:firstColumn="0" w:lastColumn="0" w:oddVBand="0" w:evenVBand="0" w:oddHBand="1" w:evenHBand="0" w:firstRowFirstColumn="0" w:firstRowLastColumn="0" w:lastRowFirstColumn="0" w:lastRowLastColumn="0"/>
          <w:trHeight w:val="121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Prrafodelista"/>
              <w:keepNext/>
              <w:numPr>
                <w:ilvl w:val="0"/>
                <w:numId w:val="41"/>
              </w:numPr>
              <w:rPr>
                <w:b w:val="0"/>
                <w:bCs w:val="0"/>
                <w:lang w:val="es-PE"/>
              </w:rPr>
            </w:pPr>
            <w:r w:rsidRPr="002F75B9">
              <w:rPr>
                <w:b w:val="0"/>
                <w:lang w:val="es-PE"/>
              </w:rPr>
              <w:t>Se oficializara las fechas estimadas para la puesta en producción del cambio solicitado, actualizando también las fechas de los otros cambios si es que caso se vean afectados.</w:t>
            </w:r>
          </w:p>
        </w:tc>
      </w:tr>
    </w:tbl>
    <w:p w:rsidR="00902D2E" w:rsidRPr="002F75B9" w:rsidRDefault="00902D2E">
      <w:pPr>
        <w:pStyle w:val="Sinespaciado"/>
        <w:spacing w:line="240" w:lineRule="auto"/>
        <w:ind w:left="1204" w:hanging="1204"/>
        <w:jc w:val="both"/>
        <w:rPr>
          <w:rFonts w:ascii="Calibri" w:eastAsia="Calibri" w:hAnsi="Calibri" w:cs="Calibri"/>
          <w:sz w:val="22"/>
          <w:szCs w:val="22"/>
          <w:lang w:val="es-PE"/>
        </w:rPr>
      </w:pPr>
    </w:p>
    <w:p w:rsidR="00902D2E" w:rsidRPr="002F75B9" w:rsidRDefault="00994B5C">
      <w:pPr>
        <w:pStyle w:val="Descripcin"/>
        <w:jc w:val="center"/>
        <w:rPr>
          <w:sz w:val="22"/>
          <w:szCs w:val="22"/>
          <w:lang w:val="es-PE"/>
        </w:rPr>
      </w:pPr>
      <w:r w:rsidRPr="002F75B9">
        <w:rPr>
          <w:sz w:val="22"/>
          <w:szCs w:val="22"/>
          <w:lang w:val="es-PE"/>
        </w:rPr>
        <w:t xml:space="preserve">Tabla </w:t>
      </w:r>
      <w:r w:rsidR="001B77E5" w:rsidRPr="002F75B9">
        <w:rPr>
          <w:sz w:val="22"/>
          <w:szCs w:val="22"/>
          <w:lang w:val="es-PE"/>
        </w:rPr>
        <w:t>9</w:t>
      </w:r>
      <w:r w:rsidRPr="002F75B9">
        <w:rPr>
          <w:sz w:val="22"/>
          <w:szCs w:val="22"/>
          <w:lang w:val="es-PE"/>
        </w:rPr>
        <w:t xml:space="preserve"> - Planificación y Calendarización</w:t>
      </w:r>
    </w:p>
    <w:p w:rsidR="00593E00" w:rsidRPr="002F75B9" w:rsidRDefault="00593E00">
      <w:pPr>
        <w:pStyle w:val="Descripcin"/>
        <w:jc w:val="center"/>
        <w:rPr>
          <w:sz w:val="22"/>
          <w:szCs w:val="22"/>
          <w:lang w:val="es-PE"/>
        </w:rPr>
      </w:pPr>
    </w:p>
    <w:p w:rsidR="00902D2E" w:rsidRPr="002F75B9" w:rsidRDefault="00994B5C">
      <w:pPr>
        <w:pStyle w:val="Encabezado2"/>
        <w:numPr>
          <w:ilvl w:val="1"/>
          <w:numId w:val="42"/>
        </w:numPr>
        <w:rPr>
          <w:rFonts w:ascii="Calibri" w:eastAsia="Calibri" w:hAnsi="Calibri" w:cs="Calibri"/>
          <w:sz w:val="28"/>
          <w:szCs w:val="28"/>
          <w:lang w:val="es-PE"/>
        </w:rPr>
      </w:pPr>
      <w:bookmarkStart w:id="7" w:name="_Toc11"/>
      <w:r w:rsidRPr="002F75B9">
        <w:rPr>
          <w:rFonts w:ascii="Calibri" w:eastAsia="Calibri" w:hAnsi="Calibri" w:cs="Calibri"/>
          <w:sz w:val="28"/>
          <w:szCs w:val="28"/>
          <w:lang w:val="es-PE"/>
        </w:rPr>
        <w:t xml:space="preserve"> Implementación del cambio</w:t>
      </w:r>
      <w:bookmarkEnd w:id="7"/>
    </w:p>
    <w:p w:rsidR="00902D2E" w:rsidRPr="002F75B9" w:rsidRDefault="00994B5C">
      <w:pPr>
        <w:pStyle w:val="Sinespaciado"/>
        <w:ind w:left="1080"/>
        <w:jc w:val="both"/>
        <w:rPr>
          <w:rFonts w:ascii="Calibri" w:eastAsia="Calibri" w:hAnsi="Calibri" w:cs="Calibri"/>
          <w:sz w:val="22"/>
          <w:szCs w:val="22"/>
          <w:lang w:val="es-PE"/>
        </w:rPr>
      </w:pPr>
      <w:r w:rsidRPr="002F75B9">
        <w:rPr>
          <w:rFonts w:ascii="Calibri" w:eastAsia="Calibri" w:hAnsi="Calibri" w:cs="Calibri"/>
          <w:sz w:val="22"/>
          <w:szCs w:val="22"/>
          <w:lang w:val="es-PE"/>
        </w:rPr>
        <w:t>Los cambios ya planificados pasan a ser implementados acorde a t</w:t>
      </w:r>
      <w:r w:rsidR="001F3716" w:rsidRPr="002F75B9">
        <w:rPr>
          <w:rFonts w:ascii="Calibri" w:eastAsia="Calibri" w:hAnsi="Calibri" w:cs="Calibri"/>
          <w:sz w:val="22"/>
          <w:szCs w:val="22"/>
          <w:lang w:val="es-PE"/>
        </w:rPr>
        <w:t>odo lo establecido en la tabla 10</w:t>
      </w:r>
      <w:r w:rsidRPr="002F75B9">
        <w:rPr>
          <w:rFonts w:ascii="Calibri" w:eastAsia="Calibri" w:hAnsi="Calibri" w:cs="Calibri"/>
          <w:sz w:val="22"/>
          <w:szCs w:val="22"/>
          <w:lang w:val="es-PE"/>
        </w:rPr>
        <w:t xml:space="preserve"> a continuación.</w:t>
      </w:r>
    </w:p>
    <w:p w:rsidR="00902D2E" w:rsidRPr="002F75B9" w:rsidRDefault="00902D2E">
      <w:pPr>
        <w:pStyle w:val="Sinespaciado"/>
        <w:ind w:left="720"/>
        <w:jc w:val="both"/>
        <w:rPr>
          <w:rFonts w:ascii="Calibri" w:eastAsia="Calibri" w:hAnsi="Calibri" w:cs="Calibri"/>
          <w:sz w:val="22"/>
          <w:szCs w:val="22"/>
          <w:lang w:val="es-PE"/>
        </w:rPr>
      </w:pPr>
    </w:p>
    <w:tbl>
      <w:tblPr>
        <w:tblStyle w:val="Tabladecuadrcula4-nfasis1"/>
        <w:tblW w:w="8222" w:type="dxa"/>
        <w:jc w:val="center"/>
        <w:tblLayout w:type="fixed"/>
        <w:tblLook w:val="04A0" w:firstRow="1" w:lastRow="0" w:firstColumn="1" w:lastColumn="0" w:noHBand="0" w:noVBand="1"/>
      </w:tblPr>
      <w:tblGrid>
        <w:gridCol w:w="8222"/>
      </w:tblGrid>
      <w:tr w:rsidR="00902D2E" w:rsidRPr="002F75B9" w:rsidTr="001F3716">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Body"/>
              <w:spacing w:line="240" w:lineRule="auto"/>
              <w:ind w:left="206"/>
              <w:jc w:val="both"/>
              <w:rPr>
                <w:rFonts w:ascii="Calibri" w:hAnsi="Calibri"/>
                <w:lang w:val="es-PE"/>
              </w:rPr>
            </w:pPr>
            <w:r w:rsidRPr="002F75B9">
              <w:rPr>
                <w:rFonts w:ascii="Calibri" w:eastAsia="Calibri" w:hAnsi="Calibri" w:cs="Calibri"/>
                <w:i/>
                <w:iCs/>
                <w:sz w:val="24"/>
                <w:szCs w:val="24"/>
                <w:lang w:val="es-PE"/>
              </w:rPr>
              <w:t>Actividades</w:t>
            </w:r>
          </w:p>
        </w:tc>
      </w:tr>
      <w:tr w:rsidR="00902D2E" w:rsidRPr="002F75B9" w:rsidTr="001F3716">
        <w:trPr>
          <w:cnfStyle w:val="000000100000" w:firstRow="0" w:lastRow="0" w:firstColumn="0" w:lastColumn="0" w:oddVBand="0" w:evenVBand="0" w:oddHBand="1" w:evenHBand="0" w:firstRowFirstColumn="0" w:firstRowLastColumn="0" w:lastRowFirstColumn="0" w:lastRowLastColumn="0"/>
          <w:trHeight w:val="97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Prrafodelista"/>
              <w:numPr>
                <w:ilvl w:val="0"/>
                <w:numId w:val="43"/>
              </w:numPr>
              <w:rPr>
                <w:lang w:val="es-PE"/>
              </w:rPr>
            </w:pPr>
            <w:r w:rsidRPr="002F75B9">
              <w:rPr>
                <w:lang w:val="es-PE"/>
              </w:rPr>
              <w:t>Asignación de tareas a los miembros del equipo a cargo de la implementación.</w:t>
            </w:r>
          </w:p>
          <w:p w:rsidR="00902D2E" w:rsidRPr="002F75B9" w:rsidRDefault="00994B5C">
            <w:pPr>
              <w:pStyle w:val="Prrafodelista"/>
              <w:numPr>
                <w:ilvl w:val="0"/>
                <w:numId w:val="43"/>
              </w:numPr>
              <w:rPr>
                <w:lang w:val="es-PE"/>
              </w:rPr>
            </w:pPr>
            <w:r w:rsidRPr="002F75B9">
              <w:rPr>
                <w:lang w:val="es-PE"/>
              </w:rPr>
              <w:t>Verificar la realización de pruebas</w:t>
            </w:r>
          </w:p>
          <w:p w:rsidR="00902D2E" w:rsidRPr="002F75B9" w:rsidRDefault="00994B5C">
            <w:pPr>
              <w:pStyle w:val="Prrafodelista"/>
              <w:numPr>
                <w:ilvl w:val="0"/>
                <w:numId w:val="43"/>
              </w:numPr>
              <w:rPr>
                <w:lang w:val="es-PE"/>
              </w:rPr>
            </w:pPr>
            <w:r w:rsidRPr="002F75B9">
              <w:rPr>
                <w:lang w:val="es-PE"/>
              </w:rPr>
              <w:t>Implementación del cambio.</w:t>
            </w:r>
          </w:p>
        </w:tc>
      </w:tr>
      <w:tr w:rsidR="00902D2E" w:rsidRPr="002F75B9" w:rsidTr="001F3716">
        <w:trPr>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Body"/>
              <w:spacing w:line="240" w:lineRule="auto"/>
              <w:ind w:left="206"/>
              <w:jc w:val="both"/>
              <w:rPr>
                <w:rFonts w:ascii="Calibri" w:hAnsi="Calibri"/>
                <w:lang w:val="es-PE"/>
              </w:rPr>
            </w:pPr>
            <w:r w:rsidRPr="002F75B9">
              <w:rPr>
                <w:rFonts w:ascii="Calibri" w:eastAsia="Calibri" w:hAnsi="Calibri" w:cs="Calibri"/>
                <w:i/>
                <w:iCs/>
                <w:sz w:val="24"/>
                <w:szCs w:val="24"/>
                <w:lang w:val="es-PE"/>
              </w:rPr>
              <w:t>Documentación</w:t>
            </w:r>
          </w:p>
        </w:tc>
      </w:tr>
      <w:tr w:rsidR="00902D2E" w:rsidRPr="002F75B9" w:rsidTr="001F3716">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Prrafodelista"/>
              <w:numPr>
                <w:ilvl w:val="0"/>
                <w:numId w:val="44"/>
              </w:numPr>
              <w:rPr>
                <w:lang w:val="es-PE"/>
              </w:rPr>
            </w:pPr>
            <w:r w:rsidRPr="002F75B9">
              <w:rPr>
                <w:lang w:val="es-PE"/>
              </w:rPr>
              <w:t>Calendario de Cambios.</w:t>
            </w:r>
          </w:p>
          <w:p w:rsidR="00902D2E" w:rsidRPr="002F75B9" w:rsidRDefault="00994B5C">
            <w:pPr>
              <w:pStyle w:val="Prrafodelista"/>
              <w:numPr>
                <w:ilvl w:val="0"/>
                <w:numId w:val="44"/>
              </w:numPr>
              <w:rPr>
                <w:b w:val="0"/>
                <w:bCs w:val="0"/>
                <w:lang w:val="es-PE"/>
              </w:rPr>
            </w:pPr>
            <w:r w:rsidRPr="002F75B9">
              <w:rPr>
                <w:lang w:val="es-PE"/>
              </w:rPr>
              <w:t>Herramientas de Organización de Tareas.</w:t>
            </w:r>
          </w:p>
        </w:tc>
      </w:tr>
      <w:tr w:rsidR="00902D2E" w:rsidRPr="002F75B9" w:rsidTr="001F3716">
        <w:trPr>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Body"/>
              <w:spacing w:line="240" w:lineRule="auto"/>
              <w:ind w:left="206"/>
              <w:jc w:val="both"/>
              <w:rPr>
                <w:rFonts w:ascii="Calibri" w:hAnsi="Calibri"/>
                <w:lang w:val="es-PE"/>
              </w:rPr>
            </w:pPr>
            <w:r w:rsidRPr="002F75B9">
              <w:rPr>
                <w:rFonts w:ascii="Calibri" w:eastAsia="Calibri" w:hAnsi="Calibri" w:cs="Calibri"/>
                <w:i/>
                <w:iCs/>
                <w:sz w:val="24"/>
                <w:szCs w:val="24"/>
                <w:lang w:val="es-PE"/>
              </w:rPr>
              <w:t>Políticas</w:t>
            </w:r>
          </w:p>
        </w:tc>
      </w:tr>
      <w:tr w:rsidR="00902D2E" w:rsidRPr="002F75B9" w:rsidTr="001F3716">
        <w:trPr>
          <w:cnfStyle w:val="000000100000" w:firstRow="0" w:lastRow="0" w:firstColumn="0" w:lastColumn="0" w:oddVBand="0" w:evenVBand="0" w:oddHBand="1" w:evenHBand="0" w:firstRowFirstColumn="0" w:firstRowLastColumn="0" w:lastRowFirstColumn="0" w:lastRowLastColumn="0"/>
          <w:trHeight w:val="206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rsidP="001F3716">
            <w:pPr>
              <w:pStyle w:val="Prrafodelista"/>
              <w:numPr>
                <w:ilvl w:val="0"/>
                <w:numId w:val="45"/>
              </w:numPr>
              <w:rPr>
                <w:b w:val="0"/>
                <w:lang w:val="es-PE"/>
              </w:rPr>
            </w:pPr>
            <w:r w:rsidRPr="002F75B9">
              <w:rPr>
                <w:b w:val="0"/>
                <w:lang w:val="es-PE"/>
              </w:rPr>
              <w:t>El responsable de la implementación gestionara las tareas que se asignen a cada miembro del equipo de la implementación.</w:t>
            </w:r>
          </w:p>
          <w:p w:rsidR="001F3716" w:rsidRPr="002F75B9" w:rsidRDefault="001F3716" w:rsidP="001F3716">
            <w:pPr>
              <w:pStyle w:val="Prrafodelista"/>
              <w:widowControl/>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contextualSpacing/>
              <w:jc w:val="both"/>
              <w:rPr>
                <w:b w:val="0"/>
                <w:lang w:val="es-PE"/>
              </w:rPr>
            </w:pPr>
            <w:r w:rsidRPr="002F75B9">
              <w:rPr>
                <w:b w:val="0"/>
                <w:lang w:val="es-PE"/>
              </w:rPr>
              <w:t>Los pases a los ambientes de Test y QA deberán contar copias de seguridad más recientes de repositorio de datos en caso se requiera.</w:t>
            </w:r>
          </w:p>
          <w:p w:rsidR="001F3716" w:rsidRPr="002F75B9" w:rsidRDefault="001F3716" w:rsidP="001F3716">
            <w:pPr>
              <w:rPr>
                <w:lang w:val="es-PE"/>
              </w:rPr>
            </w:pPr>
          </w:p>
          <w:p w:rsidR="00902D2E" w:rsidRPr="002F75B9" w:rsidRDefault="00994B5C" w:rsidP="001F3716">
            <w:pPr>
              <w:pStyle w:val="Prrafodelista"/>
              <w:numPr>
                <w:ilvl w:val="0"/>
                <w:numId w:val="45"/>
              </w:numPr>
              <w:rPr>
                <w:b w:val="0"/>
                <w:lang w:val="es-PE"/>
              </w:rPr>
            </w:pPr>
            <w:r w:rsidRPr="002F75B9">
              <w:rPr>
                <w:b w:val="0"/>
                <w:lang w:val="es-PE"/>
              </w:rPr>
              <w:t>El responsable de la implementación deberá solicitar los recursos necesarios para la realización de  las pruebas.</w:t>
            </w:r>
          </w:p>
          <w:p w:rsidR="001F3716" w:rsidRPr="002F75B9" w:rsidRDefault="001F3716" w:rsidP="001F3716">
            <w:pPr>
              <w:pStyle w:val="Prrafodelista"/>
              <w:widowControl/>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contextualSpacing/>
              <w:jc w:val="both"/>
              <w:rPr>
                <w:lang w:val="es-PE"/>
              </w:rPr>
            </w:pPr>
            <w:r w:rsidRPr="002F75B9">
              <w:rPr>
                <w:b w:val="0"/>
                <w:lang w:val="es-PE"/>
              </w:rPr>
              <w:t>Una vez culminadas las actividades, la solicitud pasa al estado IMPLEMENTADO</w:t>
            </w:r>
            <w:r w:rsidRPr="002F75B9">
              <w:rPr>
                <w:lang w:val="es-PE"/>
              </w:rPr>
              <w:t>.</w:t>
            </w:r>
          </w:p>
          <w:p w:rsidR="00902D2E" w:rsidRPr="002F75B9" w:rsidRDefault="00902D2E" w:rsidP="001F3716">
            <w:pPr>
              <w:pStyle w:val="Prrafodelista"/>
              <w:keepNext/>
              <w:ind w:left="720"/>
              <w:rPr>
                <w:b w:val="0"/>
                <w:bCs w:val="0"/>
                <w:lang w:val="es-PE"/>
              </w:rPr>
            </w:pPr>
          </w:p>
        </w:tc>
      </w:tr>
    </w:tbl>
    <w:p w:rsidR="00902D2E" w:rsidRPr="002F75B9" w:rsidRDefault="00902D2E">
      <w:pPr>
        <w:pStyle w:val="Sinespaciado"/>
        <w:spacing w:line="240" w:lineRule="auto"/>
        <w:ind w:left="1204" w:hanging="1204"/>
        <w:jc w:val="both"/>
        <w:rPr>
          <w:rFonts w:ascii="Calibri" w:eastAsia="Calibri" w:hAnsi="Calibri" w:cs="Calibri"/>
          <w:sz w:val="22"/>
          <w:szCs w:val="22"/>
          <w:lang w:val="es-PE"/>
        </w:rPr>
      </w:pPr>
    </w:p>
    <w:p w:rsidR="00902D2E" w:rsidRPr="002F75B9" w:rsidRDefault="00994B5C" w:rsidP="007E47ED">
      <w:pPr>
        <w:pStyle w:val="Descripcin"/>
        <w:jc w:val="center"/>
        <w:rPr>
          <w:sz w:val="22"/>
          <w:szCs w:val="22"/>
          <w:lang w:val="es-PE"/>
        </w:rPr>
      </w:pPr>
      <w:r w:rsidRPr="002F75B9">
        <w:rPr>
          <w:sz w:val="22"/>
          <w:szCs w:val="22"/>
          <w:lang w:val="es-PE"/>
        </w:rPr>
        <w:t xml:space="preserve">Tabla </w:t>
      </w:r>
      <w:r w:rsidR="001F3716" w:rsidRPr="002F75B9">
        <w:rPr>
          <w:sz w:val="22"/>
          <w:szCs w:val="22"/>
          <w:lang w:val="es-PE"/>
        </w:rPr>
        <w:t>10</w:t>
      </w:r>
      <w:r w:rsidRPr="002F75B9">
        <w:rPr>
          <w:sz w:val="22"/>
          <w:szCs w:val="22"/>
          <w:lang w:val="es-PE"/>
        </w:rPr>
        <w:t xml:space="preserve"> - Implementación del Cambio</w:t>
      </w:r>
    </w:p>
    <w:p w:rsidR="00902D2E" w:rsidRPr="002F75B9" w:rsidRDefault="00902D2E">
      <w:pPr>
        <w:pStyle w:val="Body"/>
        <w:rPr>
          <w:rFonts w:ascii="Calibri" w:hAnsi="Calibri"/>
          <w:lang w:val="es-PE"/>
        </w:rPr>
      </w:pPr>
    </w:p>
    <w:p w:rsidR="00902D2E" w:rsidRPr="002F75B9" w:rsidRDefault="00994B5C">
      <w:pPr>
        <w:pStyle w:val="Encabezado2"/>
        <w:numPr>
          <w:ilvl w:val="1"/>
          <w:numId w:val="46"/>
        </w:numPr>
        <w:rPr>
          <w:rFonts w:ascii="Calibri" w:eastAsia="Calibri" w:hAnsi="Calibri" w:cs="Calibri"/>
          <w:sz w:val="28"/>
          <w:szCs w:val="28"/>
          <w:lang w:val="es-PE"/>
        </w:rPr>
      </w:pPr>
      <w:bookmarkStart w:id="8" w:name="_Toc12"/>
      <w:r w:rsidRPr="002F75B9">
        <w:rPr>
          <w:rFonts w:ascii="Calibri" w:eastAsia="Calibri" w:hAnsi="Calibri" w:cs="Calibri"/>
          <w:sz w:val="28"/>
          <w:szCs w:val="28"/>
          <w:lang w:val="es-PE"/>
        </w:rPr>
        <w:t xml:space="preserve"> Cambios urgentes</w:t>
      </w:r>
      <w:bookmarkEnd w:id="8"/>
    </w:p>
    <w:p w:rsidR="00902D2E" w:rsidRPr="002F75B9" w:rsidRDefault="00994B5C">
      <w:pPr>
        <w:pStyle w:val="Body"/>
        <w:ind w:left="720" w:firstLine="360"/>
        <w:rPr>
          <w:rFonts w:ascii="Calibri" w:eastAsia="Calibri" w:hAnsi="Calibri" w:cs="Calibri"/>
          <w:sz w:val="22"/>
          <w:szCs w:val="22"/>
          <w:lang w:val="es-PE"/>
        </w:rPr>
      </w:pPr>
      <w:r w:rsidRPr="002F75B9">
        <w:rPr>
          <w:rFonts w:ascii="Calibri" w:eastAsia="Calibri" w:hAnsi="Calibri" w:cs="Calibri"/>
          <w:sz w:val="22"/>
          <w:szCs w:val="22"/>
          <w:lang w:val="es-PE"/>
        </w:rPr>
        <w:t xml:space="preserve">Para los cambios urgentes el procedimiento a seguir se muestra en la tabla </w:t>
      </w:r>
      <w:r w:rsidR="001F3716" w:rsidRPr="002F75B9">
        <w:rPr>
          <w:rFonts w:ascii="Calibri" w:eastAsia="Calibri" w:hAnsi="Calibri" w:cs="Calibri"/>
          <w:sz w:val="22"/>
          <w:szCs w:val="22"/>
          <w:lang w:val="es-PE"/>
        </w:rPr>
        <w:t>11</w:t>
      </w:r>
    </w:p>
    <w:tbl>
      <w:tblPr>
        <w:tblStyle w:val="Tabladecuadrcula4-nfasis1"/>
        <w:tblW w:w="8222" w:type="dxa"/>
        <w:jc w:val="center"/>
        <w:tblLayout w:type="fixed"/>
        <w:tblLook w:val="04A0" w:firstRow="1" w:lastRow="0" w:firstColumn="1" w:lastColumn="0" w:noHBand="0" w:noVBand="1"/>
      </w:tblPr>
      <w:tblGrid>
        <w:gridCol w:w="8222"/>
      </w:tblGrid>
      <w:tr w:rsidR="00902D2E" w:rsidRPr="002F75B9" w:rsidTr="001F3716">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Body"/>
              <w:spacing w:line="240" w:lineRule="auto"/>
              <w:ind w:left="206"/>
              <w:jc w:val="both"/>
              <w:rPr>
                <w:rFonts w:ascii="Calibri" w:hAnsi="Calibri"/>
                <w:lang w:val="es-PE"/>
              </w:rPr>
            </w:pPr>
            <w:r w:rsidRPr="002F75B9">
              <w:rPr>
                <w:rFonts w:ascii="Calibri" w:eastAsia="Calibri" w:hAnsi="Calibri" w:cs="Calibri"/>
                <w:i/>
                <w:iCs/>
                <w:sz w:val="24"/>
                <w:szCs w:val="24"/>
                <w:lang w:val="es-PE"/>
              </w:rPr>
              <w:t>Actividades</w:t>
            </w:r>
          </w:p>
        </w:tc>
      </w:tr>
      <w:tr w:rsidR="00902D2E" w:rsidRPr="002F75B9" w:rsidTr="001F3716">
        <w:trPr>
          <w:cnfStyle w:val="000000100000" w:firstRow="0" w:lastRow="0" w:firstColumn="0" w:lastColumn="0" w:oddVBand="0" w:evenVBand="0" w:oddHBand="1" w:evenHBand="0" w:firstRowFirstColumn="0" w:firstRowLastColumn="0" w:lastRowFirstColumn="0" w:lastRowLastColumn="0"/>
          <w:trHeight w:val="16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Sinespaciado"/>
              <w:widowControl/>
              <w:numPr>
                <w:ilvl w:val="0"/>
                <w:numId w:val="47"/>
              </w:numPr>
              <w:spacing w:line="240" w:lineRule="auto"/>
              <w:jc w:val="both"/>
              <w:rPr>
                <w:rFonts w:ascii="Calibri" w:eastAsia="Calibri" w:hAnsi="Calibri" w:cs="Calibri"/>
                <w:sz w:val="22"/>
                <w:szCs w:val="22"/>
                <w:lang w:val="es-PE"/>
              </w:rPr>
            </w:pPr>
            <w:r w:rsidRPr="002F75B9">
              <w:rPr>
                <w:rFonts w:ascii="Calibri" w:eastAsia="Calibri" w:hAnsi="Calibri" w:cs="Calibri"/>
                <w:sz w:val="22"/>
                <w:szCs w:val="22"/>
                <w:lang w:val="es-PE"/>
              </w:rPr>
              <w:t>Convocar al CCC.</w:t>
            </w:r>
          </w:p>
          <w:p w:rsidR="00902D2E" w:rsidRPr="002F75B9" w:rsidRDefault="00994B5C">
            <w:pPr>
              <w:pStyle w:val="Sinespaciado"/>
              <w:widowControl/>
              <w:numPr>
                <w:ilvl w:val="0"/>
                <w:numId w:val="47"/>
              </w:numPr>
              <w:spacing w:line="240" w:lineRule="auto"/>
              <w:jc w:val="both"/>
              <w:rPr>
                <w:rFonts w:ascii="Calibri" w:eastAsia="Calibri" w:hAnsi="Calibri" w:cs="Calibri"/>
                <w:sz w:val="22"/>
                <w:szCs w:val="22"/>
                <w:lang w:val="es-PE"/>
              </w:rPr>
            </w:pPr>
            <w:r w:rsidRPr="002F75B9">
              <w:rPr>
                <w:rFonts w:ascii="Calibri" w:eastAsia="Calibri" w:hAnsi="Calibri" w:cs="Calibri"/>
                <w:sz w:val="22"/>
                <w:szCs w:val="22"/>
                <w:lang w:val="es-PE"/>
              </w:rPr>
              <w:t>Analizar la solicitud de cambio.</w:t>
            </w:r>
          </w:p>
          <w:p w:rsidR="00902D2E" w:rsidRPr="002F75B9" w:rsidRDefault="00994B5C">
            <w:pPr>
              <w:pStyle w:val="Sinespaciado"/>
              <w:widowControl/>
              <w:numPr>
                <w:ilvl w:val="0"/>
                <w:numId w:val="47"/>
              </w:numPr>
              <w:spacing w:line="240" w:lineRule="auto"/>
              <w:jc w:val="both"/>
              <w:rPr>
                <w:rFonts w:ascii="Calibri" w:eastAsia="Calibri" w:hAnsi="Calibri" w:cs="Calibri"/>
                <w:sz w:val="22"/>
                <w:szCs w:val="22"/>
                <w:lang w:val="es-PE"/>
              </w:rPr>
            </w:pPr>
            <w:r w:rsidRPr="002F75B9">
              <w:rPr>
                <w:rFonts w:ascii="Calibri" w:eastAsia="Calibri" w:hAnsi="Calibri" w:cs="Calibri"/>
                <w:sz w:val="22"/>
                <w:szCs w:val="22"/>
                <w:lang w:val="es-PE"/>
              </w:rPr>
              <w:t>Aprobar el cambio.</w:t>
            </w:r>
          </w:p>
          <w:p w:rsidR="00902D2E" w:rsidRPr="002F75B9" w:rsidRDefault="00994B5C">
            <w:pPr>
              <w:pStyle w:val="Sinespaciado"/>
              <w:widowControl/>
              <w:numPr>
                <w:ilvl w:val="0"/>
                <w:numId w:val="47"/>
              </w:numPr>
              <w:spacing w:line="240" w:lineRule="auto"/>
              <w:jc w:val="both"/>
              <w:rPr>
                <w:rFonts w:ascii="Calibri" w:eastAsia="Calibri" w:hAnsi="Calibri" w:cs="Calibri"/>
                <w:sz w:val="22"/>
                <w:szCs w:val="22"/>
                <w:lang w:val="es-PE"/>
              </w:rPr>
            </w:pPr>
            <w:proofErr w:type="spellStart"/>
            <w:r w:rsidRPr="002F75B9">
              <w:rPr>
                <w:rFonts w:ascii="Calibri" w:eastAsia="Calibri" w:hAnsi="Calibri" w:cs="Calibri"/>
                <w:sz w:val="22"/>
                <w:szCs w:val="22"/>
                <w:lang w:val="es-PE"/>
              </w:rPr>
              <w:t>Replanificar</w:t>
            </w:r>
            <w:proofErr w:type="spellEnd"/>
            <w:r w:rsidRPr="002F75B9">
              <w:rPr>
                <w:rFonts w:ascii="Calibri" w:eastAsia="Calibri" w:hAnsi="Calibri" w:cs="Calibri"/>
                <w:sz w:val="22"/>
                <w:szCs w:val="22"/>
                <w:lang w:val="es-PE"/>
              </w:rPr>
              <w:t xml:space="preserve"> los cambios afectados.</w:t>
            </w:r>
          </w:p>
          <w:p w:rsidR="00902D2E" w:rsidRPr="002F75B9" w:rsidRDefault="00994B5C">
            <w:pPr>
              <w:pStyle w:val="Sinespaciado"/>
              <w:widowControl/>
              <w:numPr>
                <w:ilvl w:val="0"/>
                <w:numId w:val="47"/>
              </w:numPr>
              <w:spacing w:line="240" w:lineRule="auto"/>
              <w:jc w:val="both"/>
              <w:rPr>
                <w:rFonts w:ascii="Calibri" w:eastAsia="Calibri" w:hAnsi="Calibri" w:cs="Calibri"/>
                <w:sz w:val="22"/>
                <w:szCs w:val="22"/>
                <w:lang w:val="es-PE"/>
              </w:rPr>
            </w:pPr>
            <w:r w:rsidRPr="002F75B9">
              <w:rPr>
                <w:rFonts w:ascii="Calibri" w:eastAsia="Calibri" w:hAnsi="Calibri" w:cs="Calibri"/>
                <w:sz w:val="22"/>
                <w:szCs w:val="22"/>
                <w:lang w:val="es-PE"/>
              </w:rPr>
              <w:t>Preparación e implementación del cambio.</w:t>
            </w:r>
          </w:p>
          <w:p w:rsidR="00902D2E" w:rsidRPr="002F75B9" w:rsidRDefault="00994B5C">
            <w:pPr>
              <w:pStyle w:val="Sinespaciado"/>
              <w:widowControl/>
              <w:numPr>
                <w:ilvl w:val="0"/>
                <w:numId w:val="47"/>
              </w:numPr>
              <w:spacing w:line="240" w:lineRule="auto"/>
              <w:jc w:val="both"/>
              <w:rPr>
                <w:rFonts w:ascii="Calibri" w:eastAsia="Calibri" w:hAnsi="Calibri" w:cs="Calibri"/>
                <w:sz w:val="22"/>
                <w:szCs w:val="22"/>
                <w:lang w:val="es-PE"/>
              </w:rPr>
            </w:pPr>
            <w:r w:rsidRPr="002F75B9">
              <w:rPr>
                <w:rFonts w:ascii="Calibri" w:eastAsia="Calibri" w:hAnsi="Calibri" w:cs="Calibri"/>
                <w:sz w:val="22"/>
                <w:szCs w:val="22"/>
                <w:lang w:val="es-PE"/>
              </w:rPr>
              <w:t>Revisar el cambio.</w:t>
            </w:r>
          </w:p>
        </w:tc>
      </w:tr>
      <w:tr w:rsidR="00902D2E" w:rsidRPr="002F75B9" w:rsidTr="001F3716">
        <w:trPr>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Body"/>
              <w:spacing w:line="240" w:lineRule="auto"/>
              <w:ind w:left="206"/>
              <w:jc w:val="both"/>
              <w:rPr>
                <w:rFonts w:ascii="Calibri" w:hAnsi="Calibri"/>
                <w:lang w:val="es-PE"/>
              </w:rPr>
            </w:pPr>
            <w:r w:rsidRPr="002F75B9">
              <w:rPr>
                <w:rFonts w:ascii="Calibri" w:eastAsia="Calibri" w:hAnsi="Calibri" w:cs="Calibri"/>
                <w:i/>
                <w:iCs/>
                <w:sz w:val="24"/>
                <w:szCs w:val="24"/>
                <w:lang w:val="es-PE"/>
              </w:rPr>
              <w:t>Documentación</w:t>
            </w:r>
          </w:p>
        </w:tc>
      </w:tr>
      <w:tr w:rsidR="00902D2E" w:rsidRPr="002F75B9" w:rsidTr="001F3716">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Sinespaciado"/>
              <w:widowControl/>
              <w:numPr>
                <w:ilvl w:val="0"/>
                <w:numId w:val="48"/>
              </w:numPr>
              <w:spacing w:line="240" w:lineRule="auto"/>
              <w:jc w:val="both"/>
              <w:rPr>
                <w:rFonts w:ascii="Calibri" w:eastAsia="Calibri" w:hAnsi="Calibri" w:cs="Calibri"/>
                <w:sz w:val="22"/>
                <w:szCs w:val="22"/>
                <w:lang w:val="es-PE"/>
              </w:rPr>
            </w:pPr>
            <w:r w:rsidRPr="002F75B9">
              <w:rPr>
                <w:rFonts w:ascii="Calibri" w:eastAsia="Calibri" w:hAnsi="Calibri" w:cs="Calibri"/>
                <w:sz w:val="22"/>
                <w:szCs w:val="22"/>
                <w:lang w:val="es-PE"/>
              </w:rPr>
              <w:t>Formato de Solicitud de Cambios</w:t>
            </w:r>
          </w:p>
          <w:p w:rsidR="00902D2E" w:rsidRPr="002F75B9" w:rsidRDefault="00994B5C">
            <w:pPr>
              <w:pStyle w:val="Sinespaciado"/>
              <w:widowControl/>
              <w:numPr>
                <w:ilvl w:val="0"/>
                <w:numId w:val="48"/>
              </w:numPr>
              <w:spacing w:line="240" w:lineRule="auto"/>
              <w:jc w:val="both"/>
              <w:rPr>
                <w:rFonts w:ascii="Calibri" w:eastAsia="Calibri" w:hAnsi="Calibri" w:cs="Calibri"/>
                <w:sz w:val="22"/>
                <w:szCs w:val="22"/>
                <w:lang w:val="es-PE"/>
              </w:rPr>
            </w:pPr>
            <w:r w:rsidRPr="002F75B9">
              <w:rPr>
                <w:rFonts w:ascii="Calibri" w:eastAsia="Calibri" w:hAnsi="Calibri" w:cs="Calibri"/>
                <w:sz w:val="22"/>
                <w:szCs w:val="22"/>
                <w:lang w:val="es-PE"/>
              </w:rPr>
              <w:t>Calendario de Cambios</w:t>
            </w:r>
          </w:p>
        </w:tc>
      </w:tr>
      <w:tr w:rsidR="00902D2E" w:rsidRPr="002F75B9" w:rsidTr="001F3716">
        <w:trPr>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Body"/>
              <w:spacing w:line="240" w:lineRule="auto"/>
              <w:ind w:left="206"/>
              <w:jc w:val="both"/>
              <w:rPr>
                <w:rFonts w:ascii="Calibri" w:hAnsi="Calibri"/>
                <w:lang w:val="es-PE"/>
              </w:rPr>
            </w:pPr>
            <w:r w:rsidRPr="002F75B9">
              <w:rPr>
                <w:rFonts w:ascii="Calibri" w:eastAsia="Calibri" w:hAnsi="Calibri" w:cs="Calibri"/>
                <w:i/>
                <w:iCs/>
                <w:sz w:val="24"/>
                <w:szCs w:val="24"/>
                <w:lang w:val="es-PE"/>
              </w:rPr>
              <w:t>Políticas</w:t>
            </w:r>
          </w:p>
        </w:tc>
      </w:tr>
      <w:tr w:rsidR="00902D2E" w:rsidRPr="002F75B9" w:rsidTr="001F3716">
        <w:trPr>
          <w:cnfStyle w:val="000000100000" w:firstRow="0" w:lastRow="0" w:firstColumn="0" w:lastColumn="0" w:oddVBand="0" w:evenVBand="0" w:oddHBand="1" w:evenHBand="0" w:firstRowFirstColumn="0" w:firstRowLastColumn="0" w:lastRowFirstColumn="0" w:lastRowLastColumn="0"/>
          <w:trHeight w:val="97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Sinespaciado"/>
              <w:widowControl/>
              <w:numPr>
                <w:ilvl w:val="0"/>
                <w:numId w:val="49"/>
              </w:numPr>
              <w:spacing w:line="240" w:lineRule="auto"/>
              <w:jc w:val="both"/>
              <w:rPr>
                <w:rFonts w:ascii="Calibri" w:eastAsia="Calibri" w:hAnsi="Calibri" w:cs="Calibri"/>
                <w:sz w:val="22"/>
                <w:szCs w:val="22"/>
                <w:lang w:val="es-PE"/>
              </w:rPr>
            </w:pPr>
            <w:r w:rsidRPr="002F75B9">
              <w:rPr>
                <w:rFonts w:ascii="Calibri" w:eastAsia="Calibri" w:hAnsi="Calibri" w:cs="Calibri"/>
                <w:sz w:val="22"/>
                <w:szCs w:val="22"/>
                <w:lang w:val="es-PE"/>
              </w:rPr>
              <w:t>El CCC debe efectuar el análisis de la solicitud de cambio en menos de 2 horas.</w:t>
            </w:r>
          </w:p>
          <w:p w:rsidR="00902D2E" w:rsidRPr="002F75B9" w:rsidRDefault="00994B5C">
            <w:pPr>
              <w:pStyle w:val="Sinespaciado"/>
              <w:keepNext/>
              <w:widowControl/>
              <w:numPr>
                <w:ilvl w:val="0"/>
                <w:numId w:val="49"/>
              </w:numPr>
              <w:spacing w:line="240" w:lineRule="auto"/>
              <w:jc w:val="both"/>
              <w:rPr>
                <w:rFonts w:ascii="Calibri" w:eastAsia="Calibri" w:hAnsi="Calibri" w:cs="Calibri"/>
                <w:sz w:val="22"/>
                <w:szCs w:val="22"/>
                <w:lang w:val="es-PE"/>
              </w:rPr>
            </w:pPr>
            <w:r w:rsidRPr="002F75B9">
              <w:rPr>
                <w:rFonts w:ascii="Calibri" w:eastAsia="Calibri" w:hAnsi="Calibri" w:cs="Calibri"/>
                <w:sz w:val="22"/>
                <w:szCs w:val="22"/>
                <w:lang w:val="es-PE"/>
              </w:rPr>
              <w:t>El CCC analiza el cambio y se de justificar si es un cambio urgente o no. En caso de que no lo sea deberá reclasificarse el cambio.</w:t>
            </w:r>
          </w:p>
        </w:tc>
      </w:tr>
    </w:tbl>
    <w:p w:rsidR="00902D2E" w:rsidRPr="002F75B9" w:rsidRDefault="00902D2E">
      <w:pPr>
        <w:pStyle w:val="Body"/>
        <w:spacing w:line="240" w:lineRule="auto"/>
        <w:ind w:left="1204" w:hanging="1204"/>
        <w:rPr>
          <w:rFonts w:ascii="Calibri" w:eastAsia="Calibri" w:hAnsi="Calibri" w:cs="Calibri"/>
          <w:sz w:val="22"/>
          <w:szCs w:val="22"/>
          <w:lang w:val="es-PE"/>
        </w:rPr>
      </w:pPr>
    </w:p>
    <w:p w:rsidR="00902D2E" w:rsidRPr="002F75B9" w:rsidRDefault="00994B5C">
      <w:pPr>
        <w:pStyle w:val="Descripcin"/>
        <w:jc w:val="center"/>
        <w:rPr>
          <w:sz w:val="22"/>
          <w:szCs w:val="22"/>
          <w:lang w:val="es-PE"/>
        </w:rPr>
      </w:pPr>
      <w:r w:rsidRPr="002F75B9">
        <w:rPr>
          <w:sz w:val="22"/>
          <w:szCs w:val="22"/>
          <w:lang w:val="es-PE"/>
        </w:rPr>
        <w:t xml:space="preserve">Tabla </w:t>
      </w:r>
      <w:r w:rsidR="001F3716" w:rsidRPr="002F75B9">
        <w:rPr>
          <w:sz w:val="22"/>
          <w:szCs w:val="22"/>
          <w:lang w:val="es-PE"/>
        </w:rPr>
        <w:t>11</w:t>
      </w:r>
      <w:r w:rsidRPr="002F75B9">
        <w:rPr>
          <w:sz w:val="22"/>
          <w:szCs w:val="22"/>
          <w:lang w:val="es-PE"/>
        </w:rPr>
        <w:t>- Cambios Urgentes</w:t>
      </w:r>
    </w:p>
    <w:p w:rsidR="001F03B1" w:rsidRPr="002F75B9" w:rsidRDefault="001F03B1">
      <w:pPr>
        <w:pStyle w:val="Descripcin"/>
        <w:jc w:val="center"/>
        <w:rPr>
          <w:sz w:val="22"/>
          <w:szCs w:val="22"/>
          <w:lang w:val="es-PE"/>
        </w:rPr>
      </w:pPr>
    </w:p>
    <w:p w:rsidR="00902D2E" w:rsidRPr="002F75B9" w:rsidRDefault="00994B5C">
      <w:pPr>
        <w:pStyle w:val="Encabezado2"/>
        <w:numPr>
          <w:ilvl w:val="1"/>
          <w:numId w:val="50"/>
        </w:numPr>
        <w:rPr>
          <w:rFonts w:ascii="Calibri" w:eastAsia="Calibri" w:hAnsi="Calibri" w:cs="Calibri"/>
          <w:sz w:val="28"/>
          <w:szCs w:val="28"/>
          <w:lang w:val="es-PE"/>
        </w:rPr>
      </w:pPr>
      <w:bookmarkStart w:id="9" w:name="_Toc13"/>
      <w:r w:rsidRPr="002F75B9">
        <w:rPr>
          <w:rFonts w:ascii="Calibri" w:eastAsia="Calibri" w:hAnsi="Calibri" w:cs="Calibri"/>
          <w:sz w:val="28"/>
          <w:szCs w:val="28"/>
          <w:lang w:val="es-PE"/>
        </w:rPr>
        <w:t xml:space="preserve"> Verificación de la implementación</w:t>
      </w:r>
      <w:bookmarkEnd w:id="9"/>
    </w:p>
    <w:p w:rsidR="00902D2E" w:rsidRPr="002F75B9" w:rsidRDefault="00994B5C">
      <w:pPr>
        <w:pStyle w:val="Body"/>
        <w:ind w:left="720" w:firstLine="360"/>
        <w:rPr>
          <w:rFonts w:ascii="Calibri" w:eastAsia="Calibri" w:hAnsi="Calibri" w:cs="Calibri"/>
          <w:sz w:val="22"/>
          <w:szCs w:val="22"/>
          <w:lang w:val="es-PE"/>
        </w:rPr>
      </w:pPr>
      <w:r w:rsidRPr="002F75B9">
        <w:rPr>
          <w:rFonts w:ascii="Calibri" w:eastAsia="Calibri" w:hAnsi="Calibri" w:cs="Calibri"/>
          <w:sz w:val="22"/>
          <w:szCs w:val="22"/>
          <w:lang w:val="es-PE"/>
        </w:rPr>
        <w:t xml:space="preserve">Los cambios ya planificados pasan a ser verificados de acuerdo a lo establecido en la tabla </w:t>
      </w:r>
      <w:r w:rsidR="001F3716" w:rsidRPr="002F75B9">
        <w:rPr>
          <w:rFonts w:ascii="Calibri" w:eastAsia="Calibri" w:hAnsi="Calibri" w:cs="Calibri"/>
          <w:sz w:val="22"/>
          <w:szCs w:val="22"/>
          <w:lang w:val="es-PE"/>
        </w:rPr>
        <w:t>12</w:t>
      </w:r>
    </w:p>
    <w:p w:rsidR="00902D2E" w:rsidRPr="002F75B9" w:rsidRDefault="00902D2E">
      <w:pPr>
        <w:pStyle w:val="Body"/>
        <w:ind w:left="720"/>
        <w:rPr>
          <w:rFonts w:ascii="Calibri" w:eastAsia="Calibri" w:hAnsi="Calibri" w:cs="Calibri"/>
          <w:sz w:val="22"/>
          <w:szCs w:val="22"/>
          <w:lang w:val="es-PE"/>
        </w:rPr>
      </w:pPr>
    </w:p>
    <w:tbl>
      <w:tblPr>
        <w:tblStyle w:val="Tabladecuadrcula4-nfasis1"/>
        <w:tblW w:w="8222" w:type="dxa"/>
        <w:jc w:val="center"/>
        <w:tblLayout w:type="fixed"/>
        <w:tblLook w:val="04A0" w:firstRow="1" w:lastRow="0" w:firstColumn="1" w:lastColumn="0" w:noHBand="0" w:noVBand="1"/>
      </w:tblPr>
      <w:tblGrid>
        <w:gridCol w:w="8222"/>
      </w:tblGrid>
      <w:tr w:rsidR="00902D2E" w:rsidRPr="002F75B9" w:rsidTr="001F3716">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Body"/>
              <w:spacing w:line="240" w:lineRule="auto"/>
              <w:ind w:left="206"/>
              <w:jc w:val="both"/>
              <w:rPr>
                <w:rFonts w:ascii="Calibri" w:hAnsi="Calibri"/>
                <w:lang w:val="es-PE"/>
              </w:rPr>
            </w:pPr>
            <w:r w:rsidRPr="002F75B9">
              <w:rPr>
                <w:rFonts w:ascii="Calibri" w:eastAsia="Calibri" w:hAnsi="Calibri" w:cs="Calibri"/>
                <w:i/>
                <w:iCs/>
                <w:sz w:val="24"/>
                <w:szCs w:val="24"/>
                <w:lang w:val="es-PE"/>
              </w:rPr>
              <w:t>Actividades</w:t>
            </w:r>
          </w:p>
        </w:tc>
      </w:tr>
      <w:tr w:rsidR="00902D2E" w:rsidRPr="002F75B9" w:rsidTr="001F3716">
        <w:trPr>
          <w:cnfStyle w:val="000000100000" w:firstRow="0" w:lastRow="0" w:firstColumn="0" w:lastColumn="0" w:oddVBand="0" w:evenVBand="0" w:oddHBand="1" w:evenHBand="0" w:firstRowFirstColumn="0" w:firstRowLastColumn="0" w:lastRowFirstColumn="0" w:lastRowLastColumn="0"/>
          <w:trHeight w:val="73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Sinespaciado"/>
              <w:widowControl/>
              <w:numPr>
                <w:ilvl w:val="0"/>
                <w:numId w:val="51"/>
              </w:numPr>
              <w:spacing w:line="240" w:lineRule="auto"/>
              <w:jc w:val="both"/>
              <w:rPr>
                <w:rFonts w:ascii="Calibri" w:eastAsia="Calibri" w:hAnsi="Calibri" w:cs="Calibri"/>
                <w:sz w:val="22"/>
                <w:szCs w:val="22"/>
                <w:lang w:val="es-PE"/>
              </w:rPr>
            </w:pPr>
            <w:r w:rsidRPr="002F75B9">
              <w:rPr>
                <w:rFonts w:ascii="Calibri" w:eastAsia="Calibri" w:hAnsi="Calibri" w:cs="Calibri"/>
                <w:sz w:val="22"/>
                <w:szCs w:val="22"/>
                <w:lang w:val="es-PE"/>
              </w:rPr>
              <w:t>Revisar efectos.</w:t>
            </w:r>
          </w:p>
          <w:p w:rsidR="00902D2E" w:rsidRPr="002F75B9" w:rsidRDefault="00994B5C">
            <w:pPr>
              <w:pStyle w:val="Sinespaciado"/>
              <w:widowControl/>
              <w:numPr>
                <w:ilvl w:val="0"/>
                <w:numId w:val="51"/>
              </w:numPr>
              <w:spacing w:line="240" w:lineRule="auto"/>
              <w:jc w:val="both"/>
              <w:rPr>
                <w:rFonts w:ascii="Calibri" w:eastAsia="Calibri" w:hAnsi="Calibri" w:cs="Calibri"/>
                <w:sz w:val="22"/>
                <w:szCs w:val="22"/>
                <w:lang w:val="es-PE"/>
              </w:rPr>
            </w:pPr>
            <w:r w:rsidRPr="002F75B9">
              <w:rPr>
                <w:rFonts w:ascii="Calibri" w:eastAsia="Calibri" w:hAnsi="Calibri" w:cs="Calibri"/>
                <w:sz w:val="22"/>
                <w:szCs w:val="22"/>
                <w:lang w:val="es-PE"/>
              </w:rPr>
              <w:t>Identificar la satisfacción de usuarios.</w:t>
            </w:r>
          </w:p>
        </w:tc>
      </w:tr>
      <w:tr w:rsidR="00902D2E" w:rsidRPr="002F75B9" w:rsidTr="001F3716">
        <w:trPr>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Body"/>
              <w:spacing w:line="240" w:lineRule="auto"/>
              <w:ind w:left="206"/>
              <w:jc w:val="both"/>
              <w:rPr>
                <w:rFonts w:ascii="Calibri" w:hAnsi="Calibri"/>
                <w:lang w:val="es-PE"/>
              </w:rPr>
            </w:pPr>
            <w:r w:rsidRPr="002F75B9">
              <w:rPr>
                <w:rFonts w:ascii="Calibri" w:eastAsia="Calibri" w:hAnsi="Calibri" w:cs="Calibri"/>
                <w:i/>
                <w:iCs/>
                <w:sz w:val="24"/>
                <w:szCs w:val="24"/>
                <w:lang w:val="es-PE"/>
              </w:rPr>
              <w:t>Documentación</w:t>
            </w:r>
          </w:p>
        </w:tc>
      </w:tr>
      <w:tr w:rsidR="00902D2E" w:rsidRPr="002F75B9" w:rsidTr="001F3716">
        <w:trPr>
          <w:cnfStyle w:val="000000100000" w:firstRow="0" w:lastRow="0" w:firstColumn="0" w:lastColumn="0" w:oddVBand="0" w:evenVBand="0" w:oddHBand="1" w:evenHBand="0" w:firstRowFirstColumn="0" w:firstRowLastColumn="0" w:lastRowFirstColumn="0" w:lastRowLastColumn="0"/>
          <w:trHeight w:val="702"/>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Sinespaciado"/>
              <w:widowControl/>
              <w:numPr>
                <w:ilvl w:val="0"/>
                <w:numId w:val="52"/>
              </w:numPr>
              <w:spacing w:line="240" w:lineRule="auto"/>
              <w:jc w:val="both"/>
              <w:rPr>
                <w:rFonts w:ascii="Calibri" w:eastAsia="Calibri" w:hAnsi="Calibri" w:cs="Calibri"/>
                <w:sz w:val="22"/>
                <w:szCs w:val="22"/>
                <w:lang w:val="es-PE"/>
              </w:rPr>
            </w:pPr>
            <w:r w:rsidRPr="002F75B9">
              <w:rPr>
                <w:rFonts w:ascii="Calibri" w:eastAsia="Calibri" w:hAnsi="Calibri" w:cs="Calibri"/>
                <w:sz w:val="22"/>
                <w:szCs w:val="22"/>
                <w:lang w:val="es-PE"/>
              </w:rPr>
              <w:t>Calendario de Cambios.</w:t>
            </w:r>
          </w:p>
          <w:p w:rsidR="00902D2E" w:rsidRPr="002F75B9" w:rsidRDefault="00994B5C">
            <w:pPr>
              <w:pStyle w:val="Sinespaciado"/>
              <w:widowControl/>
              <w:numPr>
                <w:ilvl w:val="0"/>
                <w:numId w:val="52"/>
              </w:numPr>
              <w:spacing w:line="240" w:lineRule="auto"/>
              <w:jc w:val="both"/>
              <w:rPr>
                <w:rFonts w:ascii="Calibri" w:eastAsia="Calibri" w:hAnsi="Calibri" w:cs="Calibri"/>
                <w:sz w:val="22"/>
                <w:szCs w:val="22"/>
                <w:lang w:val="es-PE"/>
              </w:rPr>
            </w:pPr>
            <w:r w:rsidRPr="002F75B9">
              <w:rPr>
                <w:rFonts w:ascii="Calibri" w:eastAsia="Calibri" w:hAnsi="Calibri" w:cs="Calibri"/>
                <w:sz w:val="22"/>
                <w:szCs w:val="22"/>
                <w:lang w:val="es-PE"/>
              </w:rPr>
              <w:t xml:space="preserve">Reporte de </w:t>
            </w:r>
            <w:proofErr w:type="spellStart"/>
            <w:r w:rsidRPr="002F75B9">
              <w:rPr>
                <w:rFonts w:ascii="Calibri" w:eastAsia="Calibri" w:hAnsi="Calibri" w:cs="Calibri"/>
                <w:sz w:val="22"/>
                <w:szCs w:val="22"/>
                <w:lang w:val="es-PE"/>
              </w:rPr>
              <w:t>Release</w:t>
            </w:r>
            <w:proofErr w:type="spellEnd"/>
            <w:r w:rsidRPr="002F75B9">
              <w:rPr>
                <w:rFonts w:ascii="Calibri" w:eastAsia="Calibri" w:hAnsi="Calibri" w:cs="Calibri"/>
                <w:sz w:val="22"/>
                <w:szCs w:val="22"/>
                <w:lang w:val="es-PE"/>
              </w:rPr>
              <w:t xml:space="preserve"> Implementados.</w:t>
            </w:r>
          </w:p>
        </w:tc>
      </w:tr>
      <w:tr w:rsidR="00902D2E" w:rsidRPr="002F75B9" w:rsidTr="001F3716">
        <w:trPr>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902D2E" w:rsidRPr="002F75B9" w:rsidRDefault="00994B5C">
            <w:pPr>
              <w:pStyle w:val="Body"/>
              <w:spacing w:line="240" w:lineRule="auto"/>
              <w:ind w:left="206"/>
              <w:jc w:val="both"/>
              <w:rPr>
                <w:rFonts w:ascii="Calibri" w:hAnsi="Calibri"/>
                <w:lang w:val="es-PE"/>
              </w:rPr>
            </w:pPr>
            <w:r w:rsidRPr="002F75B9">
              <w:rPr>
                <w:rFonts w:ascii="Calibri" w:eastAsia="Calibri" w:hAnsi="Calibri" w:cs="Calibri"/>
                <w:i/>
                <w:iCs/>
                <w:sz w:val="24"/>
                <w:szCs w:val="24"/>
                <w:lang w:val="es-PE"/>
              </w:rPr>
              <w:t>Políticas</w:t>
            </w:r>
          </w:p>
        </w:tc>
      </w:tr>
      <w:tr w:rsidR="00902D2E" w:rsidRPr="002F75B9" w:rsidTr="001F3716">
        <w:trPr>
          <w:cnfStyle w:val="000000100000" w:firstRow="0" w:lastRow="0" w:firstColumn="0" w:lastColumn="0" w:oddVBand="0" w:evenVBand="0" w:oddHBand="1" w:evenHBand="0" w:firstRowFirstColumn="0" w:firstRowLastColumn="0" w:lastRowFirstColumn="0" w:lastRowLastColumn="0"/>
          <w:trHeight w:val="942"/>
          <w:jc w:val="center"/>
        </w:trPr>
        <w:tc>
          <w:tcPr>
            <w:cnfStyle w:val="001000000000" w:firstRow="0" w:lastRow="0" w:firstColumn="1" w:lastColumn="0" w:oddVBand="0" w:evenVBand="0" w:oddHBand="0" w:evenHBand="0" w:firstRowFirstColumn="0" w:firstRowLastColumn="0" w:lastRowFirstColumn="0" w:lastRowLastColumn="0"/>
            <w:tcW w:w="8222" w:type="dxa"/>
          </w:tcPr>
          <w:p w:rsidR="001F3716" w:rsidRPr="002F75B9" w:rsidRDefault="001F3716" w:rsidP="001F3716">
            <w:pPr>
              <w:pStyle w:val="Prrafodelista"/>
              <w:widowControl/>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contextualSpacing/>
              <w:rPr>
                <w:b w:val="0"/>
                <w:lang w:val="es-PE"/>
              </w:rPr>
            </w:pPr>
            <w:r w:rsidRPr="002F75B9">
              <w:rPr>
                <w:b w:val="0"/>
                <w:lang w:val="es-PE"/>
              </w:rPr>
              <w:t>Las encuestas y/o seguimiento de efectos del cambio se deberá realizar mediante intervenciones cortas a los usuarios por lo menos 2 veces al día.</w:t>
            </w:r>
          </w:p>
          <w:p w:rsidR="001F3716" w:rsidRPr="002F75B9" w:rsidRDefault="001F3716" w:rsidP="001F3716">
            <w:pPr>
              <w:pStyle w:val="Prrafodelista"/>
              <w:widowControl/>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contextualSpacing/>
              <w:rPr>
                <w:b w:val="0"/>
                <w:lang w:val="es-PE"/>
              </w:rPr>
            </w:pPr>
            <w:r w:rsidRPr="002F75B9">
              <w:rPr>
                <w:b w:val="0"/>
                <w:lang w:val="es-PE"/>
              </w:rPr>
              <w:t>Una vez culminadas las actividades, la solicitud pasa al estado PENDIENTE DE CIERRE.</w:t>
            </w:r>
          </w:p>
          <w:p w:rsidR="001F3716" w:rsidRPr="002F75B9" w:rsidRDefault="001F3716" w:rsidP="001F3716">
            <w:pPr>
              <w:pStyle w:val="Sinespaciado"/>
              <w:widowControl/>
              <w:spacing w:line="240" w:lineRule="auto"/>
              <w:ind w:left="720"/>
              <w:jc w:val="both"/>
              <w:rPr>
                <w:rFonts w:ascii="Calibri" w:eastAsia="Calibri" w:hAnsi="Calibri" w:cs="Calibri"/>
                <w:sz w:val="22"/>
                <w:szCs w:val="22"/>
                <w:lang w:val="es-PE"/>
              </w:rPr>
            </w:pPr>
          </w:p>
        </w:tc>
      </w:tr>
    </w:tbl>
    <w:p w:rsidR="00902D2E" w:rsidRPr="002F75B9" w:rsidRDefault="00902D2E">
      <w:pPr>
        <w:pStyle w:val="Body"/>
        <w:spacing w:line="240" w:lineRule="auto"/>
        <w:ind w:left="1204" w:hanging="1204"/>
        <w:rPr>
          <w:rFonts w:ascii="Calibri" w:eastAsia="Calibri" w:hAnsi="Calibri" w:cs="Calibri"/>
          <w:sz w:val="22"/>
          <w:szCs w:val="22"/>
          <w:lang w:val="es-PE"/>
        </w:rPr>
      </w:pPr>
    </w:p>
    <w:p w:rsidR="00902D2E" w:rsidRPr="002F75B9" w:rsidRDefault="00994B5C">
      <w:pPr>
        <w:pStyle w:val="Descripcin"/>
        <w:jc w:val="center"/>
        <w:rPr>
          <w:sz w:val="22"/>
          <w:szCs w:val="22"/>
          <w:lang w:val="es-PE"/>
        </w:rPr>
      </w:pPr>
      <w:r w:rsidRPr="002F75B9">
        <w:rPr>
          <w:sz w:val="22"/>
          <w:szCs w:val="22"/>
          <w:lang w:val="es-PE"/>
        </w:rPr>
        <w:t xml:space="preserve">Tabla </w:t>
      </w:r>
      <w:r w:rsidR="001F3716" w:rsidRPr="002F75B9">
        <w:rPr>
          <w:sz w:val="22"/>
          <w:szCs w:val="22"/>
          <w:lang w:val="es-PE"/>
        </w:rPr>
        <w:t>12</w:t>
      </w:r>
      <w:r w:rsidRPr="002F75B9">
        <w:rPr>
          <w:sz w:val="22"/>
          <w:szCs w:val="22"/>
          <w:lang w:val="es-PE"/>
        </w:rPr>
        <w:t>- Verificación de la Implementación</w:t>
      </w:r>
    </w:p>
    <w:p w:rsidR="00902D2E" w:rsidRPr="002F75B9" w:rsidRDefault="00902D2E">
      <w:pPr>
        <w:pStyle w:val="Body"/>
        <w:rPr>
          <w:rFonts w:ascii="Calibri" w:hAnsi="Calibri"/>
          <w:lang w:val="es-PE"/>
        </w:rPr>
      </w:pPr>
    </w:p>
    <w:p w:rsidR="00902D2E" w:rsidRPr="002F75B9" w:rsidRDefault="00994B5C">
      <w:pPr>
        <w:pStyle w:val="Encabezado2"/>
        <w:numPr>
          <w:ilvl w:val="1"/>
          <w:numId w:val="54"/>
        </w:numPr>
        <w:rPr>
          <w:rFonts w:ascii="Calibri" w:eastAsia="Calibri" w:hAnsi="Calibri" w:cs="Calibri"/>
          <w:sz w:val="28"/>
          <w:szCs w:val="28"/>
          <w:lang w:val="es-PE"/>
        </w:rPr>
      </w:pPr>
      <w:bookmarkStart w:id="10" w:name="_Toc14"/>
      <w:r w:rsidRPr="002F75B9">
        <w:rPr>
          <w:rFonts w:ascii="Calibri" w:eastAsia="Calibri" w:hAnsi="Calibri" w:cs="Calibri"/>
          <w:sz w:val="28"/>
          <w:szCs w:val="28"/>
          <w:lang w:val="es-PE"/>
        </w:rPr>
        <w:t xml:space="preserve"> Cierre</w:t>
      </w:r>
      <w:bookmarkEnd w:id="10"/>
    </w:p>
    <w:p w:rsidR="001F3716" w:rsidRPr="002F75B9" w:rsidRDefault="001F3716">
      <w:pPr>
        <w:pStyle w:val="Body"/>
        <w:ind w:left="709"/>
        <w:rPr>
          <w:rFonts w:ascii="Calibri" w:eastAsia="Calibri" w:hAnsi="Calibri" w:cs="Calibri"/>
          <w:sz w:val="22"/>
          <w:szCs w:val="22"/>
          <w:lang w:val="es-PE"/>
        </w:rPr>
      </w:pPr>
    </w:p>
    <w:tbl>
      <w:tblPr>
        <w:tblStyle w:val="Tabladecuadrcula4-nfasis1"/>
        <w:tblW w:w="8222" w:type="dxa"/>
        <w:jc w:val="center"/>
        <w:tblLayout w:type="fixed"/>
        <w:tblLook w:val="04A0" w:firstRow="1" w:lastRow="0" w:firstColumn="1" w:lastColumn="0" w:noHBand="0" w:noVBand="1"/>
      </w:tblPr>
      <w:tblGrid>
        <w:gridCol w:w="8222"/>
      </w:tblGrid>
      <w:tr w:rsidR="001F3716" w:rsidRPr="002F75B9" w:rsidTr="00A3035C">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8222" w:type="dxa"/>
          </w:tcPr>
          <w:p w:rsidR="001F3716" w:rsidRPr="002F75B9" w:rsidRDefault="001F3716" w:rsidP="00A3035C">
            <w:pPr>
              <w:pStyle w:val="Body"/>
              <w:spacing w:line="240" w:lineRule="auto"/>
              <w:ind w:left="206"/>
              <w:jc w:val="both"/>
              <w:rPr>
                <w:rFonts w:ascii="Calibri" w:hAnsi="Calibri"/>
                <w:lang w:val="es-PE"/>
              </w:rPr>
            </w:pPr>
            <w:r w:rsidRPr="002F75B9">
              <w:rPr>
                <w:rFonts w:ascii="Calibri" w:eastAsia="Calibri" w:hAnsi="Calibri" w:cs="Calibri"/>
                <w:i/>
                <w:iCs/>
                <w:sz w:val="24"/>
                <w:szCs w:val="24"/>
                <w:lang w:val="es-PE"/>
              </w:rPr>
              <w:t>Políticas</w:t>
            </w:r>
          </w:p>
        </w:tc>
      </w:tr>
      <w:tr w:rsidR="001F3716" w:rsidRPr="002F75B9" w:rsidTr="00A3035C">
        <w:trPr>
          <w:cnfStyle w:val="000000100000" w:firstRow="0" w:lastRow="0" w:firstColumn="0" w:lastColumn="0" w:oddVBand="0" w:evenVBand="0" w:oddHBand="1" w:evenHBand="0" w:firstRowFirstColumn="0" w:firstRowLastColumn="0" w:lastRowFirstColumn="0" w:lastRowLastColumn="0"/>
          <w:trHeight w:val="942"/>
          <w:jc w:val="center"/>
        </w:trPr>
        <w:tc>
          <w:tcPr>
            <w:cnfStyle w:val="001000000000" w:firstRow="0" w:lastRow="0" w:firstColumn="1" w:lastColumn="0" w:oddVBand="0" w:evenVBand="0" w:oddHBand="0" w:evenHBand="0" w:firstRowFirstColumn="0" w:firstRowLastColumn="0" w:lastRowFirstColumn="0" w:lastRowLastColumn="0"/>
            <w:tcW w:w="8222" w:type="dxa"/>
          </w:tcPr>
          <w:p w:rsidR="001F3716" w:rsidRPr="002F75B9" w:rsidRDefault="001F3716" w:rsidP="001F3716">
            <w:pPr>
              <w:pStyle w:val="Prrafodelista"/>
              <w:widowControl/>
              <w:numPr>
                <w:ilvl w:val="0"/>
                <w:numId w:val="59"/>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line="276" w:lineRule="auto"/>
              <w:contextualSpacing/>
              <w:rPr>
                <w:lang w:val="es-PE"/>
              </w:rPr>
            </w:pPr>
            <w:r w:rsidRPr="002F75B9">
              <w:rPr>
                <w:lang w:val="es-PE"/>
              </w:rPr>
              <w:t>La solicitud pasa al estado FINALIZADA</w:t>
            </w:r>
          </w:p>
          <w:p w:rsidR="001F3716" w:rsidRPr="002F75B9" w:rsidRDefault="001F3716" w:rsidP="00A3035C">
            <w:pPr>
              <w:pStyle w:val="Sinespaciado"/>
              <w:widowControl/>
              <w:spacing w:line="240" w:lineRule="auto"/>
              <w:ind w:left="720"/>
              <w:jc w:val="both"/>
              <w:rPr>
                <w:rFonts w:ascii="Calibri" w:eastAsia="Calibri" w:hAnsi="Calibri" w:cs="Calibri"/>
                <w:sz w:val="22"/>
                <w:szCs w:val="22"/>
                <w:lang w:val="es-PE"/>
              </w:rPr>
            </w:pPr>
          </w:p>
        </w:tc>
      </w:tr>
    </w:tbl>
    <w:p w:rsidR="001F3716" w:rsidRDefault="001F3716">
      <w:pPr>
        <w:pStyle w:val="Body"/>
        <w:ind w:left="709"/>
        <w:rPr>
          <w:rFonts w:ascii="Calibri" w:eastAsia="Calibri" w:hAnsi="Calibri" w:cs="Calibri"/>
          <w:sz w:val="22"/>
          <w:szCs w:val="22"/>
          <w:lang w:val="es-PE"/>
        </w:rPr>
      </w:pPr>
    </w:p>
    <w:p w:rsidR="007B6ADC" w:rsidRPr="002F75B9" w:rsidRDefault="007B6ADC" w:rsidP="007B6ADC">
      <w:pPr>
        <w:pStyle w:val="Encabezado1"/>
        <w:keepNext/>
        <w:widowControl/>
        <w:numPr>
          <w:ilvl w:val="0"/>
          <w:numId w:val="15"/>
        </w:numPr>
        <w:spacing w:after="60"/>
        <w:rPr>
          <w:rFonts w:ascii="Calibri" w:eastAsia="Calibri" w:hAnsi="Calibri" w:cs="Calibri"/>
          <w:sz w:val="32"/>
          <w:szCs w:val="32"/>
          <w:lang w:val="es-PE"/>
        </w:rPr>
      </w:pPr>
      <w:bookmarkStart w:id="11" w:name="_Toc2"/>
      <w:r w:rsidRPr="002F75B9">
        <w:rPr>
          <w:rFonts w:ascii="Calibri" w:eastAsia="Calibri" w:hAnsi="Calibri" w:cs="Calibri"/>
          <w:sz w:val="32"/>
          <w:szCs w:val="32"/>
          <w:lang w:val="es-PE"/>
        </w:rPr>
        <w:t>Tipificación de los cambios</w:t>
      </w:r>
      <w:bookmarkEnd w:id="11"/>
    </w:p>
    <w:p w:rsidR="007B6ADC" w:rsidRPr="002F75B9" w:rsidRDefault="007B6ADC" w:rsidP="007B6ADC">
      <w:pPr>
        <w:pStyle w:val="Body"/>
        <w:ind w:left="709"/>
        <w:rPr>
          <w:rFonts w:ascii="Calibri" w:eastAsia="Calibri" w:hAnsi="Calibri" w:cs="Calibri"/>
          <w:sz w:val="22"/>
          <w:szCs w:val="22"/>
          <w:lang w:val="es-PE"/>
        </w:rPr>
      </w:pPr>
      <w:r w:rsidRPr="002F75B9">
        <w:rPr>
          <w:rFonts w:ascii="Calibri" w:eastAsia="Calibri" w:hAnsi="Calibri" w:cs="Calibri"/>
          <w:sz w:val="22"/>
          <w:szCs w:val="22"/>
          <w:lang w:val="es-PE"/>
        </w:rPr>
        <w:t>En la tabla 1 se observa las prioridades que puede tener una solicitud de cambio basándose en la urgencia vs impacto de la solicitud.</w:t>
      </w:r>
    </w:p>
    <w:p w:rsidR="007B6ADC" w:rsidRPr="002F75B9" w:rsidRDefault="007B6ADC" w:rsidP="007B6ADC">
      <w:pPr>
        <w:pStyle w:val="Body"/>
        <w:ind w:left="709"/>
        <w:rPr>
          <w:rFonts w:ascii="Calibri" w:eastAsia="Calibri" w:hAnsi="Calibri" w:cs="Calibri"/>
          <w:sz w:val="22"/>
          <w:szCs w:val="22"/>
          <w:lang w:val="es-PE"/>
        </w:rPr>
      </w:pPr>
    </w:p>
    <w:tbl>
      <w:tblPr>
        <w:tblStyle w:val="Tablaconcuadrcula1"/>
        <w:tblW w:w="7644" w:type="dxa"/>
        <w:tblInd w:w="567" w:type="dxa"/>
        <w:tblLayout w:type="fixed"/>
        <w:tblLook w:val="04A0" w:firstRow="1" w:lastRow="0" w:firstColumn="1" w:lastColumn="0" w:noHBand="0" w:noVBand="1"/>
      </w:tblPr>
      <w:tblGrid>
        <w:gridCol w:w="1560"/>
        <w:gridCol w:w="1155"/>
        <w:gridCol w:w="1643"/>
        <w:gridCol w:w="1642"/>
        <w:gridCol w:w="1644"/>
      </w:tblGrid>
      <w:tr w:rsidR="007B6ADC" w:rsidRPr="007B6ADC" w:rsidTr="00A3035C">
        <w:trPr>
          <w:trHeight w:val="260"/>
        </w:trPr>
        <w:tc>
          <w:tcPr>
            <w:tcW w:w="2715" w:type="dxa"/>
            <w:gridSpan w:val="2"/>
            <w:vMerge w:val="restart"/>
            <w:tcBorders>
              <w:top w:val="nil"/>
              <w:left w:val="nil"/>
            </w:tcBorders>
          </w:tcPr>
          <w:p w:rsidR="007B6ADC" w:rsidRPr="007B6ADC" w:rsidRDefault="007B6ADC" w:rsidP="00A3035C">
            <w:pPr>
              <w:rPr>
                <w:rFonts w:ascii="Calibri" w:hAnsi="Calibri"/>
                <w:lang w:val="es-PE"/>
              </w:rPr>
            </w:pPr>
          </w:p>
        </w:tc>
        <w:tc>
          <w:tcPr>
            <w:tcW w:w="4929" w:type="dxa"/>
            <w:gridSpan w:val="3"/>
          </w:tcPr>
          <w:p w:rsidR="007B6ADC" w:rsidRPr="007B6ADC" w:rsidRDefault="007B6ADC" w:rsidP="00A3035C">
            <w:pPr>
              <w:pStyle w:val="Sinespaciado"/>
              <w:widowControl/>
              <w:spacing w:line="240" w:lineRule="auto"/>
              <w:jc w:val="center"/>
              <w:rPr>
                <w:rFonts w:ascii="Calibri" w:hAnsi="Calibri"/>
                <w:lang w:val="es-PE"/>
              </w:rPr>
            </w:pPr>
            <w:r w:rsidRPr="007B6ADC">
              <w:rPr>
                <w:rFonts w:ascii="Calibri" w:eastAsia="Calibri" w:hAnsi="Calibri" w:cs="Calibri"/>
                <w:sz w:val="22"/>
                <w:szCs w:val="22"/>
                <w:lang w:val="es-PE"/>
              </w:rPr>
              <w:t>IMPACTO</w:t>
            </w:r>
          </w:p>
        </w:tc>
      </w:tr>
      <w:tr w:rsidR="007B6ADC" w:rsidRPr="007B6ADC" w:rsidTr="00A3035C">
        <w:trPr>
          <w:trHeight w:val="260"/>
        </w:trPr>
        <w:tc>
          <w:tcPr>
            <w:tcW w:w="2715" w:type="dxa"/>
            <w:gridSpan w:val="2"/>
            <w:vMerge/>
            <w:tcBorders>
              <w:left w:val="nil"/>
            </w:tcBorders>
          </w:tcPr>
          <w:p w:rsidR="007B6ADC" w:rsidRPr="007B6ADC" w:rsidRDefault="007B6ADC" w:rsidP="00A3035C">
            <w:pPr>
              <w:rPr>
                <w:rFonts w:ascii="Calibri" w:hAnsi="Calibri"/>
                <w:lang w:val="es-PE"/>
              </w:rPr>
            </w:pPr>
          </w:p>
        </w:tc>
        <w:tc>
          <w:tcPr>
            <w:tcW w:w="1643" w:type="dxa"/>
            <w:shd w:val="clear" w:color="auto" w:fill="A7A7A7" w:themeFill="text2"/>
          </w:tcPr>
          <w:p w:rsidR="007B6ADC" w:rsidRPr="007B6ADC" w:rsidRDefault="007B6ADC" w:rsidP="00A3035C">
            <w:pPr>
              <w:pStyle w:val="Sinespaciado"/>
              <w:widowControl/>
              <w:spacing w:line="240" w:lineRule="auto"/>
              <w:jc w:val="center"/>
              <w:rPr>
                <w:rFonts w:ascii="Calibri" w:hAnsi="Calibri"/>
                <w:lang w:val="es-PE"/>
              </w:rPr>
            </w:pPr>
            <w:r w:rsidRPr="007B6ADC">
              <w:rPr>
                <w:rFonts w:ascii="Calibri" w:eastAsia="Calibri" w:hAnsi="Calibri" w:cs="Calibri"/>
                <w:b/>
                <w:bCs/>
                <w:iCs/>
                <w:szCs w:val="22"/>
                <w:lang w:val="es-PE"/>
              </w:rPr>
              <w:t>BAJO</w:t>
            </w:r>
          </w:p>
        </w:tc>
        <w:tc>
          <w:tcPr>
            <w:tcW w:w="1642" w:type="dxa"/>
            <w:shd w:val="clear" w:color="auto" w:fill="A7A7A7" w:themeFill="text2"/>
          </w:tcPr>
          <w:p w:rsidR="007B6ADC" w:rsidRPr="007B6ADC" w:rsidRDefault="007B6ADC" w:rsidP="00A3035C">
            <w:pPr>
              <w:pStyle w:val="Sinespaciado"/>
              <w:widowControl/>
              <w:spacing w:line="240" w:lineRule="auto"/>
              <w:jc w:val="center"/>
              <w:rPr>
                <w:rFonts w:ascii="Calibri" w:hAnsi="Calibri"/>
                <w:lang w:val="es-PE"/>
              </w:rPr>
            </w:pPr>
            <w:r w:rsidRPr="007B6ADC">
              <w:rPr>
                <w:rFonts w:ascii="Calibri" w:eastAsia="Calibri" w:hAnsi="Calibri" w:cs="Calibri"/>
                <w:b/>
                <w:bCs/>
                <w:iCs/>
                <w:szCs w:val="22"/>
                <w:lang w:val="es-PE"/>
              </w:rPr>
              <w:t>NORMAL</w:t>
            </w:r>
          </w:p>
        </w:tc>
        <w:tc>
          <w:tcPr>
            <w:tcW w:w="1644" w:type="dxa"/>
            <w:shd w:val="clear" w:color="auto" w:fill="A7A7A7" w:themeFill="text2"/>
          </w:tcPr>
          <w:p w:rsidR="007B6ADC" w:rsidRPr="007B6ADC" w:rsidRDefault="007B6ADC" w:rsidP="00A3035C">
            <w:pPr>
              <w:jc w:val="center"/>
              <w:rPr>
                <w:rFonts w:ascii="Calibri" w:hAnsi="Calibri"/>
                <w:sz w:val="20"/>
                <w:lang w:val="es-PE"/>
              </w:rPr>
            </w:pPr>
            <w:r w:rsidRPr="007B6ADC">
              <w:rPr>
                <w:rFonts w:ascii="Calibri" w:eastAsia="Calibri" w:hAnsi="Calibri" w:cs="Calibri"/>
                <w:b/>
                <w:bCs/>
                <w:iCs/>
                <w:sz w:val="20"/>
                <w:szCs w:val="22"/>
                <w:lang w:val="es-PE"/>
              </w:rPr>
              <w:t>ALTA</w:t>
            </w:r>
          </w:p>
        </w:tc>
      </w:tr>
      <w:tr w:rsidR="007B6ADC" w:rsidRPr="007B6ADC" w:rsidTr="00A3035C">
        <w:trPr>
          <w:trHeight w:val="260"/>
        </w:trPr>
        <w:tc>
          <w:tcPr>
            <w:tcW w:w="1560" w:type="dxa"/>
            <w:vMerge w:val="restart"/>
            <w:vAlign w:val="center"/>
          </w:tcPr>
          <w:p w:rsidR="007B6ADC" w:rsidRPr="007B6ADC" w:rsidRDefault="007B6ADC" w:rsidP="00A3035C">
            <w:pPr>
              <w:pStyle w:val="Sinespaciado"/>
              <w:widowControl/>
              <w:spacing w:line="240" w:lineRule="auto"/>
              <w:jc w:val="center"/>
              <w:rPr>
                <w:rFonts w:ascii="Calibri" w:hAnsi="Calibri"/>
                <w:lang w:val="es-PE"/>
              </w:rPr>
            </w:pPr>
            <w:r w:rsidRPr="007B6ADC">
              <w:rPr>
                <w:rFonts w:ascii="Calibri" w:eastAsia="Calibri" w:hAnsi="Calibri" w:cs="Calibri"/>
                <w:sz w:val="22"/>
                <w:szCs w:val="22"/>
                <w:lang w:val="es-PE"/>
              </w:rPr>
              <w:t>URGENCIA</w:t>
            </w:r>
          </w:p>
        </w:tc>
        <w:tc>
          <w:tcPr>
            <w:tcW w:w="1155" w:type="dxa"/>
            <w:shd w:val="clear" w:color="auto" w:fill="A7A7A7" w:themeFill="text2"/>
          </w:tcPr>
          <w:p w:rsidR="007B6ADC" w:rsidRPr="007B6ADC" w:rsidRDefault="007B6ADC" w:rsidP="00A3035C">
            <w:pPr>
              <w:pStyle w:val="Sinespaciado"/>
              <w:widowControl/>
              <w:spacing w:line="240" w:lineRule="auto"/>
              <w:rPr>
                <w:rFonts w:ascii="Calibri" w:hAnsi="Calibri"/>
                <w:lang w:val="es-PE"/>
              </w:rPr>
            </w:pPr>
            <w:r w:rsidRPr="007B6ADC">
              <w:rPr>
                <w:rFonts w:ascii="Calibri" w:eastAsia="Calibri" w:hAnsi="Calibri" w:cs="Calibri"/>
                <w:b/>
                <w:bCs/>
                <w:iCs/>
                <w:szCs w:val="22"/>
                <w:lang w:val="es-PE"/>
              </w:rPr>
              <w:t>BAJA</w:t>
            </w:r>
          </w:p>
        </w:tc>
        <w:tc>
          <w:tcPr>
            <w:tcW w:w="1643" w:type="dxa"/>
          </w:tcPr>
          <w:p w:rsidR="007B6ADC" w:rsidRPr="007B6ADC" w:rsidRDefault="007B6ADC" w:rsidP="00A3035C">
            <w:pPr>
              <w:pStyle w:val="Sinespaciado"/>
              <w:widowControl/>
              <w:spacing w:line="240" w:lineRule="auto"/>
              <w:jc w:val="center"/>
              <w:rPr>
                <w:rFonts w:ascii="Calibri" w:hAnsi="Calibri"/>
                <w:lang w:val="es-PE"/>
              </w:rPr>
            </w:pPr>
            <w:r w:rsidRPr="007B6ADC">
              <w:rPr>
                <w:rFonts w:ascii="Calibri" w:eastAsia="Calibri" w:hAnsi="Calibri" w:cs="Calibri"/>
                <w:bCs/>
                <w:szCs w:val="22"/>
                <w:lang w:val="es-PE"/>
              </w:rPr>
              <w:t>Baja</w:t>
            </w:r>
          </w:p>
        </w:tc>
        <w:tc>
          <w:tcPr>
            <w:tcW w:w="1642" w:type="dxa"/>
          </w:tcPr>
          <w:p w:rsidR="007B6ADC" w:rsidRPr="007B6ADC" w:rsidRDefault="007B6ADC" w:rsidP="00A3035C">
            <w:pPr>
              <w:jc w:val="center"/>
              <w:rPr>
                <w:rFonts w:ascii="Calibri" w:hAnsi="Calibri"/>
                <w:sz w:val="20"/>
                <w:lang w:val="es-PE"/>
              </w:rPr>
            </w:pPr>
            <w:r w:rsidRPr="007B6ADC">
              <w:rPr>
                <w:rFonts w:ascii="Calibri" w:eastAsia="Calibri" w:hAnsi="Calibri" w:cs="Calibri"/>
                <w:bCs/>
                <w:iCs/>
                <w:sz w:val="20"/>
                <w:szCs w:val="22"/>
                <w:lang w:val="es-PE"/>
              </w:rPr>
              <w:t>Normal</w:t>
            </w:r>
          </w:p>
        </w:tc>
        <w:tc>
          <w:tcPr>
            <w:tcW w:w="1644" w:type="dxa"/>
            <w:shd w:val="clear" w:color="auto" w:fill="auto"/>
          </w:tcPr>
          <w:p w:rsidR="007B6ADC" w:rsidRPr="007B6ADC" w:rsidRDefault="007B6ADC" w:rsidP="00A3035C">
            <w:pPr>
              <w:jc w:val="center"/>
              <w:rPr>
                <w:rFonts w:ascii="Calibri" w:hAnsi="Calibri"/>
                <w:sz w:val="20"/>
              </w:rPr>
            </w:pPr>
            <w:r w:rsidRPr="007B6ADC">
              <w:rPr>
                <w:rFonts w:ascii="Calibri" w:hAnsi="Calibri"/>
                <w:sz w:val="20"/>
                <w:lang w:val="es-PE"/>
              </w:rPr>
              <w:t>Normal</w:t>
            </w:r>
          </w:p>
        </w:tc>
      </w:tr>
      <w:tr w:rsidR="007B6ADC" w:rsidRPr="007B6ADC" w:rsidTr="00A3035C">
        <w:trPr>
          <w:trHeight w:val="260"/>
        </w:trPr>
        <w:tc>
          <w:tcPr>
            <w:tcW w:w="1560" w:type="dxa"/>
            <w:vMerge/>
          </w:tcPr>
          <w:p w:rsidR="007B6ADC" w:rsidRPr="007B6ADC" w:rsidRDefault="007B6ADC" w:rsidP="00A3035C">
            <w:pPr>
              <w:rPr>
                <w:rFonts w:ascii="Calibri" w:hAnsi="Calibri"/>
                <w:lang w:val="es-PE"/>
              </w:rPr>
            </w:pPr>
          </w:p>
        </w:tc>
        <w:tc>
          <w:tcPr>
            <w:tcW w:w="1155" w:type="dxa"/>
            <w:shd w:val="clear" w:color="auto" w:fill="A7A7A7" w:themeFill="text2"/>
          </w:tcPr>
          <w:p w:rsidR="007B6ADC" w:rsidRPr="007B6ADC" w:rsidRDefault="007B6ADC" w:rsidP="00A3035C">
            <w:pPr>
              <w:pStyle w:val="Sinespaciado"/>
              <w:widowControl/>
              <w:spacing w:line="240" w:lineRule="auto"/>
              <w:rPr>
                <w:rFonts w:ascii="Calibri" w:hAnsi="Calibri"/>
                <w:lang w:val="es-PE"/>
              </w:rPr>
            </w:pPr>
            <w:r w:rsidRPr="007B6ADC">
              <w:rPr>
                <w:rFonts w:ascii="Calibri" w:eastAsia="Calibri" w:hAnsi="Calibri" w:cs="Calibri"/>
                <w:b/>
                <w:bCs/>
                <w:iCs/>
                <w:szCs w:val="22"/>
                <w:lang w:val="es-PE"/>
              </w:rPr>
              <w:t>NORMAL</w:t>
            </w:r>
          </w:p>
        </w:tc>
        <w:tc>
          <w:tcPr>
            <w:tcW w:w="1643" w:type="dxa"/>
          </w:tcPr>
          <w:p w:rsidR="007B6ADC" w:rsidRPr="007B6ADC" w:rsidRDefault="007B6ADC" w:rsidP="00A3035C">
            <w:pPr>
              <w:jc w:val="center"/>
              <w:rPr>
                <w:rFonts w:ascii="Calibri" w:hAnsi="Calibri"/>
                <w:sz w:val="20"/>
              </w:rPr>
            </w:pPr>
            <w:r w:rsidRPr="007B6ADC">
              <w:rPr>
                <w:rFonts w:ascii="Calibri" w:hAnsi="Calibri"/>
                <w:sz w:val="20"/>
              </w:rPr>
              <w:t>Normal</w:t>
            </w:r>
          </w:p>
        </w:tc>
        <w:tc>
          <w:tcPr>
            <w:tcW w:w="1642" w:type="dxa"/>
          </w:tcPr>
          <w:p w:rsidR="007B6ADC" w:rsidRPr="007B6ADC" w:rsidRDefault="007B6ADC" w:rsidP="00A3035C">
            <w:pPr>
              <w:jc w:val="center"/>
              <w:rPr>
                <w:rFonts w:ascii="Calibri" w:hAnsi="Calibri"/>
                <w:sz w:val="20"/>
                <w:lang w:val="es-PE"/>
              </w:rPr>
            </w:pPr>
            <w:r w:rsidRPr="007B6ADC">
              <w:rPr>
                <w:rFonts w:ascii="Calibri" w:eastAsia="Calibri" w:hAnsi="Calibri" w:cs="Calibri"/>
                <w:bCs/>
                <w:iCs/>
                <w:sz w:val="20"/>
                <w:szCs w:val="22"/>
                <w:lang w:val="es-PE"/>
              </w:rPr>
              <w:t>Normal</w:t>
            </w:r>
          </w:p>
        </w:tc>
        <w:tc>
          <w:tcPr>
            <w:tcW w:w="1644" w:type="dxa"/>
            <w:shd w:val="clear" w:color="auto" w:fill="auto"/>
          </w:tcPr>
          <w:p w:rsidR="007B6ADC" w:rsidRPr="007B6ADC" w:rsidRDefault="007B6ADC" w:rsidP="00A3035C">
            <w:pPr>
              <w:jc w:val="center"/>
              <w:rPr>
                <w:rFonts w:ascii="Calibri" w:hAnsi="Calibri"/>
                <w:sz w:val="20"/>
              </w:rPr>
            </w:pPr>
            <w:r w:rsidRPr="007B6ADC">
              <w:rPr>
                <w:rFonts w:ascii="Calibri" w:hAnsi="Calibri"/>
                <w:sz w:val="20"/>
                <w:lang w:val="es-PE"/>
              </w:rPr>
              <w:t>Alta</w:t>
            </w:r>
          </w:p>
        </w:tc>
      </w:tr>
      <w:tr w:rsidR="007B6ADC" w:rsidRPr="007B6ADC" w:rsidTr="00A3035C">
        <w:trPr>
          <w:trHeight w:val="260"/>
        </w:trPr>
        <w:tc>
          <w:tcPr>
            <w:tcW w:w="1560" w:type="dxa"/>
            <w:vMerge/>
          </w:tcPr>
          <w:p w:rsidR="007B6ADC" w:rsidRPr="007B6ADC" w:rsidRDefault="007B6ADC" w:rsidP="00A3035C">
            <w:pPr>
              <w:rPr>
                <w:rFonts w:ascii="Calibri" w:hAnsi="Calibri"/>
                <w:lang w:val="es-PE"/>
              </w:rPr>
            </w:pPr>
          </w:p>
        </w:tc>
        <w:tc>
          <w:tcPr>
            <w:tcW w:w="1155" w:type="dxa"/>
            <w:shd w:val="clear" w:color="auto" w:fill="A7A7A7" w:themeFill="text2"/>
          </w:tcPr>
          <w:p w:rsidR="007B6ADC" w:rsidRPr="007B6ADC" w:rsidRDefault="007B6ADC" w:rsidP="00A3035C">
            <w:pPr>
              <w:pStyle w:val="Sinespaciado"/>
              <w:widowControl/>
              <w:spacing w:line="240" w:lineRule="auto"/>
              <w:rPr>
                <w:rFonts w:ascii="Calibri" w:hAnsi="Calibri"/>
                <w:lang w:val="es-PE"/>
              </w:rPr>
            </w:pPr>
            <w:r w:rsidRPr="007B6ADC">
              <w:rPr>
                <w:rFonts w:ascii="Calibri" w:eastAsia="Calibri" w:hAnsi="Calibri" w:cs="Calibri"/>
                <w:b/>
                <w:bCs/>
                <w:iCs/>
                <w:szCs w:val="22"/>
                <w:lang w:val="es-PE"/>
              </w:rPr>
              <w:t>ALTA</w:t>
            </w:r>
          </w:p>
        </w:tc>
        <w:tc>
          <w:tcPr>
            <w:tcW w:w="1643" w:type="dxa"/>
          </w:tcPr>
          <w:p w:rsidR="007B6ADC" w:rsidRPr="007B6ADC" w:rsidRDefault="007B6ADC" w:rsidP="00A3035C">
            <w:pPr>
              <w:jc w:val="center"/>
              <w:rPr>
                <w:rFonts w:ascii="Calibri" w:hAnsi="Calibri"/>
                <w:sz w:val="20"/>
              </w:rPr>
            </w:pPr>
            <w:r w:rsidRPr="007B6ADC">
              <w:rPr>
                <w:rFonts w:ascii="Calibri" w:hAnsi="Calibri"/>
                <w:sz w:val="20"/>
              </w:rPr>
              <w:t>Normal</w:t>
            </w:r>
          </w:p>
        </w:tc>
        <w:tc>
          <w:tcPr>
            <w:tcW w:w="1642" w:type="dxa"/>
          </w:tcPr>
          <w:p w:rsidR="007B6ADC" w:rsidRPr="007B6ADC" w:rsidRDefault="007B6ADC" w:rsidP="00A3035C">
            <w:pPr>
              <w:jc w:val="center"/>
              <w:rPr>
                <w:rFonts w:ascii="Calibri" w:hAnsi="Calibri"/>
                <w:sz w:val="20"/>
                <w:lang w:val="es-PE"/>
              </w:rPr>
            </w:pPr>
            <w:r w:rsidRPr="007B6ADC">
              <w:rPr>
                <w:rFonts w:ascii="Calibri" w:hAnsi="Calibri"/>
                <w:sz w:val="20"/>
              </w:rPr>
              <w:t>Alta</w:t>
            </w:r>
          </w:p>
        </w:tc>
        <w:tc>
          <w:tcPr>
            <w:tcW w:w="1644" w:type="dxa"/>
          </w:tcPr>
          <w:p w:rsidR="007B6ADC" w:rsidRPr="007B6ADC" w:rsidRDefault="007B6ADC" w:rsidP="00A3035C">
            <w:pPr>
              <w:pStyle w:val="Sinespaciado"/>
              <w:widowControl/>
              <w:spacing w:line="240" w:lineRule="auto"/>
              <w:jc w:val="center"/>
              <w:rPr>
                <w:rFonts w:ascii="Calibri" w:hAnsi="Calibri"/>
                <w:lang w:val="es-PE"/>
              </w:rPr>
            </w:pPr>
            <w:r w:rsidRPr="007B6ADC">
              <w:rPr>
                <w:rFonts w:ascii="Calibri" w:eastAsia="Calibri" w:hAnsi="Calibri" w:cs="Calibri"/>
                <w:bCs/>
                <w:szCs w:val="22"/>
                <w:lang w:val="es-PE"/>
              </w:rPr>
              <w:t>Urgente</w:t>
            </w:r>
          </w:p>
        </w:tc>
      </w:tr>
      <w:tr w:rsidR="007B6ADC" w:rsidRPr="007B6ADC" w:rsidTr="00A3035C">
        <w:trPr>
          <w:trHeight w:val="260"/>
        </w:trPr>
        <w:tc>
          <w:tcPr>
            <w:tcW w:w="2715" w:type="dxa"/>
            <w:gridSpan w:val="2"/>
            <w:tcBorders>
              <w:left w:val="nil"/>
              <w:bottom w:val="nil"/>
            </w:tcBorders>
          </w:tcPr>
          <w:p w:rsidR="007B6ADC" w:rsidRPr="007B6ADC" w:rsidRDefault="007B6ADC" w:rsidP="00A3035C">
            <w:pPr>
              <w:shd w:val="clear" w:color="auto" w:fill="FFFFFF" w:themeFill="background1"/>
              <w:rPr>
                <w:rFonts w:ascii="Calibri" w:hAnsi="Calibri"/>
                <w:lang w:val="es-PE"/>
              </w:rPr>
            </w:pPr>
          </w:p>
        </w:tc>
        <w:tc>
          <w:tcPr>
            <w:tcW w:w="4929" w:type="dxa"/>
            <w:gridSpan w:val="3"/>
          </w:tcPr>
          <w:p w:rsidR="007B6ADC" w:rsidRPr="007B6ADC" w:rsidRDefault="007B6ADC" w:rsidP="00A3035C">
            <w:pPr>
              <w:pStyle w:val="Sinespaciado"/>
              <w:keepNext/>
              <w:widowControl/>
              <w:spacing w:line="240" w:lineRule="auto"/>
              <w:jc w:val="center"/>
              <w:rPr>
                <w:rFonts w:ascii="Calibri" w:hAnsi="Calibri"/>
                <w:lang w:val="es-PE"/>
              </w:rPr>
            </w:pPr>
            <w:r w:rsidRPr="007B6ADC">
              <w:rPr>
                <w:rFonts w:ascii="Calibri" w:eastAsia="Calibri" w:hAnsi="Calibri" w:cs="Calibri"/>
                <w:bCs/>
                <w:sz w:val="22"/>
                <w:szCs w:val="22"/>
                <w:lang w:val="es-PE"/>
              </w:rPr>
              <w:t>PRIORIDAD</w:t>
            </w:r>
          </w:p>
        </w:tc>
      </w:tr>
    </w:tbl>
    <w:p w:rsidR="007B6ADC" w:rsidRPr="002F75B9" w:rsidRDefault="007B6ADC" w:rsidP="007B6ADC">
      <w:pPr>
        <w:pStyle w:val="Body"/>
        <w:spacing w:line="240" w:lineRule="auto"/>
        <w:ind w:left="567" w:hanging="567"/>
        <w:rPr>
          <w:rFonts w:ascii="Calibri" w:eastAsia="Calibri" w:hAnsi="Calibri" w:cs="Calibri"/>
          <w:sz w:val="22"/>
          <w:szCs w:val="22"/>
          <w:lang w:val="es-PE"/>
        </w:rPr>
      </w:pPr>
    </w:p>
    <w:p w:rsidR="007B6ADC" w:rsidRPr="002F75B9" w:rsidRDefault="007B6ADC" w:rsidP="007B6ADC">
      <w:pPr>
        <w:pStyle w:val="Descripcin"/>
        <w:jc w:val="center"/>
        <w:rPr>
          <w:sz w:val="22"/>
          <w:szCs w:val="22"/>
          <w:lang w:val="es-PE"/>
        </w:rPr>
      </w:pPr>
      <w:r w:rsidRPr="002F75B9">
        <w:rPr>
          <w:sz w:val="22"/>
          <w:szCs w:val="22"/>
          <w:lang w:val="es-PE"/>
        </w:rPr>
        <w:t>Tabla 1 – Tabla de prioridad de una solicitud de cambio</w:t>
      </w:r>
    </w:p>
    <w:p w:rsidR="007B6ADC" w:rsidRPr="002F75B9" w:rsidRDefault="007B6ADC" w:rsidP="007B6ADC">
      <w:pPr>
        <w:pStyle w:val="Body"/>
        <w:ind w:left="709"/>
        <w:rPr>
          <w:rFonts w:ascii="Calibri" w:eastAsia="Calibri" w:hAnsi="Calibri" w:cs="Calibri"/>
          <w:sz w:val="22"/>
          <w:szCs w:val="22"/>
          <w:lang w:val="es-PE"/>
        </w:rPr>
      </w:pPr>
    </w:p>
    <w:p w:rsidR="007B6ADC" w:rsidRPr="002F75B9" w:rsidRDefault="007B6ADC" w:rsidP="007B6ADC">
      <w:pPr>
        <w:pStyle w:val="Body"/>
        <w:ind w:left="709"/>
        <w:jc w:val="both"/>
        <w:rPr>
          <w:rFonts w:ascii="Calibri" w:eastAsia="Calibri" w:hAnsi="Calibri" w:cs="Calibri"/>
          <w:sz w:val="22"/>
          <w:szCs w:val="22"/>
          <w:lang w:val="es-PE"/>
        </w:rPr>
      </w:pPr>
      <w:r w:rsidRPr="002F75B9">
        <w:rPr>
          <w:rFonts w:ascii="Calibri" w:eastAsia="Calibri" w:hAnsi="Calibri" w:cs="Calibri"/>
          <w:sz w:val="22"/>
          <w:szCs w:val="22"/>
          <w:lang w:val="es-PE"/>
        </w:rPr>
        <w:t>La prioridad de un cambio se evalúa como bajo, medio, alto y urgente, dependiendo del impacto y la urgencia de este, se deben tener en cuenta los posibles impactos y las consecuencias potenciales de estos impactos. La tabla 2 nos dice como se clasificará el cambio según la prioridad obtenida del análisis realizado:</w:t>
      </w:r>
    </w:p>
    <w:p w:rsidR="007B6ADC" w:rsidRPr="002F75B9" w:rsidRDefault="007B6ADC" w:rsidP="007B6ADC">
      <w:pPr>
        <w:pStyle w:val="Body"/>
        <w:ind w:left="709"/>
        <w:rPr>
          <w:rFonts w:ascii="Calibri" w:eastAsia="Calibri" w:hAnsi="Calibri" w:cs="Calibri"/>
          <w:sz w:val="22"/>
          <w:szCs w:val="22"/>
          <w:lang w:val="es-PE"/>
        </w:rPr>
      </w:pPr>
    </w:p>
    <w:p w:rsidR="007B6ADC" w:rsidRPr="002F75B9" w:rsidRDefault="007B6ADC" w:rsidP="007B6ADC">
      <w:pPr>
        <w:pStyle w:val="Body"/>
        <w:ind w:left="709"/>
        <w:rPr>
          <w:rFonts w:ascii="Calibri" w:eastAsia="Calibri" w:hAnsi="Calibri" w:cs="Calibri"/>
          <w:sz w:val="22"/>
          <w:szCs w:val="22"/>
          <w:lang w:val="es-PE"/>
        </w:rPr>
      </w:pPr>
    </w:p>
    <w:tbl>
      <w:tblPr>
        <w:tblStyle w:val="Tabladecuadrcula5oscura-nfasis3"/>
        <w:tblW w:w="6450" w:type="dxa"/>
        <w:jc w:val="center"/>
        <w:tblLayout w:type="fixed"/>
        <w:tblLook w:val="04A0" w:firstRow="1" w:lastRow="0" w:firstColumn="1" w:lastColumn="0" w:noHBand="0" w:noVBand="1"/>
      </w:tblPr>
      <w:tblGrid>
        <w:gridCol w:w="1935"/>
        <w:gridCol w:w="4515"/>
      </w:tblGrid>
      <w:tr w:rsidR="007B6ADC" w:rsidRPr="002F75B9" w:rsidTr="00D4364D">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935" w:type="dxa"/>
          </w:tcPr>
          <w:p w:rsidR="007B6ADC" w:rsidRPr="002F75B9" w:rsidRDefault="007B6ADC" w:rsidP="00A3035C">
            <w:pPr>
              <w:pStyle w:val="Sinespaciado"/>
              <w:widowControl/>
              <w:spacing w:line="240" w:lineRule="auto"/>
              <w:jc w:val="center"/>
              <w:rPr>
                <w:rFonts w:ascii="Calibri" w:hAnsi="Calibri"/>
                <w:lang w:val="es-PE"/>
              </w:rPr>
            </w:pPr>
            <w:r w:rsidRPr="002F75B9">
              <w:rPr>
                <w:rFonts w:ascii="Calibri" w:eastAsia="Calibri" w:hAnsi="Calibri" w:cs="Calibri"/>
                <w:sz w:val="22"/>
                <w:szCs w:val="22"/>
                <w:lang w:val="es-PE"/>
              </w:rPr>
              <w:t>Prioridad</w:t>
            </w:r>
          </w:p>
        </w:tc>
        <w:tc>
          <w:tcPr>
            <w:tcW w:w="4515" w:type="dxa"/>
          </w:tcPr>
          <w:p w:rsidR="007B6ADC" w:rsidRPr="002F75B9" w:rsidRDefault="007B6ADC" w:rsidP="00A3035C">
            <w:pPr>
              <w:pStyle w:val="Sinespaciado"/>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lang w:val="es-PE"/>
              </w:rPr>
            </w:pPr>
            <w:r w:rsidRPr="002F75B9">
              <w:rPr>
                <w:rFonts w:ascii="Calibri" w:eastAsia="Calibri" w:hAnsi="Calibri" w:cs="Calibri"/>
                <w:sz w:val="22"/>
                <w:szCs w:val="22"/>
                <w:lang w:val="es-PE"/>
              </w:rPr>
              <w:t>Tipo de Cambio</w:t>
            </w:r>
          </w:p>
        </w:tc>
      </w:tr>
      <w:tr w:rsidR="007B6ADC" w:rsidRPr="002F75B9" w:rsidTr="00D4364D">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935" w:type="dxa"/>
          </w:tcPr>
          <w:p w:rsidR="007B6ADC" w:rsidRPr="002F75B9" w:rsidRDefault="007B6ADC" w:rsidP="00A3035C">
            <w:pPr>
              <w:pStyle w:val="Sinespaciado"/>
              <w:widowControl/>
              <w:spacing w:line="240" w:lineRule="auto"/>
              <w:jc w:val="center"/>
              <w:rPr>
                <w:rFonts w:ascii="Calibri" w:eastAsia="Calibri" w:hAnsi="Calibri" w:cs="Calibri"/>
                <w:sz w:val="22"/>
                <w:szCs w:val="22"/>
                <w:lang w:val="es-PE"/>
              </w:rPr>
            </w:pPr>
            <w:r w:rsidRPr="002F75B9">
              <w:rPr>
                <w:rFonts w:ascii="Calibri" w:eastAsia="Calibri" w:hAnsi="Calibri" w:cs="Calibri"/>
                <w:sz w:val="22"/>
                <w:szCs w:val="22"/>
                <w:lang w:val="es-PE"/>
              </w:rPr>
              <w:t>Urgente</w:t>
            </w:r>
          </w:p>
        </w:tc>
        <w:tc>
          <w:tcPr>
            <w:tcW w:w="4515" w:type="dxa"/>
          </w:tcPr>
          <w:p w:rsidR="007B6ADC" w:rsidRPr="002F75B9" w:rsidRDefault="007B6ADC" w:rsidP="00A3035C">
            <w:pPr>
              <w:pStyle w:val="Sinespaciado"/>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2"/>
                <w:szCs w:val="22"/>
                <w:lang w:val="es-PE"/>
              </w:rPr>
            </w:pPr>
            <w:r w:rsidRPr="002F75B9">
              <w:rPr>
                <w:rFonts w:ascii="Calibri" w:eastAsia="Calibri" w:hAnsi="Calibri" w:cs="Calibri"/>
                <w:sz w:val="22"/>
                <w:szCs w:val="22"/>
                <w:lang w:val="es-PE"/>
              </w:rPr>
              <w:t>Cambio Urgente</w:t>
            </w:r>
          </w:p>
        </w:tc>
      </w:tr>
      <w:tr w:rsidR="007B6ADC" w:rsidRPr="002F75B9" w:rsidTr="00D4364D">
        <w:trPr>
          <w:trHeight w:val="260"/>
          <w:jc w:val="center"/>
        </w:trPr>
        <w:tc>
          <w:tcPr>
            <w:cnfStyle w:val="001000000000" w:firstRow="0" w:lastRow="0" w:firstColumn="1" w:lastColumn="0" w:oddVBand="0" w:evenVBand="0" w:oddHBand="0" w:evenHBand="0" w:firstRowFirstColumn="0" w:firstRowLastColumn="0" w:lastRowFirstColumn="0" w:lastRowLastColumn="0"/>
            <w:tcW w:w="1935" w:type="dxa"/>
          </w:tcPr>
          <w:p w:rsidR="007B6ADC" w:rsidRPr="002F75B9" w:rsidRDefault="007B6ADC" w:rsidP="00A3035C">
            <w:pPr>
              <w:pStyle w:val="Sinespaciado"/>
              <w:widowControl/>
              <w:spacing w:line="240" w:lineRule="auto"/>
              <w:jc w:val="center"/>
              <w:rPr>
                <w:rFonts w:ascii="Calibri" w:hAnsi="Calibri"/>
                <w:lang w:val="es-PE"/>
              </w:rPr>
            </w:pPr>
            <w:r w:rsidRPr="002F75B9">
              <w:rPr>
                <w:rFonts w:ascii="Calibri" w:eastAsia="Calibri" w:hAnsi="Calibri" w:cs="Calibri"/>
                <w:i/>
                <w:iCs/>
                <w:sz w:val="22"/>
                <w:szCs w:val="22"/>
                <w:lang w:val="es-PE"/>
              </w:rPr>
              <w:t>Alta</w:t>
            </w:r>
          </w:p>
        </w:tc>
        <w:tc>
          <w:tcPr>
            <w:tcW w:w="4515" w:type="dxa"/>
          </w:tcPr>
          <w:p w:rsidR="007B6ADC" w:rsidRPr="002F75B9" w:rsidRDefault="007B6ADC" w:rsidP="00A3035C">
            <w:pPr>
              <w:pStyle w:val="Sinespaciado"/>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lang w:val="es-PE"/>
              </w:rPr>
            </w:pPr>
            <w:r w:rsidRPr="002F75B9">
              <w:rPr>
                <w:rFonts w:ascii="Calibri" w:eastAsia="Calibri" w:hAnsi="Calibri" w:cs="Calibri"/>
                <w:sz w:val="22"/>
                <w:szCs w:val="22"/>
                <w:lang w:val="es-PE"/>
              </w:rPr>
              <w:t>Cambio Urgente</w:t>
            </w:r>
          </w:p>
        </w:tc>
      </w:tr>
      <w:tr w:rsidR="007B6ADC" w:rsidRPr="002F75B9" w:rsidTr="00D4364D">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935" w:type="dxa"/>
          </w:tcPr>
          <w:p w:rsidR="007B6ADC" w:rsidRPr="002F75B9" w:rsidRDefault="007B6ADC" w:rsidP="00A3035C">
            <w:pPr>
              <w:pStyle w:val="Sinespaciado"/>
              <w:widowControl/>
              <w:spacing w:line="240" w:lineRule="auto"/>
              <w:jc w:val="center"/>
              <w:rPr>
                <w:rFonts w:ascii="Calibri" w:hAnsi="Calibri"/>
                <w:lang w:val="es-PE"/>
              </w:rPr>
            </w:pPr>
            <w:r w:rsidRPr="002F75B9">
              <w:rPr>
                <w:rFonts w:ascii="Calibri" w:eastAsia="Calibri" w:hAnsi="Calibri" w:cs="Calibri"/>
                <w:i/>
                <w:iCs/>
                <w:sz w:val="22"/>
                <w:szCs w:val="22"/>
                <w:lang w:val="es-PE"/>
              </w:rPr>
              <w:t>Moderado</w:t>
            </w:r>
          </w:p>
        </w:tc>
        <w:tc>
          <w:tcPr>
            <w:tcW w:w="4515" w:type="dxa"/>
          </w:tcPr>
          <w:p w:rsidR="007B6ADC" w:rsidRPr="002F75B9" w:rsidRDefault="007B6ADC" w:rsidP="00A3035C">
            <w:pPr>
              <w:pStyle w:val="Sinespaciado"/>
              <w:widowControl/>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lang w:val="es-PE"/>
              </w:rPr>
            </w:pPr>
            <w:r w:rsidRPr="002F75B9">
              <w:rPr>
                <w:rFonts w:ascii="Calibri" w:eastAsia="Calibri" w:hAnsi="Calibri" w:cs="Calibri"/>
                <w:sz w:val="22"/>
                <w:szCs w:val="22"/>
                <w:lang w:val="es-PE"/>
              </w:rPr>
              <w:t>Cambio  Regular</w:t>
            </w:r>
          </w:p>
        </w:tc>
      </w:tr>
      <w:tr w:rsidR="007B6ADC" w:rsidRPr="002F75B9" w:rsidTr="00D4364D">
        <w:trPr>
          <w:trHeight w:val="260"/>
          <w:jc w:val="center"/>
        </w:trPr>
        <w:tc>
          <w:tcPr>
            <w:cnfStyle w:val="001000000000" w:firstRow="0" w:lastRow="0" w:firstColumn="1" w:lastColumn="0" w:oddVBand="0" w:evenVBand="0" w:oddHBand="0" w:evenHBand="0" w:firstRowFirstColumn="0" w:firstRowLastColumn="0" w:lastRowFirstColumn="0" w:lastRowLastColumn="0"/>
            <w:tcW w:w="1935" w:type="dxa"/>
          </w:tcPr>
          <w:p w:rsidR="007B6ADC" w:rsidRPr="002F75B9" w:rsidRDefault="007B6ADC" w:rsidP="00A3035C">
            <w:pPr>
              <w:pStyle w:val="Sinespaciado"/>
              <w:widowControl/>
              <w:spacing w:line="240" w:lineRule="auto"/>
              <w:jc w:val="center"/>
              <w:rPr>
                <w:rFonts w:ascii="Calibri" w:hAnsi="Calibri"/>
                <w:lang w:val="es-PE"/>
              </w:rPr>
            </w:pPr>
            <w:r w:rsidRPr="002F75B9">
              <w:rPr>
                <w:rFonts w:ascii="Calibri" w:eastAsia="Calibri" w:hAnsi="Calibri" w:cs="Calibri"/>
                <w:i/>
                <w:iCs/>
                <w:sz w:val="22"/>
                <w:szCs w:val="22"/>
                <w:lang w:val="es-PE"/>
              </w:rPr>
              <w:t>Baja</w:t>
            </w:r>
          </w:p>
        </w:tc>
        <w:tc>
          <w:tcPr>
            <w:tcW w:w="4515" w:type="dxa"/>
          </w:tcPr>
          <w:p w:rsidR="007B6ADC" w:rsidRPr="002F75B9" w:rsidRDefault="007B6ADC" w:rsidP="00A3035C">
            <w:pPr>
              <w:pStyle w:val="Sinespaciado"/>
              <w:keepNext/>
              <w:widowControl/>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lang w:val="es-PE"/>
              </w:rPr>
            </w:pPr>
            <w:r w:rsidRPr="002F75B9">
              <w:rPr>
                <w:rFonts w:ascii="Calibri" w:eastAsia="Calibri" w:hAnsi="Calibri" w:cs="Calibri"/>
                <w:sz w:val="22"/>
                <w:szCs w:val="22"/>
                <w:lang w:val="es-PE"/>
              </w:rPr>
              <w:t>Cambio Regular</w:t>
            </w:r>
          </w:p>
        </w:tc>
      </w:tr>
    </w:tbl>
    <w:p w:rsidR="007B6ADC" w:rsidRPr="002F75B9" w:rsidRDefault="007B6ADC" w:rsidP="007B6ADC">
      <w:pPr>
        <w:pStyle w:val="Body"/>
        <w:spacing w:line="240" w:lineRule="auto"/>
        <w:jc w:val="center"/>
        <w:rPr>
          <w:rFonts w:ascii="Calibri" w:eastAsia="Calibri" w:hAnsi="Calibri" w:cs="Calibri"/>
          <w:sz w:val="22"/>
          <w:szCs w:val="22"/>
          <w:lang w:val="es-PE"/>
        </w:rPr>
      </w:pPr>
    </w:p>
    <w:p w:rsidR="007B6ADC" w:rsidRPr="002F75B9" w:rsidRDefault="007B6ADC" w:rsidP="007B6ADC">
      <w:pPr>
        <w:pStyle w:val="Descripcin"/>
        <w:jc w:val="center"/>
        <w:rPr>
          <w:sz w:val="22"/>
          <w:szCs w:val="22"/>
          <w:lang w:val="es-PE"/>
        </w:rPr>
      </w:pPr>
      <w:r w:rsidRPr="002F75B9">
        <w:rPr>
          <w:sz w:val="22"/>
          <w:szCs w:val="22"/>
          <w:lang w:val="es-PE"/>
        </w:rPr>
        <w:t>Tabla 2 - Descripción de las Prioridades</w:t>
      </w:r>
    </w:p>
    <w:p w:rsidR="007B6ADC" w:rsidRPr="002F75B9" w:rsidRDefault="007B6ADC" w:rsidP="007B6ADC">
      <w:pPr>
        <w:pStyle w:val="Prrafodelista"/>
        <w:ind w:left="567" w:firstLine="1"/>
        <w:jc w:val="center"/>
        <w:rPr>
          <w:i/>
          <w:iCs/>
          <w:lang w:val="es-PE"/>
        </w:rPr>
      </w:pPr>
    </w:p>
    <w:p w:rsidR="007B6ADC" w:rsidRDefault="007B6ADC" w:rsidP="007B6ADC">
      <w:pPr>
        <w:pStyle w:val="Body"/>
        <w:ind w:left="709"/>
        <w:rPr>
          <w:rFonts w:ascii="Calibri" w:eastAsia="Calibri" w:hAnsi="Calibri" w:cs="Calibri"/>
          <w:sz w:val="22"/>
          <w:szCs w:val="22"/>
          <w:lang w:val="es-PE"/>
        </w:rPr>
      </w:pPr>
      <w:r w:rsidRPr="002F75B9">
        <w:rPr>
          <w:rFonts w:ascii="Calibri" w:eastAsia="Calibri" w:hAnsi="Calibri" w:cs="Calibri"/>
          <w:sz w:val="22"/>
          <w:szCs w:val="22"/>
          <w:lang w:val="es-PE"/>
        </w:rPr>
        <w:t>En la tabla 3, se describe cada uno de los tipos de cambios que se consideran en el proceso de la Gestión de Cambios.</w:t>
      </w:r>
    </w:p>
    <w:p w:rsidR="00D4364D" w:rsidRPr="002F75B9" w:rsidRDefault="00D4364D" w:rsidP="007B6ADC">
      <w:pPr>
        <w:pStyle w:val="Body"/>
        <w:ind w:left="709"/>
        <w:rPr>
          <w:rFonts w:ascii="Calibri" w:eastAsia="Calibri" w:hAnsi="Calibri" w:cs="Calibri"/>
          <w:sz w:val="22"/>
          <w:szCs w:val="22"/>
          <w:lang w:val="es-PE"/>
        </w:rPr>
      </w:pPr>
      <w:r>
        <w:rPr>
          <w:rFonts w:ascii="Calibri" w:eastAsia="Calibri" w:hAnsi="Calibri" w:cs="Calibri"/>
          <w:noProof/>
          <w:sz w:val="22"/>
          <w:szCs w:val="22"/>
          <w:lang w:val="es-PE"/>
        </w:rPr>
        <w:drawing>
          <wp:inline distT="0" distB="0" distL="0" distR="0">
            <wp:extent cx="5486400" cy="3200400"/>
            <wp:effectExtent l="0" t="0" r="38100" b="0"/>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7B6ADC" w:rsidRPr="002F75B9" w:rsidRDefault="007B6ADC" w:rsidP="007B6ADC">
      <w:pPr>
        <w:pStyle w:val="Body"/>
        <w:ind w:left="709"/>
        <w:rPr>
          <w:rFonts w:ascii="Calibri" w:eastAsia="Calibri" w:hAnsi="Calibri" w:cs="Calibri"/>
          <w:sz w:val="22"/>
          <w:szCs w:val="22"/>
          <w:lang w:val="es-PE"/>
        </w:rPr>
      </w:pPr>
    </w:p>
    <w:p w:rsidR="007B6ADC" w:rsidRPr="002F75B9" w:rsidRDefault="007B6ADC" w:rsidP="00D4364D">
      <w:pPr>
        <w:ind w:left="1440"/>
        <w:rPr>
          <w:rFonts w:ascii="Calibri" w:hAnsi="Calibri"/>
          <w:lang w:val="es-PE"/>
        </w:rPr>
      </w:pPr>
    </w:p>
    <w:p w:rsidR="00D4364D" w:rsidRPr="002F75B9" w:rsidRDefault="00D4364D" w:rsidP="00D4364D">
      <w:pPr>
        <w:pStyle w:val="Encabezado1"/>
        <w:keepNext/>
        <w:widowControl/>
        <w:numPr>
          <w:ilvl w:val="0"/>
          <w:numId w:val="15"/>
        </w:numPr>
        <w:spacing w:after="60"/>
        <w:rPr>
          <w:rFonts w:ascii="Calibri" w:eastAsia="Calibri" w:hAnsi="Calibri" w:cs="Calibri"/>
          <w:sz w:val="32"/>
          <w:szCs w:val="32"/>
          <w:lang w:val="es-PE"/>
        </w:rPr>
      </w:pPr>
      <w:bookmarkStart w:id="12" w:name="_Toc3"/>
      <w:r w:rsidRPr="002F75B9">
        <w:rPr>
          <w:rFonts w:ascii="Calibri" w:eastAsia="Calibri" w:hAnsi="Calibri" w:cs="Calibri"/>
          <w:sz w:val="32"/>
          <w:szCs w:val="32"/>
          <w:lang w:val="es-PE"/>
        </w:rPr>
        <w:t>Estados de las solicitudes</w:t>
      </w:r>
      <w:bookmarkEnd w:id="12"/>
    </w:p>
    <w:p w:rsidR="00D4364D" w:rsidRPr="002F75B9" w:rsidRDefault="00D4364D" w:rsidP="00D4364D">
      <w:pPr>
        <w:pStyle w:val="Body"/>
        <w:ind w:left="709"/>
        <w:rPr>
          <w:rFonts w:ascii="Calibri" w:eastAsia="Calibri" w:hAnsi="Calibri" w:cs="Calibri"/>
          <w:sz w:val="22"/>
          <w:szCs w:val="22"/>
          <w:lang w:val="es-PE"/>
        </w:rPr>
      </w:pPr>
      <w:r w:rsidRPr="002F75B9">
        <w:rPr>
          <w:rFonts w:ascii="Calibri" w:eastAsia="Calibri" w:hAnsi="Calibri" w:cs="Calibri"/>
          <w:sz w:val="22"/>
          <w:szCs w:val="22"/>
          <w:lang w:val="es-PE"/>
        </w:rPr>
        <w:t xml:space="preserve">Las solicitudes de cambio se evalúan y se les asignará uno de los tipos de estado que son los siguientes: </w:t>
      </w:r>
    </w:p>
    <w:p w:rsidR="00D4364D" w:rsidRPr="002F75B9" w:rsidRDefault="00D4364D" w:rsidP="00D4364D">
      <w:pPr>
        <w:pStyle w:val="Body"/>
        <w:numPr>
          <w:ilvl w:val="0"/>
          <w:numId w:val="56"/>
        </w:numPr>
        <w:rPr>
          <w:rFonts w:ascii="Calibri" w:eastAsia="Calibri" w:hAnsi="Calibri" w:cs="Calibri"/>
          <w:sz w:val="22"/>
          <w:szCs w:val="22"/>
          <w:lang w:val="es-PE"/>
        </w:rPr>
      </w:pPr>
      <w:r w:rsidRPr="002F75B9">
        <w:rPr>
          <w:rFonts w:ascii="Calibri" w:eastAsia="Calibri" w:hAnsi="Calibri" w:cs="Calibri"/>
          <w:sz w:val="22"/>
          <w:szCs w:val="22"/>
          <w:lang w:val="es-PE"/>
        </w:rPr>
        <w:t>Recibido: La solicitud ha sido recibida, pero aún no ha sido aprobada o asignada.</w:t>
      </w:r>
    </w:p>
    <w:p w:rsidR="00D4364D" w:rsidRPr="002F75B9" w:rsidRDefault="00D4364D" w:rsidP="00D4364D">
      <w:pPr>
        <w:pStyle w:val="Body"/>
        <w:numPr>
          <w:ilvl w:val="0"/>
          <w:numId w:val="56"/>
        </w:numPr>
        <w:rPr>
          <w:rFonts w:ascii="Calibri" w:eastAsia="Calibri" w:hAnsi="Calibri" w:cs="Calibri"/>
          <w:sz w:val="22"/>
          <w:szCs w:val="22"/>
          <w:lang w:val="es-PE"/>
        </w:rPr>
      </w:pPr>
      <w:r w:rsidRPr="002F75B9">
        <w:rPr>
          <w:rFonts w:ascii="Calibri" w:eastAsia="Calibri" w:hAnsi="Calibri" w:cs="Calibri"/>
          <w:sz w:val="22"/>
          <w:szCs w:val="22"/>
          <w:lang w:val="es-PE"/>
        </w:rPr>
        <w:t xml:space="preserve">En clasificación: La solicitud se encuentra siendo clasificada, de acuerdo al tipo de cambio que el comité de control de cambios considere que es. </w:t>
      </w:r>
    </w:p>
    <w:p w:rsidR="00D4364D" w:rsidRPr="002F75B9" w:rsidRDefault="00D4364D" w:rsidP="00D4364D">
      <w:pPr>
        <w:pStyle w:val="Body"/>
        <w:numPr>
          <w:ilvl w:val="0"/>
          <w:numId w:val="56"/>
        </w:numPr>
        <w:rPr>
          <w:rFonts w:ascii="Calibri" w:eastAsia="Calibri" w:hAnsi="Calibri" w:cs="Calibri"/>
          <w:sz w:val="22"/>
          <w:szCs w:val="22"/>
          <w:lang w:val="es-PE"/>
        </w:rPr>
      </w:pPr>
      <w:r w:rsidRPr="002F75B9">
        <w:rPr>
          <w:rFonts w:ascii="Calibri" w:eastAsia="Calibri" w:hAnsi="Calibri" w:cs="Calibri"/>
          <w:sz w:val="22"/>
          <w:szCs w:val="22"/>
          <w:lang w:val="es-PE"/>
        </w:rPr>
        <w:t>En evaluación: La solicitud está siendo evaluada para ser aprobada o rechazada.</w:t>
      </w:r>
    </w:p>
    <w:p w:rsidR="00D4364D" w:rsidRPr="002F75B9" w:rsidRDefault="00D4364D" w:rsidP="00D4364D">
      <w:pPr>
        <w:pStyle w:val="Body"/>
        <w:numPr>
          <w:ilvl w:val="0"/>
          <w:numId w:val="56"/>
        </w:numPr>
        <w:rPr>
          <w:rFonts w:ascii="Calibri" w:eastAsia="Calibri" w:hAnsi="Calibri" w:cs="Calibri"/>
          <w:sz w:val="22"/>
          <w:szCs w:val="22"/>
          <w:lang w:val="es-PE"/>
        </w:rPr>
      </w:pPr>
      <w:r w:rsidRPr="002F75B9">
        <w:rPr>
          <w:rFonts w:ascii="Calibri" w:eastAsia="Calibri" w:hAnsi="Calibri" w:cs="Calibri"/>
          <w:sz w:val="22"/>
          <w:szCs w:val="22"/>
          <w:lang w:val="es-PE"/>
        </w:rPr>
        <w:t>Aprobado: La solicitud de cambio ha sido aprobada y asignada.</w:t>
      </w:r>
    </w:p>
    <w:p w:rsidR="00D4364D" w:rsidRPr="002F75B9" w:rsidRDefault="00D4364D" w:rsidP="00D4364D">
      <w:pPr>
        <w:pStyle w:val="Body"/>
        <w:numPr>
          <w:ilvl w:val="0"/>
          <w:numId w:val="56"/>
        </w:numPr>
        <w:rPr>
          <w:rFonts w:ascii="Calibri" w:eastAsia="Calibri" w:hAnsi="Calibri" w:cs="Calibri"/>
          <w:sz w:val="22"/>
          <w:szCs w:val="22"/>
          <w:lang w:val="es-PE"/>
        </w:rPr>
      </w:pPr>
      <w:r w:rsidRPr="002F75B9">
        <w:rPr>
          <w:rFonts w:ascii="Calibri" w:eastAsia="Calibri" w:hAnsi="Calibri" w:cs="Calibri"/>
          <w:sz w:val="22"/>
          <w:szCs w:val="22"/>
          <w:lang w:val="es-PE"/>
        </w:rPr>
        <w:t>En planificación: A la solicitud se le están asignando fechas, planificando así el cambio con las áreas afectadas.</w:t>
      </w:r>
    </w:p>
    <w:p w:rsidR="00D4364D" w:rsidRPr="002F75B9" w:rsidRDefault="00D4364D" w:rsidP="00D4364D">
      <w:pPr>
        <w:pStyle w:val="Body"/>
        <w:numPr>
          <w:ilvl w:val="0"/>
          <w:numId w:val="56"/>
        </w:numPr>
        <w:rPr>
          <w:rFonts w:ascii="Calibri" w:eastAsia="Calibri" w:hAnsi="Calibri" w:cs="Calibri"/>
          <w:sz w:val="22"/>
          <w:szCs w:val="22"/>
          <w:lang w:val="es-PE"/>
        </w:rPr>
      </w:pPr>
      <w:r w:rsidRPr="002F75B9">
        <w:rPr>
          <w:rFonts w:ascii="Calibri" w:eastAsia="Calibri" w:hAnsi="Calibri" w:cs="Calibri"/>
          <w:sz w:val="22"/>
          <w:szCs w:val="22"/>
          <w:lang w:val="es-PE"/>
        </w:rPr>
        <w:t>En implementación: La solicitud de cambio está siendo implementada y se realizarán además pruebas de su desarrollo.</w:t>
      </w:r>
    </w:p>
    <w:p w:rsidR="00D4364D" w:rsidRPr="002F75B9" w:rsidRDefault="00D4364D" w:rsidP="00D4364D">
      <w:pPr>
        <w:pStyle w:val="Body"/>
        <w:numPr>
          <w:ilvl w:val="0"/>
          <w:numId w:val="56"/>
        </w:numPr>
        <w:rPr>
          <w:rFonts w:ascii="Calibri" w:eastAsia="Calibri" w:hAnsi="Calibri" w:cs="Calibri"/>
          <w:sz w:val="22"/>
          <w:szCs w:val="22"/>
          <w:lang w:val="es-PE"/>
        </w:rPr>
      </w:pPr>
      <w:r w:rsidRPr="002F75B9">
        <w:rPr>
          <w:rFonts w:ascii="Calibri" w:eastAsia="Calibri" w:hAnsi="Calibri" w:cs="Calibri"/>
          <w:sz w:val="22"/>
          <w:szCs w:val="22"/>
          <w:lang w:val="es-PE"/>
        </w:rPr>
        <w:t>En verificación:</w:t>
      </w:r>
      <w:r w:rsidRPr="002F75B9">
        <w:rPr>
          <w:rFonts w:ascii="Calibri" w:eastAsia="Calibri" w:hAnsi="Calibri" w:cs="Calibri"/>
          <w:sz w:val="22"/>
          <w:szCs w:val="22"/>
          <w:lang w:val="es-PE"/>
        </w:rPr>
        <w:tab/>
        <w:t>La solicitud de cambio ha sido revisada y su implementación está siendo validada con los usuarios.</w:t>
      </w:r>
    </w:p>
    <w:p w:rsidR="00D4364D" w:rsidRPr="002F75B9" w:rsidRDefault="00D4364D" w:rsidP="00D4364D">
      <w:pPr>
        <w:pStyle w:val="Body"/>
        <w:numPr>
          <w:ilvl w:val="0"/>
          <w:numId w:val="56"/>
        </w:numPr>
        <w:rPr>
          <w:rFonts w:ascii="Calibri" w:eastAsia="Calibri" w:hAnsi="Calibri" w:cs="Calibri"/>
          <w:sz w:val="22"/>
          <w:szCs w:val="22"/>
          <w:lang w:val="es-PE"/>
        </w:rPr>
      </w:pPr>
      <w:r w:rsidRPr="002F75B9">
        <w:rPr>
          <w:rFonts w:ascii="Calibri" w:eastAsia="Calibri" w:hAnsi="Calibri" w:cs="Calibri"/>
          <w:sz w:val="22"/>
          <w:szCs w:val="22"/>
          <w:lang w:val="es-PE"/>
        </w:rPr>
        <w:t>Cerrado:</w:t>
      </w:r>
      <w:r w:rsidRPr="002F75B9">
        <w:rPr>
          <w:rFonts w:ascii="Calibri" w:eastAsia="Calibri" w:hAnsi="Calibri" w:cs="Calibri"/>
          <w:sz w:val="22"/>
          <w:szCs w:val="22"/>
          <w:lang w:val="es-PE"/>
        </w:rPr>
        <w:tab/>
        <w:t>La solicitud de cambio ha sido completada, ha pasado las fases de prueba, validación y las actualizaciones han sido publicadas.</w:t>
      </w:r>
    </w:p>
    <w:p w:rsidR="00D4364D" w:rsidRPr="002F75B9" w:rsidRDefault="00D4364D" w:rsidP="00D4364D">
      <w:pPr>
        <w:pStyle w:val="Body"/>
        <w:numPr>
          <w:ilvl w:val="0"/>
          <w:numId w:val="56"/>
        </w:numPr>
        <w:rPr>
          <w:rFonts w:ascii="Calibri" w:eastAsia="Calibri" w:hAnsi="Calibri" w:cs="Calibri"/>
          <w:sz w:val="22"/>
          <w:szCs w:val="22"/>
          <w:lang w:val="es-PE"/>
        </w:rPr>
      </w:pPr>
      <w:r w:rsidRPr="002F75B9">
        <w:rPr>
          <w:rFonts w:ascii="Calibri" w:eastAsia="Calibri" w:hAnsi="Calibri" w:cs="Calibri"/>
          <w:sz w:val="22"/>
          <w:szCs w:val="22"/>
          <w:lang w:val="es-PE"/>
        </w:rPr>
        <w:t>Rechazado: La solicitud fue rechazada, y se devuelve al área solicitante.</w:t>
      </w:r>
    </w:p>
    <w:p w:rsidR="00D4364D" w:rsidRPr="002F75B9" w:rsidRDefault="00D4364D" w:rsidP="00D4364D">
      <w:pPr>
        <w:pStyle w:val="Descripcin"/>
        <w:rPr>
          <w:sz w:val="32"/>
          <w:szCs w:val="32"/>
          <w:lang w:val="es-PE"/>
        </w:rPr>
      </w:pPr>
    </w:p>
    <w:p w:rsidR="00D4364D" w:rsidRPr="002F75B9" w:rsidRDefault="00D4364D" w:rsidP="00D4364D">
      <w:pPr>
        <w:pStyle w:val="Encabezado1"/>
        <w:keepNext/>
        <w:widowControl/>
        <w:numPr>
          <w:ilvl w:val="0"/>
          <w:numId w:val="15"/>
        </w:numPr>
        <w:spacing w:after="60"/>
        <w:rPr>
          <w:rFonts w:ascii="Calibri" w:eastAsia="Calibri" w:hAnsi="Calibri" w:cs="Calibri"/>
          <w:sz w:val="32"/>
          <w:szCs w:val="32"/>
          <w:lang w:val="es-PE"/>
        </w:rPr>
      </w:pPr>
      <w:bookmarkStart w:id="13" w:name="_Toc4"/>
      <w:r w:rsidRPr="002F75B9">
        <w:rPr>
          <w:rFonts w:ascii="Calibri" w:eastAsia="Calibri" w:hAnsi="Calibri" w:cs="Calibri"/>
          <w:sz w:val="32"/>
          <w:szCs w:val="32"/>
          <w:lang w:val="es-PE"/>
        </w:rPr>
        <w:t>Solicitud de cambio</w:t>
      </w:r>
      <w:bookmarkEnd w:id="13"/>
    </w:p>
    <w:p w:rsidR="00D4364D" w:rsidRPr="002F75B9" w:rsidRDefault="00D4364D" w:rsidP="00D4364D">
      <w:pPr>
        <w:ind w:left="360" w:firstLine="360"/>
        <w:rPr>
          <w:rFonts w:ascii="Calibri" w:hAnsi="Calibri"/>
          <w:lang w:val="es-PE"/>
        </w:rPr>
      </w:pPr>
      <w:r w:rsidRPr="002F75B9">
        <w:rPr>
          <w:rFonts w:ascii="Calibri" w:hAnsi="Calibri"/>
          <w:lang w:val="es-PE"/>
        </w:rPr>
        <w:t xml:space="preserve">El formato de la solicitud de cambio a utilizar </w:t>
      </w:r>
      <w:proofErr w:type="spellStart"/>
      <w:r w:rsidRPr="002F75B9">
        <w:rPr>
          <w:rFonts w:ascii="Calibri" w:hAnsi="Calibri"/>
          <w:lang w:val="es-PE"/>
        </w:rPr>
        <w:t>sera</w:t>
      </w:r>
      <w:proofErr w:type="spellEnd"/>
      <w:r w:rsidRPr="002F75B9">
        <w:rPr>
          <w:rFonts w:ascii="Calibri" w:hAnsi="Calibri"/>
          <w:lang w:val="es-PE"/>
        </w:rPr>
        <w:t xml:space="preserve"> el siguiente:</w:t>
      </w:r>
    </w:p>
    <w:p w:rsidR="00D4364D" w:rsidRPr="002F75B9" w:rsidRDefault="00D4364D" w:rsidP="00D4364D">
      <w:pPr>
        <w:ind w:left="360" w:firstLine="360"/>
        <w:rPr>
          <w:rFonts w:ascii="Calibri" w:hAnsi="Calibri"/>
          <w:lang w:val="es-PE"/>
        </w:rPr>
      </w:pPr>
    </w:p>
    <w:tbl>
      <w:tblPr>
        <w:tblStyle w:val="Tablaconcuadrcula"/>
        <w:tblW w:w="8720" w:type="dxa"/>
        <w:tblLayout w:type="fixed"/>
        <w:tblLook w:val="04A0" w:firstRow="1" w:lastRow="0" w:firstColumn="1" w:lastColumn="0" w:noHBand="0" w:noVBand="1"/>
      </w:tblPr>
      <w:tblGrid>
        <w:gridCol w:w="1837"/>
        <w:gridCol w:w="6883"/>
      </w:tblGrid>
      <w:tr w:rsidR="00D4364D" w:rsidRPr="002F75B9" w:rsidTr="00A3035C">
        <w:tc>
          <w:tcPr>
            <w:tcW w:w="1837" w:type="dxa"/>
            <w:vAlign w:val="center"/>
          </w:tcPr>
          <w:p w:rsidR="00D4364D" w:rsidRPr="002F75B9" w:rsidRDefault="00D4364D" w:rsidP="00A3035C">
            <w:pPr>
              <w:jc w:val="left"/>
              <w:rPr>
                <w:b/>
                <w:lang w:val="es-PE"/>
              </w:rPr>
            </w:pPr>
            <w:r w:rsidRPr="002F75B9">
              <w:rPr>
                <w:b/>
                <w:lang w:val="es-PE"/>
              </w:rPr>
              <w:t>N° Solicitud</w:t>
            </w:r>
          </w:p>
        </w:tc>
        <w:tc>
          <w:tcPr>
            <w:tcW w:w="6883" w:type="dxa"/>
            <w:vAlign w:val="center"/>
          </w:tcPr>
          <w:p w:rsidR="00D4364D" w:rsidRPr="002F75B9" w:rsidRDefault="00D4364D" w:rsidP="00A3035C">
            <w:pPr>
              <w:jc w:val="center"/>
              <w:rPr>
                <w:b/>
                <w:lang w:val="es-PE"/>
              </w:rPr>
            </w:pPr>
          </w:p>
        </w:tc>
      </w:tr>
      <w:tr w:rsidR="00D4364D" w:rsidRPr="002F75B9" w:rsidTr="00A3035C">
        <w:tc>
          <w:tcPr>
            <w:tcW w:w="1837" w:type="dxa"/>
            <w:vAlign w:val="center"/>
          </w:tcPr>
          <w:p w:rsidR="00D4364D" w:rsidRPr="002F75B9" w:rsidRDefault="00D4364D" w:rsidP="00A3035C">
            <w:pPr>
              <w:jc w:val="left"/>
              <w:rPr>
                <w:b/>
                <w:lang w:val="es-PE"/>
              </w:rPr>
            </w:pPr>
            <w:r w:rsidRPr="002F75B9">
              <w:rPr>
                <w:b/>
                <w:lang w:val="es-PE"/>
              </w:rPr>
              <w:t>Área</w:t>
            </w:r>
          </w:p>
        </w:tc>
        <w:tc>
          <w:tcPr>
            <w:tcW w:w="6883" w:type="dxa"/>
            <w:vAlign w:val="center"/>
          </w:tcPr>
          <w:p w:rsidR="00D4364D" w:rsidRPr="002F75B9" w:rsidRDefault="00D4364D" w:rsidP="00A3035C">
            <w:pPr>
              <w:jc w:val="center"/>
              <w:rPr>
                <w:b/>
                <w:lang w:val="es-PE"/>
              </w:rPr>
            </w:pPr>
          </w:p>
        </w:tc>
      </w:tr>
      <w:tr w:rsidR="00D4364D" w:rsidRPr="002F75B9" w:rsidTr="00A3035C">
        <w:tc>
          <w:tcPr>
            <w:tcW w:w="1837" w:type="dxa"/>
            <w:vAlign w:val="center"/>
          </w:tcPr>
          <w:p w:rsidR="00D4364D" w:rsidRPr="002F75B9" w:rsidRDefault="00D4364D" w:rsidP="00A3035C">
            <w:pPr>
              <w:jc w:val="left"/>
              <w:rPr>
                <w:b/>
                <w:lang w:val="es-PE"/>
              </w:rPr>
            </w:pPr>
            <w:r w:rsidRPr="002F75B9">
              <w:rPr>
                <w:b/>
                <w:lang w:val="es-PE"/>
              </w:rPr>
              <w:t>Proyecto</w:t>
            </w:r>
          </w:p>
        </w:tc>
        <w:tc>
          <w:tcPr>
            <w:tcW w:w="6883" w:type="dxa"/>
            <w:vAlign w:val="center"/>
          </w:tcPr>
          <w:p w:rsidR="00D4364D" w:rsidRPr="002F75B9" w:rsidRDefault="00D4364D" w:rsidP="00A3035C">
            <w:pPr>
              <w:jc w:val="center"/>
              <w:rPr>
                <w:b/>
                <w:lang w:val="es-PE"/>
              </w:rPr>
            </w:pPr>
          </w:p>
        </w:tc>
      </w:tr>
      <w:tr w:rsidR="00D4364D" w:rsidRPr="002F75B9" w:rsidTr="00A3035C">
        <w:tc>
          <w:tcPr>
            <w:tcW w:w="1837" w:type="dxa"/>
            <w:vAlign w:val="center"/>
          </w:tcPr>
          <w:p w:rsidR="00D4364D" w:rsidRPr="002F75B9" w:rsidRDefault="00D4364D" w:rsidP="00A3035C">
            <w:pPr>
              <w:jc w:val="left"/>
              <w:rPr>
                <w:b/>
                <w:lang w:val="es-PE"/>
              </w:rPr>
            </w:pPr>
            <w:r w:rsidRPr="002F75B9">
              <w:rPr>
                <w:b/>
                <w:lang w:val="es-PE"/>
              </w:rPr>
              <w:t>Fecha</w:t>
            </w:r>
          </w:p>
        </w:tc>
        <w:tc>
          <w:tcPr>
            <w:tcW w:w="6883" w:type="dxa"/>
            <w:vAlign w:val="center"/>
          </w:tcPr>
          <w:p w:rsidR="00D4364D" w:rsidRPr="002F75B9" w:rsidRDefault="00D4364D" w:rsidP="00A3035C">
            <w:pPr>
              <w:jc w:val="center"/>
              <w:rPr>
                <w:b/>
                <w:lang w:val="es-PE"/>
              </w:rPr>
            </w:pPr>
          </w:p>
        </w:tc>
      </w:tr>
      <w:tr w:rsidR="00D4364D" w:rsidRPr="002F75B9" w:rsidTr="00A3035C">
        <w:trPr>
          <w:trHeight w:val="480"/>
        </w:trPr>
        <w:tc>
          <w:tcPr>
            <w:tcW w:w="1837" w:type="dxa"/>
            <w:vAlign w:val="center"/>
          </w:tcPr>
          <w:p w:rsidR="00D4364D" w:rsidRPr="002F75B9" w:rsidRDefault="00D4364D" w:rsidP="00A3035C">
            <w:pPr>
              <w:jc w:val="left"/>
              <w:rPr>
                <w:b/>
                <w:lang w:val="es-PE"/>
              </w:rPr>
            </w:pPr>
            <w:r w:rsidRPr="002F75B9">
              <w:rPr>
                <w:b/>
                <w:lang w:val="es-PE"/>
              </w:rPr>
              <w:t>Fuente</w:t>
            </w:r>
          </w:p>
        </w:tc>
        <w:tc>
          <w:tcPr>
            <w:tcW w:w="6883" w:type="dxa"/>
          </w:tcPr>
          <w:p w:rsidR="00D4364D" w:rsidRPr="002F75B9" w:rsidRDefault="00D4364D" w:rsidP="00A3035C">
            <w:pPr>
              <w:rPr>
                <w:b/>
                <w:lang w:val="es-PE"/>
              </w:rPr>
            </w:pPr>
          </w:p>
        </w:tc>
      </w:tr>
      <w:tr w:rsidR="00D4364D" w:rsidRPr="002F75B9" w:rsidTr="00A3035C">
        <w:trPr>
          <w:trHeight w:val="480"/>
        </w:trPr>
        <w:tc>
          <w:tcPr>
            <w:tcW w:w="1837" w:type="dxa"/>
            <w:vAlign w:val="center"/>
          </w:tcPr>
          <w:p w:rsidR="00D4364D" w:rsidRPr="002F75B9" w:rsidRDefault="00D4364D" w:rsidP="00A3035C">
            <w:pPr>
              <w:jc w:val="left"/>
              <w:rPr>
                <w:b/>
                <w:lang w:val="es-PE"/>
              </w:rPr>
            </w:pPr>
            <w:r w:rsidRPr="002F75B9">
              <w:rPr>
                <w:b/>
                <w:lang w:val="es-PE"/>
              </w:rPr>
              <w:t>Autores:</w:t>
            </w:r>
          </w:p>
        </w:tc>
        <w:tc>
          <w:tcPr>
            <w:tcW w:w="6883" w:type="dxa"/>
          </w:tcPr>
          <w:p w:rsidR="00D4364D" w:rsidRPr="002F75B9" w:rsidRDefault="00D4364D" w:rsidP="00A3035C">
            <w:pPr>
              <w:rPr>
                <w:b/>
                <w:lang w:val="es-PE"/>
              </w:rPr>
            </w:pPr>
          </w:p>
        </w:tc>
      </w:tr>
      <w:tr w:rsidR="00D4364D" w:rsidRPr="002F75B9" w:rsidTr="00A3035C">
        <w:trPr>
          <w:trHeight w:val="1579"/>
        </w:trPr>
        <w:tc>
          <w:tcPr>
            <w:tcW w:w="8720" w:type="dxa"/>
            <w:gridSpan w:val="2"/>
          </w:tcPr>
          <w:p w:rsidR="00D4364D" w:rsidRPr="002F75B9" w:rsidRDefault="00D4364D" w:rsidP="00A3035C">
            <w:pPr>
              <w:jc w:val="left"/>
              <w:rPr>
                <w:b/>
                <w:lang w:val="es-PE"/>
              </w:rPr>
            </w:pPr>
            <w:r w:rsidRPr="002F75B9">
              <w:rPr>
                <w:b/>
                <w:lang w:val="es-PE"/>
              </w:rPr>
              <w:t>Descripción</w:t>
            </w:r>
          </w:p>
        </w:tc>
      </w:tr>
      <w:tr w:rsidR="00D4364D" w:rsidRPr="002F75B9" w:rsidTr="00A3035C">
        <w:trPr>
          <w:trHeight w:val="1444"/>
        </w:trPr>
        <w:tc>
          <w:tcPr>
            <w:tcW w:w="8720" w:type="dxa"/>
            <w:gridSpan w:val="2"/>
          </w:tcPr>
          <w:p w:rsidR="00D4364D" w:rsidRPr="002F75B9" w:rsidRDefault="00D4364D" w:rsidP="00A3035C">
            <w:pPr>
              <w:jc w:val="left"/>
              <w:rPr>
                <w:b/>
                <w:lang w:val="es-PE"/>
              </w:rPr>
            </w:pPr>
            <w:r w:rsidRPr="002F75B9">
              <w:rPr>
                <w:b/>
                <w:lang w:val="es-PE"/>
              </w:rPr>
              <w:t>Justificación</w:t>
            </w:r>
          </w:p>
        </w:tc>
      </w:tr>
    </w:tbl>
    <w:tbl>
      <w:tblPr>
        <w:tblStyle w:val="Tablaconcuadrcula1"/>
        <w:tblW w:w="8720" w:type="dxa"/>
        <w:tblLayout w:type="fixed"/>
        <w:tblLook w:val="04A0" w:firstRow="1" w:lastRow="0" w:firstColumn="1" w:lastColumn="0" w:noHBand="0" w:noVBand="1"/>
      </w:tblPr>
      <w:tblGrid>
        <w:gridCol w:w="2549"/>
        <w:gridCol w:w="6171"/>
      </w:tblGrid>
      <w:tr w:rsidR="00D4364D" w:rsidRPr="002F75B9" w:rsidTr="00A3035C">
        <w:trPr>
          <w:trHeight w:val="692"/>
        </w:trPr>
        <w:tc>
          <w:tcPr>
            <w:tcW w:w="2549" w:type="dxa"/>
            <w:vAlign w:val="center"/>
          </w:tcPr>
          <w:p w:rsidR="00D4364D" w:rsidRPr="002F75B9" w:rsidRDefault="00D4364D" w:rsidP="00A3035C">
            <w:pPr>
              <w:rPr>
                <w:b/>
                <w:lang w:val="es-PE"/>
              </w:rPr>
            </w:pPr>
            <w:r w:rsidRPr="002F75B9">
              <w:rPr>
                <w:b/>
                <w:lang w:val="es-PE"/>
              </w:rPr>
              <w:t>Prioridad</w:t>
            </w:r>
          </w:p>
        </w:tc>
        <w:tc>
          <w:tcPr>
            <w:tcW w:w="6171" w:type="dxa"/>
          </w:tcPr>
          <w:p w:rsidR="00D4364D" w:rsidRPr="002F75B9" w:rsidRDefault="00D4364D" w:rsidP="00A3035C">
            <w:pPr>
              <w:rPr>
                <w:rFonts w:eastAsia="Times New Roman"/>
                <w:lang w:val="es-PE" w:eastAsia="es-VE"/>
              </w:rPr>
            </w:pPr>
            <w:r w:rsidRPr="002F75B9">
              <w:rPr>
                <w:rFonts w:ascii="Arial" w:eastAsia="Times New Roman" w:hAnsi="Arial" w:cs="Arial"/>
                <w:color w:val="000000"/>
                <w:bdr w:val="nil"/>
                <w:lang w:val="es-PE" w:eastAsia="es-VE"/>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4" type="#_x0000_t75" style="width:62.25pt;height:21pt" o:ole="">
                  <v:imagedata r:id="rId18" o:title=""/>
                </v:shape>
                <w:control r:id="rId19" w:name="Alcance23" w:shapeid="_x0000_i1264"/>
              </w:object>
            </w:r>
            <w:r w:rsidRPr="002F75B9">
              <w:rPr>
                <w:rFonts w:ascii="Arial" w:eastAsia="Times New Roman" w:hAnsi="Arial" w:cs="Arial"/>
                <w:color w:val="000000"/>
                <w:bdr w:val="nil"/>
                <w:lang w:val="es-PE" w:eastAsia="es-VE"/>
              </w:rPr>
              <w:object w:dxaOrig="1440" w:dyaOrig="1440">
                <v:shape id="_x0000_i1263" type="#_x0000_t75" style="width:90.75pt;height:21pt" o:ole="">
                  <v:imagedata r:id="rId20" o:title=""/>
                </v:shape>
                <w:control r:id="rId21" w:name="Cronograma23" w:shapeid="_x0000_i1263"/>
              </w:object>
            </w:r>
            <w:r w:rsidRPr="002F75B9">
              <w:rPr>
                <w:rFonts w:ascii="Arial" w:eastAsia="Times New Roman" w:hAnsi="Arial" w:cs="Arial"/>
                <w:color w:val="000000"/>
                <w:bdr w:val="nil"/>
                <w:lang w:val="es-PE" w:eastAsia="es-VE"/>
              </w:rPr>
              <w:object w:dxaOrig="1440" w:dyaOrig="1440">
                <v:shape id="_x0000_i1262" type="#_x0000_t75" style="width:60pt;height:21pt" o:ole="">
                  <v:imagedata r:id="rId22" o:title=""/>
                </v:shape>
                <w:control r:id="rId23" w:name="Costos22" w:shapeid="_x0000_i1262"/>
              </w:object>
            </w:r>
            <w:r w:rsidRPr="002F75B9">
              <w:rPr>
                <w:rFonts w:ascii="Arial" w:eastAsia="Times New Roman" w:hAnsi="Arial" w:cs="Arial"/>
                <w:color w:val="000000"/>
                <w:bdr w:val="nil"/>
                <w:lang w:val="es-PE" w:eastAsia="es-VE"/>
              </w:rPr>
              <w:object w:dxaOrig="1440" w:dyaOrig="1440">
                <v:shape id="_x0000_i1261" type="#_x0000_t75" style="width:64.5pt;height:20.25pt" o:ole="">
                  <v:imagedata r:id="rId24" o:title=""/>
                </v:shape>
                <w:control r:id="rId25" w:name="Calidad22" w:shapeid="_x0000_i1261"/>
              </w:object>
            </w:r>
          </w:p>
          <w:p w:rsidR="00D4364D" w:rsidRPr="002F75B9" w:rsidRDefault="00D4364D" w:rsidP="00A3035C">
            <w:pPr>
              <w:rPr>
                <w:b/>
                <w:lang w:val="es-PE"/>
              </w:rPr>
            </w:pPr>
          </w:p>
        </w:tc>
      </w:tr>
    </w:tbl>
    <w:tbl>
      <w:tblPr>
        <w:tblStyle w:val="Tablaconcuadrcula"/>
        <w:tblW w:w="8720" w:type="dxa"/>
        <w:tblLayout w:type="fixed"/>
        <w:tblLook w:val="04A0" w:firstRow="1" w:lastRow="0" w:firstColumn="1" w:lastColumn="0" w:noHBand="0" w:noVBand="1"/>
      </w:tblPr>
      <w:tblGrid>
        <w:gridCol w:w="2549"/>
        <w:gridCol w:w="1829"/>
        <w:gridCol w:w="585"/>
        <w:gridCol w:w="1259"/>
        <w:gridCol w:w="609"/>
        <w:gridCol w:w="7"/>
        <w:gridCol w:w="1882"/>
      </w:tblGrid>
      <w:tr w:rsidR="00D4364D" w:rsidRPr="002F75B9" w:rsidTr="00A3035C">
        <w:trPr>
          <w:trHeight w:val="706"/>
        </w:trPr>
        <w:tc>
          <w:tcPr>
            <w:tcW w:w="2549" w:type="dxa"/>
          </w:tcPr>
          <w:p w:rsidR="00D4364D" w:rsidRPr="002F75B9" w:rsidRDefault="00D4364D" w:rsidP="00A3035C">
            <w:pPr>
              <w:rPr>
                <w:b/>
                <w:lang w:val="es-PE"/>
              </w:rPr>
            </w:pPr>
            <w:r w:rsidRPr="002F75B9">
              <w:rPr>
                <w:b/>
                <w:lang w:val="es-PE"/>
              </w:rPr>
              <w:t>Fecha de Recepción</w:t>
            </w:r>
          </w:p>
        </w:tc>
        <w:tc>
          <w:tcPr>
            <w:tcW w:w="1829" w:type="dxa"/>
          </w:tcPr>
          <w:p w:rsidR="00D4364D" w:rsidRPr="002F75B9" w:rsidRDefault="00D4364D" w:rsidP="00A3035C">
            <w:pPr>
              <w:rPr>
                <w:b/>
                <w:lang w:val="es-PE"/>
              </w:rPr>
            </w:pPr>
          </w:p>
        </w:tc>
        <w:tc>
          <w:tcPr>
            <w:tcW w:w="1844" w:type="dxa"/>
            <w:gridSpan w:val="2"/>
          </w:tcPr>
          <w:p w:rsidR="00D4364D" w:rsidRPr="002F75B9" w:rsidRDefault="00D4364D" w:rsidP="00A3035C">
            <w:pPr>
              <w:rPr>
                <w:b/>
                <w:lang w:val="es-PE"/>
              </w:rPr>
            </w:pPr>
            <w:proofErr w:type="spellStart"/>
            <w:r w:rsidRPr="002F75B9">
              <w:rPr>
                <w:b/>
                <w:lang w:val="es-PE"/>
              </w:rPr>
              <w:t>Recepcionado</w:t>
            </w:r>
            <w:proofErr w:type="spellEnd"/>
            <w:r w:rsidRPr="002F75B9">
              <w:rPr>
                <w:b/>
                <w:lang w:val="es-PE"/>
              </w:rPr>
              <w:t xml:space="preserve"> por:</w:t>
            </w:r>
          </w:p>
        </w:tc>
        <w:tc>
          <w:tcPr>
            <w:tcW w:w="2498" w:type="dxa"/>
            <w:gridSpan w:val="3"/>
          </w:tcPr>
          <w:p w:rsidR="00D4364D" w:rsidRPr="002F75B9" w:rsidRDefault="00D4364D" w:rsidP="00A3035C">
            <w:pPr>
              <w:rPr>
                <w:b/>
                <w:lang w:val="es-PE"/>
              </w:rPr>
            </w:pPr>
          </w:p>
        </w:tc>
      </w:tr>
      <w:tr w:rsidR="00D4364D" w:rsidRPr="002F75B9" w:rsidTr="00A3035C">
        <w:trPr>
          <w:trHeight w:val="692"/>
        </w:trPr>
        <w:tc>
          <w:tcPr>
            <w:tcW w:w="2549" w:type="dxa"/>
            <w:vAlign w:val="center"/>
          </w:tcPr>
          <w:p w:rsidR="00D4364D" w:rsidRPr="002F75B9" w:rsidRDefault="00D4364D" w:rsidP="00A3035C">
            <w:pPr>
              <w:rPr>
                <w:b/>
                <w:lang w:val="es-PE"/>
              </w:rPr>
            </w:pPr>
            <w:r w:rsidRPr="002F75B9">
              <w:rPr>
                <w:b/>
                <w:lang w:val="es-PE"/>
              </w:rPr>
              <w:t>Causa / Origen del cambio</w:t>
            </w:r>
          </w:p>
        </w:tc>
        <w:tc>
          <w:tcPr>
            <w:tcW w:w="6171" w:type="dxa"/>
            <w:gridSpan w:val="6"/>
          </w:tcPr>
          <w:p w:rsidR="00D4364D" w:rsidRPr="002F75B9" w:rsidRDefault="00D4364D" w:rsidP="00A3035C">
            <w:pPr>
              <w:tabs>
                <w:tab w:val="left" w:pos="1815"/>
              </w:tabs>
              <w:rPr>
                <w:rFonts w:eastAsia="Times New Roman"/>
                <w:lang w:val="es-PE" w:eastAsia="es-VE"/>
              </w:rPr>
            </w:pPr>
            <w:r w:rsidRPr="002F75B9">
              <w:rPr>
                <w:rFonts w:eastAsia="Times New Roman"/>
                <w:lang w:val="es-PE" w:eastAsia="es-VE"/>
              </w:rPr>
              <w:tab/>
            </w:r>
          </w:p>
          <w:p w:rsidR="00D4364D" w:rsidRPr="002F75B9" w:rsidRDefault="00D4364D" w:rsidP="00A3035C">
            <w:pPr>
              <w:rPr>
                <w:rFonts w:eastAsia="Times New Roman"/>
                <w:lang w:val="es-PE" w:eastAsia="es-VE"/>
              </w:rPr>
            </w:pPr>
            <w:r w:rsidRPr="002F75B9">
              <w:rPr>
                <w:rFonts w:ascii="Arial" w:eastAsia="Times New Roman" w:hAnsi="Arial" w:cs="Arial"/>
                <w:color w:val="000000"/>
                <w:bdr w:val="nil"/>
                <w:lang w:val="es-PE" w:eastAsia="es-VE"/>
              </w:rPr>
              <w:object w:dxaOrig="1440" w:dyaOrig="1440">
                <v:shape id="_x0000_i1260" type="#_x0000_t75" style="width:120pt;height:21pt" o:ole="">
                  <v:imagedata r:id="rId26" o:title=""/>
                </v:shape>
                <w:control r:id="rId27" w:name="SolicitudCliente" w:shapeid="_x0000_i1260"/>
              </w:object>
            </w:r>
            <w:r w:rsidRPr="002F75B9">
              <w:rPr>
                <w:rFonts w:ascii="Arial" w:eastAsia="Times New Roman" w:hAnsi="Arial" w:cs="Arial"/>
                <w:color w:val="000000"/>
                <w:bdr w:val="nil"/>
                <w:lang w:val="es-PE" w:eastAsia="es-VE"/>
              </w:rPr>
              <w:object w:dxaOrig="1440" w:dyaOrig="1440">
                <v:shape id="_x0000_i1259" type="#_x0000_t75" style="width:137.25pt;height:21pt" o:ole="">
                  <v:imagedata r:id="rId28" o:title=""/>
                </v:shape>
                <w:control r:id="rId29" w:name="Reparacion" w:shapeid="_x0000_i1259"/>
              </w:object>
            </w:r>
            <w:r w:rsidRPr="002F75B9">
              <w:rPr>
                <w:rFonts w:ascii="Arial" w:eastAsia="Times New Roman" w:hAnsi="Arial" w:cs="Arial"/>
                <w:color w:val="000000"/>
                <w:bdr w:val="nil"/>
                <w:lang w:val="es-PE" w:eastAsia="es-VE"/>
              </w:rPr>
              <w:object w:dxaOrig="1440" w:dyaOrig="1440">
                <v:shape id="_x0000_i1258" type="#_x0000_t75" style="width:110.25pt;height:21pt" o:ole="">
                  <v:imagedata r:id="rId30" o:title=""/>
                </v:shape>
                <w:control r:id="rId31" w:name="AccionCorrectiva" w:shapeid="_x0000_i1258"/>
              </w:object>
            </w:r>
            <w:r w:rsidRPr="002F75B9">
              <w:rPr>
                <w:rFonts w:ascii="Arial" w:eastAsia="Times New Roman" w:hAnsi="Arial" w:cs="Arial"/>
                <w:color w:val="000000"/>
                <w:bdr w:val="nil"/>
                <w:lang w:val="es-PE" w:eastAsia="es-VE"/>
              </w:rPr>
              <w:object w:dxaOrig="1440" w:dyaOrig="1440">
                <v:shape id="_x0000_i1257" type="#_x0000_t75" style="width:110.25pt;height:21pt" o:ole="">
                  <v:imagedata r:id="rId32" o:title=""/>
                </v:shape>
                <w:control r:id="rId33" w:name="AccionPreventiva" w:shapeid="_x0000_i1257"/>
              </w:object>
            </w:r>
            <w:r w:rsidRPr="002F75B9">
              <w:rPr>
                <w:rFonts w:ascii="Arial" w:eastAsia="Times New Roman" w:hAnsi="Arial" w:cs="Arial"/>
                <w:color w:val="000000"/>
                <w:bdr w:val="nil"/>
                <w:lang w:val="es-PE" w:eastAsia="es-VE"/>
              </w:rPr>
              <w:object w:dxaOrig="1440" w:dyaOrig="1440">
                <v:shape id="_x0000_i1256" type="#_x0000_t75" style="width:244.5pt;height:21pt" o:ole="">
                  <v:imagedata r:id="rId34" o:title=""/>
                </v:shape>
                <w:control r:id="rId35" w:name="ActualizacionesModificaciones" w:shapeid="_x0000_i1256"/>
              </w:object>
            </w:r>
            <w:r w:rsidRPr="002F75B9">
              <w:rPr>
                <w:rFonts w:ascii="Arial" w:eastAsia="Times New Roman" w:hAnsi="Arial" w:cs="Arial"/>
                <w:color w:val="000000"/>
                <w:bdr w:val="nil"/>
                <w:lang w:val="es-PE" w:eastAsia="es-VE"/>
              </w:rPr>
              <w:object w:dxaOrig="1440" w:dyaOrig="1440">
                <v:shape id="_x0000_i1255" type="#_x0000_t75" style="width:110.25pt;height:21pt" o:ole="">
                  <v:imagedata r:id="rId36" o:title=""/>
                </v:shape>
                <w:control r:id="rId37" w:name="Otros" w:shapeid="_x0000_i1255"/>
              </w:object>
            </w:r>
          </w:p>
          <w:p w:rsidR="00D4364D" w:rsidRPr="002F75B9" w:rsidRDefault="00D4364D" w:rsidP="00A3035C">
            <w:pPr>
              <w:tabs>
                <w:tab w:val="left" w:pos="1815"/>
              </w:tabs>
              <w:rPr>
                <w:rFonts w:eastAsia="Times New Roman"/>
                <w:lang w:val="es-PE" w:eastAsia="es-VE"/>
              </w:rPr>
            </w:pPr>
          </w:p>
        </w:tc>
      </w:tr>
      <w:tr w:rsidR="00D4364D" w:rsidRPr="002F75B9" w:rsidTr="00A3035C">
        <w:trPr>
          <w:trHeight w:val="644"/>
        </w:trPr>
        <w:tc>
          <w:tcPr>
            <w:tcW w:w="2549" w:type="dxa"/>
            <w:vAlign w:val="center"/>
          </w:tcPr>
          <w:p w:rsidR="00D4364D" w:rsidRPr="002F75B9" w:rsidRDefault="00D4364D" w:rsidP="00A3035C">
            <w:pPr>
              <w:jc w:val="left"/>
              <w:rPr>
                <w:b/>
                <w:lang w:val="es-PE"/>
              </w:rPr>
            </w:pPr>
            <w:r w:rsidRPr="002F75B9">
              <w:rPr>
                <w:b/>
                <w:lang w:val="es-PE"/>
              </w:rPr>
              <w:t>Estado</w:t>
            </w:r>
          </w:p>
        </w:tc>
        <w:tc>
          <w:tcPr>
            <w:tcW w:w="6171" w:type="dxa"/>
            <w:gridSpan w:val="6"/>
          </w:tcPr>
          <w:p w:rsidR="00D4364D" w:rsidRDefault="00D4364D" w:rsidP="00A3035C">
            <w:pPr>
              <w:rPr>
                <w:rFonts w:ascii="Arial" w:eastAsia="Times New Roman" w:hAnsi="Arial" w:cs="Arial"/>
                <w:color w:val="000000"/>
                <w:bdr w:val="nil"/>
                <w:lang w:val="es-PE" w:eastAsia="es-VE"/>
              </w:rPr>
            </w:pPr>
            <w:r w:rsidRPr="002F75B9">
              <w:rPr>
                <w:rFonts w:ascii="Arial" w:eastAsia="Times New Roman" w:hAnsi="Arial" w:cs="Arial"/>
                <w:color w:val="000000"/>
                <w:bdr w:val="nil"/>
                <w:lang w:val="es-PE" w:eastAsia="es-VE"/>
              </w:rPr>
              <w:object w:dxaOrig="1440" w:dyaOrig="1440">
                <v:shape id="_x0000_i1254" type="#_x0000_t75" style="width:120pt;height:21pt" o:ole="">
                  <v:imagedata r:id="rId38" o:title=""/>
                </v:shape>
                <w:control r:id="rId39" w:name="SolicitudCliente1" w:shapeid="_x0000_i1254"/>
              </w:object>
            </w:r>
            <w:r w:rsidRPr="002F75B9">
              <w:rPr>
                <w:rFonts w:ascii="Arial" w:eastAsia="Times New Roman" w:hAnsi="Arial" w:cs="Arial"/>
                <w:color w:val="000000"/>
                <w:bdr w:val="nil"/>
                <w:lang w:val="es-PE" w:eastAsia="es-VE"/>
              </w:rPr>
              <w:object w:dxaOrig="1440" w:dyaOrig="1440">
                <v:shape id="_x0000_i1312" type="#_x0000_t75" style="width:110.25pt;height:21pt" o:ole="">
                  <v:imagedata r:id="rId40" o:title=""/>
                </v:shape>
                <w:control r:id="rId41" w:name="AccionCorrectiva1" w:shapeid="_x0000_i1312"/>
              </w:object>
            </w:r>
            <w:r w:rsidRPr="002F75B9">
              <w:rPr>
                <w:rFonts w:ascii="Arial" w:eastAsia="Times New Roman" w:hAnsi="Arial" w:cs="Arial"/>
                <w:color w:val="000000"/>
                <w:bdr w:val="nil"/>
                <w:lang w:val="es-PE" w:eastAsia="es-VE"/>
              </w:rPr>
              <w:object w:dxaOrig="1440" w:dyaOrig="1440">
                <v:shape id="_x0000_i1252" type="#_x0000_t75" style="width:110.25pt;height:21pt" o:ole="">
                  <v:imagedata r:id="rId42" o:title=""/>
                </v:shape>
                <w:control r:id="rId43" w:name="AccionPreventiva1" w:shapeid="_x0000_i1252"/>
              </w:object>
            </w:r>
            <w:r w:rsidRPr="002F75B9">
              <w:rPr>
                <w:rFonts w:ascii="Arial" w:eastAsia="Times New Roman" w:hAnsi="Arial" w:cs="Arial"/>
                <w:color w:val="000000"/>
                <w:bdr w:val="nil"/>
                <w:lang w:val="es-PE" w:eastAsia="es-VE"/>
              </w:rPr>
              <w:object w:dxaOrig="1440" w:dyaOrig="1440">
                <v:shape id="_x0000_i1323" type="#_x0000_t75" style="width:103.5pt;height:21pt" o:ole="">
                  <v:imagedata r:id="rId44" o:title=""/>
                </v:shape>
                <w:control r:id="rId45" w:name="ActualizacionesModificaciones1" w:shapeid="_x0000_i1323"/>
              </w:object>
            </w:r>
          </w:p>
          <w:p w:rsidR="00A3035C" w:rsidRPr="002F75B9" w:rsidRDefault="00A3035C" w:rsidP="00A3035C">
            <w:pPr>
              <w:rPr>
                <w:rFonts w:eastAsia="Times New Roman"/>
                <w:lang w:val="es-PE" w:eastAsia="es-VE"/>
              </w:rPr>
            </w:pPr>
            <w:r w:rsidRPr="002F75B9">
              <w:rPr>
                <w:rFonts w:ascii="Arial" w:eastAsia="Times New Roman" w:hAnsi="Arial" w:cs="Arial"/>
                <w:color w:val="000000"/>
                <w:bdr w:val="nil"/>
                <w:lang w:val="es-PE" w:eastAsia="es-VE"/>
              </w:rPr>
              <w:object w:dxaOrig="1440" w:dyaOrig="1440">
                <v:shape id="_x0000_i1271" type="#_x0000_t75" style="width:93.75pt;height:21pt" o:ole="">
                  <v:imagedata r:id="rId46" o:title=""/>
                </v:shape>
                <w:control r:id="rId47" w:name="Alcance22" w:shapeid="_x0000_i1271"/>
              </w:object>
            </w:r>
            <w:r w:rsidRPr="002F75B9">
              <w:rPr>
                <w:rFonts w:ascii="Arial" w:eastAsia="Times New Roman" w:hAnsi="Arial" w:cs="Arial"/>
                <w:color w:val="000000"/>
                <w:bdr w:val="nil"/>
                <w:lang w:val="es-PE" w:eastAsia="es-VE"/>
              </w:rPr>
              <w:object w:dxaOrig="1440" w:dyaOrig="1440">
                <v:shape id="_x0000_i1395" type="#_x0000_t75" style="width:90.75pt;height:21pt" o:ole="">
                  <v:imagedata r:id="rId48" o:title=""/>
                </v:shape>
                <w:control r:id="rId49" w:name="Cronograma22" w:shapeid="_x0000_i1395"/>
              </w:object>
            </w:r>
          </w:p>
          <w:p w:rsidR="00343C64" w:rsidRPr="002F75B9" w:rsidRDefault="00343C64" w:rsidP="00343C64">
            <w:pPr>
              <w:rPr>
                <w:rFonts w:eastAsia="Times New Roman"/>
                <w:lang w:val="es-PE" w:eastAsia="es-VE"/>
              </w:rPr>
            </w:pPr>
            <w:r w:rsidRPr="002F75B9">
              <w:rPr>
                <w:rFonts w:ascii="Arial" w:eastAsia="Times New Roman" w:hAnsi="Arial" w:cs="Arial"/>
                <w:color w:val="000000"/>
                <w:bdr w:val="nil"/>
                <w:lang w:val="es-PE" w:eastAsia="es-VE"/>
              </w:rPr>
              <w:object w:dxaOrig="225" w:dyaOrig="225">
                <v:shape id="_x0000_i1345" type="#_x0000_t75" style="width:106.5pt;height:21pt" o:ole="">
                  <v:imagedata r:id="rId50" o:title=""/>
                </v:shape>
                <w:control r:id="rId51" w:name="Alcance221" w:shapeid="_x0000_i1345"/>
              </w:object>
            </w:r>
            <w:r w:rsidRPr="002F75B9">
              <w:rPr>
                <w:rFonts w:ascii="Arial" w:eastAsia="Times New Roman" w:hAnsi="Arial" w:cs="Arial"/>
                <w:color w:val="000000"/>
                <w:bdr w:val="nil"/>
                <w:lang w:val="es-PE" w:eastAsia="es-VE"/>
              </w:rPr>
              <w:object w:dxaOrig="225" w:dyaOrig="225">
                <v:shape id="_x0000_i1396" type="#_x0000_t75" style="width:138pt;height:21pt" o:ole="">
                  <v:imagedata r:id="rId52" o:title=""/>
                </v:shape>
                <w:control r:id="rId53" w:name="Cronograma221" w:shapeid="_x0000_i1396"/>
              </w:object>
            </w:r>
          </w:p>
          <w:p w:rsidR="00343C64" w:rsidRPr="002F75B9" w:rsidRDefault="00343C64" w:rsidP="00343C64">
            <w:pPr>
              <w:rPr>
                <w:rFonts w:eastAsia="Times New Roman"/>
                <w:lang w:val="es-PE" w:eastAsia="es-VE"/>
              </w:rPr>
            </w:pPr>
            <w:r w:rsidRPr="002F75B9">
              <w:rPr>
                <w:rFonts w:ascii="Arial" w:eastAsia="Times New Roman" w:hAnsi="Arial" w:cs="Arial"/>
                <w:color w:val="000000"/>
                <w:bdr w:val="nil"/>
                <w:lang w:val="es-PE" w:eastAsia="es-VE"/>
              </w:rPr>
              <w:object w:dxaOrig="225" w:dyaOrig="225">
                <v:shape id="_x0000_i1393" type="#_x0000_t75" style="width:93.75pt;height:21pt" o:ole="">
                  <v:imagedata r:id="rId54" o:title=""/>
                </v:shape>
                <w:control r:id="rId55" w:name="Alcance222" w:shapeid="_x0000_i1393"/>
              </w:object>
            </w:r>
          </w:p>
          <w:p w:rsidR="00A3035C" w:rsidRPr="002F75B9" w:rsidRDefault="00A3035C" w:rsidP="00A3035C">
            <w:pPr>
              <w:rPr>
                <w:rFonts w:eastAsia="Times New Roman"/>
                <w:lang w:val="es-PE" w:eastAsia="es-VE"/>
              </w:rPr>
            </w:pPr>
          </w:p>
          <w:p w:rsidR="00D4364D" w:rsidRPr="002F75B9" w:rsidRDefault="00D4364D" w:rsidP="00A3035C">
            <w:pPr>
              <w:rPr>
                <w:b/>
                <w:lang w:val="es-PE"/>
              </w:rPr>
            </w:pPr>
          </w:p>
        </w:tc>
      </w:tr>
      <w:tr w:rsidR="00D4364D" w:rsidRPr="002F75B9" w:rsidTr="00A3035C">
        <w:trPr>
          <w:trHeight w:val="644"/>
        </w:trPr>
        <w:tc>
          <w:tcPr>
            <w:tcW w:w="2549" w:type="dxa"/>
            <w:vAlign w:val="center"/>
          </w:tcPr>
          <w:p w:rsidR="00D4364D" w:rsidRPr="002F75B9" w:rsidRDefault="00D4364D" w:rsidP="00A3035C">
            <w:pPr>
              <w:jc w:val="left"/>
              <w:rPr>
                <w:b/>
                <w:lang w:val="es-PE"/>
              </w:rPr>
            </w:pPr>
            <w:r w:rsidRPr="002F75B9">
              <w:rPr>
                <w:b/>
                <w:lang w:val="es-PE"/>
              </w:rPr>
              <w:t>Clasificación de Cambio</w:t>
            </w:r>
          </w:p>
          <w:p w:rsidR="00D4364D" w:rsidRPr="002F75B9" w:rsidRDefault="00D4364D" w:rsidP="00A3035C">
            <w:pPr>
              <w:jc w:val="left"/>
              <w:rPr>
                <w:b/>
                <w:lang w:val="es-PE"/>
              </w:rPr>
            </w:pPr>
          </w:p>
        </w:tc>
        <w:tc>
          <w:tcPr>
            <w:tcW w:w="6171" w:type="dxa"/>
            <w:gridSpan w:val="6"/>
          </w:tcPr>
          <w:p w:rsidR="00D4364D" w:rsidRPr="002F75B9" w:rsidRDefault="00D4364D" w:rsidP="00A3035C">
            <w:pPr>
              <w:rPr>
                <w:rFonts w:eastAsia="Times New Roman"/>
                <w:lang w:val="es-PE" w:eastAsia="es-VE"/>
              </w:rPr>
            </w:pPr>
            <w:r w:rsidRPr="002F75B9">
              <w:rPr>
                <w:rFonts w:ascii="Arial" w:eastAsia="Times New Roman" w:hAnsi="Arial" w:cs="Arial"/>
                <w:color w:val="000000"/>
                <w:bdr w:val="nil"/>
                <w:lang w:val="es-PE" w:eastAsia="es-VE"/>
              </w:rPr>
              <w:object w:dxaOrig="1440" w:dyaOrig="1440">
                <v:shape id="_x0000_i1250" type="#_x0000_t75" style="width:62.25pt;height:21pt" o:ole="">
                  <v:imagedata r:id="rId56" o:title=""/>
                </v:shape>
                <w:control r:id="rId57" w:name="Alcance21" w:shapeid="_x0000_i1250"/>
              </w:object>
            </w:r>
            <w:r w:rsidRPr="002F75B9">
              <w:rPr>
                <w:rFonts w:ascii="Arial" w:eastAsia="Times New Roman" w:hAnsi="Arial" w:cs="Arial"/>
                <w:color w:val="000000"/>
                <w:bdr w:val="nil"/>
                <w:lang w:val="es-PE" w:eastAsia="es-VE"/>
              </w:rPr>
              <w:object w:dxaOrig="1440" w:dyaOrig="1440">
                <v:shape id="_x0000_i1249" type="#_x0000_t75" style="width:90.75pt;height:21pt" o:ole="">
                  <v:imagedata r:id="rId58" o:title=""/>
                </v:shape>
                <w:control r:id="rId59" w:name="Cronograma21" w:shapeid="_x0000_i1249"/>
              </w:object>
            </w:r>
            <w:r w:rsidRPr="002F75B9">
              <w:rPr>
                <w:rFonts w:ascii="Arial" w:eastAsia="Times New Roman" w:hAnsi="Arial" w:cs="Arial"/>
                <w:color w:val="000000"/>
                <w:bdr w:val="nil"/>
                <w:lang w:val="es-PE" w:eastAsia="es-VE"/>
              </w:rPr>
              <w:object w:dxaOrig="1440" w:dyaOrig="1440">
                <v:shape id="_x0000_i1248" type="#_x0000_t75" style="width:60pt;height:21pt" o:ole="">
                  <v:imagedata r:id="rId60" o:title=""/>
                </v:shape>
                <w:control r:id="rId61" w:name="Costos21" w:shapeid="_x0000_i1248"/>
              </w:object>
            </w:r>
            <w:r w:rsidRPr="002F75B9">
              <w:rPr>
                <w:rFonts w:ascii="Arial" w:eastAsia="Times New Roman" w:hAnsi="Arial" w:cs="Arial"/>
                <w:color w:val="000000"/>
                <w:bdr w:val="nil"/>
                <w:lang w:val="es-PE" w:eastAsia="es-VE"/>
              </w:rPr>
              <w:object w:dxaOrig="1440" w:dyaOrig="1440">
                <v:shape id="_x0000_i1397" type="#_x0000_t75" style="width:64.5pt;height:20.25pt" o:ole="">
                  <v:imagedata r:id="rId62" o:title=""/>
                </v:shape>
                <w:control r:id="rId63" w:name="Calidad21" w:shapeid="_x0000_i1397"/>
              </w:object>
            </w:r>
          </w:p>
          <w:p w:rsidR="00D4364D" w:rsidRPr="002F75B9" w:rsidRDefault="00D4364D" w:rsidP="00A3035C">
            <w:pPr>
              <w:rPr>
                <w:b/>
                <w:lang w:val="es-PE"/>
              </w:rPr>
            </w:pPr>
          </w:p>
        </w:tc>
      </w:tr>
      <w:tr w:rsidR="00343C64" w:rsidRPr="002F75B9" w:rsidTr="00A3035C">
        <w:trPr>
          <w:trHeight w:val="644"/>
        </w:trPr>
        <w:tc>
          <w:tcPr>
            <w:tcW w:w="2549" w:type="dxa"/>
            <w:vAlign w:val="center"/>
          </w:tcPr>
          <w:p w:rsidR="00343C64" w:rsidRPr="002F75B9" w:rsidRDefault="00343C64" w:rsidP="00A3035C">
            <w:pPr>
              <w:rPr>
                <w:b/>
                <w:lang w:val="es-PE"/>
              </w:rPr>
            </w:pPr>
            <w:r>
              <w:rPr>
                <w:b/>
                <w:lang w:val="es-PE"/>
              </w:rPr>
              <w:t>Nivel de Prioridad</w:t>
            </w:r>
          </w:p>
        </w:tc>
        <w:tc>
          <w:tcPr>
            <w:tcW w:w="6171" w:type="dxa"/>
            <w:gridSpan w:val="6"/>
          </w:tcPr>
          <w:p w:rsidR="00343C64" w:rsidRPr="002F75B9" w:rsidRDefault="00343C64" w:rsidP="00343C64">
            <w:pPr>
              <w:rPr>
                <w:rFonts w:eastAsia="Times New Roman"/>
                <w:lang w:val="es-PE" w:eastAsia="es-VE"/>
              </w:rPr>
            </w:pPr>
            <w:r w:rsidRPr="002F75B9">
              <w:rPr>
                <w:rFonts w:ascii="Arial" w:eastAsia="Times New Roman" w:hAnsi="Arial" w:cs="Arial"/>
                <w:color w:val="000000"/>
                <w:bdr w:val="nil"/>
                <w:lang w:val="es-PE" w:eastAsia="es-VE"/>
              </w:rPr>
              <w:object w:dxaOrig="1440" w:dyaOrig="1440">
                <v:shape id="_x0000_i1405" type="#_x0000_t75" style="width:62.25pt;height:21pt" o:ole="">
                  <v:imagedata r:id="rId64" o:title=""/>
                </v:shape>
                <w:control r:id="rId65" w:name="Alcance211" w:shapeid="_x0000_i1405"/>
              </w:object>
            </w:r>
            <w:r w:rsidRPr="002F75B9">
              <w:rPr>
                <w:rFonts w:ascii="Arial" w:eastAsia="Times New Roman" w:hAnsi="Arial" w:cs="Arial"/>
                <w:color w:val="000000"/>
                <w:bdr w:val="nil"/>
                <w:lang w:val="es-PE" w:eastAsia="es-VE"/>
              </w:rPr>
              <w:object w:dxaOrig="1440" w:dyaOrig="1440">
                <v:shape id="_x0000_i1404" type="#_x0000_t75" style="width:90.75pt;height:21pt" o:ole="">
                  <v:imagedata r:id="rId66" o:title=""/>
                </v:shape>
                <w:control r:id="rId67" w:name="Cronograma211" w:shapeid="_x0000_i1404"/>
              </w:object>
            </w:r>
            <w:r w:rsidRPr="002F75B9">
              <w:rPr>
                <w:rFonts w:ascii="Arial" w:eastAsia="Times New Roman" w:hAnsi="Arial" w:cs="Arial"/>
                <w:color w:val="000000"/>
                <w:bdr w:val="nil"/>
                <w:lang w:val="es-PE" w:eastAsia="es-VE"/>
              </w:rPr>
              <w:object w:dxaOrig="1440" w:dyaOrig="1440">
                <v:shape id="_x0000_i1403" type="#_x0000_t75" style="width:60pt;height:21pt" o:ole="">
                  <v:imagedata r:id="rId68" o:title=""/>
                </v:shape>
                <w:control r:id="rId69" w:name="Costos211" w:shapeid="_x0000_i1403"/>
              </w:object>
            </w:r>
          </w:p>
          <w:p w:rsidR="00343C64" w:rsidRPr="002F75B9" w:rsidRDefault="00343C64" w:rsidP="00A3035C">
            <w:pPr>
              <w:rPr>
                <w:rFonts w:ascii="Arial" w:eastAsia="Times New Roman" w:hAnsi="Arial" w:cs="Arial"/>
                <w:color w:val="000000"/>
                <w:lang w:val="es-PE" w:eastAsia="es-VE"/>
              </w:rPr>
            </w:pPr>
          </w:p>
        </w:tc>
      </w:tr>
      <w:tr w:rsidR="00343C64" w:rsidRPr="002F75B9" w:rsidTr="00A3035C">
        <w:trPr>
          <w:trHeight w:val="644"/>
        </w:trPr>
        <w:tc>
          <w:tcPr>
            <w:tcW w:w="2549" w:type="dxa"/>
            <w:vAlign w:val="center"/>
          </w:tcPr>
          <w:p w:rsidR="00343C64" w:rsidRDefault="00343C64" w:rsidP="00A3035C">
            <w:pPr>
              <w:rPr>
                <w:b/>
                <w:lang w:val="es-PE"/>
              </w:rPr>
            </w:pPr>
            <w:r>
              <w:rPr>
                <w:b/>
                <w:lang w:val="es-PE"/>
              </w:rPr>
              <w:t>Nivel de Impacto</w:t>
            </w:r>
          </w:p>
        </w:tc>
        <w:tc>
          <w:tcPr>
            <w:tcW w:w="6171" w:type="dxa"/>
            <w:gridSpan w:val="6"/>
          </w:tcPr>
          <w:p w:rsidR="00343C64" w:rsidRPr="002F75B9" w:rsidRDefault="00343C64" w:rsidP="00343C64">
            <w:pPr>
              <w:rPr>
                <w:rFonts w:eastAsia="Times New Roman"/>
                <w:lang w:val="es-PE" w:eastAsia="es-VE"/>
              </w:rPr>
            </w:pPr>
            <w:r w:rsidRPr="002F75B9">
              <w:rPr>
                <w:rFonts w:ascii="Arial" w:eastAsia="Times New Roman" w:hAnsi="Arial" w:cs="Arial"/>
                <w:color w:val="000000"/>
                <w:bdr w:val="nil"/>
                <w:lang w:val="es-PE" w:eastAsia="es-VE"/>
              </w:rPr>
              <w:object w:dxaOrig="1440" w:dyaOrig="1440">
                <v:shape id="_x0000_i1413" type="#_x0000_t75" style="width:62.25pt;height:21pt" o:ole="">
                  <v:imagedata r:id="rId70" o:title=""/>
                </v:shape>
                <w:control r:id="rId71" w:name="Alcance212" w:shapeid="_x0000_i1413"/>
              </w:object>
            </w:r>
            <w:r w:rsidRPr="002F75B9">
              <w:rPr>
                <w:rFonts w:ascii="Arial" w:eastAsia="Times New Roman" w:hAnsi="Arial" w:cs="Arial"/>
                <w:color w:val="000000"/>
                <w:bdr w:val="nil"/>
                <w:lang w:val="es-PE" w:eastAsia="es-VE"/>
              </w:rPr>
              <w:object w:dxaOrig="1440" w:dyaOrig="1440">
                <v:shape id="_x0000_i1412" type="#_x0000_t75" style="width:90.75pt;height:21pt" o:ole="">
                  <v:imagedata r:id="rId72" o:title=""/>
                </v:shape>
                <w:control r:id="rId73" w:name="Cronograma212" w:shapeid="_x0000_i1412"/>
              </w:object>
            </w:r>
            <w:r w:rsidRPr="002F75B9">
              <w:rPr>
                <w:rFonts w:ascii="Arial" w:eastAsia="Times New Roman" w:hAnsi="Arial" w:cs="Arial"/>
                <w:color w:val="000000"/>
                <w:bdr w:val="nil"/>
                <w:lang w:val="es-PE" w:eastAsia="es-VE"/>
              </w:rPr>
              <w:object w:dxaOrig="1440" w:dyaOrig="1440">
                <v:shape id="_x0000_i1411" type="#_x0000_t75" style="width:60pt;height:21pt" o:ole="">
                  <v:imagedata r:id="rId74" o:title=""/>
                </v:shape>
                <w:control r:id="rId75" w:name="Costos212" w:shapeid="_x0000_i1411"/>
              </w:object>
            </w:r>
          </w:p>
          <w:p w:rsidR="00343C64" w:rsidRPr="002F75B9" w:rsidRDefault="00343C64" w:rsidP="00A3035C">
            <w:pPr>
              <w:rPr>
                <w:rFonts w:ascii="Arial" w:eastAsia="Times New Roman" w:hAnsi="Arial" w:cs="Arial"/>
                <w:color w:val="000000"/>
                <w:lang w:val="es-PE" w:eastAsia="es-VE"/>
              </w:rPr>
            </w:pPr>
          </w:p>
        </w:tc>
      </w:tr>
      <w:tr w:rsidR="00D4364D" w:rsidRPr="002F75B9" w:rsidTr="00A3035C">
        <w:trPr>
          <w:trHeight w:val="644"/>
        </w:trPr>
        <w:tc>
          <w:tcPr>
            <w:tcW w:w="2549" w:type="dxa"/>
            <w:vAlign w:val="center"/>
          </w:tcPr>
          <w:p w:rsidR="00D4364D" w:rsidRPr="002F75B9" w:rsidRDefault="00D4364D" w:rsidP="00A3035C">
            <w:pPr>
              <w:rPr>
                <w:b/>
                <w:lang w:val="es-PE"/>
              </w:rPr>
            </w:pPr>
            <w:r w:rsidRPr="002F75B9">
              <w:rPr>
                <w:b/>
                <w:lang w:val="es-PE"/>
              </w:rPr>
              <w:t>Impacto de Riesgo</w:t>
            </w:r>
          </w:p>
        </w:tc>
        <w:tc>
          <w:tcPr>
            <w:tcW w:w="6171" w:type="dxa"/>
            <w:gridSpan w:val="6"/>
          </w:tcPr>
          <w:p w:rsidR="00D4364D" w:rsidRPr="002F75B9" w:rsidRDefault="00D4364D" w:rsidP="00A3035C">
            <w:pPr>
              <w:rPr>
                <w:rFonts w:eastAsia="Times New Roman"/>
                <w:lang w:val="es-PE" w:eastAsia="es-VE"/>
              </w:rPr>
            </w:pPr>
            <w:r w:rsidRPr="002F75B9">
              <w:rPr>
                <w:rFonts w:ascii="Arial" w:eastAsia="Times New Roman" w:hAnsi="Arial" w:cs="Arial"/>
                <w:color w:val="000000"/>
                <w:bdr w:val="nil"/>
                <w:lang w:val="es-PE" w:eastAsia="es-VE"/>
              </w:rPr>
              <w:object w:dxaOrig="1440" w:dyaOrig="1440">
                <v:shape id="_x0000_i1241" type="#_x0000_t75" style="width:58.5pt;height:21pt" o:ole="">
                  <v:imagedata r:id="rId76" o:title=""/>
                </v:shape>
                <w:control r:id="rId77" w:name="SolicitudCliente21" w:shapeid="_x0000_i1241"/>
              </w:object>
            </w:r>
            <w:r w:rsidRPr="002F75B9">
              <w:rPr>
                <w:rFonts w:ascii="Arial" w:eastAsia="Times New Roman" w:hAnsi="Arial" w:cs="Arial"/>
                <w:color w:val="000000"/>
                <w:bdr w:val="nil"/>
                <w:lang w:val="es-PE" w:eastAsia="es-VE"/>
              </w:rPr>
              <w:object w:dxaOrig="1440" w:dyaOrig="1440">
                <v:shape id="_x0000_i1240" type="#_x0000_t75" style="width:63pt;height:21pt" o:ole="">
                  <v:imagedata r:id="rId78" o:title=""/>
                </v:shape>
                <w:control r:id="rId79" w:name="Reparacion11" w:shapeid="_x0000_i1240"/>
              </w:object>
            </w:r>
            <w:r w:rsidRPr="002F75B9">
              <w:rPr>
                <w:rFonts w:ascii="Arial" w:eastAsia="Times New Roman" w:hAnsi="Arial" w:cs="Arial"/>
                <w:color w:val="000000"/>
                <w:bdr w:val="nil"/>
                <w:lang w:val="es-PE" w:eastAsia="es-VE"/>
              </w:rPr>
              <w:object w:dxaOrig="1440" w:dyaOrig="1440">
                <v:shape id="_x0000_i1239" type="#_x0000_t75" style="width:87pt;height:21pt" o:ole="">
                  <v:imagedata r:id="rId80" o:title=""/>
                </v:shape>
                <w:control r:id="rId81" w:name="AccionCorrectiva21" w:shapeid="_x0000_i1239"/>
              </w:object>
            </w:r>
            <w:r w:rsidRPr="002F75B9">
              <w:rPr>
                <w:rFonts w:ascii="Arial" w:eastAsia="Times New Roman" w:hAnsi="Arial" w:cs="Arial"/>
                <w:color w:val="000000"/>
                <w:bdr w:val="nil"/>
                <w:lang w:val="es-PE" w:eastAsia="es-VE"/>
              </w:rPr>
              <w:object w:dxaOrig="1440" w:dyaOrig="1440">
                <v:shape id="_x0000_i1238" type="#_x0000_t75" style="width:79.5pt;height:21pt" o:ole="">
                  <v:imagedata r:id="rId82" o:title=""/>
                </v:shape>
                <w:control r:id="rId83" w:name="AccionPreventiva21" w:shapeid="_x0000_i1238"/>
              </w:object>
            </w:r>
            <w:r w:rsidRPr="002F75B9">
              <w:rPr>
                <w:rFonts w:ascii="Arial" w:eastAsia="Times New Roman" w:hAnsi="Arial" w:cs="Arial"/>
                <w:color w:val="000000"/>
                <w:bdr w:val="nil"/>
                <w:lang w:val="es-PE" w:eastAsia="es-VE"/>
              </w:rPr>
              <w:object w:dxaOrig="1440" w:dyaOrig="1440">
                <v:shape id="_x0000_i1237" type="#_x0000_t75" style="width:51.75pt;height:21pt" o:ole="">
                  <v:imagedata r:id="rId84" o:title=""/>
                </v:shape>
                <w:control r:id="rId85" w:name="ActualizacionesModificaciones21" w:shapeid="_x0000_i1237"/>
              </w:object>
            </w:r>
          </w:p>
          <w:p w:rsidR="00D4364D" w:rsidRPr="002F75B9" w:rsidRDefault="00D4364D" w:rsidP="00A3035C">
            <w:pPr>
              <w:rPr>
                <w:rFonts w:eastAsia="Times New Roman"/>
                <w:lang w:val="es-PE" w:eastAsia="es-VE"/>
              </w:rPr>
            </w:pPr>
          </w:p>
        </w:tc>
      </w:tr>
      <w:tr w:rsidR="00D4364D" w:rsidRPr="002F75B9" w:rsidTr="00A3035C">
        <w:trPr>
          <w:trHeight w:val="1188"/>
        </w:trPr>
        <w:tc>
          <w:tcPr>
            <w:tcW w:w="2549" w:type="dxa"/>
            <w:vAlign w:val="center"/>
          </w:tcPr>
          <w:p w:rsidR="00D4364D" w:rsidRPr="002F75B9" w:rsidRDefault="00D4364D" w:rsidP="00A3035C">
            <w:pPr>
              <w:rPr>
                <w:b/>
                <w:lang w:val="es-PE"/>
              </w:rPr>
            </w:pPr>
            <w:r w:rsidRPr="002F75B9">
              <w:rPr>
                <w:b/>
                <w:lang w:val="es-PE"/>
              </w:rPr>
              <w:t>Diseño de Solución</w:t>
            </w:r>
          </w:p>
        </w:tc>
        <w:tc>
          <w:tcPr>
            <w:tcW w:w="6171" w:type="dxa"/>
            <w:gridSpan w:val="6"/>
          </w:tcPr>
          <w:p w:rsidR="00D4364D" w:rsidRPr="002F75B9" w:rsidRDefault="00D4364D" w:rsidP="00A3035C">
            <w:pPr>
              <w:rPr>
                <w:rFonts w:eastAsia="Times New Roman"/>
                <w:lang w:val="es-PE" w:eastAsia="es-VE"/>
              </w:rPr>
            </w:pPr>
            <w:bookmarkStart w:id="14" w:name="_GoBack"/>
            <w:bookmarkEnd w:id="14"/>
          </w:p>
        </w:tc>
      </w:tr>
      <w:tr w:rsidR="00D4364D" w:rsidRPr="002F75B9" w:rsidTr="00A3035C">
        <w:trPr>
          <w:trHeight w:val="644"/>
        </w:trPr>
        <w:tc>
          <w:tcPr>
            <w:tcW w:w="2549" w:type="dxa"/>
            <w:vAlign w:val="center"/>
          </w:tcPr>
          <w:p w:rsidR="00D4364D" w:rsidRPr="002F75B9" w:rsidRDefault="00D4364D" w:rsidP="00A3035C">
            <w:pPr>
              <w:rPr>
                <w:b/>
                <w:lang w:val="es-PE"/>
              </w:rPr>
            </w:pPr>
            <w:r w:rsidRPr="002F75B9">
              <w:rPr>
                <w:b/>
                <w:lang w:val="es-PE"/>
              </w:rPr>
              <w:t>Duración</w:t>
            </w:r>
          </w:p>
        </w:tc>
        <w:tc>
          <w:tcPr>
            <w:tcW w:w="6171" w:type="dxa"/>
            <w:gridSpan w:val="6"/>
          </w:tcPr>
          <w:p w:rsidR="00D4364D" w:rsidRPr="002F75B9" w:rsidRDefault="00D4364D" w:rsidP="00A3035C">
            <w:pPr>
              <w:rPr>
                <w:rFonts w:eastAsia="Times New Roman"/>
                <w:lang w:val="es-PE" w:eastAsia="es-VE"/>
              </w:rPr>
            </w:pPr>
          </w:p>
        </w:tc>
      </w:tr>
      <w:tr w:rsidR="00D4364D" w:rsidRPr="002F75B9" w:rsidTr="00A3035C">
        <w:trPr>
          <w:trHeight w:val="2447"/>
        </w:trPr>
        <w:tc>
          <w:tcPr>
            <w:tcW w:w="2549" w:type="dxa"/>
            <w:vAlign w:val="center"/>
          </w:tcPr>
          <w:p w:rsidR="00D4364D" w:rsidRPr="002F75B9" w:rsidRDefault="00D4364D" w:rsidP="00A3035C">
            <w:pPr>
              <w:jc w:val="left"/>
              <w:rPr>
                <w:b/>
                <w:lang w:val="es-PE"/>
              </w:rPr>
            </w:pPr>
            <w:r w:rsidRPr="002F75B9">
              <w:rPr>
                <w:b/>
                <w:lang w:val="es-PE"/>
              </w:rPr>
              <w:t>Cronograma de Solución</w:t>
            </w:r>
          </w:p>
        </w:tc>
        <w:tc>
          <w:tcPr>
            <w:tcW w:w="6171" w:type="dxa"/>
            <w:gridSpan w:val="6"/>
          </w:tcPr>
          <w:p w:rsidR="00D4364D" w:rsidRPr="002F75B9" w:rsidRDefault="00D4364D" w:rsidP="00A3035C">
            <w:pPr>
              <w:rPr>
                <w:rFonts w:eastAsia="Times New Roman"/>
                <w:lang w:val="es-PE" w:eastAsia="es-VE"/>
              </w:rPr>
            </w:pPr>
          </w:p>
        </w:tc>
      </w:tr>
      <w:tr w:rsidR="00D4364D" w:rsidRPr="002F75B9" w:rsidTr="00A3035C">
        <w:trPr>
          <w:trHeight w:val="644"/>
        </w:trPr>
        <w:tc>
          <w:tcPr>
            <w:tcW w:w="2549" w:type="dxa"/>
            <w:vAlign w:val="center"/>
          </w:tcPr>
          <w:p w:rsidR="00D4364D" w:rsidRPr="002F75B9" w:rsidRDefault="00D4364D" w:rsidP="00A3035C">
            <w:pPr>
              <w:jc w:val="left"/>
              <w:rPr>
                <w:b/>
                <w:lang w:val="es-PE"/>
              </w:rPr>
            </w:pPr>
            <w:r w:rsidRPr="002F75B9">
              <w:rPr>
                <w:b/>
                <w:lang w:val="es-PE"/>
              </w:rPr>
              <w:t>Fecha de Inicio</w:t>
            </w:r>
          </w:p>
        </w:tc>
        <w:tc>
          <w:tcPr>
            <w:tcW w:w="2414" w:type="dxa"/>
            <w:gridSpan w:val="2"/>
            <w:vAlign w:val="center"/>
          </w:tcPr>
          <w:p w:rsidR="00D4364D" w:rsidRPr="002F75B9" w:rsidRDefault="00D4364D" w:rsidP="00A3035C">
            <w:pPr>
              <w:jc w:val="left"/>
              <w:rPr>
                <w:b/>
                <w:lang w:val="es-PE"/>
              </w:rPr>
            </w:pPr>
          </w:p>
        </w:tc>
        <w:tc>
          <w:tcPr>
            <w:tcW w:w="1875" w:type="dxa"/>
            <w:gridSpan w:val="3"/>
            <w:vAlign w:val="center"/>
          </w:tcPr>
          <w:p w:rsidR="00D4364D" w:rsidRPr="002F75B9" w:rsidRDefault="00D4364D" w:rsidP="00A3035C">
            <w:pPr>
              <w:jc w:val="left"/>
              <w:rPr>
                <w:b/>
                <w:lang w:val="es-PE"/>
              </w:rPr>
            </w:pPr>
            <w:r w:rsidRPr="002F75B9">
              <w:rPr>
                <w:b/>
                <w:lang w:val="es-PE"/>
              </w:rPr>
              <w:t>Fecha de Fin</w:t>
            </w:r>
          </w:p>
        </w:tc>
        <w:tc>
          <w:tcPr>
            <w:tcW w:w="1882" w:type="dxa"/>
            <w:vAlign w:val="center"/>
          </w:tcPr>
          <w:p w:rsidR="00D4364D" w:rsidRPr="002F75B9" w:rsidRDefault="00D4364D" w:rsidP="00A3035C">
            <w:pPr>
              <w:jc w:val="left"/>
              <w:rPr>
                <w:b/>
                <w:lang w:val="es-PE"/>
              </w:rPr>
            </w:pPr>
          </w:p>
        </w:tc>
      </w:tr>
      <w:tr w:rsidR="00D4364D" w:rsidRPr="002F75B9" w:rsidTr="00A3035C">
        <w:trPr>
          <w:trHeight w:val="430"/>
        </w:trPr>
        <w:tc>
          <w:tcPr>
            <w:tcW w:w="2549" w:type="dxa"/>
            <w:vMerge w:val="restart"/>
            <w:vAlign w:val="center"/>
          </w:tcPr>
          <w:p w:rsidR="00D4364D" w:rsidRPr="002F75B9" w:rsidRDefault="00D4364D" w:rsidP="00A3035C">
            <w:pPr>
              <w:jc w:val="left"/>
              <w:rPr>
                <w:b/>
                <w:lang w:val="es-PE"/>
              </w:rPr>
            </w:pPr>
            <w:r w:rsidRPr="002F75B9">
              <w:rPr>
                <w:b/>
                <w:lang w:val="es-PE"/>
              </w:rPr>
              <w:t>Comité Control de Cambio</w:t>
            </w:r>
          </w:p>
        </w:tc>
        <w:tc>
          <w:tcPr>
            <w:tcW w:w="2414" w:type="dxa"/>
            <w:gridSpan w:val="2"/>
            <w:vAlign w:val="center"/>
          </w:tcPr>
          <w:p w:rsidR="00D4364D" w:rsidRPr="002F75B9" w:rsidRDefault="00D4364D" w:rsidP="00A3035C">
            <w:pPr>
              <w:jc w:val="center"/>
              <w:rPr>
                <w:b/>
                <w:lang w:val="es-PE"/>
              </w:rPr>
            </w:pPr>
            <w:r w:rsidRPr="002F75B9">
              <w:rPr>
                <w:b/>
                <w:lang w:val="es-PE"/>
              </w:rPr>
              <w:t>Nombre</w:t>
            </w:r>
          </w:p>
        </w:tc>
        <w:tc>
          <w:tcPr>
            <w:tcW w:w="1868" w:type="dxa"/>
            <w:gridSpan w:val="2"/>
            <w:vAlign w:val="center"/>
          </w:tcPr>
          <w:p w:rsidR="00D4364D" w:rsidRPr="002F75B9" w:rsidRDefault="00D4364D" w:rsidP="00A3035C">
            <w:pPr>
              <w:jc w:val="center"/>
              <w:rPr>
                <w:b/>
                <w:lang w:val="es-PE"/>
              </w:rPr>
            </w:pPr>
            <w:r w:rsidRPr="002F75B9">
              <w:rPr>
                <w:b/>
                <w:lang w:val="es-PE"/>
              </w:rPr>
              <w:t>Rol/Cargo</w:t>
            </w:r>
          </w:p>
        </w:tc>
        <w:tc>
          <w:tcPr>
            <w:tcW w:w="1889" w:type="dxa"/>
            <w:gridSpan w:val="2"/>
            <w:vAlign w:val="center"/>
          </w:tcPr>
          <w:p w:rsidR="00D4364D" w:rsidRPr="002F75B9" w:rsidRDefault="00D4364D" w:rsidP="00A3035C">
            <w:pPr>
              <w:jc w:val="center"/>
              <w:rPr>
                <w:b/>
                <w:lang w:val="es-PE"/>
              </w:rPr>
            </w:pPr>
            <w:r w:rsidRPr="002F75B9">
              <w:rPr>
                <w:b/>
                <w:lang w:val="es-PE"/>
              </w:rPr>
              <w:t>Firma</w:t>
            </w:r>
          </w:p>
        </w:tc>
      </w:tr>
      <w:tr w:rsidR="00D4364D" w:rsidRPr="002F75B9" w:rsidTr="00A3035C">
        <w:trPr>
          <w:trHeight w:val="561"/>
        </w:trPr>
        <w:tc>
          <w:tcPr>
            <w:tcW w:w="2549" w:type="dxa"/>
            <w:vMerge/>
            <w:vAlign w:val="center"/>
          </w:tcPr>
          <w:p w:rsidR="00D4364D" w:rsidRPr="002F75B9" w:rsidRDefault="00D4364D" w:rsidP="00A3035C">
            <w:pPr>
              <w:jc w:val="left"/>
              <w:rPr>
                <w:b/>
                <w:lang w:val="es-PE"/>
              </w:rPr>
            </w:pPr>
          </w:p>
        </w:tc>
        <w:tc>
          <w:tcPr>
            <w:tcW w:w="2414" w:type="dxa"/>
            <w:gridSpan w:val="2"/>
          </w:tcPr>
          <w:p w:rsidR="00D4364D" w:rsidRPr="002F75B9" w:rsidRDefault="00D4364D" w:rsidP="00A3035C">
            <w:pPr>
              <w:rPr>
                <w:b/>
                <w:lang w:val="es-PE"/>
              </w:rPr>
            </w:pPr>
          </w:p>
        </w:tc>
        <w:tc>
          <w:tcPr>
            <w:tcW w:w="1868" w:type="dxa"/>
            <w:gridSpan w:val="2"/>
          </w:tcPr>
          <w:p w:rsidR="00D4364D" w:rsidRPr="002F75B9" w:rsidRDefault="00D4364D" w:rsidP="00A3035C">
            <w:pPr>
              <w:rPr>
                <w:b/>
                <w:lang w:val="es-PE"/>
              </w:rPr>
            </w:pPr>
          </w:p>
        </w:tc>
        <w:tc>
          <w:tcPr>
            <w:tcW w:w="1889" w:type="dxa"/>
            <w:gridSpan w:val="2"/>
          </w:tcPr>
          <w:p w:rsidR="00D4364D" w:rsidRPr="002F75B9" w:rsidRDefault="00D4364D" w:rsidP="00A3035C">
            <w:pPr>
              <w:rPr>
                <w:b/>
                <w:lang w:val="es-PE"/>
              </w:rPr>
            </w:pPr>
          </w:p>
        </w:tc>
      </w:tr>
      <w:tr w:rsidR="00D4364D" w:rsidRPr="002F75B9" w:rsidTr="00A3035C">
        <w:trPr>
          <w:trHeight w:val="556"/>
        </w:trPr>
        <w:tc>
          <w:tcPr>
            <w:tcW w:w="2549" w:type="dxa"/>
            <w:vMerge/>
            <w:vAlign w:val="center"/>
          </w:tcPr>
          <w:p w:rsidR="00D4364D" w:rsidRPr="002F75B9" w:rsidRDefault="00D4364D" w:rsidP="00A3035C">
            <w:pPr>
              <w:jc w:val="left"/>
              <w:rPr>
                <w:b/>
                <w:lang w:val="es-PE"/>
              </w:rPr>
            </w:pPr>
          </w:p>
        </w:tc>
        <w:tc>
          <w:tcPr>
            <w:tcW w:w="2414" w:type="dxa"/>
            <w:gridSpan w:val="2"/>
          </w:tcPr>
          <w:p w:rsidR="00D4364D" w:rsidRPr="002F75B9" w:rsidRDefault="00D4364D" w:rsidP="00A3035C">
            <w:pPr>
              <w:rPr>
                <w:b/>
                <w:lang w:val="es-PE"/>
              </w:rPr>
            </w:pPr>
          </w:p>
        </w:tc>
        <w:tc>
          <w:tcPr>
            <w:tcW w:w="1868" w:type="dxa"/>
            <w:gridSpan w:val="2"/>
          </w:tcPr>
          <w:p w:rsidR="00D4364D" w:rsidRPr="002F75B9" w:rsidRDefault="00D4364D" w:rsidP="00A3035C">
            <w:pPr>
              <w:rPr>
                <w:b/>
                <w:lang w:val="es-PE"/>
              </w:rPr>
            </w:pPr>
          </w:p>
        </w:tc>
        <w:tc>
          <w:tcPr>
            <w:tcW w:w="1889" w:type="dxa"/>
            <w:gridSpan w:val="2"/>
          </w:tcPr>
          <w:p w:rsidR="00D4364D" w:rsidRPr="002F75B9" w:rsidRDefault="00D4364D" w:rsidP="00A3035C">
            <w:pPr>
              <w:rPr>
                <w:b/>
                <w:lang w:val="es-PE"/>
              </w:rPr>
            </w:pPr>
          </w:p>
        </w:tc>
      </w:tr>
      <w:tr w:rsidR="00D4364D" w:rsidRPr="002F75B9" w:rsidTr="00A3035C">
        <w:trPr>
          <w:trHeight w:val="505"/>
        </w:trPr>
        <w:tc>
          <w:tcPr>
            <w:tcW w:w="2549" w:type="dxa"/>
            <w:vMerge/>
            <w:vAlign w:val="center"/>
          </w:tcPr>
          <w:p w:rsidR="00D4364D" w:rsidRPr="002F75B9" w:rsidRDefault="00D4364D" w:rsidP="00A3035C">
            <w:pPr>
              <w:jc w:val="left"/>
              <w:rPr>
                <w:b/>
                <w:lang w:val="es-PE"/>
              </w:rPr>
            </w:pPr>
          </w:p>
        </w:tc>
        <w:tc>
          <w:tcPr>
            <w:tcW w:w="2414" w:type="dxa"/>
            <w:gridSpan w:val="2"/>
          </w:tcPr>
          <w:p w:rsidR="00D4364D" w:rsidRPr="002F75B9" w:rsidRDefault="00D4364D" w:rsidP="00A3035C">
            <w:pPr>
              <w:rPr>
                <w:b/>
                <w:lang w:val="es-PE"/>
              </w:rPr>
            </w:pPr>
          </w:p>
        </w:tc>
        <w:tc>
          <w:tcPr>
            <w:tcW w:w="1868" w:type="dxa"/>
            <w:gridSpan w:val="2"/>
          </w:tcPr>
          <w:p w:rsidR="00D4364D" w:rsidRPr="002F75B9" w:rsidRDefault="00D4364D" w:rsidP="00A3035C">
            <w:pPr>
              <w:rPr>
                <w:b/>
                <w:lang w:val="es-PE"/>
              </w:rPr>
            </w:pPr>
          </w:p>
        </w:tc>
        <w:tc>
          <w:tcPr>
            <w:tcW w:w="1889" w:type="dxa"/>
            <w:gridSpan w:val="2"/>
          </w:tcPr>
          <w:p w:rsidR="00D4364D" w:rsidRPr="002F75B9" w:rsidRDefault="00D4364D" w:rsidP="00A3035C">
            <w:pPr>
              <w:rPr>
                <w:b/>
                <w:lang w:val="es-PE"/>
              </w:rPr>
            </w:pPr>
          </w:p>
        </w:tc>
      </w:tr>
      <w:tr w:rsidR="00D4364D" w:rsidRPr="002F75B9" w:rsidTr="00A3035C">
        <w:trPr>
          <w:trHeight w:val="467"/>
        </w:trPr>
        <w:tc>
          <w:tcPr>
            <w:tcW w:w="2549" w:type="dxa"/>
            <w:vMerge/>
            <w:vAlign w:val="center"/>
          </w:tcPr>
          <w:p w:rsidR="00D4364D" w:rsidRPr="002F75B9" w:rsidRDefault="00D4364D" w:rsidP="00A3035C">
            <w:pPr>
              <w:jc w:val="left"/>
              <w:rPr>
                <w:b/>
                <w:lang w:val="es-PE"/>
              </w:rPr>
            </w:pPr>
          </w:p>
        </w:tc>
        <w:tc>
          <w:tcPr>
            <w:tcW w:w="2414" w:type="dxa"/>
            <w:gridSpan w:val="2"/>
          </w:tcPr>
          <w:p w:rsidR="00D4364D" w:rsidRPr="002F75B9" w:rsidRDefault="00D4364D" w:rsidP="00A3035C">
            <w:pPr>
              <w:rPr>
                <w:b/>
                <w:lang w:val="es-PE"/>
              </w:rPr>
            </w:pPr>
          </w:p>
        </w:tc>
        <w:tc>
          <w:tcPr>
            <w:tcW w:w="1868" w:type="dxa"/>
            <w:gridSpan w:val="2"/>
          </w:tcPr>
          <w:p w:rsidR="00D4364D" w:rsidRPr="002F75B9" w:rsidRDefault="00D4364D" w:rsidP="00A3035C">
            <w:pPr>
              <w:rPr>
                <w:b/>
                <w:lang w:val="es-PE"/>
              </w:rPr>
            </w:pPr>
          </w:p>
        </w:tc>
        <w:tc>
          <w:tcPr>
            <w:tcW w:w="1889" w:type="dxa"/>
            <w:gridSpan w:val="2"/>
          </w:tcPr>
          <w:p w:rsidR="00D4364D" w:rsidRPr="002F75B9" w:rsidRDefault="00D4364D" w:rsidP="00A3035C">
            <w:pPr>
              <w:rPr>
                <w:b/>
                <w:lang w:val="es-PE"/>
              </w:rPr>
            </w:pPr>
          </w:p>
        </w:tc>
      </w:tr>
    </w:tbl>
    <w:p w:rsidR="00D4364D" w:rsidRPr="002F75B9" w:rsidRDefault="00D4364D" w:rsidP="00D4364D">
      <w:pPr>
        <w:ind w:left="360" w:firstLine="360"/>
        <w:rPr>
          <w:rFonts w:ascii="Calibri" w:hAnsi="Calibri"/>
          <w:lang w:val="es-PE"/>
        </w:rPr>
      </w:pPr>
    </w:p>
    <w:p w:rsidR="007B6ADC" w:rsidRPr="002F75B9" w:rsidRDefault="007B6ADC">
      <w:pPr>
        <w:pStyle w:val="Body"/>
        <w:ind w:left="709"/>
        <w:rPr>
          <w:rFonts w:ascii="Calibri" w:eastAsia="Calibri" w:hAnsi="Calibri" w:cs="Calibri"/>
          <w:sz w:val="22"/>
          <w:szCs w:val="22"/>
          <w:lang w:val="es-PE"/>
        </w:rPr>
      </w:pPr>
    </w:p>
    <w:sectPr w:rsidR="007B6ADC" w:rsidRPr="002F75B9">
      <w:footerReference w:type="default" r:id="rId86"/>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35C" w:rsidRDefault="00A3035C">
      <w:r>
        <w:separator/>
      </w:r>
    </w:p>
  </w:endnote>
  <w:endnote w:type="continuationSeparator" w:id="0">
    <w:p w:rsidR="00A3035C" w:rsidRDefault="00A30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Helvetica Neue">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35C" w:rsidRDefault="00A3035C">
    <w:pPr>
      <w:pStyle w:val="Piedepgina"/>
      <w:tabs>
        <w:tab w:val="right" w:pos="9340"/>
      </w:tabs>
    </w:pPr>
    <w:r>
      <w:tab/>
    </w:r>
    <w:r>
      <w:tab/>
    </w:r>
    <w:r>
      <w:tab/>
    </w:r>
    <w:r>
      <w:fldChar w:fldCharType="begin"/>
    </w:r>
    <w:r>
      <w:instrText xml:space="preserve"> PAGE </w:instrText>
    </w:r>
    <w:r>
      <w:fldChar w:fldCharType="separate"/>
    </w:r>
    <w:r w:rsidR="00343C64">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35C" w:rsidRDefault="00A3035C">
      <w:r>
        <w:separator/>
      </w:r>
    </w:p>
  </w:footnote>
  <w:footnote w:type="continuationSeparator" w:id="0">
    <w:p w:rsidR="00A3035C" w:rsidRDefault="00A303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205A4"/>
    <w:multiLevelType w:val="hybridMultilevel"/>
    <w:tmpl w:val="2E6AF900"/>
    <w:lvl w:ilvl="0" w:tplc="F9107A5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5FE750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DB64B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FD6CF1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28A0B0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AFA98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074B8F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E4066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D54C07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8D04CA4"/>
    <w:multiLevelType w:val="hybridMultilevel"/>
    <w:tmpl w:val="C4683F44"/>
    <w:lvl w:ilvl="0" w:tplc="6AD013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16440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0AC29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FC89A4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69A3E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144772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522018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EB0A10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350601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0ADE27DF"/>
    <w:multiLevelType w:val="hybridMultilevel"/>
    <w:tmpl w:val="85325D4E"/>
    <w:lvl w:ilvl="0" w:tplc="FD400C5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C6E5E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3E830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F1270E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3D6DDD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C80BE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FC8EA7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84AEAC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D4235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0B980501"/>
    <w:multiLevelType w:val="hybridMultilevel"/>
    <w:tmpl w:val="5D40CB28"/>
    <w:lvl w:ilvl="0" w:tplc="731C8E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1F6D5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12512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F38809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F88E32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7E06E9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BE80A7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EEE3E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4DEB8D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0C280DA2"/>
    <w:multiLevelType w:val="multilevel"/>
    <w:tmpl w:val="5B5436F2"/>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0D3423DA"/>
    <w:multiLevelType w:val="hybridMultilevel"/>
    <w:tmpl w:val="3878BAFC"/>
    <w:lvl w:ilvl="0" w:tplc="C9A44E5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0405A0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C4072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B0CB57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93C88F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55CC98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1EC77E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6B655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14E43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0D965C07"/>
    <w:multiLevelType w:val="hybridMultilevel"/>
    <w:tmpl w:val="A3D81BF4"/>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7">
    <w:nsid w:val="139741C2"/>
    <w:multiLevelType w:val="hybridMultilevel"/>
    <w:tmpl w:val="ED8CCD3A"/>
    <w:lvl w:ilvl="0" w:tplc="A7F883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D265D2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DA0D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2728CC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9E144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766EC6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9F499C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C9040E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46441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1B356EC9"/>
    <w:multiLevelType w:val="hybridMultilevel"/>
    <w:tmpl w:val="E02CA674"/>
    <w:lvl w:ilvl="0" w:tplc="232A783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14823D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600C4E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BB6291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A666D1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BEC21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5AA8DB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F8A454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463AC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20156B5A"/>
    <w:multiLevelType w:val="hybridMultilevel"/>
    <w:tmpl w:val="529457A6"/>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0">
    <w:nsid w:val="26072530"/>
    <w:multiLevelType w:val="hybridMultilevel"/>
    <w:tmpl w:val="CB2A85F0"/>
    <w:lvl w:ilvl="0" w:tplc="D8F003F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48438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20435E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07085D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C28D6B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026CB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1CC671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CFEF6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8A4F7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270D6897"/>
    <w:multiLevelType w:val="hybridMultilevel"/>
    <w:tmpl w:val="5714F0AA"/>
    <w:lvl w:ilvl="0" w:tplc="31643A0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8CAB9F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CF26F5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10633A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7BCFC3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844592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4D8B68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E1EEBE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64C9BE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2E117848"/>
    <w:multiLevelType w:val="hybridMultilevel"/>
    <w:tmpl w:val="7F648F30"/>
    <w:lvl w:ilvl="0" w:tplc="8C3686B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20AF47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30AD7C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DE4A08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24CDA2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ACA105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FB295F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7C652A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F626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39A24543"/>
    <w:multiLevelType w:val="hybridMultilevel"/>
    <w:tmpl w:val="BFF6B51C"/>
    <w:lvl w:ilvl="0" w:tplc="81FE89E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1762A6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1A0860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22692B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88E596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5805FA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ECC0D4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2C624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F87C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nsid w:val="43037C8F"/>
    <w:multiLevelType w:val="hybridMultilevel"/>
    <w:tmpl w:val="810C3A94"/>
    <w:lvl w:ilvl="0" w:tplc="9E08160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0F22F3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2905D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BD005A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A36E88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D246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47EC2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49640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FB025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43CD61EC"/>
    <w:multiLevelType w:val="hybridMultilevel"/>
    <w:tmpl w:val="D2EC286C"/>
    <w:lvl w:ilvl="0" w:tplc="43187AB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11A8A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94C65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40E713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3A293F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F856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FE6506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6DE68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B8A752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nsid w:val="46DF09B0"/>
    <w:multiLevelType w:val="hybridMultilevel"/>
    <w:tmpl w:val="BADAD746"/>
    <w:lvl w:ilvl="0" w:tplc="429CA8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42C1A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9EC9F7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6D48DB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06E8F4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F0647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AF8F67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CBA3D2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72E8D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4892510E"/>
    <w:multiLevelType w:val="multilevel"/>
    <w:tmpl w:val="541C4F4C"/>
    <w:lvl w:ilvl="0">
      <w:start w:val="1"/>
      <w:numFmt w:val="decimal"/>
      <w:lvlText w:val="%1."/>
      <w:lvlJc w:val="left"/>
      <w:pPr>
        <w:ind w:left="585" w:hanging="2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1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5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9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5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61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9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3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97" w:hanging="257"/>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8">
    <w:nsid w:val="4DE6329E"/>
    <w:multiLevelType w:val="hybridMultilevel"/>
    <w:tmpl w:val="0380C158"/>
    <w:lvl w:ilvl="0" w:tplc="F1F026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AC609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F465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D808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07EDC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4B23C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56A9BB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FE4E2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FD25A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nsid w:val="51352F8D"/>
    <w:multiLevelType w:val="multilevel"/>
    <w:tmpl w:val="650E35DA"/>
    <w:styleLink w:val="ImportedStyle2"/>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0">
    <w:nsid w:val="51EC12C7"/>
    <w:multiLevelType w:val="hybridMultilevel"/>
    <w:tmpl w:val="084233D4"/>
    <w:lvl w:ilvl="0" w:tplc="D382A67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432446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E1818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6A8121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46A731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688F54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880E4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6D8CC5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4C6F14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nsid w:val="562807A7"/>
    <w:multiLevelType w:val="hybridMultilevel"/>
    <w:tmpl w:val="9EE2D66E"/>
    <w:lvl w:ilvl="0" w:tplc="BFE67F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DA04E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6CD5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B723C4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700EF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D8675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2FEEF4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DB62B1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2EAAEB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nsid w:val="58CA040F"/>
    <w:multiLevelType w:val="hybridMultilevel"/>
    <w:tmpl w:val="B81828CA"/>
    <w:lvl w:ilvl="0" w:tplc="C832BE28">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3">
    <w:nsid w:val="5BA04739"/>
    <w:multiLevelType w:val="hybridMultilevel"/>
    <w:tmpl w:val="0EEE06C4"/>
    <w:lvl w:ilvl="0" w:tplc="095090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5CA15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16814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0367D4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FC0FDF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8E0503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D34687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D8E57D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9AA93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nsid w:val="608346EF"/>
    <w:multiLevelType w:val="multilevel"/>
    <w:tmpl w:val="650E35DA"/>
    <w:numStyleLink w:val="ImportedStyle2"/>
  </w:abstractNum>
  <w:abstractNum w:abstractNumId="25">
    <w:nsid w:val="655C58A6"/>
    <w:multiLevelType w:val="hybridMultilevel"/>
    <w:tmpl w:val="4A16B57A"/>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26">
    <w:nsid w:val="66EB046C"/>
    <w:multiLevelType w:val="multilevel"/>
    <w:tmpl w:val="4AB0C328"/>
    <w:lvl w:ilvl="0">
      <w:start w:val="1"/>
      <w:numFmt w:val="decimal"/>
      <w:lvlText w:val="%1."/>
      <w:lvlJc w:val="left"/>
      <w:pPr>
        <w:ind w:left="585" w:hanging="2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1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5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9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5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61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97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337" w:hanging="257"/>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97" w:hanging="257"/>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27">
    <w:nsid w:val="673533D9"/>
    <w:multiLevelType w:val="hybridMultilevel"/>
    <w:tmpl w:val="9A9A96CA"/>
    <w:lvl w:ilvl="0" w:tplc="6F0EDE3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45C48F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760D1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D0E9A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2EE76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E88B6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0A645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488EB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2882B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nsid w:val="69CF01BC"/>
    <w:multiLevelType w:val="multilevel"/>
    <w:tmpl w:val="79ECB3F0"/>
    <w:styleLink w:val="ImportedStyle3"/>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9">
    <w:nsid w:val="70F3797A"/>
    <w:multiLevelType w:val="multilevel"/>
    <w:tmpl w:val="D6669778"/>
    <w:lvl w:ilvl="0">
      <w:start w:val="1"/>
      <w:numFmt w:val="decimal"/>
      <w:lvlText w:val="%1."/>
      <w:lvlJc w:val="left"/>
      <w:pPr>
        <w:ind w:left="72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1">
      <w:start w:val="2"/>
      <w:numFmt w:val="decimal"/>
      <w:suff w:val="nothing"/>
      <w:lvlText w:val="%1.%2."/>
      <w:lvlJc w:val="left"/>
      <w:pPr>
        <w:ind w:left="108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0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16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52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88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24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00" w:hanging="360"/>
      </w:pPr>
      <w:rPr>
        <w:rFonts w:hAnsi="Arial Unicode MS" w:hint="default"/>
        <w:b/>
        <w:bCs/>
        <w:caps w:val="0"/>
        <w:smallCaps w:val="0"/>
        <w:strike w:val="0"/>
        <w:dstrike w:val="0"/>
        <w:outline w:val="0"/>
        <w:emboss w:val="0"/>
        <w:imprint w:val="0"/>
        <w:spacing w:val="0"/>
        <w:w w:val="100"/>
        <w:kern w:val="0"/>
        <w:position w:val="0"/>
        <w:highlight w:val="none"/>
        <w:vertAlign w:val="baseline"/>
      </w:rPr>
    </w:lvl>
  </w:abstractNum>
  <w:abstractNum w:abstractNumId="30">
    <w:nsid w:val="735C6CB2"/>
    <w:multiLevelType w:val="hybridMultilevel"/>
    <w:tmpl w:val="788872A2"/>
    <w:lvl w:ilvl="0" w:tplc="3CCA7B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624AC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C6F9C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F3C56F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BBE8C2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142E2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450525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42E73C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B125E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nsid w:val="767E215A"/>
    <w:multiLevelType w:val="hybridMultilevel"/>
    <w:tmpl w:val="4102587E"/>
    <w:lvl w:ilvl="0" w:tplc="63AADD3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0A9B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BF499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680757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AB0A77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0A036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53C9DF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07EEE4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FA050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nsid w:val="76C3568E"/>
    <w:multiLevelType w:val="hybridMultilevel"/>
    <w:tmpl w:val="39001B5C"/>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33">
    <w:nsid w:val="79C14238"/>
    <w:multiLevelType w:val="hybridMultilevel"/>
    <w:tmpl w:val="3A94B8D4"/>
    <w:lvl w:ilvl="0" w:tplc="1AE4DBE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E224CF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15CC64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28CCB9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1F45E3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A2C0EA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956FC2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1EA912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A4663F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nsid w:val="7A956F58"/>
    <w:multiLevelType w:val="hybridMultilevel"/>
    <w:tmpl w:val="AE825884"/>
    <w:lvl w:ilvl="0" w:tplc="1EFC170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DBA83A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54280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B07CB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B8AEC8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0290F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D2DDA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E30834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4EE31F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
    <w:nsid w:val="7EF67E9F"/>
    <w:multiLevelType w:val="hybridMultilevel"/>
    <w:tmpl w:val="D2CA2852"/>
    <w:lvl w:ilvl="0" w:tplc="42B6D4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BB4CFD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E70FB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7AF1D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B42E69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049F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3D47F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2F09B1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50A4AF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6"/>
  </w:num>
  <w:num w:numId="2">
    <w:abstractNumId w:val="17"/>
  </w:num>
  <w:num w:numId="3">
    <w:abstractNumId w:val="17"/>
    <w:lvlOverride w:ilvl="0">
      <w:startOverride w:val="2"/>
    </w:lvlOverride>
  </w:num>
  <w:num w:numId="4">
    <w:abstractNumId w:val="17"/>
    <w:lvlOverride w:ilvl="0">
      <w:startOverride w:val="3"/>
    </w:lvlOverride>
  </w:num>
  <w:num w:numId="5">
    <w:abstractNumId w:val="17"/>
    <w:lvlOverride w:ilvl="0">
      <w:startOverride w:val="4"/>
    </w:lvlOverride>
  </w:num>
  <w:num w:numId="6">
    <w:abstractNumId w:val="17"/>
    <w:lvlOverride w:ilvl="1">
      <w:startOverride w:val="2"/>
    </w:lvlOverride>
  </w:num>
  <w:num w:numId="7">
    <w:abstractNumId w:val="17"/>
    <w:lvlOverride w:ilvl="1">
      <w:startOverride w:val="3"/>
    </w:lvlOverride>
  </w:num>
  <w:num w:numId="8">
    <w:abstractNumId w:val="17"/>
    <w:lvlOverride w:ilvl="1">
      <w:startOverride w:val="4"/>
    </w:lvlOverride>
  </w:num>
  <w:num w:numId="9">
    <w:abstractNumId w:val="17"/>
    <w:lvlOverride w:ilvl="1">
      <w:startOverride w:val="5"/>
    </w:lvlOverride>
  </w:num>
  <w:num w:numId="10">
    <w:abstractNumId w:val="17"/>
    <w:lvlOverride w:ilvl="1">
      <w:startOverride w:val="6"/>
    </w:lvlOverride>
  </w:num>
  <w:num w:numId="11">
    <w:abstractNumId w:val="17"/>
    <w:lvlOverride w:ilvl="1">
      <w:startOverride w:val="7"/>
    </w:lvlOverride>
  </w:num>
  <w:num w:numId="12">
    <w:abstractNumId w:val="17"/>
    <w:lvlOverride w:ilvl="1">
      <w:startOverride w:val="8"/>
    </w:lvlOverride>
  </w:num>
  <w:num w:numId="13">
    <w:abstractNumId w:val="17"/>
    <w:lvlOverride w:ilvl="1">
      <w:startOverride w:val="9"/>
    </w:lvlOverride>
  </w:num>
  <w:num w:numId="14">
    <w:abstractNumId w:val="19"/>
  </w:num>
  <w:num w:numId="15">
    <w:abstractNumId w:val="24"/>
  </w:num>
  <w:num w:numId="16">
    <w:abstractNumId w:val="28"/>
  </w:num>
  <w:num w:numId="17">
    <w:abstractNumId w:val="29"/>
  </w:num>
  <w:num w:numId="18">
    <w:abstractNumId w:val="29"/>
    <w:lvlOverride w:ilvl="0">
      <w:startOverride w:val="2"/>
    </w:lvlOverride>
  </w:num>
  <w:num w:numId="19">
    <w:abstractNumId w:val="29"/>
    <w:lvlOverride w:ilvl="0">
      <w:startOverride w:val="3"/>
    </w:lvlOverride>
  </w:num>
  <w:num w:numId="20">
    <w:abstractNumId w:val="29"/>
    <w:lvlOverride w:ilvl="0">
      <w:startOverride w:val="4"/>
    </w:lvlOverride>
  </w:num>
  <w:num w:numId="21">
    <w:abstractNumId w:val="18"/>
  </w:num>
  <w:num w:numId="22">
    <w:abstractNumId w:val="18"/>
    <w:lvlOverride w:ilvl="0">
      <w:lvl w:ilvl="0" w:tplc="F1F026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AAC609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43F465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EDD808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F07EDC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74B23C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956A9BB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7FE4E2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CFD25A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23">
    <w:abstractNumId w:val="23"/>
  </w:num>
  <w:num w:numId="24">
    <w:abstractNumId w:val="16"/>
  </w:num>
  <w:num w:numId="25">
    <w:abstractNumId w:val="29"/>
  </w:num>
  <w:num w:numId="26">
    <w:abstractNumId w:val="27"/>
  </w:num>
  <w:num w:numId="27">
    <w:abstractNumId w:val="0"/>
  </w:num>
  <w:num w:numId="28">
    <w:abstractNumId w:val="15"/>
  </w:num>
  <w:num w:numId="29">
    <w:abstractNumId w:val="29"/>
    <w:lvlOverride w:ilvl="1">
      <w:startOverride w:val="3"/>
    </w:lvlOverride>
  </w:num>
  <w:num w:numId="30">
    <w:abstractNumId w:val="12"/>
  </w:num>
  <w:num w:numId="31">
    <w:abstractNumId w:val="20"/>
  </w:num>
  <w:num w:numId="32">
    <w:abstractNumId w:val="11"/>
  </w:num>
  <w:num w:numId="33">
    <w:abstractNumId w:val="29"/>
    <w:lvlOverride w:ilvl="0">
      <w:startOverride w:val="1"/>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suff w:val="nothing"/>
        <w:lvlText w:val="%1.%2."/>
        <w:lvlJc w:val="left"/>
        <w:pPr>
          <w:tabs>
            <w:tab w:val="left" w:pos="1134"/>
          </w:tabs>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tabs>
            <w:tab w:val="left" w:pos="1134"/>
          </w:tabs>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tabs>
            <w:tab w:val="left" w:pos="1134"/>
          </w:tabs>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tabs>
            <w:tab w:val="left" w:pos="1134"/>
          </w:tabs>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left" w:pos="1134"/>
          </w:tabs>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tabs>
            <w:tab w:val="left" w:pos="1134"/>
          </w:tabs>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left" w:pos="1134"/>
          </w:tabs>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tabs>
            <w:tab w:val="left" w:pos="1134"/>
          </w:tabs>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4">
    <w:abstractNumId w:val="3"/>
  </w:num>
  <w:num w:numId="35">
    <w:abstractNumId w:val="35"/>
  </w:num>
  <w:num w:numId="36">
    <w:abstractNumId w:val="33"/>
  </w:num>
  <w:num w:numId="37">
    <w:abstractNumId w:val="29"/>
    <w:lvlOverride w:ilvl="1">
      <w:startOverride w:val="5"/>
    </w:lvlOverride>
  </w:num>
  <w:num w:numId="38">
    <w:abstractNumId w:val="31"/>
  </w:num>
  <w:num w:numId="39">
    <w:abstractNumId w:val="31"/>
    <w:lvlOverride w:ilvl="0">
      <w:lvl w:ilvl="0" w:tplc="63AADD3C">
        <w:start w:val="1"/>
        <w:numFmt w:val="bullet"/>
        <w:lvlText w:val="·"/>
        <w:lvlJc w:val="left"/>
        <w:pPr>
          <w:ind w:left="68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0A0A9BA8">
        <w:start w:val="1"/>
        <w:numFmt w:val="bullet"/>
        <w:lvlText w:val="o"/>
        <w:lvlJc w:val="left"/>
        <w:pPr>
          <w:ind w:left="140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EBF4997C">
        <w:start w:val="1"/>
        <w:numFmt w:val="bullet"/>
        <w:lvlText w:val="▪"/>
        <w:lvlJc w:val="left"/>
        <w:pPr>
          <w:ind w:left="212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D6807576">
        <w:start w:val="1"/>
        <w:numFmt w:val="bullet"/>
        <w:lvlText w:val="·"/>
        <w:lvlJc w:val="left"/>
        <w:pPr>
          <w:ind w:left="284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AAB0A77C">
        <w:start w:val="1"/>
        <w:numFmt w:val="bullet"/>
        <w:lvlText w:val="o"/>
        <w:lvlJc w:val="left"/>
        <w:pPr>
          <w:ind w:left="356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C0A03680">
        <w:start w:val="1"/>
        <w:numFmt w:val="bullet"/>
        <w:lvlText w:val="▪"/>
        <w:lvlJc w:val="left"/>
        <w:pPr>
          <w:ind w:left="428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453C9DF6">
        <w:start w:val="1"/>
        <w:numFmt w:val="bullet"/>
        <w:lvlText w:val="·"/>
        <w:lvlJc w:val="left"/>
        <w:pPr>
          <w:ind w:left="500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707EEE4E">
        <w:start w:val="1"/>
        <w:numFmt w:val="bullet"/>
        <w:lvlText w:val="o"/>
        <w:lvlJc w:val="left"/>
        <w:pPr>
          <w:ind w:left="572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EFA05062">
        <w:start w:val="1"/>
        <w:numFmt w:val="bullet"/>
        <w:lvlText w:val="▪"/>
        <w:lvlJc w:val="left"/>
        <w:pPr>
          <w:ind w:left="644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40">
    <w:abstractNumId w:val="10"/>
  </w:num>
  <w:num w:numId="41">
    <w:abstractNumId w:val="7"/>
  </w:num>
  <w:num w:numId="42">
    <w:abstractNumId w:val="29"/>
    <w:lvlOverride w:ilvl="1">
      <w:startOverride w:val="6"/>
    </w:lvlOverride>
  </w:num>
  <w:num w:numId="43">
    <w:abstractNumId w:val="34"/>
  </w:num>
  <w:num w:numId="44">
    <w:abstractNumId w:val="21"/>
  </w:num>
  <w:num w:numId="45">
    <w:abstractNumId w:val="5"/>
  </w:num>
  <w:num w:numId="46">
    <w:abstractNumId w:val="29"/>
    <w:lvlOverride w:ilvl="1">
      <w:startOverride w:val="7"/>
    </w:lvlOverride>
  </w:num>
  <w:num w:numId="47">
    <w:abstractNumId w:val="8"/>
  </w:num>
  <w:num w:numId="48">
    <w:abstractNumId w:val="14"/>
  </w:num>
  <w:num w:numId="49">
    <w:abstractNumId w:val="2"/>
  </w:num>
  <w:num w:numId="50">
    <w:abstractNumId w:val="29"/>
    <w:lvlOverride w:ilvl="1">
      <w:startOverride w:val="8"/>
    </w:lvlOverride>
  </w:num>
  <w:num w:numId="51">
    <w:abstractNumId w:val="30"/>
  </w:num>
  <w:num w:numId="52">
    <w:abstractNumId w:val="1"/>
  </w:num>
  <w:num w:numId="53">
    <w:abstractNumId w:val="13"/>
  </w:num>
  <w:num w:numId="54">
    <w:abstractNumId w:val="29"/>
    <w:lvlOverride w:ilvl="1">
      <w:startOverride w:val="9"/>
    </w:lvlOverride>
  </w:num>
  <w:num w:numId="55">
    <w:abstractNumId w:val="22"/>
  </w:num>
  <w:num w:numId="56">
    <w:abstractNumId w:val="9"/>
  </w:num>
  <w:num w:numId="57">
    <w:abstractNumId w:val="25"/>
  </w:num>
  <w:num w:numId="58">
    <w:abstractNumId w:val="6"/>
  </w:num>
  <w:num w:numId="59">
    <w:abstractNumId w:val="32"/>
  </w:num>
  <w:num w:numId="60">
    <w:abstractNumId w:val="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formsDesign/>
  <w:defaultTabStop w:val="720"/>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D2E"/>
    <w:rsid w:val="0001559A"/>
    <w:rsid w:val="00054D3B"/>
    <w:rsid w:val="000D487E"/>
    <w:rsid w:val="00100F5C"/>
    <w:rsid w:val="00154167"/>
    <w:rsid w:val="00157C4C"/>
    <w:rsid w:val="00161ACC"/>
    <w:rsid w:val="00173FDC"/>
    <w:rsid w:val="00195F56"/>
    <w:rsid w:val="001A3398"/>
    <w:rsid w:val="001B77E5"/>
    <w:rsid w:val="001D0432"/>
    <w:rsid w:val="001F03B1"/>
    <w:rsid w:val="001F3716"/>
    <w:rsid w:val="00222E50"/>
    <w:rsid w:val="0027652F"/>
    <w:rsid w:val="00280D49"/>
    <w:rsid w:val="002B4BBC"/>
    <w:rsid w:val="002F75B9"/>
    <w:rsid w:val="00343C64"/>
    <w:rsid w:val="003742A2"/>
    <w:rsid w:val="00393A5A"/>
    <w:rsid w:val="003B4869"/>
    <w:rsid w:val="003C4943"/>
    <w:rsid w:val="00497DEC"/>
    <w:rsid w:val="004D623E"/>
    <w:rsid w:val="004F5242"/>
    <w:rsid w:val="00526B12"/>
    <w:rsid w:val="0054109A"/>
    <w:rsid w:val="00585309"/>
    <w:rsid w:val="00592C65"/>
    <w:rsid w:val="00593E00"/>
    <w:rsid w:val="005E4EFD"/>
    <w:rsid w:val="005E5CC1"/>
    <w:rsid w:val="005F3725"/>
    <w:rsid w:val="007823E2"/>
    <w:rsid w:val="007827A3"/>
    <w:rsid w:val="007B6ADC"/>
    <w:rsid w:val="007E3566"/>
    <w:rsid w:val="007E47ED"/>
    <w:rsid w:val="00826C08"/>
    <w:rsid w:val="00845481"/>
    <w:rsid w:val="008B5EDD"/>
    <w:rsid w:val="008C3CC0"/>
    <w:rsid w:val="00902D2E"/>
    <w:rsid w:val="00962BD9"/>
    <w:rsid w:val="00994B5C"/>
    <w:rsid w:val="009E6BD2"/>
    <w:rsid w:val="009E7809"/>
    <w:rsid w:val="009F2FC6"/>
    <w:rsid w:val="00A3035C"/>
    <w:rsid w:val="00AC06C2"/>
    <w:rsid w:val="00B241E9"/>
    <w:rsid w:val="00B33A16"/>
    <w:rsid w:val="00BC1819"/>
    <w:rsid w:val="00BC2B7B"/>
    <w:rsid w:val="00C35F20"/>
    <w:rsid w:val="00C9099E"/>
    <w:rsid w:val="00C92F7F"/>
    <w:rsid w:val="00CC0142"/>
    <w:rsid w:val="00D4364D"/>
    <w:rsid w:val="00D5488B"/>
    <w:rsid w:val="00D94AFB"/>
    <w:rsid w:val="00DE4090"/>
    <w:rsid w:val="00E43B1B"/>
    <w:rsid w:val="00EA7E95"/>
    <w:rsid w:val="00EB1C64"/>
    <w:rsid w:val="00ED60F9"/>
    <w:rsid w:val="00F51D6D"/>
    <w:rsid w:val="00F84933"/>
    <w:rsid w:val="00F9339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085BCD80-070D-4FBF-A9D7-7E6AB5A5D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cabezado">
    <w:name w:val="header"/>
    <w:pPr>
      <w:widowControl w:val="0"/>
      <w:tabs>
        <w:tab w:val="center" w:pos="4320"/>
        <w:tab w:val="right" w:pos="8640"/>
      </w:tabs>
      <w:spacing w:line="240" w:lineRule="atLeast"/>
    </w:pPr>
    <w:rPr>
      <w:rFonts w:cs="Arial Unicode MS"/>
      <w:color w:val="000000"/>
      <w:u w:color="000000"/>
      <w:lang w:val="es-ES_tradnl"/>
    </w:rPr>
  </w:style>
  <w:style w:type="paragraph" w:customStyle="1" w:styleId="Body">
    <w:name w:val="Body"/>
    <w:pPr>
      <w:widowControl w:val="0"/>
      <w:spacing w:line="240" w:lineRule="atLeast"/>
    </w:pPr>
    <w:rPr>
      <w:rFonts w:cs="Arial Unicode MS"/>
      <w:color w:val="000000"/>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u w:color="000000"/>
      <w:lang w:val="es-ES_tradnl"/>
    </w:rPr>
  </w:style>
  <w:style w:type="paragraph" w:customStyle="1" w:styleId="Ttulo1">
    <w:name w:val="Título1"/>
    <w:next w:val="Body"/>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u w:color="000000"/>
      <w:lang w:val="es-ES_tradnl"/>
    </w:rPr>
  </w:style>
  <w:style w:type="paragraph" w:styleId="TtulodeTDC">
    <w:name w:val="TOC Heading"/>
    <w:next w:val="Body"/>
    <w:pPr>
      <w:keepNext/>
      <w:keepLines/>
      <w:spacing w:before="240" w:line="259" w:lineRule="auto"/>
    </w:pPr>
    <w:rPr>
      <w:rFonts w:ascii="Calibri Light" w:eastAsia="Calibri Light" w:hAnsi="Calibri Light" w:cs="Calibri Light"/>
      <w:color w:val="2E74B5"/>
      <w:sz w:val="32"/>
      <w:szCs w:val="32"/>
      <w:u w:color="2E74B5"/>
      <w:lang w:val="es-ES_tradnl"/>
    </w:rPr>
  </w:style>
  <w:style w:type="paragraph" w:styleId="TDC1">
    <w:name w:val="toc 1"/>
    <w:pPr>
      <w:widowControl w:val="0"/>
      <w:tabs>
        <w:tab w:val="left" w:pos="400"/>
        <w:tab w:val="right" w:leader="dot" w:pos="9340"/>
      </w:tabs>
      <w:spacing w:before="240" w:after="120" w:line="240" w:lineRule="atLeast"/>
    </w:pPr>
    <w:rPr>
      <w:rFonts w:eastAsia="Times New Roman"/>
      <w:b/>
      <w:bCs/>
      <w:color w:val="000000"/>
      <w:u w:color="000000"/>
      <w:lang w:val="es-ES_tradnl"/>
    </w:rPr>
  </w:style>
  <w:style w:type="paragraph" w:customStyle="1" w:styleId="Encabezado1">
    <w:name w:val="Encabezado 1"/>
    <w:pPr>
      <w:widowControl w:val="0"/>
      <w:suppressAutoHyphens/>
      <w:spacing w:before="1"/>
      <w:outlineLvl w:val="0"/>
    </w:pPr>
    <w:rPr>
      <w:rFonts w:ascii="Verdana" w:eastAsia="Verdana" w:hAnsi="Verdana" w:cs="Verdana"/>
      <w:b/>
      <w:bCs/>
      <w:color w:val="00000A"/>
      <w:sz w:val="40"/>
      <w:szCs w:val="40"/>
      <w:u w:color="00000A"/>
      <w:lang w:val="es-ES_tradnl"/>
    </w:rPr>
  </w:style>
  <w:style w:type="paragraph" w:styleId="TDC2">
    <w:name w:val="toc 2"/>
    <w:pPr>
      <w:widowControl w:val="0"/>
      <w:tabs>
        <w:tab w:val="left" w:pos="800"/>
        <w:tab w:val="right" w:leader="dot" w:pos="9340"/>
      </w:tabs>
      <w:spacing w:before="120" w:line="240" w:lineRule="atLeast"/>
      <w:ind w:left="200"/>
    </w:pPr>
    <w:rPr>
      <w:rFonts w:eastAsia="Times New Roman"/>
      <w:i/>
      <w:iCs/>
      <w:color w:val="000000"/>
      <w:u w:color="000000"/>
      <w:lang w:val="es-ES_tradnl"/>
    </w:rPr>
  </w:style>
  <w:style w:type="paragraph" w:customStyle="1" w:styleId="Encabezado2">
    <w:name w:val="Encabezado 2"/>
    <w:next w:val="Body"/>
    <w:pPr>
      <w:keepNext/>
      <w:widowControl w:val="0"/>
      <w:suppressAutoHyphens/>
      <w:spacing w:before="1" w:after="60"/>
      <w:ind w:left="720" w:hanging="360"/>
      <w:outlineLvl w:val="1"/>
    </w:pPr>
    <w:rPr>
      <w:rFonts w:ascii="Verdana" w:eastAsia="Verdana" w:hAnsi="Verdana" w:cs="Verdana"/>
      <w:b/>
      <w:bCs/>
      <w:color w:val="00000A"/>
      <w:u w:color="00000A"/>
      <w:lang w:val="es-ES_tradnl"/>
    </w:rPr>
  </w:style>
  <w:style w:type="character" w:customStyle="1" w:styleId="Hyperlink0">
    <w:name w:val="Hyperlink.0"/>
    <w:basedOn w:val="Hipervnculo"/>
    <w:rPr>
      <w:color w:val="0000FF"/>
      <w:u w:val="single" w:color="0000FF"/>
    </w:rPr>
  </w:style>
  <w:style w:type="paragraph" w:styleId="Tabladeilustraciones">
    <w:name w:val="table of figures"/>
    <w:next w:val="Body"/>
    <w:pPr>
      <w:widowControl w:val="0"/>
      <w:suppressAutoHyphens/>
      <w:spacing w:line="240" w:lineRule="atLeast"/>
    </w:pPr>
    <w:rPr>
      <w:rFonts w:eastAsia="Times New Roman"/>
      <w:color w:val="000000"/>
      <w:u w:color="000000"/>
      <w:lang w:val="es-ES_tradnl"/>
    </w:rPr>
  </w:style>
  <w:style w:type="numbering" w:customStyle="1" w:styleId="ImportedStyle2">
    <w:name w:val="Imported Style 2"/>
    <w:pPr>
      <w:numPr>
        <w:numId w:val="14"/>
      </w:numPr>
    </w:pPr>
  </w:style>
  <w:style w:type="numbering" w:customStyle="1" w:styleId="ImportedStyle3">
    <w:name w:val="Imported Style 3"/>
    <w:pPr>
      <w:numPr>
        <w:numId w:val="16"/>
      </w:numPr>
    </w:pPr>
  </w:style>
  <w:style w:type="paragraph" w:styleId="Sinespaciado">
    <w:name w:val="No Spacing"/>
    <w:pPr>
      <w:widowControl w:val="0"/>
      <w:spacing w:line="240" w:lineRule="atLeast"/>
    </w:pPr>
    <w:rPr>
      <w:rFonts w:cs="Arial Unicode MS"/>
      <w:color w:val="000000"/>
      <w:u w:color="000000"/>
      <w:lang w:val="es-ES_tradnl"/>
    </w:rPr>
  </w:style>
  <w:style w:type="paragraph" w:styleId="Descripcin">
    <w:name w:val="caption"/>
    <w:pPr>
      <w:suppressAutoHyphens/>
      <w:outlineLvl w:val="0"/>
    </w:pPr>
    <w:rPr>
      <w:rFonts w:ascii="Calibri" w:eastAsia="Calibri" w:hAnsi="Calibri" w:cs="Calibri"/>
      <w:color w:val="000000"/>
      <w:sz w:val="36"/>
      <w:szCs w:val="36"/>
      <w:lang w:val="es-ES_tradnl"/>
    </w:rPr>
  </w:style>
  <w:style w:type="paragraph" w:styleId="Prrafodelista">
    <w:name w:val="List Paragraph"/>
    <w:uiPriority w:val="34"/>
    <w:qFormat/>
    <w:pPr>
      <w:widowControl w:val="0"/>
      <w:suppressAutoHyphens/>
    </w:pPr>
    <w:rPr>
      <w:rFonts w:ascii="Calibri" w:eastAsia="Calibri" w:hAnsi="Calibri" w:cs="Calibri"/>
      <w:color w:val="000000"/>
      <w:sz w:val="22"/>
      <w:szCs w:val="22"/>
      <w:u w:color="000000"/>
      <w:lang w:val="es-ES_tradnl"/>
    </w:rPr>
  </w:style>
  <w:style w:type="paragraph" w:customStyle="1" w:styleId="BodyA">
    <w:name w:val="Body A"/>
    <w:rsid w:val="00B241E9"/>
    <w:pPr>
      <w:widowControl w:val="0"/>
      <w:spacing w:line="240" w:lineRule="atLeast"/>
    </w:pPr>
    <w:rPr>
      <w:rFonts w:cs="Arial Unicode MS"/>
      <w:color w:val="000000"/>
      <w:sz w:val="22"/>
      <w:szCs w:val="22"/>
      <w:u w:color="000000"/>
      <w:lang w:val="es-ES_tradnl"/>
    </w:rPr>
  </w:style>
  <w:style w:type="character" w:customStyle="1" w:styleId="None">
    <w:name w:val="None"/>
    <w:rsid w:val="00B241E9"/>
  </w:style>
  <w:style w:type="character" w:customStyle="1" w:styleId="Hyperlink2">
    <w:name w:val="Hyperlink.2"/>
    <w:basedOn w:val="Fuentedeprrafopredeter"/>
    <w:rsid w:val="00B241E9"/>
    <w:rPr>
      <w:color w:val="000000"/>
      <w:u w:val="single" w:color="000000"/>
      <w:lang w:val="es-ES_tradnl"/>
    </w:rPr>
  </w:style>
  <w:style w:type="table" w:styleId="Tabladecuadrcula5oscura-nfasis6">
    <w:name w:val="Grid Table 5 Dark Accent 6"/>
    <w:basedOn w:val="Tablanormal"/>
    <w:uiPriority w:val="50"/>
    <w:rsid w:val="009E780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1clara-nfasis5">
    <w:name w:val="Grid Table 1 Light Accent 5"/>
    <w:basedOn w:val="Tablanormal"/>
    <w:uiPriority w:val="46"/>
    <w:rsid w:val="00161ACC"/>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
    <w:name w:val="Table Grid"/>
    <w:basedOn w:val="Tablanormal"/>
    <w:rsid w:val="00161ACC"/>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asciiTheme="minorHAnsi" w:eastAsiaTheme="minorEastAsia" w:hAnsiTheme="minorHAnsi" w:cstheme="minorBidi"/>
      <w:bdr w:val="none" w:sz="0" w:space="0" w:color="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
    <w:name w:val="Tabla con cuadrícula1"/>
    <w:basedOn w:val="Tablanormal"/>
    <w:next w:val="Tablaconcuadrcula"/>
    <w:rsid w:val="00161ACC"/>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asciiTheme="minorHAnsi" w:eastAsia="SimSun" w:hAnsiTheme="minorHAnsi" w:cstheme="minorBidi"/>
      <w:bdr w:val="none" w:sz="0" w:space="0" w:color="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2-nfasis1">
    <w:name w:val="Grid Table 2 Accent 1"/>
    <w:basedOn w:val="Tablanormal"/>
    <w:uiPriority w:val="47"/>
    <w:rsid w:val="001F3716"/>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1">
    <w:name w:val="Grid Table 4 Accent 1"/>
    <w:basedOn w:val="Tablanormal"/>
    <w:uiPriority w:val="49"/>
    <w:rsid w:val="001F3716"/>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6concolores">
    <w:name w:val="Grid Table 6 Colorful"/>
    <w:basedOn w:val="Tablanormal"/>
    <w:uiPriority w:val="51"/>
    <w:rsid w:val="001D0432"/>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nfasis1">
    <w:name w:val="Grid Table 6 Colorful Accent 1"/>
    <w:basedOn w:val="Tablanormal"/>
    <w:uiPriority w:val="51"/>
    <w:rsid w:val="007B6ADC"/>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6concolores-nfasis4">
    <w:name w:val="Grid Table 6 Colorful Accent 4"/>
    <w:basedOn w:val="Tablanormal"/>
    <w:uiPriority w:val="51"/>
    <w:rsid w:val="007B6ADC"/>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nfasis5">
    <w:name w:val="Grid Table 4 Accent 5"/>
    <w:basedOn w:val="Tablanormal"/>
    <w:uiPriority w:val="49"/>
    <w:rsid w:val="007B6ADC"/>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5oscura-nfasis3">
    <w:name w:val="Grid Table 5 Dark Accent 3"/>
    <w:basedOn w:val="Tablanormal"/>
    <w:uiPriority w:val="50"/>
    <w:rsid w:val="00D4364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image" Target="media/image5.wmf"/><Relationship Id="rId21" Type="http://schemas.openxmlformats.org/officeDocument/2006/relationships/control" Target="activeX/activeX2.xml"/><Relationship Id="rId42" Type="http://schemas.openxmlformats.org/officeDocument/2006/relationships/image" Target="media/image13.wmf"/><Relationship Id="rId47" Type="http://schemas.openxmlformats.org/officeDocument/2006/relationships/control" Target="activeX/activeX15.xml"/><Relationship Id="rId63" Type="http://schemas.openxmlformats.org/officeDocument/2006/relationships/control" Target="activeX/activeX23.xml"/><Relationship Id="rId68" Type="http://schemas.openxmlformats.org/officeDocument/2006/relationships/image" Target="media/image26.wmf"/><Relationship Id="rId84" Type="http://schemas.openxmlformats.org/officeDocument/2006/relationships/image" Target="media/image34.wmf"/><Relationship Id="rId16" Type="http://schemas.openxmlformats.org/officeDocument/2006/relationships/diagramColors" Target="diagrams/colors2.xml"/><Relationship Id="rId11" Type="http://schemas.openxmlformats.org/officeDocument/2006/relationships/diagramColors" Target="diagrams/colors1.xml"/><Relationship Id="rId32" Type="http://schemas.openxmlformats.org/officeDocument/2006/relationships/image" Target="media/image8.wmf"/><Relationship Id="rId37" Type="http://schemas.openxmlformats.org/officeDocument/2006/relationships/control" Target="activeX/activeX10.xml"/><Relationship Id="rId53" Type="http://schemas.openxmlformats.org/officeDocument/2006/relationships/control" Target="activeX/activeX18.xml"/><Relationship Id="rId58" Type="http://schemas.openxmlformats.org/officeDocument/2006/relationships/image" Target="media/image21.wmf"/><Relationship Id="rId74" Type="http://schemas.openxmlformats.org/officeDocument/2006/relationships/image" Target="media/image29.wmf"/><Relationship Id="rId79" Type="http://schemas.openxmlformats.org/officeDocument/2006/relationships/control" Target="activeX/activeX31.xml"/><Relationship Id="rId5" Type="http://schemas.openxmlformats.org/officeDocument/2006/relationships/webSettings" Target="webSettings.xml"/><Relationship Id="rId19" Type="http://schemas.openxmlformats.org/officeDocument/2006/relationships/control" Target="activeX/activeX1.xml"/><Relationship Id="rId14" Type="http://schemas.openxmlformats.org/officeDocument/2006/relationships/diagramLayout" Target="diagrams/layout2.xml"/><Relationship Id="rId22" Type="http://schemas.openxmlformats.org/officeDocument/2006/relationships/image" Target="media/image3.wmf"/><Relationship Id="rId27" Type="http://schemas.openxmlformats.org/officeDocument/2006/relationships/control" Target="activeX/activeX5.xml"/><Relationship Id="rId30" Type="http://schemas.openxmlformats.org/officeDocument/2006/relationships/image" Target="media/image7.wmf"/><Relationship Id="rId35" Type="http://schemas.openxmlformats.org/officeDocument/2006/relationships/control" Target="activeX/activeX9.xml"/><Relationship Id="rId43" Type="http://schemas.openxmlformats.org/officeDocument/2006/relationships/control" Target="activeX/activeX13.xml"/><Relationship Id="rId48" Type="http://schemas.openxmlformats.org/officeDocument/2006/relationships/image" Target="media/image16.wmf"/><Relationship Id="rId56" Type="http://schemas.openxmlformats.org/officeDocument/2006/relationships/image" Target="media/image20.wmf"/><Relationship Id="rId64" Type="http://schemas.openxmlformats.org/officeDocument/2006/relationships/image" Target="media/image24.wmf"/><Relationship Id="rId69" Type="http://schemas.openxmlformats.org/officeDocument/2006/relationships/control" Target="activeX/activeX26.xml"/><Relationship Id="rId77" Type="http://schemas.openxmlformats.org/officeDocument/2006/relationships/control" Target="activeX/activeX30.xml"/><Relationship Id="rId8" Type="http://schemas.openxmlformats.org/officeDocument/2006/relationships/diagramData" Target="diagrams/data1.xml"/><Relationship Id="rId51" Type="http://schemas.openxmlformats.org/officeDocument/2006/relationships/control" Target="activeX/activeX17.xml"/><Relationship Id="rId72" Type="http://schemas.openxmlformats.org/officeDocument/2006/relationships/image" Target="media/image28.wmf"/><Relationship Id="rId80" Type="http://schemas.openxmlformats.org/officeDocument/2006/relationships/image" Target="media/image32.wmf"/><Relationship Id="rId85" Type="http://schemas.openxmlformats.org/officeDocument/2006/relationships/control" Target="activeX/activeX34.xml"/><Relationship Id="rId3" Type="http://schemas.openxmlformats.org/officeDocument/2006/relationships/styles" Target="styl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control" Target="activeX/activeX4.xml"/><Relationship Id="rId33" Type="http://schemas.openxmlformats.org/officeDocument/2006/relationships/control" Target="activeX/activeX8.xml"/><Relationship Id="rId38" Type="http://schemas.openxmlformats.org/officeDocument/2006/relationships/image" Target="media/image11.wmf"/><Relationship Id="rId46" Type="http://schemas.openxmlformats.org/officeDocument/2006/relationships/image" Target="media/image15.wmf"/><Relationship Id="rId59" Type="http://schemas.openxmlformats.org/officeDocument/2006/relationships/control" Target="activeX/activeX21.xml"/><Relationship Id="rId67" Type="http://schemas.openxmlformats.org/officeDocument/2006/relationships/control" Target="activeX/activeX25.xml"/><Relationship Id="rId20" Type="http://schemas.openxmlformats.org/officeDocument/2006/relationships/image" Target="media/image2.wmf"/><Relationship Id="rId41" Type="http://schemas.openxmlformats.org/officeDocument/2006/relationships/control" Target="activeX/activeX12.xml"/><Relationship Id="rId54" Type="http://schemas.openxmlformats.org/officeDocument/2006/relationships/image" Target="media/image19.wmf"/><Relationship Id="rId62" Type="http://schemas.openxmlformats.org/officeDocument/2006/relationships/image" Target="media/image23.wmf"/><Relationship Id="rId70" Type="http://schemas.openxmlformats.org/officeDocument/2006/relationships/image" Target="media/image27.wmf"/><Relationship Id="rId75" Type="http://schemas.openxmlformats.org/officeDocument/2006/relationships/control" Target="activeX/activeX29.xml"/><Relationship Id="rId83" Type="http://schemas.openxmlformats.org/officeDocument/2006/relationships/control" Target="activeX/activeX33.xm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control" Target="activeX/activeX3.xml"/><Relationship Id="rId28" Type="http://schemas.openxmlformats.org/officeDocument/2006/relationships/image" Target="media/image6.wmf"/><Relationship Id="rId36" Type="http://schemas.openxmlformats.org/officeDocument/2006/relationships/image" Target="media/image10.wmf"/><Relationship Id="rId49" Type="http://schemas.openxmlformats.org/officeDocument/2006/relationships/control" Target="activeX/activeX16.xml"/><Relationship Id="rId57" Type="http://schemas.openxmlformats.org/officeDocument/2006/relationships/control" Target="activeX/activeX20.xml"/><Relationship Id="rId10" Type="http://schemas.openxmlformats.org/officeDocument/2006/relationships/diagramQuickStyle" Target="diagrams/quickStyle1.xml"/><Relationship Id="rId31" Type="http://schemas.openxmlformats.org/officeDocument/2006/relationships/control" Target="activeX/activeX7.xml"/><Relationship Id="rId44" Type="http://schemas.openxmlformats.org/officeDocument/2006/relationships/image" Target="media/image14.wmf"/><Relationship Id="rId52" Type="http://schemas.openxmlformats.org/officeDocument/2006/relationships/image" Target="media/image18.wmf"/><Relationship Id="rId60" Type="http://schemas.openxmlformats.org/officeDocument/2006/relationships/image" Target="media/image22.wmf"/><Relationship Id="rId65" Type="http://schemas.openxmlformats.org/officeDocument/2006/relationships/control" Target="activeX/activeX24.xml"/><Relationship Id="rId73" Type="http://schemas.openxmlformats.org/officeDocument/2006/relationships/control" Target="activeX/activeX28.xml"/><Relationship Id="rId78" Type="http://schemas.openxmlformats.org/officeDocument/2006/relationships/image" Target="media/image31.wmf"/><Relationship Id="rId81" Type="http://schemas.openxmlformats.org/officeDocument/2006/relationships/control" Target="activeX/activeX32.xml"/><Relationship Id="rId86"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image" Target="media/image1.wmf"/><Relationship Id="rId39" Type="http://schemas.openxmlformats.org/officeDocument/2006/relationships/control" Target="activeX/activeX11.xml"/><Relationship Id="rId34" Type="http://schemas.openxmlformats.org/officeDocument/2006/relationships/image" Target="media/image9.wmf"/><Relationship Id="rId50" Type="http://schemas.openxmlformats.org/officeDocument/2006/relationships/image" Target="media/image17.wmf"/><Relationship Id="rId55" Type="http://schemas.openxmlformats.org/officeDocument/2006/relationships/control" Target="activeX/activeX19.xml"/><Relationship Id="rId76" Type="http://schemas.openxmlformats.org/officeDocument/2006/relationships/image" Target="media/image30.wmf"/><Relationship Id="rId7" Type="http://schemas.openxmlformats.org/officeDocument/2006/relationships/endnotes" Target="endnotes.xml"/><Relationship Id="rId71" Type="http://schemas.openxmlformats.org/officeDocument/2006/relationships/control" Target="activeX/activeX27.xml"/><Relationship Id="rId2" Type="http://schemas.openxmlformats.org/officeDocument/2006/relationships/numbering" Target="numbering.xml"/><Relationship Id="rId29" Type="http://schemas.openxmlformats.org/officeDocument/2006/relationships/control" Target="activeX/activeX6.xml"/><Relationship Id="rId24" Type="http://schemas.openxmlformats.org/officeDocument/2006/relationships/image" Target="media/image4.wmf"/><Relationship Id="rId40" Type="http://schemas.openxmlformats.org/officeDocument/2006/relationships/image" Target="media/image12.wmf"/><Relationship Id="rId45" Type="http://schemas.openxmlformats.org/officeDocument/2006/relationships/control" Target="activeX/activeX14.xml"/><Relationship Id="rId66" Type="http://schemas.openxmlformats.org/officeDocument/2006/relationships/image" Target="media/image25.wmf"/><Relationship Id="rId87" Type="http://schemas.openxmlformats.org/officeDocument/2006/relationships/fontTable" Target="fontTable.xml"/><Relationship Id="rId61" Type="http://schemas.openxmlformats.org/officeDocument/2006/relationships/control" Target="activeX/activeX22.xml"/><Relationship Id="rId82" Type="http://schemas.openxmlformats.org/officeDocument/2006/relationships/image" Target="media/image33.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40-EC42-11CE-9E0D-00AA006002F3}" ax:persistence="persistStorage" r:id="rId1"/>
</file>

<file path=word/activeX/activeX27.xml><?xml version="1.0" encoding="utf-8"?>
<ax:ocx xmlns:ax="http://schemas.microsoft.com/office/2006/activeX" xmlns:r="http://schemas.openxmlformats.org/officeDocument/2006/relationships" ax:classid="{8BD21D40-EC42-11CE-9E0D-00AA006002F3}" ax:persistence="persistStorage" r:id="rId1"/>
</file>

<file path=word/activeX/activeX28.xml><?xml version="1.0" encoding="utf-8"?>
<ax:ocx xmlns:ax="http://schemas.microsoft.com/office/2006/activeX" xmlns:r="http://schemas.openxmlformats.org/officeDocument/2006/relationships" ax:classid="{8BD21D40-EC42-11CE-9E0D-00AA006002F3}" ax:persistence="persistStorage" r:id="rId1"/>
</file>

<file path=word/activeX/activeX29.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30.xml><?xml version="1.0" encoding="utf-8"?>
<ax:ocx xmlns:ax="http://schemas.microsoft.com/office/2006/activeX" xmlns:r="http://schemas.openxmlformats.org/officeDocument/2006/relationships" ax:classid="{8BD21D40-EC42-11CE-9E0D-00AA006002F3}" ax:persistence="persistStorage" r:id="rId1"/>
</file>

<file path=word/activeX/activeX31.xml><?xml version="1.0" encoding="utf-8"?>
<ax:ocx xmlns:ax="http://schemas.microsoft.com/office/2006/activeX" xmlns:r="http://schemas.openxmlformats.org/officeDocument/2006/relationships" ax:classid="{8BD21D40-EC42-11CE-9E0D-00AA006002F3}" ax:persistence="persistStorage" r:id="rId1"/>
</file>

<file path=word/activeX/activeX32.xml><?xml version="1.0" encoding="utf-8"?>
<ax:ocx xmlns:ax="http://schemas.microsoft.com/office/2006/activeX" xmlns:r="http://schemas.openxmlformats.org/officeDocument/2006/relationships" ax:classid="{8BD21D40-EC42-11CE-9E0D-00AA006002F3}" ax:persistence="persistStorage" r:id="rId1"/>
</file>

<file path=word/activeX/activeX33.xml><?xml version="1.0" encoding="utf-8"?>
<ax:ocx xmlns:ax="http://schemas.microsoft.com/office/2006/activeX" xmlns:r="http://schemas.openxmlformats.org/officeDocument/2006/relationships" ax:classid="{8BD21D40-EC42-11CE-9E0D-00AA006002F3}" ax:persistence="persistStorage" r:id="rId1"/>
</file>

<file path=word/activeX/activeX34.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diagrams/colors1.xml><?xml version="1.0" encoding="utf-8"?>
<dgm:colorsDef xmlns:dgm="http://schemas.openxmlformats.org/drawingml/2006/diagram" xmlns:a="http://schemas.openxmlformats.org/drawingml/2006/main" uniqueId="urn:microsoft.com/office/officeart/2005/8/colors/accent5_3">
  <dgm:title val=""/>
  <dgm:desc val=""/>
  <dgm:catLst>
    <dgm:cat type="accent5" pri="11300"/>
  </dgm:catLst>
  <dgm:styleLbl name="node0">
    <dgm:fillClrLst meth="repeat">
      <a:schemeClr val="accent5">
        <a:shade val="80000"/>
      </a:schemeClr>
    </dgm:fillClrLst>
    <dgm:linClrLst meth="repeat">
      <a:schemeClr val="lt1"/>
    </dgm:linClrLst>
    <dgm:effectClrLst/>
    <dgm:txLinClrLst/>
    <dgm:txFillClrLst/>
    <dgm:txEffectClrLst/>
  </dgm:styleLbl>
  <dgm:styleLbl name="node1">
    <dgm:fillClrLst>
      <a:schemeClr val="accent5">
        <a:shade val="80000"/>
      </a:schemeClr>
      <a:schemeClr val="accent5">
        <a:tint val="70000"/>
      </a:schemeClr>
    </dgm:fillClrLst>
    <dgm:linClrLst meth="repeat">
      <a:schemeClr val="lt1"/>
    </dgm:linClrLst>
    <dgm:effectClrLst/>
    <dgm:txLinClrLst/>
    <dgm:txFillClrLst/>
    <dgm:txEffectClrLst/>
  </dgm:styleLbl>
  <dgm:styleLbl name="alignNode1">
    <dgm:fillClrLst>
      <a:schemeClr val="accent5">
        <a:shade val="80000"/>
      </a:schemeClr>
      <a:schemeClr val="accent5">
        <a:tint val="70000"/>
      </a:schemeClr>
    </dgm:fillClrLst>
    <dgm:linClrLst>
      <a:schemeClr val="accent5">
        <a:shade val="80000"/>
      </a:schemeClr>
      <a:schemeClr val="accent5">
        <a:tint val="70000"/>
      </a:schemeClr>
    </dgm:linClrLst>
    <dgm:effectClrLst/>
    <dgm:txLinClrLst/>
    <dgm:txFillClrLst/>
    <dgm:txEffectClrLst/>
  </dgm:styleLbl>
  <dgm:styleLbl name="lnNode1">
    <dgm:fillClrLst>
      <a:schemeClr val="accent5">
        <a:shade val="80000"/>
      </a:schemeClr>
      <a:schemeClr val="accent5">
        <a:tint val="7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tint val="70000"/>
        <a:alpha val="50000"/>
      </a:schemeClr>
    </dgm:fillClrLst>
    <dgm:linClrLst meth="repeat">
      <a:schemeClr val="lt1"/>
    </dgm:linClrLst>
    <dgm:effectClrLst/>
    <dgm:txLinClrLst/>
    <dgm:txFillClrLst/>
    <dgm:txEffectClrLst/>
  </dgm:styleLbl>
  <dgm:styleLbl name="node2">
    <dgm:fillClrLst>
      <a:schemeClr val="accent5">
        <a:tint val="99000"/>
      </a:schemeClr>
    </dgm:fillClrLst>
    <dgm:linClrLst meth="repeat">
      <a:schemeClr val="lt1"/>
    </dgm:linClrLst>
    <dgm:effectClrLst/>
    <dgm:txLinClrLst/>
    <dgm:txFillClrLst/>
    <dgm:txEffectClrLst/>
  </dgm:styleLbl>
  <dgm:styleLbl name="node3">
    <dgm:fillClrLst>
      <a:schemeClr val="accent5">
        <a:tint val="80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dgm:txEffectClrLst/>
  </dgm:styleLbl>
  <dgm:styleLbl name="f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b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sibTrans1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9000"/>
      </a:schemeClr>
    </dgm:fillClrLst>
    <dgm:linClrLst meth="repeat">
      <a:schemeClr val="lt1"/>
    </dgm:linClrLst>
    <dgm:effectClrLst/>
    <dgm:txLinClrLst/>
    <dgm:txFillClrLst/>
    <dgm:txEffectClrLst/>
  </dgm:styleLbl>
  <dgm:styleLbl name="asst3">
    <dgm:fillClrLst>
      <a:schemeClr val="accent5">
        <a:tint val="80000"/>
      </a:schemeClr>
    </dgm:fillClrLst>
    <dgm:linClrLst meth="repeat">
      <a:schemeClr val="lt1"/>
    </dgm:linClrLst>
    <dgm:effectClrLst/>
    <dgm:txLinClrLst/>
    <dgm:txFillClrLst/>
    <dgm:txEffectClrLst/>
  </dgm:styleLbl>
  <dgm:styleLbl name="asst4">
    <dgm:fillClrLst>
      <a:schemeClr val="accent5">
        <a:tint val="7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lt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9000"/>
      </a:schemeClr>
    </dgm:fillClrLst>
    <dgm:linClrLst meth="repeat">
      <a:schemeClr val="accent5">
        <a:tint val="99000"/>
      </a:schemeClr>
    </dgm:linClrLst>
    <dgm:effectClrLst/>
    <dgm:txLinClrLst/>
    <dgm:txFillClrLst meth="repeat">
      <a:schemeClr val="tx1"/>
    </dgm:txFillClrLst>
    <dgm:txEffectClrLst/>
  </dgm:styleLbl>
  <dgm:styleLbl name="parChTrans1D3">
    <dgm:fillClrLst meth="repeat">
      <a:schemeClr val="accent5">
        <a:tint val="80000"/>
      </a:schemeClr>
    </dgm:fillClrLst>
    <dgm:linClrLst meth="repeat">
      <a:schemeClr val="accent5">
        <a:tint val="80000"/>
      </a:schemeClr>
    </dgm:linClrLst>
    <dgm:effectClrLst/>
    <dgm:txLinClrLst/>
    <dgm:txFillClrLst meth="repeat">
      <a:schemeClr val="tx1"/>
    </dgm:txFillClrLst>
    <dgm:txEffectClrLst/>
  </dgm:styleLbl>
  <dgm:styleLbl name="parChTrans1D4">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3AFA3C-E7EE-47C5-BD4E-AAA0F94B64EE}" type="doc">
      <dgm:prSet loTypeId="urn:microsoft.com/office/officeart/2005/8/layout/cycle3" loCatId="cycle" qsTypeId="urn:microsoft.com/office/officeart/2005/8/quickstyle/3d3" qsCatId="3D" csTypeId="urn:microsoft.com/office/officeart/2005/8/colors/accent5_3" csCatId="accent5" phldr="1"/>
      <dgm:spPr/>
      <dgm:t>
        <a:bodyPr/>
        <a:lstStyle/>
        <a:p>
          <a:endParaRPr lang="es-PE"/>
        </a:p>
      </dgm:t>
    </dgm:pt>
    <dgm:pt modelId="{5CED5330-995B-4930-A74A-786E77239180}">
      <dgm:prSet phldrT="[Texto]"/>
      <dgm:spPr/>
      <dgm:t>
        <a:bodyPr/>
        <a:lstStyle/>
        <a:p>
          <a:r>
            <a:rPr lang="es-PE"/>
            <a:t>1. Recibir y Analizar la petición</a:t>
          </a:r>
        </a:p>
      </dgm:t>
    </dgm:pt>
    <dgm:pt modelId="{63E77978-D1E8-4654-988D-4E749033E00E}" type="parTrans" cxnId="{FE4E1B57-BDB8-4B2D-896E-7AE1CB56BD3A}">
      <dgm:prSet/>
      <dgm:spPr/>
      <dgm:t>
        <a:bodyPr/>
        <a:lstStyle/>
        <a:p>
          <a:endParaRPr lang="es-PE"/>
        </a:p>
      </dgm:t>
    </dgm:pt>
    <dgm:pt modelId="{40DEF119-B65B-4580-B875-08131382E874}" type="sibTrans" cxnId="{FE4E1B57-BDB8-4B2D-896E-7AE1CB56BD3A}">
      <dgm:prSet/>
      <dgm:spPr/>
      <dgm:t>
        <a:bodyPr/>
        <a:lstStyle/>
        <a:p>
          <a:endParaRPr lang="es-PE"/>
        </a:p>
      </dgm:t>
    </dgm:pt>
    <dgm:pt modelId="{8855A900-EFE2-4393-B0A0-673900E1DDD5}">
      <dgm:prSet phldrT="[Texto]"/>
      <dgm:spPr/>
      <dgm:t>
        <a:bodyPr/>
        <a:lstStyle/>
        <a:p>
          <a:r>
            <a:rPr lang="es-PE"/>
            <a:t>2. Clasificar el cambio</a:t>
          </a:r>
        </a:p>
      </dgm:t>
    </dgm:pt>
    <dgm:pt modelId="{8CD28B48-E7AC-4358-840A-D5CD21D44FA5}" type="parTrans" cxnId="{38B49282-DD95-48B1-B53A-D9248CCF2467}">
      <dgm:prSet/>
      <dgm:spPr/>
      <dgm:t>
        <a:bodyPr/>
        <a:lstStyle/>
        <a:p>
          <a:endParaRPr lang="es-PE"/>
        </a:p>
      </dgm:t>
    </dgm:pt>
    <dgm:pt modelId="{6EF1D0BC-8D8F-45D1-A38B-B4BC2430694D}" type="sibTrans" cxnId="{38B49282-DD95-48B1-B53A-D9248CCF2467}">
      <dgm:prSet/>
      <dgm:spPr/>
      <dgm:t>
        <a:bodyPr/>
        <a:lstStyle/>
        <a:p>
          <a:endParaRPr lang="es-PE"/>
        </a:p>
      </dgm:t>
    </dgm:pt>
    <dgm:pt modelId="{707300EF-EC5A-443E-A12A-FD85278FABE0}">
      <dgm:prSet phldrT="[Texto]"/>
      <dgm:spPr/>
      <dgm:t>
        <a:bodyPr/>
        <a:lstStyle/>
        <a:p>
          <a:r>
            <a:rPr lang="es-PE"/>
            <a:t>3. Evaluación del impacto y riesgos</a:t>
          </a:r>
        </a:p>
      </dgm:t>
    </dgm:pt>
    <dgm:pt modelId="{35AAA75D-6333-4280-8899-5E5B21E8B10D}" type="parTrans" cxnId="{BC33ACDB-87CE-4C31-A73C-932A71B326CE}">
      <dgm:prSet/>
      <dgm:spPr/>
      <dgm:t>
        <a:bodyPr/>
        <a:lstStyle/>
        <a:p>
          <a:endParaRPr lang="es-PE"/>
        </a:p>
      </dgm:t>
    </dgm:pt>
    <dgm:pt modelId="{63A0C554-2A97-4823-930E-4C3C204427DE}" type="sibTrans" cxnId="{BC33ACDB-87CE-4C31-A73C-932A71B326CE}">
      <dgm:prSet/>
      <dgm:spPr/>
      <dgm:t>
        <a:bodyPr/>
        <a:lstStyle/>
        <a:p>
          <a:endParaRPr lang="es-PE"/>
        </a:p>
      </dgm:t>
    </dgm:pt>
    <dgm:pt modelId="{22BDE978-4D6A-42FD-84AE-AAE59CBDCD8D}">
      <dgm:prSet phldrT="[Texto]"/>
      <dgm:spPr/>
      <dgm:t>
        <a:bodyPr/>
        <a:lstStyle/>
        <a:p>
          <a:r>
            <a:rPr lang="es-PE"/>
            <a:t>4. Aprobacion del cambio</a:t>
          </a:r>
        </a:p>
      </dgm:t>
    </dgm:pt>
    <dgm:pt modelId="{38A9D07B-86A6-4A72-AC15-BD95D30C7D08}" type="parTrans" cxnId="{05C9DBE0-8D14-4F6F-AFED-48956273289C}">
      <dgm:prSet/>
      <dgm:spPr/>
      <dgm:t>
        <a:bodyPr/>
        <a:lstStyle/>
        <a:p>
          <a:endParaRPr lang="es-PE"/>
        </a:p>
      </dgm:t>
    </dgm:pt>
    <dgm:pt modelId="{DC3B52BA-D2F0-41C1-A4A9-5F4DCACDECDA}" type="sibTrans" cxnId="{05C9DBE0-8D14-4F6F-AFED-48956273289C}">
      <dgm:prSet/>
      <dgm:spPr/>
      <dgm:t>
        <a:bodyPr/>
        <a:lstStyle/>
        <a:p>
          <a:endParaRPr lang="es-PE"/>
        </a:p>
      </dgm:t>
    </dgm:pt>
    <dgm:pt modelId="{745451C6-5D4D-41D0-AF36-70E8003296B9}">
      <dgm:prSet phldrT="[Texto]"/>
      <dgm:spPr/>
      <dgm:t>
        <a:bodyPr/>
        <a:lstStyle/>
        <a:p>
          <a:r>
            <a:rPr lang="es-PE"/>
            <a:t>6. Implemetación</a:t>
          </a:r>
        </a:p>
      </dgm:t>
    </dgm:pt>
    <dgm:pt modelId="{F2E45436-F08A-49A9-9C63-FA404E9AF925}" type="parTrans" cxnId="{1B4EA8F0-383B-4179-9967-A96A7FBBC241}">
      <dgm:prSet/>
      <dgm:spPr/>
      <dgm:t>
        <a:bodyPr/>
        <a:lstStyle/>
        <a:p>
          <a:endParaRPr lang="es-PE"/>
        </a:p>
      </dgm:t>
    </dgm:pt>
    <dgm:pt modelId="{C91B71EB-4E5D-4A49-91D0-C541D061D89D}" type="sibTrans" cxnId="{1B4EA8F0-383B-4179-9967-A96A7FBBC241}">
      <dgm:prSet/>
      <dgm:spPr/>
      <dgm:t>
        <a:bodyPr/>
        <a:lstStyle/>
        <a:p>
          <a:endParaRPr lang="es-PE"/>
        </a:p>
      </dgm:t>
    </dgm:pt>
    <dgm:pt modelId="{823439F5-DCA2-48EE-8F96-3BA928801FB5}">
      <dgm:prSet phldrT="[Texto]"/>
      <dgm:spPr/>
      <dgm:t>
        <a:bodyPr/>
        <a:lstStyle/>
        <a:p>
          <a:r>
            <a:rPr lang="es-PE"/>
            <a:t>7. Verificación de la Implementación</a:t>
          </a:r>
        </a:p>
      </dgm:t>
    </dgm:pt>
    <dgm:pt modelId="{E2F046EB-D164-45C5-8262-7525E45CF281}" type="parTrans" cxnId="{80A12110-889E-427D-8707-373B45163EB5}">
      <dgm:prSet/>
      <dgm:spPr/>
      <dgm:t>
        <a:bodyPr/>
        <a:lstStyle/>
        <a:p>
          <a:endParaRPr lang="es-PE"/>
        </a:p>
      </dgm:t>
    </dgm:pt>
    <dgm:pt modelId="{53DFEAE8-131A-4DE5-8664-DA6A76C10A97}" type="sibTrans" cxnId="{80A12110-889E-427D-8707-373B45163EB5}">
      <dgm:prSet/>
      <dgm:spPr/>
      <dgm:t>
        <a:bodyPr/>
        <a:lstStyle/>
        <a:p>
          <a:endParaRPr lang="es-PE"/>
        </a:p>
      </dgm:t>
    </dgm:pt>
    <dgm:pt modelId="{36BC43A0-537A-446A-AB03-35EC34586B65}">
      <dgm:prSet phldrT="[Texto]"/>
      <dgm:spPr/>
      <dgm:t>
        <a:bodyPr/>
        <a:lstStyle/>
        <a:p>
          <a:r>
            <a:rPr lang="es-PE"/>
            <a:t>8. Cierre</a:t>
          </a:r>
        </a:p>
      </dgm:t>
    </dgm:pt>
    <dgm:pt modelId="{40807053-09D5-45ED-848D-93E7AB4736A4}" type="parTrans" cxnId="{25C3F11A-6E34-4793-BD18-596884D64502}">
      <dgm:prSet/>
      <dgm:spPr/>
      <dgm:t>
        <a:bodyPr/>
        <a:lstStyle/>
        <a:p>
          <a:endParaRPr lang="es-PE"/>
        </a:p>
      </dgm:t>
    </dgm:pt>
    <dgm:pt modelId="{7DF0A9E7-1B6F-4C41-9119-CD5E2315FFA9}" type="sibTrans" cxnId="{25C3F11A-6E34-4793-BD18-596884D64502}">
      <dgm:prSet/>
      <dgm:spPr/>
      <dgm:t>
        <a:bodyPr/>
        <a:lstStyle/>
        <a:p>
          <a:endParaRPr lang="es-PE"/>
        </a:p>
      </dgm:t>
    </dgm:pt>
    <dgm:pt modelId="{6F181813-A20C-4D7B-B0FD-67132802DAC2}">
      <dgm:prSet phldrT="[Texto]"/>
      <dgm:spPr/>
      <dgm:t>
        <a:bodyPr/>
        <a:lstStyle/>
        <a:p>
          <a:r>
            <a:rPr lang="es-PE"/>
            <a:t>5. Planificación y Calendarización</a:t>
          </a:r>
        </a:p>
      </dgm:t>
    </dgm:pt>
    <dgm:pt modelId="{C614C1B8-4C8B-4EBA-BE29-2FE09F2D04C0}" type="parTrans" cxnId="{15DB81A6-265A-48A8-9434-53D48DAE46FF}">
      <dgm:prSet/>
      <dgm:spPr/>
      <dgm:t>
        <a:bodyPr/>
        <a:lstStyle/>
        <a:p>
          <a:endParaRPr lang="es-PE"/>
        </a:p>
      </dgm:t>
    </dgm:pt>
    <dgm:pt modelId="{83B7CC6B-E5ED-435F-82D2-6C5D88364CD9}" type="sibTrans" cxnId="{15DB81A6-265A-48A8-9434-53D48DAE46FF}">
      <dgm:prSet/>
      <dgm:spPr/>
      <dgm:t>
        <a:bodyPr/>
        <a:lstStyle/>
        <a:p>
          <a:endParaRPr lang="es-PE"/>
        </a:p>
      </dgm:t>
    </dgm:pt>
    <dgm:pt modelId="{56B94262-D8D1-4D5C-8DB4-3C0166E8964A}" type="pres">
      <dgm:prSet presAssocID="{E13AFA3C-E7EE-47C5-BD4E-AAA0F94B64EE}" presName="Name0" presStyleCnt="0">
        <dgm:presLayoutVars>
          <dgm:dir/>
          <dgm:resizeHandles val="exact"/>
        </dgm:presLayoutVars>
      </dgm:prSet>
      <dgm:spPr/>
    </dgm:pt>
    <dgm:pt modelId="{43AD5ED2-3B85-4DEF-AE81-ADE728902691}" type="pres">
      <dgm:prSet presAssocID="{E13AFA3C-E7EE-47C5-BD4E-AAA0F94B64EE}" presName="cycle" presStyleCnt="0"/>
      <dgm:spPr/>
    </dgm:pt>
    <dgm:pt modelId="{D29B8C43-7EBA-4BF4-B51E-E7592A470CCE}" type="pres">
      <dgm:prSet presAssocID="{5CED5330-995B-4930-A74A-786E77239180}" presName="nodeFirstNode" presStyleLbl="node1" presStyleIdx="0" presStyleCnt="8" custScaleX="98380" custScaleY="117292" custRadScaleRad="101705" custRadScaleInc="20542">
        <dgm:presLayoutVars>
          <dgm:bulletEnabled val="1"/>
        </dgm:presLayoutVars>
      </dgm:prSet>
      <dgm:spPr/>
    </dgm:pt>
    <dgm:pt modelId="{E47A2CB3-CF6A-43E4-A306-3933E66B190E}" type="pres">
      <dgm:prSet presAssocID="{40DEF119-B65B-4580-B875-08131382E874}" presName="sibTransFirstNode" presStyleLbl="bgShp" presStyleIdx="0" presStyleCnt="1"/>
      <dgm:spPr/>
    </dgm:pt>
    <dgm:pt modelId="{474A711A-E382-42CB-B69A-DAD261ECB5FA}" type="pres">
      <dgm:prSet presAssocID="{8855A900-EFE2-4393-B0A0-673900E1DDD5}" presName="nodeFollowingNodes" presStyleLbl="node1" presStyleIdx="1" presStyleCnt="8" custScaleX="138720" custScaleY="71706" custRadScaleRad="117978" custRadScaleInc="41334">
        <dgm:presLayoutVars>
          <dgm:bulletEnabled val="1"/>
        </dgm:presLayoutVars>
      </dgm:prSet>
      <dgm:spPr/>
    </dgm:pt>
    <dgm:pt modelId="{989C9C58-5972-4FDB-AFBD-01FE9250B853}" type="pres">
      <dgm:prSet presAssocID="{707300EF-EC5A-443E-A12A-FD85278FABE0}" presName="nodeFollowingNodes" presStyleLbl="node1" presStyleIdx="2" presStyleCnt="8" custScaleX="110008" custScaleY="77186" custRadScaleRad="118649" custRadScaleInc="7182">
        <dgm:presLayoutVars>
          <dgm:bulletEnabled val="1"/>
        </dgm:presLayoutVars>
      </dgm:prSet>
      <dgm:spPr/>
      <dgm:t>
        <a:bodyPr/>
        <a:lstStyle/>
        <a:p>
          <a:endParaRPr lang="es-PE"/>
        </a:p>
      </dgm:t>
    </dgm:pt>
    <dgm:pt modelId="{E062DAA0-F11E-4F17-92D9-63B4EA9EB5DD}" type="pres">
      <dgm:prSet presAssocID="{22BDE978-4D6A-42FD-84AE-AAE59CBDCD8D}" presName="nodeFollowingNodes" presStyleLbl="node1" presStyleIdx="3" presStyleCnt="8" custScaleX="88679" custScaleY="88573" custRadScaleRad="116673" custRadScaleInc="-17664">
        <dgm:presLayoutVars>
          <dgm:bulletEnabled val="1"/>
        </dgm:presLayoutVars>
      </dgm:prSet>
      <dgm:spPr/>
    </dgm:pt>
    <dgm:pt modelId="{6C4A9119-3CAE-4141-8084-E2EDA1CB66E3}" type="pres">
      <dgm:prSet presAssocID="{6F181813-A20C-4D7B-B0FD-67132802DAC2}" presName="nodeFollowingNodes" presStyleLbl="node1" presStyleIdx="4" presStyleCnt="8" custRadScaleRad="96914" custRadScaleInc="-20317">
        <dgm:presLayoutVars>
          <dgm:bulletEnabled val="1"/>
        </dgm:presLayoutVars>
      </dgm:prSet>
      <dgm:spPr/>
      <dgm:t>
        <a:bodyPr/>
        <a:lstStyle/>
        <a:p>
          <a:endParaRPr lang="es-PE"/>
        </a:p>
      </dgm:t>
    </dgm:pt>
    <dgm:pt modelId="{099C977B-9A16-4F30-B143-372AB884164C}" type="pres">
      <dgm:prSet presAssocID="{745451C6-5D4D-41D0-AF36-70E8003296B9}" presName="nodeFollowingNodes" presStyleLbl="node1" presStyleIdx="5" presStyleCnt="8">
        <dgm:presLayoutVars>
          <dgm:bulletEnabled val="1"/>
        </dgm:presLayoutVars>
      </dgm:prSet>
      <dgm:spPr/>
      <dgm:t>
        <a:bodyPr/>
        <a:lstStyle/>
        <a:p>
          <a:endParaRPr lang="es-PE"/>
        </a:p>
      </dgm:t>
    </dgm:pt>
    <dgm:pt modelId="{FF09FE66-1D30-4E53-BB85-2CD935CF4B11}" type="pres">
      <dgm:prSet presAssocID="{823439F5-DCA2-48EE-8F96-3BA928801FB5}" presName="nodeFollowingNodes" presStyleLbl="node1" presStyleIdx="6" presStyleCnt="8" custScaleX="115975" custScaleY="119232">
        <dgm:presLayoutVars>
          <dgm:bulletEnabled val="1"/>
        </dgm:presLayoutVars>
      </dgm:prSet>
      <dgm:spPr/>
      <dgm:t>
        <a:bodyPr/>
        <a:lstStyle/>
        <a:p>
          <a:endParaRPr lang="es-PE"/>
        </a:p>
      </dgm:t>
    </dgm:pt>
    <dgm:pt modelId="{D5C2B131-E965-4C7B-B1B0-26937568CE4C}" type="pres">
      <dgm:prSet presAssocID="{36BC43A0-537A-446A-AB03-35EC34586B65}" presName="nodeFollowingNodes" presStyleLbl="node1" presStyleIdx="7" presStyleCnt="8">
        <dgm:presLayoutVars>
          <dgm:bulletEnabled val="1"/>
        </dgm:presLayoutVars>
      </dgm:prSet>
      <dgm:spPr/>
      <dgm:t>
        <a:bodyPr/>
        <a:lstStyle/>
        <a:p>
          <a:endParaRPr lang="es-PE"/>
        </a:p>
      </dgm:t>
    </dgm:pt>
  </dgm:ptLst>
  <dgm:cxnLst>
    <dgm:cxn modelId="{1B4EA8F0-383B-4179-9967-A96A7FBBC241}" srcId="{E13AFA3C-E7EE-47C5-BD4E-AAA0F94B64EE}" destId="{745451C6-5D4D-41D0-AF36-70E8003296B9}" srcOrd="5" destOrd="0" parTransId="{F2E45436-F08A-49A9-9C63-FA404E9AF925}" sibTransId="{C91B71EB-4E5D-4A49-91D0-C541D061D89D}"/>
    <dgm:cxn modelId="{80A12110-889E-427D-8707-373B45163EB5}" srcId="{E13AFA3C-E7EE-47C5-BD4E-AAA0F94B64EE}" destId="{823439F5-DCA2-48EE-8F96-3BA928801FB5}" srcOrd="6" destOrd="0" parTransId="{E2F046EB-D164-45C5-8262-7525E45CF281}" sibTransId="{53DFEAE8-131A-4DE5-8664-DA6A76C10A97}"/>
    <dgm:cxn modelId="{E68F8C82-A95F-467A-9BFD-2D5941E496D8}" type="presOf" srcId="{6F181813-A20C-4D7B-B0FD-67132802DAC2}" destId="{6C4A9119-3CAE-4141-8084-E2EDA1CB66E3}" srcOrd="0" destOrd="0" presId="urn:microsoft.com/office/officeart/2005/8/layout/cycle3"/>
    <dgm:cxn modelId="{3F44E184-0A5E-4B59-85FC-B22BDF75AD37}" type="presOf" srcId="{E13AFA3C-E7EE-47C5-BD4E-AAA0F94B64EE}" destId="{56B94262-D8D1-4D5C-8DB4-3C0166E8964A}" srcOrd="0" destOrd="0" presId="urn:microsoft.com/office/officeart/2005/8/layout/cycle3"/>
    <dgm:cxn modelId="{B8C89FB7-4A9A-4FDA-B5C1-FCD3C8D58A9E}" type="presOf" srcId="{745451C6-5D4D-41D0-AF36-70E8003296B9}" destId="{099C977B-9A16-4F30-B143-372AB884164C}" srcOrd="0" destOrd="0" presId="urn:microsoft.com/office/officeart/2005/8/layout/cycle3"/>
    <dgm:cxn modelId="{B744058C-18BD-486F-BF91-99029D677251}" type="presOf" srcId="{40DEF119-B65B-4580-B875-08131382E874}" destId="{E47A2CB3-CF6A-43E4-A306-3933E66B190E}" srcOrd="0" destOrd="0" presId="urn:microsoft.com/office/officeart/2005/8/layout/cycle3"/>
    <dgm:cxn modelId="{15DB81A6-265A-48A8-9434-53D48DAE46FF}" srcId="{E13AFA3C-E7EE-47C5-BD4E-AAA0F94B64EE}" destId="{6F181813-A20C-4D7B-B0FD-67132802DAC2}" srcOrd="4" destOrd="0" parTransId="{C614C1B8-4C8B-4EBA-BE29-2FE09F2D04C0}" sibTransId="{83B7CC6B-E5ED-435F-82D2-6C5D88364CD9}"/>
    <dgm:cxn modelId="{9E2BCC60-BACB-4C39-9EB2-1B9FE842A118}" type="presOf" srcId="{36BC43A0-537A-446A-AB03-35EC34586B65}" destId="{D5C2B131-E965-4C7B-B1B0-26937568CE4C}" srcOrd="0" destOrd="0" presId="urn:microsoft.com/office/officeart/2005/8/layout/cycle3"/>
    <dgm:cxn modelId="{BA3F2D09-73BA-4E33-8D58-015CC79F262D}" type="presOf" srcId="{707300EF-EC5A-443E-A12A-FD85278FABE0}" destId="{989C9C58-5972-4FDB-AFBD-01FE9250B853}" srcOrd="0" destOrd="0" presId="urn:microsoft.com/office/officeart/2005/8/layout/cycle3"/>
    <dgm:cxn modelId="{39FCC92D-7701-455F-9FBD-04C4C1049A63}" type="presOf" srcId="{823439F5-DCA2-48EE-8F96-3BA928801FB5}" destId="{FF09FE66-1D30-4E53-BB85-2CD935CF4B11}" srcOrd="0" destOrd="0" presId="urn:microsoft.com/office/officeart/2005/8/layout/cycle3"/>
    <dgm:cxn modelId="{38B49282-DD95-48B1-B53A-D9248CCF2467}" srcId="{E13AFA3C-E7EE-47C5-BD4E-AAA0F94B64EE}" destId="{8855A900-EFE2-4393-B0A0-673900E1DDD5}" srcOrd="1" destOrd="0" parTransId="{8CD28B48-E7AC-4358-840A-D5CD21D44FA5}" sibTransId="{6EF1D0BC-8D8F-45D1-A38B-B4BC2430694D}"/>
    <dgm:cxn modelId="{25C3F11A-6E34-4793-BD18-596884D64502}" srcId="{E13AFA3C-E7EE-47C5-BD4E-AAA0F94B64EE}" destId="{36BC43A0-537A-446A-AB03-35EC34586B65}" srcOrd="7" destOrd="0" parTransId="{40807053-09D5-45ED-848D-93E7AB4736A4}" sibTransId="{7DF0A9E7-1B6F-4C41-9119-CD5E2315FFA9}"/>
    <dgm:cxn modelId="{0F260CF0-D758-4378-BF63-628A9E775AFC}" type="presOf" srcId="{8855A900-EFE2-4393-B0A0-673900E1DDD5}" destId="{474A711A-E382-42CB-B69A-DAD261ECB5FA}" srcOrd="0" destOrd="0" presId="urn:microsoft.com/office/officeart/2005/8/layout/cycle3"/>
    <dgm:cxn modelId="{FE4E1B57-BDB8-4B2D-896E-7AE1CB56BD3A}" srcId="{E13AFA3C-E7EE-47C5-BD4E-AAA0F94B64EE}" destId="{5CED5330-995B-4930-A74A-786E77239180}" srcOrd="0" destOrd="0" parTransId="{63E77978-D1E8-4654-988D-4E749033E00E}" sibTransId="{40DEF119-B65B-4580-B875-08131382E874}"/>
    <dgm:cxn modelId="{05C9DBE0-8D14-4F6F-AFED-48956273289C}" srcId="{E13AFA3C-E7EE-47C5-BD4E-AAA0F94B64EE}" destId="{22BDE978-4D6A-42FD-84AE-AAE59CBDCD8D}" srcOrd="3" destOrd="0" parTransId="{38A9D07B-86A6-4A72-AC15-BD95D30C7D08}" sibTransId="{DC3B52BA-D2F0-41C1-A4A9-5F4DCACDECDA}"/>
    <dgm:cxn modelId="{B8A5B255-9704-45A7-BA87-B9868A851617}" type="presOf" srcId="{22BDE978-4D6A-42FD-84AE-AAE59CBDCD8D}" destId="{E062DAA0-F11E-4F17-92D9-63B4EA9EB5DD}" srcOrd="0" destOrd="0" presId="urn:microsoft.com/office/officeart/2005/8/layout/cycle3"/>
    <dgm:cxn modelId="{BC33ACDB-87CE-4C31-A73C-932A71B326CE}" srcId="{E13AFA3C-E7EE-47C5-BD4E-AAA0F94B64EE}" destId="{707300EF-EC5A-443E-A12A-FD85278FABE0}" srcOrd="2" destOrd="0" parTransId="{35AAA75D-6333-4280-8899-5E5B21E8B10D}" sibTransId="{63A0C554-2A97-4823-930E-4C3C204427DE}"/>
    <dgm:cxn modelId="{C607CF73-3607-4C52-9551-0125551DBF78}" type="presOf" srcId="{5CED5330-995B-4930-A74A-786E77239180}" destId="{D29B8C43-7EBA-4BF4-B51E-E7592A470CCE}" srcOrd="0" destOrd="0" presId="urn:microsoft.com/office/officeart/2005/8/layout/cycle3"/>
    <dgm:cxn modelId="{424EFCDB-099F-4FE8-9B87-53618A97E798}" type="presParOf" srcId="{56B94262-D8D1-4D5C-8DB4-3C0166E8964A}" destId="{43AD5ED2-3B85-4DEF-AE81-ADE728902691}" srcOrd="0" destOrd="0" presId="urn:microsoft.com/office/officeart/2005/8/layout/cycle3"/>
    <dgm:cxn modelId="{B2D8463E-7EF3-4EDF-9C39-909A6213D877}" type="presParOf" srcId="{43AD5ED2-3B85-4DEF-AE81-ADE728902691}" destId="{D29B8C43-7EBA-4BF4-B51E-E7592A470CCE}" srcOrd="0" destOrd="0" presId="urn:microsoft.com/office/officeart/2005/8/layout/cycle3"/>
    <dgm:cxn modelId="{83F2EFDF-1957-4E11-B7EA-D3D6AA8AF4A6}" type="presParOf" srcId="{43AD5ED2-3B85-4DEF-AE81-ADE728902691}" destId="{E47A2CB3-CF6A-43E4-A306-3933E66B190E}" srcOrd="1" destOrd="0" presId="urn:microsoft.com/office/officeart/2005/8/layout/cycle3"/>
    <dgm:cxn modelId="{8927997F-42E9-496A-9382-7882253C88FB}" type="presParOf" srcId="{43AD5ED2-3B85-4DEF-AE81-ADE728902691}" destId="{474A711A-E382-42CB-B69A-DAD261ECB5FA}" srcOrd="2" destOrd="0" presId="urn:microsoft.com/office/officeart/2005/8/layout/cycle3"/>
    <dgm:cxn modelId="{D4C55618-C2FA-4454-9299-536B01160427}" type="presParOf" srcId="{43AD5ED2-3B85-4DEF-AE81-ADE728902691}" destId="{989C9C58-5972-4FDB-AFBD-01FE9250B853}" srcOrd="3" destOrd="0" presId="urn:microsoft.com/office/officeart/2005/8/layout/cycle3"/>
    <dgm:cxn modelId="{40BB6FA2-5B81-46A3-A2BA-2A9155541D43}" type="presParOf" srcId="{43AD5ED2-3B85-4DEF-AE81-ADE728902691}" destId="{E062DAA0-F11E-4F17-92D9-63B4EA9EB5DD}" srcOrd="4" destOrd="0" presId="urn:microsoft.com/office/officeart/2005/8/layout/cycle3"/>
    <dgm:cxn modelId="{C99CEC3C-88A4-4D54-88DC-3D609185D51B}" type="presParOf" srcId="{43AD5ED2-3B85-4DEF-AE81-ADE728902691}" destId="{6C4A9119-3CAE-4141-8084-E2EDA1CB66E3}" srcOrd="5" destOrd="0" presId="urn:microsoft.com/office/officeart/2005/8/layout/cycle3"/>
    <dgm:cxn modelId="{63744A00-CED1-4B83-984D-537DC4D36764}" type="presParOf" srcId="{43AD5ED2-3B85-4DEF-AE81-ADE728902691}" destId="{099C977B-9A16-4F30-B143-372AB884164C}" srcOrd="6" destOrd="0" presId="urn:microsoft.com/office/officeart/2005/8/layout/cycle3"/>
    <dgm:cxn modelId="{DE1E5EB1-E798-4CB7-9A78-CAFE19592A93}" type="presParOf" srcId="{43AD5ED2-3B85-4DEF-AE81-ADE728902691}" destId="{FF09FE66-1D30-4E53-BB85-2CD935CF4B11}" srcOrd="7" destOrd="0" presId="urn:microsoft.com/office/officeart/2005/8/layout/cycle3"/>
    <dgm:cxn modelId="{E9510AEA-F041-42AB-B6A5-738E115082F4}" type="presParOf" srcId="{43AD5ED2-3B85-4DEF-AE81-ADE728902691}" destId="{D5C2B131-E965-4C7B-B1B0-26937568CE4C}" srcOrd="8" destOrd="0" presId="urn:microsoft.com/office/officeart/2005/8/layout/cycle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EC44DC3-496D-4E8A-AF90-F6DEBC26374F}" type="doc">
      <dgm:prSet loTypeId="urn:microsoft.com/office/officeart/2008/layout/VerticalCurvedList" loCatId="list" qsTypeId="urn:microsoft.com/office/officeart/2005/8/quickstyle/simple1" qsCatId="simple" csTypeId="urn:microsoft.com/office/officeart/2005/8/colors/accent1_2" csCatId="accent1" phldr="1"/>
      <dgm:spPr/>
      <dgm:t>
        <a:bodyPr/>
        <a:lstStyle/>
        <a:p>
          <a:endParaRPr lang="es-PE"/>
        </a:p>
      </dgm:t>
    </dgm:pt>
    <dgm:pt modelId="{EFE7E705-6819-4C26-97C8-A5164986A72E}">
      <dgm:prSet phldrT="[Texto]"/>
      <dgm:spPr/>
      <dgm:t>
        <a:bodyPr/>
        <a:lstStyle/>
        <a:p>
          <a:r>
            <a:rPr lang="es-PE" i="1"/>
            <a:t>CAMBIO URGENTE</a:t>
          </a:r>
        </a:p>
        <a:p>
          <a:r>
            <a:rPr lang="es-PE"/>
            <a:t>El cambio repara un error que tiene un impacto negativo alto en el negocio y se encuentra deteniendo la operación en las actividades de los usuarios. Este cambio urgente tiene un proceso establecido</a:t>
          </a:r>
        </a:p>
      </dgm:t>
    </dgm:pt>
    <dgm:pt modelId="{95AFCD67-839E-45B8-BEB3-AB7B27242BF8}" type="parTrans" cxnId="{E5C914D6-0AD8-402B-9B74-06B080059091}">
      <dgm:prSet/>
      <dgm:spPr/>
      <dgm:t>
        <a:bodyPr/>
        <a:lstStyle/>
        <a:p>
          <a:endParaRPr lang="es-PE"/>
        </a:p>
      </dgm:t>
    </dgm:pt>
    <dgm:pt modelId="{7183868E-A820-44D9-95A4-462B31015B65}" type="sibTrans" cxnId="{E5C914D6-0AD8-402B-9B74-06B080059091}">
      <dgm:prSet/>
      <dgm:spPr/>
      <dgm:t>
        <a:bodyPr/>
        <a:lstStyle/>
        <a:p>
          <a:endParaRPr lang="es-PE"/>
        </a:p>
      </dgm:t>
    </dgm:pt>
    <dgm:pt modelId="{D6819F83-D1F2-4269-BCFB-2181A64D78BA}">
      <dgm:prSet phldrT="[Texto]"/>
      <dgm:spPr/>
      <dgm:t>
        <a:bodyPr/>
        <a:lstStyle/>
        <a:p>
          <a:r>
            <a:rPr lang="es-PE" i="1">
              <a:uFillTx/>
            </a:rPr>
            <a:t>CAMBIO REGULAR:</a:t>
          </a:r>
        </a:p>
        <a:p>
          <a:r>
            <a:rPr lang="es-PE" i="1">
              <a:uFillTx/>
            </a:rPr>
            <a:t> </a:t>
          </a:r>
          <a:r>
            <a:rPr lang="es-PE">
              <a:uFillTx/>
            </a:rPr>
            <a:t>El cambio sigue el proceso completo para la implementación del cambio, es decir cumple con cada una de las fases del proceso de gestión de cambios.</a:t>
          </a:r>
          <a:endParaRPr lang="es-PE"/>
        </a:p>
      </dgm:t>
    </dgm:pt>
    <dgm:pt modelId="{D3481880-8675-4785-85E0-4CE89DF0386D}" type="parTrans" cxnId="{09C925AC-0809-4142-AB93-2BE71C96B757}">
      <dgm:prSet/>
      <dgm:spPr/>
      <dgm:t>
        <a:bodyPr/>
        <a:lstStyle/>
        <a:p>
          <a:endParaRPr lang="es-PE"/>
        </a:p>
      </dgm:t>
    </dgm:pt>
    <dgm:pt modelId="{BF431BCB-3746-4930-A05E-ABC0C5138131}" type="sibTrans" cxnId="{09C925AC-0809-4142-AB93-2BE71C96B757}">
      <dgm:prSet/>
      <dgm:spPr/>
      <dgm:t>
        <a:bodyPr/>
        <a:lstStyle/>
        <a:p>
          <a:endParaRPr lang="es-PE"/>
        </a:p>
      </dgm:t>
    </dgm:pt>
    <dgm:pt modelId="{AC5EB69D-732E-4CCF-8C69-ECAD14D72610}">
      <dgm:prSet phldrT="[Texto]"/>
      <dgm:spPr/>
      <dgm:t>
        <a:bodyPr/>
        <a:lstStyle/>
        <a:p>
          <a:r>
            <a:rPr lang="es-PE" i="1"/>
            <a:t>CAMBIO PRE-APROBADO: </a:t>
          </a:r>
        </a:p>
        <a:p>
          <a:r>
            <a:rPr lang="es-PE"/>
            <a:t>Es un cambio que ha sido aprobado por el gerente de la empresa, el cual requiere atención inmediata. Este tipo de cambio pasa por alto la prioridad que tenga algún cambio que se esté desarrollando</a:t>
          </a:r>
        </a:p>
      </dgm:t>
    </dgm:pt>
    <dgm:pt modelId="{51BB3018-76FD-4193-8546-C1758E54C2D9}" type="parTrans" cxnId="{80B1781F-A4A2-45AF-B597-46806CFEBADE}">
      <dgm:prSet/>
      <dgm:spPr/>
      <dgm:t>
        <a:bodyPr/>
        <a:lstStyle/>
        <a:p>
          <a:endParaRPr lang="es-PE"/>
        </a:p>
      </dgm:t>
    </dgm:pt>
    <dgm:pt modelId="{FFD62320-255C-49B1-8B01-6DCD0AD77D55}" type="sibTrans" cxnId="{80B1781F-A4A2-45AF-B597-46806CFEBADE}">
      <dgm:prSet/>
      <dgm:spPr/>
      <dgm:t>
        <a:bodyPr/>
        <a:lstStyle/>
        <a:p>
          <a:endParaRPr lang="es-PE"/>
        </a:p>
      </dgm:t>
    </dgm:pt>
    <dgm:pt modelId="{C8EFAE49-BF02-41B6-A023-4B705F0440D5}" type="pres">
      <dgm:prSet presAssocID="{6EC44DC3-496D-4E8A-AF90-F6DEBC26374F}" presName="Name0" presStyleCnt="0">
        <dgm:presLayoutVars>
          <dgm:chMax val="7"/>
          <dgm:chPref val="7"/>
          <dgm:dir/>
        </dgm:presLayoutVars>
      </dgm:prSet>
      <dgm:spPr/>
    </dgm:pt>
    <dgm:pt modelId="{6BFE522E-7874-4734-BCE0-3DAD3446DD33}" type="pres">
      <dgm:prSet presAssocID="{6EC44DC3-496D-4E8A-AF90-F6DEBC26374F}" presName="Name1" presStyleCnt="0"/>
      <dgm:spPr/>
    </dgm:pt>
    <dgm:pt modelId="{886AAF80-3E6E-466F-A078-8072BC3CCAF1}" type="pres">
      <dgm:prSet presAssocID="{6EC44DC3-496D-4E8A-AF90-F6DEBC26374F}" presName="cycle" presStyleCnt="0"/>
      <dgm:spPr/>
    </dgm:pt>
    <dgm:pt modelId="{35C2DDB0-2E64-4A60-82BC-135A286E0B2A}" type="pres">
      <dgm:prSet presAssocID="{6EC44DC3-496D-4E8A-AF90-F6DEBC26374F}" presName="srcNode" presStyleLbl="node1" presStyleIdx="0" presStyleCnt="3"/>
      <dgm:spPr/>
    </dgm:pt>
    <dgm:pt modelId="{CE3E46D3-E8EF-405B-B83D-6847D8C772A2}" type="pres">
      <dgm:prSet presAssocID="{6EC44DC3-496D-4E8A-AF90-F6DEBC26374F}" presName="conn" presStyleLbl="parChTrans1D2" presStyleIdx="0" presStyleCnt="1"/>
      <dgm:spPr/>
    </dgm:pt>
    <dgm:pt modelId="{E9DF481F-4570-43B5-9009-CB2E6D51273B}" type="pres">
      <dgm:prSet presAssocID="{6EC44DC3-496D-4E8A-AF90-F6DEBC26374F}" presName="extraNode" presStyleLbl="node1" presStyleIdx="0" presStyleCnt="3"/>
      <dgm:spPr/>
    </dgm:pt>
    <dgm:pt modelId="{2BE65C3E-55D3-4EE2-949E-A7B9E4413DB6}" type="pres">
      <dgm:prSet presAssocID="{6EC44DC3-496D-4E8A-AF90-F6DEBC26374F}" presName="dstNode" presStyleLbl="node1" presStyleIdx="0" presStyleCnt="3"/>
      <dgm:spPr/>
    </dgm:pt>
    <dgm:pt modelId="{4D353AF2-A5F6-40BE-9B51-4E9555750EAA}" type="pres">
      <dgm:prSet presAssocID="{EFE7E705-6819-4C26-97C8-A5164986A72E}" presName="text_1" presStyleLbl="node1" presStyleIdx="0" presStyleCnt="3">
        <dgm:presLayoutVars>
          <dgm:bulletEnabled val="1"/>
        </dgm:presLayoutVars>
      </dgm:prSet>
      <dgm:spPr/>
      <dgm:t>
        <a:bodyPr/>
        <a:lstStyle/>
        <a:p>
          <a:endParaRPr lang="es-PE"/>
        </a:p>
      </dgm:t>
    </dgm:pt>
    <dgm:pt modelId="{BDB06B6B-9849-480F-BFA4-B8E6602CAED9}" type="pres">
      <dgm:prSet presAssocID="{EFE7E705-6819-4C26-97C8-A5164986A72E}" presName="accent_1" presStyleCnt="0"/>
      <dgm:spPr/>
    </dgm:pt>
    <dgm:pt modelId="{6C43706B-7A57-438A-9BDF-0E15280F670A}" type="pres">
      <dgm:prSet presAssocID="{EFE7E705-6819-4C26-97C8-A5164986A72E}" presName="accentRepeatNode" presStyleLbl="solidFgAcc1" presStyleIdx="0" presStyleCnt="3" custScaleX="73599" custScaleY="73334"/>
      <dgm:spPr/>
    </dgm:pt>
    <dgm:pt modelId="{39AF37C7-454A-49C7-B952-C73FA0CE44A8}" type="pres">
      <dgm:prSet presAssocID="{D6819F83-D1F2-4269-BCFB-2181A64D78BA}" presName="text_2" presStyleLbl="node1" presStyleIdx="1" presStyleCnt="3">
        <dgm:presLayoutVars>
          <dgm:bulletEnabled val="1"/>
        </dgm:presLayoutVars>
      </dgm:prSet>
      <dgm:spPr/>
      <dgm:t>
        <a:bodyPr/>
        <a:lstStyle/>
        <a:p>
          <a:endParaRPr lang="es-PE"/>
        </a:p>
      </dgm:t>
    </dgm:pt>
    <dgm:pt modelId="{C304C44A-ECE8-4F48-8C4C-44D7B51EAC52}" type="pres">
      <dgm:prSet presAssocID="{D6819F83-D1F2-4269-BCFB-2181A64D78BA}" presName="accent_2" presStyleCnt="0"/>
      <dgm:spPr/>
    </dgm:pt>
    <dgm:pt modelId="{50FE1101-3270-4CF0-9EB1-083A2205ED7C}" type="pres">
      <dgm:prSet presAssocID="{D6819F83-D1F2-4269-BCFB-2181A64D78BA}" presName="accentRepeatNode" presStyleLbl="solidFgAcc1" presStyleIdx="1" presStyleCnt="3" custScaleX="70622" custScaleY="71429"/>
      <dgm:spPr/>
    </dgm:pt>
    <dgm:pt modelId="{1F68646A-2F93-40DB-93AC-97B426527FFD}" type="pres">
      <dgm:prSet presAssocID="{AC5EB69D-732E-4CCF-8C69-ECAD14D72610}" presName="text_3" presStyleLbl="node1" presStyleIdx="2" presStyleCnt="3">
        <dgm:presLayoutVars>
          <dgm:bulletEnabled val="1"/>
        </dgm:presLayoutVars>
      </dgm:prSet>
      <dgm:spPr/>
      <dgm:t>
        <a:bodyPr/>
        <a:lstStyle/>
        <a:p>
          <a:endParaRPr lang="es-PE"/>
        </a:p>
      </dgm:t>
    </dgm:pt>
    <dgm:pt modelId="{0C350BF1-78B8-4276-BA7F-AE743DD8088D}" type="pres">
      <dgm:prSet presAssocID="{AC5EB69D-732E-4CCF-8C69-ECAD14D72610}" presName="accent_3" presStyleCnt="0"/>
      <dgm:spPr/>
    </dgm:pt>
    <dgm:pt modelId="{9FA8F51B-5E2C-4939-B604-2B2509703AC1}" type="pres">
      <dgm:prSet presAssocID="{AC5EB69D-732E-4CCF-8C69-ECAD14D72610}" presName="accentRepeatNode" presStyleLbl="solidFgAcc1" presStyleIdx="2" presStyleCnt="3" custScaleX="76401" custScaleY="71905"/>
      <dgm:spPr/>
    </dgm:pt>
  </dgm:ptLst>
  <dgm:cxnLst>
    <dgm:cxn modelId="{E5C914D6-0AD8-402B-9B74-06B080059091}" srcId="{6EC44DC3-496D-4E8A-AF90-F6DEBC26374F}" destId="{EFE7E705-6819-4C26-97C8-A5164986A72E}" srcOrd="0" destOrd="0" parTransId="{95AFCD67-839E-45B8-BEB3-AB7B27242BF8}" sibTransId="{7183868E-A820-44D9-95A4-462B31015B65}"/>
    <dgm:cxn modelId="{C1BC6715-2C03-4D1C-BC95-AFB666B1ECE6}" type="presOf" srcId="{EFE7E705-6819-4C26-97C8-A5164986A72E}" destId="{4D353AF2-A5F6-40BE-9B51-4E9555750EAA}" srcOrd="0" destOrd="0" presId="urn:microsoft.com/office/officeart/2008/layout/VerticalCurvedList"/>
    <dgm:cxn modelId="{09C925AC-0809-4142-AB93-2BE71C96B757}" srcId="{6EC44DC3-496D-4E8A-AF90-F6DEBC26374F}" destId="{D6819F83-D1F2-4269-BCFB-2181A64D78BA}" srcOrd="1" destOrd="0" parTransId="{D3481880-8675-4785-85E0-4CE89DF0386D}" sibTransId="{BF431BCB-3746-4930-A05E-ABC0C5138131}"/>
    <dgm:cxn modelId="{47165A72-4869-4476-904B-3FE899E424DF}" type="presOf" srcId="{AC5EB69D-732E-4CCF-8C69-ECAD14D72610}" destId="{1F68646A-2F93-40DB-93AC-97B426527FFD}" srcOrd="0" destOrd="0" presId="urn:microsoft.com/office/officeart/2008/layout/VerticalCurvedList"/>
    <dgm:cxn modelId="{16286290-D298-4C2D-B77A-9A6B339AFE60}" type="presOf" srcId="{7183868E-A820-44D9-95A4-462B31015B65}" destId="{CE3E46D3-E8EF-405B-B83D-6847D8C772A2}" srcOrd="0" destOrd="0" presId="urn:microsoft.com/office/officeart/2008/layout/VerticalCurvedList"/>
    <dgm:cxn modelId="{25203806-B257-457E-81B8-F3BC938E053F}" type="presOf" srcId="{6EC44DC3-496D-4E8A-AF90-F6DEBC26374F}" destId="{C8EFAE49-BF02-41B6-A023-4B705F0440D5}" srcOrd="0" destOrd="0" presId="urn:microsoft.com/office/officeart/2008/layout/VerticalCurvedList"/>
    <dgm:cxn modelId="{A1614651-63D9-4821-903E-70190565F0F0}" type="presOf" srcId="{D6819F83-D1F2-4269-BCFB-2181A64D78BA}" destId="{39AF37C7-454A-49C7-B952-C73FA0CE44A8}" srcOrd="0" destOrd="0" presId="urn:microsoft.com/office/officeart/2008/layout/VerticalCurvedList"/>
    <dgm:cxn modelId="{80B1781F-A4A2-45AF-B597-46806CFEBADE}" srcId="{6EC44DC3-496D-4E8A-AF90-F6DEBC26374F}" destId="{AC5EB69D-732E-4CCF-8C69-ECAD14D72610}" srcOrd="2" destOrd="0" parTransId="{51BB3018-76FD-4193-8546-C1758E54C2D9}" sibTransId="{FFD62320-255C-49B1-8B01-6DCD0AD77D55}"/>
    <dgm:cxn modelId="{39351CE6-30B7-4D43-9311-609DC5B266FF}" type="presParOf" srcId="{C8EFAE49-BF02-41B6-A023-4B705F0440D5}" destId="{6BFE522E-7874-4734-BCE0-3DAD3446DD33}" srcOrd="0" destOrd="0" presId="urn:microsoft.com/office/officeart/2008/layout/VerticalCurvedList"/>
    <dgm:cxn modelId="{48D645DD-F3C0-4639-9BA1-7020062424C1}" type="presParOf" srcId="{6BFE522E-7874-4734-BCE0-3DAD3446DD33}" destId="{886AAF80-3E6E-466F-A078-8072BC3CCAF1}" srcOrd="0" destOrd="0" presId="urn:microsoft.com/office/officeart/2008/layout/VerticalCurvedList"/>
    <dgm:cxn modelId="{E92C5FF9-D7BF-4375-9F54-A820DD5A5E10}" type="presParOf" srcId="{886AAF80-3E6E-466F-A078-8072BC3CCAF1}" destId="{35C2DDB0-2E64-4A60-82BC-135A286E0B2A}" srcOrd="0" destOrd="0" presId="urn:microsoft.com/office/officeart/2008/layout/VerticalCurvedList"/>
    <dgm:cxn modelId="{A199967F-1F2E-40EA-8BB5-3B2CC553BDE4}" type="presParOf" srcId="{886AAF80-3E6E-466F-A078-8072BC3CCAF1}" destId="{CE3E46D3-E8EF-405B-B83D-6847D8C772A2}" srcOrd="1" destOrd="0" presId="urn:microsoft.com/office/officeart/2008/layout/VerticalCurvedList"/>
    <dgm:cxn modelId="{F68C208F-72D0-4E51-90DE-0AEBE9DAB69B}" type="presParOf" srcId="{886AAF80-3E6E-466F-A078-8072BC3CCAF1}" destId="{E9DF481F-4570-43B5-9009-CB2E6D51273B}" srcOrd="2" destOrd="0" presId="urn:microsoft.com/office/officeart/2008/layout/VerticalCurvedList"/>
    <dgm:cxn modelId="{D581CCA9-A7DB-4792-A381-153C441FF349}" type="presParOf" srcId="{886AAF80-3E6E-466F-A078-8072BC3CCAF1}" destId="{2BE65C3E-55D3-4EE2-949E-A7B9E4413DB6}" srcOrd="3" destOrd="0" presId="urn:microsoft.com/office/officeart/2008/layout/VerticalCurvedList"/>
    <dgm:cxn modelId="{D7E6B18A-E9F3-4237-ACC4-650E63898CDA}" type="presParOf" srcId="{6BFE522E-7874-4734-BCE0-3DAD3446DD33}" destId="{4D353AF2-A5F6-40BE-9B51-4E9555750EAA}" srcOrd="1" destOrd="0" presId="urn:microsoft.com/office/officeart/2008/layout/VerticalCurvedList"/>
    <dgm:cxn modelId="{966A0262-6AA8-422B-9BF9-210854FEB6D7}" type="presParOf" srcId="{6BFE522E-7874-4734-BCE0-3DAD3446DD33}" destId="{BDB06B6B-9849-480F-BFA4-B8E6602CAED9}" srcOrd="2" destOrd="0" presId="urn:microsoft.com/office/officeart/2008/layout/VerticalCurvedList"/>
    <dgm:cxn modelId="{82789348-B434-41BC-BDC6-5DD368C2F1EC}" type="presParOf" srcId="{BDB06B6B-9849-480F-BFA4-B8E6602CAED9}" destId="{6C43706B-7A57-438A-9BDF-0E15280F670A}" srcOrd="0" destOrd="0" presId="urn:microsoft.com/office/officeart/2008/layout/VerticalCurvedList"/>
    <dgm:cxn modelId="{225D1E08-744C-4034-AA84-89763CBF0A1C}" type="presParOf" srcId="{6BFE522E-7874-4734-BCE0-3DAD3446DD33}" destId="{39AF37C7-454A-49C7-B952-C73FA0CE44A8}" srcOrd="3" destOrd="0" presId="urn:microsoft.com/office/officeart/2008/layout/VerticalCurvedList"/>
    <dgm:cxn modelId="{328207EF-757F-457A-BABE-4CEACE7FDFF0}" type="presParOf" srcId="{6BFE522E-7874-4734-BCE0-3DAD3446DD33}" destId="{C304C44A-ECE8-4F48-8C4C-44D7B51EAC52}" srcOrd="4" destOrd="0" presId="urn:microsoft.com/office/officeart/2008/layout/VerticalCurvedList"/>
    <dgm:cxn modelId="{7B248EA5-97DA-42A5-A433-BACCACDABCE8}" type="presParOf" srcId="{C304C44A-ECE8-4F48-8C4C-44D7B51EAC52}" destId="{50FE1101-3270-4CF0-9EB1-083A2205ED7C}" srcOrd="0" destOrd="0" presId="urn:microsoft.com/office/officeart/2008/layout/VerticalCurvedList"/>
    <dgm:cxn modelId="{37D4ABAD-8CDE-4BAC-81CF-2606B2024B8F}" type="presParOf" srcId="{6BFE522E-7874-4734-BCE0-3DAD3446DD33}" destId="{1F68646A-2F93-40DB-93AC-97B426527FFD}" srcOrd="5" destOrd="0" presId="urn:microsoft.com/office/officeart/2008/layout/VerticalCurvedList"/>
    <dgm:cxn modelId="{6559C18D-3387-4E5C-9693-57F20C7CE952}" type="presParOf" srcId="{6BFE522E-7874-4734-BCE0-3DAD3446DD33}" destId="{0C350BF1-78B8-4276-BA7F-AE743DD8088D}" srcOrd="6" destOrd="0" presId="urn:microsoft.com/office/officeart/2008/layout/VerticalCurvedList"/>
    <dgm:cxn modelId="{04F483B5-A263-479B-9FC6-02F27BB1383E}" type="presParOf" srcId="{0C350BF1-78B8-4276-BA7F-AE743DD8088D}" destId="{9FA8F51B-5E2C-4939-B604-2B2509703AC1}" srcOrd="0" destOrd="0" presId="urn:microsoft.com/office/officeart/2008/layout/VerticalCurvedLis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7A2CB3-CF6A-43E4-A306-3933E66B190E}">
      <dsp:nvSpPr>
        <dsp:cNvPr id="0" name=""/>
        <dsp:cNvSpPr/>
      </dsp:nvSpPr>
      <dsp:spPr>
        <a:xfrm>
          <a:off x="1314441" y="-8269"/>
          <a:ext cx="3380702" cy="3380702"/>
        </a:xfrm>
        <a:prstGeom prst="circularArrow">
          <a:avLst>
            <a:gd name="adj1" fmla="val 5544"/>
            <a:gd name="adj2" fmla="val 330680"/>
            <a:gd name="adj3" fmla="val 14692893"/>
            <a:gd name="adj4" fmla="val 16849525"/>
            <a:gd name="adj5" fmla="val 5757"/>
          </a:avLst>
        </a:prstGeom>
        <a:solidFill>
          <a:schemeClr val="accent5">
            <a:tint val="40000"/>
            <a:hueOff val="0"/>
            <a:satOff val="0"/>
            <a:lumOff val="0"/>
            <a:alphaOff val="0"/>
          </a:schemeClr>
        </a:solidFill>
        <a:ln w="9525" cap="flat" cmpd="sng" algn="ctr">
          <a:solidFill>
            <a:schemeClr val="dk1">
              <a:hueOff val="0"/>
              <a:satOff val="0"/>
              <a:lumOff val="0"/>
              <a:alphaOff val="0"/>
            </a:schemeClr>
          </a:solidFill>
          <a:prstDash val="solid"/>
        </a:ln>
        <a:effectLst/>
        <a:scene3d>
          <a:camera prst="orthographicFront">
            <a:rot lat="0" lon="0" rev="0"/>
          </a:camera>
          <a:lightRig rig="contrasting" dir="t">
            <a:rot lat="0" lon="0" rev="1200000"/>
          </a:lightRig>
        </a:scene3d>
        <a:sp3d z="-300000" prstMaterial="plastic"/>
      </dsp:spPr>
      <dsp:style>
        <a:lnRef idx="1">
          <a:scrgbClr r="0" g="0" b="0"/>
        </a:lnRef>
        <a:fillRef idx="1">
          <a:scrgbClr r="0" g="0" b="0"/>
        </a:fillRef>
        <a:effectRef idx="0">
          <a:scrgbClr r="0" g="0" b="0"/>
        </a:effectRef>
        <a:fontRef idx="minor"/>
      </dsp:style>
    </dsp:sp>
    <dsp:sp modelId="{D29B8C43-7EBA-4BF4-B51E-E7592A470CCE}">
      <dsp:nvSpPr>
        <dsp:cNvPr id="0" name=""/>
        <dsp:cNvSpPr/>
      </dsp:nvSpPr>
      <dsp:spPr>
        <a:xfrm>
          <a:off x="2545189" y="-19045"/>
          <a:ext cx="919206" cy="547954"/>
        </a:xfrm>
        <a:prstGeom prst="roundRect">
          <a:avLst/>
        </a:prstGeom>
        <a:solidFill>
          <a:schemeClr val="accent5">
            <a:shade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PE" sz="800" kern="1200"/>
            <a:t>1. Recibir y Analizar la petición</a:t>
          </a:r>
        </a:p>
      </dsp:txBody>
      <dsp:txXfrm>
        <a:off x="2571938" y="7704"/>
        <a:ext cx="865708" cy="494456"/>
      </dsp:txXfrm>
    </dsp:sp>
    <dsp:sp modelId="{474A711A-E382-42CB-B69A-DAD261ECB5FA}">
      <dsp:nvSpPr>
        <dsp:cNvPr id="0" name=""/>
        <dsp:cNvSpPr/>
      </dsp:nvSpPr>
      <dsp:spPr>
        <a:xfrm>
          <a:off x="3642386" y="718403"/>
          <a:ext cx="1296120" cy="334989"/>
        </a:xfrm>
        <a:prstGeom prst="roundRect">
          <a:avLst/>
        </a:prstGeom>
        <a:solidFill>
          <a:schemeClr val="accent5">
            <a:shade val="80000"/>
            <a:hueOff val="49898"/>
            <a:satOff val="-894"/>
            <a:lumOff val="3798"/>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PE" sz="800" kern="1200"/>
            <a:t>2. Clasificar el cambio</a:t>
          </a:r>
        </a:p>
      </dsp:txBody>
      <dsp:txXfrm>
        <a:off x="3658739" y="734756"/>
        <a:ext cx="1263414" cy="302283"/>
      </dsp:txXfrm>
    </dsp:sp>
    <dsp:sp modelId="{989C9C58-5972-4FDB-AFBD-01FE9250B853}">
      <dsp:nvSpPr>
        <dsp:cNvPr id="0" name=""/>
        <dsp:cNvSpPr/>
      </dsp:nvSpPr>
      <dsp:spPr>
        <a:xfrm>
          <a:off x="3989682" y="1602029"/>
          <a:ext cx="1027852" cy="360590"/>
        </a:xfrm>
        <a:prstGeom prst="roundRect">
          <a:avLst/>
        </a:prstGeom>
        <a:solidFill>
          <a:schemeClr val="accent5">
            <a:shade val="80000"/>
            <a:hueOff val="99795"/>
            <a:satOff val="-1787"/>
            <a:lumOff val="7596"/>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PE" sz="800" kern="1200"/>
            <a:t>3. Evaluación del impacto y riesgos</a:t>
          </a:r>
        </a:p>
      </dsp:txBody>
      <dsp:txXfrm>
        <a:off x="4007285" y="1619632"/>
        <a:ext cx="992646" cy="325384"/>
      </dsp:txXfrm>
    </dsp:sp>
    <dsp:sp modelId="{E062DAA0-F11E-4F17-92D9-63B4EA9EB5DD}">
      <dsp:nvSpPr>
        <dsp:cNvPr id="0" name=""/>
        <dsp:cNvSpPr/>
      </dsp:nvSpPr>
      <dsp:spPr>
        <a:xfrm>
          <a:off x="3707599" y="2523746"/>
          <a:ext cx="828566" cy="413787"/>
        </a:xfrm>
        <a:prstGeom prst="roundRect">
          <a:avLst/>
        </a:prstGeom>
        <a:solidFill>
          <a:schemeClr val="accent5">
            <a:shade val="80000"/>
            <a:hueOff val="149693"/>
            <a:satOff val="-2681"/>
            <a:lumOff val="11394"/>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PE" sz="800" kern="1200"/>
            <a:t>4. Aprobacion del cambio</a:t>
          </a:r>
        </a:p>
      </dsp:txBody>
      <dsp:txXfrm>
        <a:off x="3727798" y="2543945"/>
        <a:ext cx="788168" cy="373389"/>
      </dsp:txXfrm>
    </dsp:sp>
    <dsp:sp modelId="{6C4A9119-3CAE-4141-8084-E2EDA1CB66E3}">
      <dsp:nvSpPr>
        <dsp:cNvPr id="0" name=""/>
        <dsp:cNvSpPr/>
      </dsp:nvSpPr>
      <dsp:spPr>
        <a:xfrm>
          <a:off x="2525577" y="2846153"/>
          <a:ext cx="934342" cy="467171"/>
        </a:xfrm>
        <a:prstGeom prst="roundRect">
          <a:avLst/>
        </a:prstGeom>
        <a:solidFill>
          <a:schemeClr val="accent5">
            <a:shade val="80000"/>
            <a:hueOff val="199590"/>
            <a:satOff val="-3575"/>
            <a:lumOff val="15191"/>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PE" sz="800" kern="1200"/>
            <a:t>5. Planificación y Calendarización</a:t>
          </a:r>
        </a:p>
      </dsp:txBody>
      <dsp:txXfrm>
        <a:off x="2548382" y="2868958"/>
        <a:ext cx="888732" cy="421561"/>
      </dsp:txXfrm>
    </dsp:sp>
    <dsp:sp modelId="{099C977B-9A16-4F30-B143-372AB884164C}">
      <dsp:nvSpPr>
        <dsp:cNvPr id="0" name=""/>
        <dsp:cNvSpPr/>
      </dsp:nvSpPr>
      <dsp:spPr>
        <a:xfrm>
          <a:off x="1308656" y="2482420"/>
          <a:ext cx="934342" cy="467171"/>
        </a:xfrm>
        <a:prstGeom prst="roundRect">
          <a:avLst/>
        </a:prstGeom>
        <a:solidFill>
          <a:schemeClr val="accent5">
            <a:shade val="80000"/>
            <a:hueOff val="249488"/>
            <a:satOff val="-4469"/>
            <a:lumOff val="18989"/>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PE" sz="800" kern="1200"/>
            <a:t>6. Implemetación</a:t>
          </a:r>
        </a:p>
      </dsp:txBody>
      <dsp:txXfrm>
        <a:off x="1331461" y="2505225"/>
        <a:ext cx="888732" cy="421561"/>
      </dsp:txXfrm>
    </dsp:sp>
    <dsp:sp modelId="{FF09FE66-1D30-4E53-BB85-2CD935CF4B11}">
      <dsp:nvSpPr>
        <dsp:cNvPr id="0" name=""/>
        <dsp:cNvSpPr/>
      </dsp:nvSpPr>
      <dsp:spPr>
        <a:xfrm>
          <a:off x="811771" y="1418086"/>
          <a:ext cx="1083604" cy="557017"/>
        </a:xfrm>
        <a:prstGeom prst="roundRect">
          <a:avLst/>
        </a:prstGeom>
        <a:solidFill>
          <a:schemeClr val="accent5">
            <a:shade val="80000"/>
            <a:hueOff val="299385"/>
            <a:satOff val="-5362"/>
            <a:lumOff val="22787"/>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PE" sz="800" kern="1200"/>
            <a:t>7. Verificación de la Implementación</a:t>
          </a:r>
        </a:p>
      </dsp:txBody>
      <dsp:txXfrm>
        <a:off x="838962" y="1445277"/>
        <a:ext cx="1029222" cy="502635"/>
      </dsp:txXfrm>
    </dsp:sp>
    <dsp:sp modelId="{D5C2B131-E965-4C7B-B1B0-26937568CE4C}">
      <dsp:nvSpPr>
        <dsp:cNvPr id="0" name=""/>
        <dsp:cNvSpPr/>
      </dsp:nvSpPr>
      <dsp:spPr>
        <a:xfrm>
          <a:off x="1308656" y="443599"/>
          <a:ext cx="934342" cy="467171"/>
        </a:xfrm>
        <a:prstGeom prst="roundRect">
          <a:avLst/>
        </a:prstGeom>
        <a:solidFill>
          <a:schemeClr val="accent5">
            <a:shade val="80000"/>
            <a:hueOff val="349283"/>
            <a:satOff val="-6256"/>
            <a:lumOff val="2658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PE" sz="800" kern="1200"/>
            <a:t>8. Cierre</a:t>
          </a:r>
        </a:p>
      </dsp:txBody>
      <dsp:txXfrm>
        <a:off x="1331461" y="466404"/>
        <a:ext cx="888732" cy="421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3E46D3-E8EF-405B-B83D-6847D8C772A2}">
      <dsp:nvSpPr>
        <dsp:cNvPr id="0" name=""/>
        <dsp:cNvSpPr/>
      </dsp:nvSpPr>
      <dsp:spPr>
        <a:xfrm>
          <a:off x="-3617274" y="-555868"/>
          <a:ext cx="4312137" cy="4312137"/>
        </a:xfrm>
        <a:prstGeom prst="blockArc">
          <a:avLst>
            <a:gd name="adj1" fmla="val 18900000"/>
            <a:gd name="adj2" fmla="val 2700000"/>
            <a:gd name="adj3" fmla="val 501"/>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353AF2-A5F6-40BE-9B51-4E9555750EAA}">
      <dsp:nvSpPr>
        <dsp:cNvPr id="0" name=""/>
        <dsp:cNvSpPr/>
      </dsp:nvSpPr>
      <dsp:spPr>
        <a:xfrm>
          <a:off x="446834" y="320040"/>
          <a:ext cx="4998018" cy="6400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64" tIns="25400" rIns="25400" bIns="25400" numCol="1" spcCol="1270" anchor="ctr" anchorCtr="0">
          <a:noAutofit/>
        </a:bodyPr>
        <a:lstStyle/>
        <a:p>
          <a:pPr lvl="0" algn="l" defTabSz="444500">
            <a:lnSpc>
              <a:spcPct val="90000"/>
            </a:lnSpc>
            <a:spcBef>
              <a:spcPct val="0"/>
            </a:spcBef>
            <a:spcAft>
              <a:spcPct val="35000"/>
            </a:spcAft>
          </a:pPr>
          <a:r>
            <a:rPr lang="es-PE" sz="1000" i="1" kern="1200"/>
            <a:t>CAMBIO URGENTE</a:t>
          </a:r>
        </a:p>
        <a:p>
          <a:pPr lvl="0" algn="l" defTabSz="444500">
            <a:lnSpc>
              <a:spcPct val="90000"/>
            </a:lnSpc>
            <a:spcBef>
              <a:spcPct val="0"/>
            </a:spcBef>
            <a:spcAft>
              <a:spcPct val="35000"/>
            </a:spcAft>
          </a:pPr>
          <a:r>
            <a:rPr lang="es-PE" sz="1000" kern="1200"/>
            <a:t>El cambio repara un error que tiene un impacto negativo alto en el negocio y se encuentra deteniendo la operación en las actividades de los usuarios. Este cambio urgente tiene un proceso establecido</a:t>
          </a:r>
        </a:p>
      </dsp:txBody>
      <dsp:txXfrm>
        <a:off x="446834" y="320040"/>
        <a:ext cx="4998018" cy="640080"/>
      </dsp:txXfrm>
    </dsp:sp>
    <dsp:sp modelId="{6C43706B-7A57-438A-9BDF-0E15280F670A}">
      <dsp:nvSpPr>
        <dsp:cNvPr id="0" name=""/>
        <dsp:cNvSpPr/>
      </dsp:nvSpPr>
      <dsp:spPr>
        <a:xfrm>
          <a:off x="152401" y="346707"/>
          <a:ext cx="588865" cy="586745"/>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9AF37C7-454A-49C7-B952-C73FA0CE44A8}">
      <dsp:nvSpPr>
        <dsp:cNvPr id="0" name=""/>
        <dsp:cNvSpPr/>
      </dsp:nvSpPr>
      <dsp:spPr>
        <a:xfrm>
          <a:off x="679503" y="1280160"/>
          <a:ext cx="4765349" cy="6400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64" tIns="25400" rIns="25400" bIns="25400" numCol="1" spcCol="1270" anchor="ctr" anchorCtr="0">
          <a:noAutofit/>
        </a:bodyPr>
        <a:lstStyle/>
        <a:p>
          <a:pPr lvl="0" algn="l" defTabSz="444500">
            <a:lnSpc>
              <a:spcPct val="90000"/>
            </a:lnSpc>
            <a:spcBef>
              <a:spcPct val="0"/>
            </a:spcBef>
            <a:spcAft>
              <a:spcPct val="35000"/>
            </a:spcAft>
          </a:pPr>
          <a:r>
            <a:rPr lang="es-PE" sz="1000" i="1" kern="1200">
              <a:uFillTx/>
            </a:rPr>
            <a:t>CAMBIO REGULAR:</a:t>
          </a:r>
        </a:p>
        <a:p>
          <a:pPr lvl="0" algn="l" defTabSz="444500">
            <a:lnSpc>
              <a:spcPct val="90000"/>
            </a:lnSpc>
            <a:spcBef>
              <a:spcPct val="0"/>
            </a:spcBef>
            <a:spcAft>
              <a:spcPct val="35000"/>
            </a:spcAft>
          </a:pPr>
          <a:r>
            <a:rPr lang="es-PE" sz="1000" i="1" kern="1200">
              <a:uFillTx/>
            </a:rPr>
            <a:t> </a:t>
          </a:r>
          <a:r>
            <a:rPr lang="es-PE" sz="1000" kern="1200">
              <a:uFillTx/>
            </a:rPr>
            <a:t>El cambio sigue el proceso completo para la implementación del cambio, es decir cumple con cada una de las fases del proceso de gestión de cambios.</a:t>
          </a:r>
          <a:endParaRPr lang="es-PE" sz="1000" kern="1200"/>
        </a:p>
      </dsp:txBody>
      <dsp:txXfrm>
        <a:off x="679503" y="1280160"/>
        <a:ext cx="4765349" cy="640080"/>
      </dsp:txXfrm>
    </dsp:sp>
    <dsp:sp modelId="{50FE1101-3270-4CF0-9EB1-083A2205ED7C}">
      <dsp:nvSpPr>
        <dsp:cNvPr id="0" name=""/>
        <dsp:cNvSpPr/>
      </dsp:nvSpPr>
      <dsp:spPr>
        <a:xfrm>
          <a:off x="396979" y="1314448"/>
          <a:ext cx="565046" cy="571503"/>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F68646A-2F93-40DB-93AC-97B426527FFD}">
      <dsp:nvSpPr>
        <dsp:cNvPr id="0" name=""/>
        <dsp:cNvSpPr/>
      </dsp:nvSpPr>
      <dsp:spPr>
        <a:xfrm>
          <a:off x="446834" y="2240280"/>
          <a:ext cx="4998018" cy="6400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64" tIns="25400" rIns="25400" bIns="25400" numCol="1" spcCol="1270" anchor="ctr" anchorCtr="0">
          <a:noAutofit/>
        </a:bodyPr>
        <a:lstStyle/>
        <a:p>
          <a:pPr lvl="0" algn="l" defTabSz="444500">
            <a:lnSpc>
              <a:spcPct val="90000"/>
            </a:lnSpc>
            <a:spcBef>
              <a:spcPct val="0"/>
            </a:spcBef>
            <a:spcAft>
              <a:spcPct val="35000"/>
            </a:spcAft>
          </a:pPr>
          <a:r>
            <a:rPr lang="es-PE" sz="1000" i="1" kern="1200"/>
            <a:t>CAMBIO PRE-APROBADO: </a:t>
          </a:r>
        </a:p>
        <a:p>
          <a:pPr lvl="0" algn="l" defTabSz="444500">
            <a:lnSpc>
              <a:spcPct val="90000"/>
            </a:lnSpc>
            <a:spcBef>
              <a:spcPct val="0"/>
            </a:spcBef>
            <a:spcAft>
              <a:spcPct val="35000"/>
            </a:spcAft>
          </a:pPr>
          <a:r>
            <a:rPr lang="es-PE" sz="1000" kern="1200"/>
            <a:t>Es un cambio que ha sido aprobado por el gerente de la empresa, el cual requiere atención inmediata. Este tipo de cambio pasa por alto la prioridad que tenga algún cambio que se esté desarrollando</a:t>
          </a:r>
        </a:p>
      </dsp:txBody>
      <dsp:txXfrm>
        <a:off x="446834" y="2240280"/>
        <a:ext cx="4998018" cy="640080"/>
      </dsp:txXfrm>
    </dsp:sp>
    <dsp:sp modelId="{9FA8F51B-5E2C-4939-B604-2B2509703AC1}">
      <dsp:nvSpPr>
        <dsp:cNvPr id="0" name=""/>
        <dsp:cNvSpPr/>
      </dsp:nvSpPr>
      <dsp:spPr>
        <a:xfrm>
          <a:off x="141191" y="2272664"/>
          <a:ext cx="611284" cy="575311"/>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39C3E-DB12-45D8-ADBA-1E6B9315E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11</Pages>
  <Words>1698</Words>
  <Characters>9340</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VIDEOTECA</cp:lastModifiedBy>
  <cp:revision>64</cp:revision>
  <dcterms:created xsi:type="dcterms:W3CDTF">2017-11-10T18:20:00Z</dcterms:created>
  <dcterms:modified xsi:type="dcterms:W3CDTF">2017-11-22T20:06:00Z</dcterms:modified>
</cp:coreProperties>
</file>