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038B7" w14:textId="77777777" w:rsidR="008F792C" w:rsidRDefault="00000000">
      <w:pPr>
        <w:pStyle w:val="Title"/>
      </w:pPr>
      <w:r>
        <w:t>Quantifying the Visual Mechanisms Underlying the Rod-and-Frame Illusion</w:t>
      </w:r>
    </w:p>
    <w:p w14:paraId="5C1CA609" w14:textId="77777777" w:rsidR="008F792C" w:rsidRDefault="00000000">
      <w:pPr>
        <w:pStyle w:val="Author"/>
      </w:pPr>
      <w:r>
        <w:t>Ernestine Brannon</w:t>
      </w:r>
    </w:p>
    <w:p w14:paraId="521A944A" w14:textId="77777777" w:rsidR="008F792C" w:rsidRDefault="00000000">
      <w:pPr>
        <w:pStyle w:val="Heading2"/>
      </w:pPr>
      <w:bookmarkStart w:id="0" w:name="analysis"/>
      <w:r>
        <w:t>Analysis</w:t>
      </w:r>
    </w:p>
    <w:p w14:paraId="60B7BFBC" w14:textId="77777777" w:rsidR="008F792C" w:rsidRDefault="00000000">
      <w:pPr>
        <w:pStyle w:val="SourceCode"/>
      </w:pPr>
      <w:r>
        <w:rPr>
          <w:rStyle w:val="NormalTok"/>
        </w:rPr>
        <w:t>all_task</w:t>
      </w:r>
      <w:r>
        <w:rPr>
          <w:rStyle w:val="OtherTok"/>
        </w:rPr>
        <w:t>&lt;-</w:t>
      </w:r>
      <w:r>
        <w:rPr>
          <w:rStyle w:val="NormalTok"/>
        </w:rPr>
        <w:t xml:space="preserve"> </w:t>
      </w:r>
      <w:r>
        <w:rPr>
          <w:rStyle w:val="FunctionTok"/>
        </w:rPr>
        <w:t>cbind</w:t>
      </w:r>
      <w:r>
        <w:rPr>
          <w:rStyle w:val="NormalTok"/>
        </w:rPr>
        <w:t xml:space="preserve">(s2r_abs,s2v_abs) </w:t>
      </w:r>
      <w:r>
        <w:rPr>
          <w:rStyle w:val="SpecialCharTok"/>
        </w:rPr>
        <w:t>%&gt;%</w:t>
      </w:r>
      <w:r>
        <w:rPr>
          <w:rStyle w:val="NormalTok"/>
        </w:rPr>
        <w:t xml:space="preserve"> </w:t>
      </w:r>
      <w:r>
        <w:br/>
      </w:r>
      <w:r>
        <w:rPr>
          <w:rStyle w:val="NormalTok"/>
        </w:rPr>
        <w:t xml:space="preserve">  </w:t>
      </w:r>
      <w:r>
        <w:rPr>
          <w:rStyle w:val="FunctionTok"/>
        </w:rPr>
        <w:t>select</w:t>
      </w:r>
      <w:r>
        <w:rPr>
          <w:rStyle w:val="NormalTok"/>
        </w:rPr>
        <w:t>(sid, frame_effect_r, frame_effect_v, frame_size)</w:t>
      </w:r>
      <w:r>
        <w:br/>
      </w:r>
      <w:r>
        <w:br/>
      </w:r>
      <w:r>
        <w:br/>
      </w:r>
      <w:r>
        <w:rPr>
          <w:rStyle w:val="NormalTok"/>
        </w:rPr>
        <w:t>p_df</w:t>
      </w:r>
      <w:r>
        <w:rPr>
          <w:rStyle w:val="OtherTok"/>
        </w:rPr>
        <w:t>&lt;-</w:t>
      </w:r>
      <w:r>
        <w:rPr>
          <w:rStyle w:val="NormalTok"/>
        </w:rPr>
        <w:t xml:space="preserve"> perception_abs </w:t>
      </w:r>
      <w:r>
        <w:rPr>
          <w:rStyle w:val="SpecialCharTok"/>
        </w:rPr>
        <w:t>%&gt;%</w:t>
      </w:r>
      <w:r>
        <w:br/>
      </w:r>
      <w:r>
        <w:rPr>
          <w:rStyle w:val="NormalTok"/>
        </w:rPr>
        <w:t xml:space="preserve">  </w:t>
      </w:r>
      <w:r>
        <w:rPr>
          <w:rStyle w:val="FunctionTok"/>
        </w:rPr>
        <w:t>ungroup</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select</w:t>
      </w:r>
      <w:r>
        <w:rPr>
          <w:rStyle w:val="NormalTok"/>
        </w:rPr>
        <w:t xml:space="preserve">(magnitude, sid) </w:t>
      </w:r>
      <w:r>
        <w:rPr>
          <w:rStyle w:val="SpecialCharTok"/>
        </w:rPr>
        <w:t>%&gt;%</w:t>
      </w:r>
      <w:r>
        <w:rPr>
          <w:rStyle w:val="NormalTok"/>
        </w:rPr>
        <w:t xml:space="preserve"> </w:t>
      </w:r>
      <w:r>
        <w:br/>
      </w:r>
      <w:r>
        <w:rPr>
          <w:rStyle w:val="NormalTok"/>
        </w:rPr>
        <w:t xml:space="preserve">  </w:t>
      </w:r>
      <w:r>
        <w:rPr>
          <w:rStyle w:val="FunctionTok"/>
        </w:rPr>
        <w:t>rename</w:t>
      </w:r>
      <w:r>
        <w:rPr>
          <w:rStyle w:val="NormalTok"/>
        </w:rPr>
        <w:t>(</w:t>
      </w:r>
      <w:r>
        <w:rPr>
          <w:rStyle w:val="AttributeTok"/>
        </w:rPr>
        <w:t>sub_1 =</w:t>
      </w:r>
      <w:r>
        <w:rPr>
          <w:rStyle w:val="NormalTok"/>
        </w:rPr>
        <w:t>sid)</w:t>
      </w:r>
      <w:r>
        <w:br/>
      </w:r>
      <w:r>
        <w:br/>
      </w:r>
      <w:r>
        <w:rPr>
          <w:rStyle w:val="NormalTok"/>
        </w:rPr>
        <w:t>all_task</w:t>
      </w:r>
      <w:r>
        <w:rPr>
          <w:rStyle w:val="OtherTok"/>
        </w:rPr>
        <w:t>&lt;-</w:t>
      </w:r>
      <w:r>
        <w:rPr>
          <w:rStyle w:val="NormalTok"/>
        </w:rPr>
        <w:t xml:space="preserve"> </w:t>
      </w:r>
      <w:r>
        <w:rPr>
          <w:rStyle w:val="FunctionTok"/>
        </w:rPr>
        <w:t>cbind</w:t>
      </w:r>
      <w:r>
        <w:rPr>
          <w:rStyle w:val="NormalTok"/>
        </w:rPr>
        <w:t>(all_task,p_df)</w:t>
      </w:r>
      <w:r>
        <w:br/>
      </w:r>
      <w:r>
        <w:br/>
      </w:r>
      <w:r>
        <w:rPr>
          <w:rStyle w:val="NormalTok"/>
        </w:rPr>
        <w:t>all_task</w:t>
      </w:r>
      <w:r>
        <w:rPr>
          <w:rStyle w:val="OtherTok"/>
        </w:rPr>
        <w:t>&lt;-</w:t>
      </w:r>
      <w:r>
        <w:rPr>
          <w:rStyle w:val="NormalTok"/>
        </w:rPr>
        <w:t xml:space="preserve"> all_task </w:t>
      </w:r>
      <w:r>
        <w:rPr>
          <w:rStyle w:val="SpecialCharTok"/>
        </w:rPr>
        <w:t>%&gt;%</w:t>
      </w:r>
      <w:r>
        <w:rPr>
          <w:rStyle w:val="NormalTok"/>
        </w:rPr>
        <w:t xml:space="preserve"> </w:t>
      </w:r>
      <w:r>
        <w:br/>
      </w:r>
      <w:r>
        <w:rPr>
          <w:rStyle w:val="NormalTok"/>
        </w:rPr>
        <w:t xml:space="preserve">  </w:t>
      </w:r>
      <w:r>
        <w:rPr>
          <w:rStyle w:val="FunctionTok"/>
        </w:rPr>
        <w:t>select</w:t>
      </w:r>
      <w:r>
        <w:rPr>
          <w:rStyle w:val="NormalTok"/>
        </w:rPr>
        <w:t>(</w:t>
      </w:r>
      <w:r>
        <w:rPr>
          <w:rStyle w:val="SpecialCharTok"/>
        </w:rPr>
        <w:t>-</w:t>
      </w:r>
      <w:r>
        <w:rPr>
          <w:rStyle w:val="NormalTok"/>
        </w:rPr>
        <w:t>sub_1)</w:t>
      </w:r>
      <w:r>
        <w:br/>
      </w:r>
      <w:r>
        <w:br/>
      </w:r>
      <w:r>
        <w:rPr>
          <w:rStyle w:val="NormalTok"/>
        </w:rPr>
        <w:t>all_task</w:t>
      </w:r>
      <w:r>
        <w:rPr>
          <w:rStyle w:val="OtherTok"/>
        </w:rPr>
        <w:t>&lt;-</w:t>
      </w:r>
      <w:r>
        <w:rPr>
          <w:rStyle w:val="NormalTok"/>
        </w:rPr>
        <w:t xml:space="preserve">all_task </w:t>
      </w:r>
      <w:r>
        <w:rPr>
          <w:rStyle w:val="SpecialCharTok"/>
        </w:rPr>
        <w:t>%&gt;%</w:t>
      </w:r>
      <w:r>
        <w:rPr>
          <w:rStyle w:val="NormalTok"/>
        </w:rPr>
        <w:t xml:space="preserve"> </w:t>
      </w:r>
      <w:r>
        <w:br/>
      </w:r>
      <w:r>
        <w:rPr>
          <w:rStyle w:val="NormalTok"/>
        </w:rPr>
        <w:t xml:space="preserve">  </w:t>
      </w:r>
      <w:r>
        <w:rPr>
          <w:rStyle w:val="FunctionTok"/>
        </w:rPr>
        <w:t>rename</w:t>
      </w:r>
      <w:r>
        <w:rPr>
          <w:rStyle w:val="NormalTok"/>
        </w:rPr>
        <w:t>(</w:t>
      </w:r>
      <w:r>
        <w:rPr>
          <w:rStyle w:val="AttributeTok"/>
        </w:rPr>
        <w:t>vv=</w:t>
      </w:r>
      <w:r>
        <w:rPr>
          <w:rStyle w:val="NormalTok"/>
        </w:rPr>
        <w:t xml:space="preserve"> frame_effect_v,</w:t>
      </w:r>
      <w:r>
        <w:br/>
      </w:r>
      <w:r>
        <w:rPr>
          <w:rStyle w:val="NormalTok"/>
        </w:rPr>
        <w:t xml:space="preserve">         </w:t>
      </w:r>
      <w:r>
        <w:rPr>
          <w:rStyle w:val="AttributeTok"/>
        </w:rPr>
        <w:t>oc =</w:t>
      </w:r>
      <w:r>
        <w:rPr>
          <w:rStyle w:val="NormalTok"/>
        </w:rPr>
        <w:t xml:space="preserve"> frame_effect_r,</w:t>
      </w:r>
      <w:r>
        <w:br/>
      </w:r>
      <w:r>
        <w:rPr>
          <w:rStyle w:val="NormalTok"/>
        </w:rPr>
        <w:t xml:space="preserve">         </w:t>
      </w:r>
      <w:r>
        <w:rPr>
          <w:rStyle w:val="AttributeTok"/>
        </w:rPr>
        <w:t>perc =</w:t>
      </w:r>
      <w:r>
        <w:rPr>
          <w:rStyle w:val="NormalTok"/>
        </w:rPr>
        <w:t xml:space="preserve"> magnitude)</w:t>
      </w:r>
    </w:p>
    <w:p w14:paraId="04437BDF" w14:textId="77777777" w:rsidR="008F792C" w:rsidRDefault="00000000">
      <w:pPr>
        <w:pStyle w:val="Heading3"/>
      </w:pPr>
      <w:bookmarkStart w:id="1" w:name="perception-task-rfi"/>
      <w:r>
        <w:t>Perception Task: RFI</w:t>
      </w:r>
    </w:p>
    <w:p w14:paraId="2BF3D50F" w14:textId="77777777" w:rsidR="008F792C" w:rsidRDefault="00000000">
      <w:pPr>
        <w:pStyle w:val="FirstParagraph"/>
      </w:pPr>
      <w:r>
        <w:t>To determine the change in PSE as a function of frame size, we subtracted the PSE for counterclockwise trials from clockwise trials, and then divided that by half.</w:t>
      </w:r>
    </w:p>
    <w:p w14:paraId="44415905" w14:textId="77777777" w:rsidR="008F792C" w:rsidRDefault="00000000">
      <w:pPr>
        <w:pStyle w:val="BodyText"/>
      </w:pPr>
      <w:r>
        <w:rPr>
          <w:strike/>
        </w:rPr>
        <w:t>A negative value indicates that participants PSEs are being biased in the opposite direction of the tilt of the frame.</w:t>
      </w:r>
    </w:p>
    <w:p w14:paraId="1A00F3FA" w14:textId="77777777" w:rsidR="008F792C" w:rsidRDefault="00000000">
      <w:pPr>
        <w:pStyle w:val="BodyText"/>
      </w:pPr>
      <w:r>
        <w:t>(#tab:percept summary stat table)</w:t>
      </w:r>
    </w:p>
    <w:p w14:paraId="319C8B86" w14:textId="77777777" w:rsidR="008F792C" w:rsidRDefault="00000000">
      <w:pPr>
        <w:pStyle w:val="TableCaption"/>
      </w:pPr>
      <w:r>
        <w:rPr>
          <w:iCs/>
        </w:rPr>
        <w:t>Perception Task</w:t>
      </w:r>
    </w:p>
    <w:tbl>
      <w:tblPr>
        <w:tblStyle w:val="Table"/>
        <w:tblW w:w="0" w:type="auto"/>
        <w:tblLook w:val="0020" w:firstRow="1" w:lastRow="0" w:firstColumn="0" w:lastColumn="0" w:noHBand="0" w:noVBand="0"/>
      </w:tblPr>
      <w:tblGrid>
        <w:gridCol w:w="1402"/>
        <w:gridCol w:w="780"/>
        <w:gridCol w:w="980"/>
        <w:gridCol w:w="664"/>
        <w:gridCol w:w="744"/>
        <w:gridCol w:w="744"/>
      </w:tblGrid>
      <w:tr w:rsidR="008F792C" w14:paraId="1270C19F" w14:textId="77777777" w:rsidTr="008F792C">
        <w:trPr>
          <w:cnfStyle w:val="100000000000" w:firstRow="1" w:lastRow="0" w:firstColumn="0" w:lastColumn="0" w:oddVBand="0" w:evenVBand="0" w:oddHBand="0" w:evenHBand="0" w:firstRowFirstColumn="0" w:firstRowLastColumn="0" w:lastRowFirstColumn="0" w:lastRowLastColumn="0"/>
          <w:tblHeader/>
        </w:trPr>
        <w:tc>
          <w:tcPr>
            <w:tcW w:w="0" w:type="auto"/>
          </w:tcPr>
          <w:p w14:paraId="5DA15504" w14:textId="77777777" w:rsidR="008F792C" w:rsidRDefault="00000000">
            <w:pPr>
              <w:pStyle w:val="Compact"/>
            </w:pPr>
            <w:r>
              <w:t>Frame Size</w:t>
            </w:r>
          </w:p>
        </w:tc>
        <w:tc>
          <w:tcPr>
            <w:tcW w:w="0" w:type="auto"/>
          </w:tcPr>
          <w:p w14:paraId="11476348" w14:textId="77777777" w:rsidR="008F792C" w:rsidRDefault="00000000">
            <w:pPr>
              <w:pStyle w:val="Compact"/>
            </w:pPr>
            <w:r>
              <w:t>Mean</w:t>
            </w:r>
          </w:p>
        </w:tc>
        <w:tc>
          <w:tcPr>
            <w:tcW w:w="0" w:type="auto"/>
          </w:tcPr>
          <w:p w14:paraId="7AB8790D" w14:textId="77777777" w:rsidR="008F792C" w:rsidRDefault="00000000">
            <w:pPr>
              <w:pStyle w:val="Compact"/>
            </w:pPr>
            <w:r>
              <w:t>Median</w:t>
            </w:r>
          </w:p>
        </w:tc>
        <w:tc>
          <w:tcPr>
            <w:tcW w:w="0" w:type="auto"/>
          </w:tcPr>
          <w:p w14:paraId="1208D4E5" w14:textId="77777777" w:rsidR="008F792C" w:rsidRDefault="00000000">
            <w:pPr>
              <w:pStyle w:val="Compact"/>
            </w:pPr>
            <w:r>
              <w:t>SD</w:t>
            </w:r>
          </w:p>
        </w:tc>
        <w:tc>
          <w:tcPr>
            <w:tcW w:w="0" w:type="auto"/>
          </w:tcPr>
          <w:p w14:paraId="77DC21B1" w14:textId="77777777" w:rsidR="008F792C" w:rsidRDefault="00000000">
            <w:pPr>
              <w:pStyle w:val="Compact"/>
            </w:pPr>
            <w:r>
              <w:t>Min</w:t>
            </w:r>
          </w:p>
        </w:tc>
        <w:tc>
          <w:tcPr>
            <w:tcW w:w="0" w:type="auto"/>
          </w:tcPr>
          <w:p w14:paraId="53056E99" w14:textId="77777777" w:rsidR="008F792C" w:rsidRDefault="00000000">
            <w:pPr>
              <w:pStyle w:val="Compact"/>
            </w:pPr>
            <w:r>
              <w:t>Max</w:t>
            </w:r>
          </w:p>
        </w:tc>
      </w:tr>
      <w:tr w:rsidR="008F792C" w14:paraId="1511EA6D" w14:textId="77777777">
        <w:tc>
          <w:tcPr>
            <w:tcW w:w="0" w:type="auto"/>
          </w:tcPr>
          <w:p w14:paraId="0AC0A2AB" w14:textId="77777777" w:rsidR="008F792C" w:rsidRDefault="00000000">
            <w:pPr>
              <w:pStyle w:val="Compact"/>
            </w:pPr>
            <w:r>
              <w:t>Small</w:t>
            </w:r>
          </w:p>
        </w:tc>
        <w:tc>
          <w:tcPr>
            <w:tcW w:w="0" w:type="auto"/>
          </w:tcPr>
          <w:p w14:paraId="1B2D2C8D" w14:textId="77777777" w:rsidR="008F792C" w:rsidRDefault="00000000">
            <w:pPr>
              <w:pStyle w:val="Compact"/>
            </w:pPr>
            <w:r>
              <w:t>-2.11</w:t>
            </w:r>
          </w:p>
        </w:tc>
        <w:tc>
          <w:tcPr>
            <w:tcW w:w="0" w:type="auto"/>
          </w:tcPr>
          <w:p w14:paraId="2F12DA11" w14:textId="77777777" w:rsidR="008F792C" w:rsidRDefault="00000000">
            <w:pPr>
              <w:pStyle w:val="Compact"/>
            </w:pPr>
            <w:r>
              <w:t>-2.00</w:t>
            </w:r>
          </w:p>
        </w:tc>
        <w:tc>
          <w:tcPr>
            <w:tcW w:w="0" w:type="auto"/>
          </w:tcPr>
          <w:p w14:paraId="0144848A" w14:textId="77777777" w:rsidR="008F792C" w:rsidRDefault="00000000">
            <w:pPr>
              <w:pStyle w:val="Compact"/>
            </w:pPr>
            <w:r>
              <w:t>1.15</w:t>
            </w:r>
          </w:p>
        </w:tc>
        <w:tc>
          <w:tcPr>
            <w:tcW w:w="0" w:type="auto"/>
          </w:tcPr>
          <w:p w14:paraId="3C9D44C0" w14:textId="77777777" w:rsidR="008F792C" w:rsidRDefault="00000000">
            <w:pPr>
              <w:pStyle w:val="Compact"/>
            </w:pPr>
            <w:r>
              <w:t>-6.35</w:t>
            </w:r>
          </w:p>
        </w:tc>
        <w:tc>
          <w:tcPr>
            <w:tcW w:w="0" w:type="auto"/>
          </w:tcPr>
          <w:p w14:paraId="78635071" w14:textId="77777777" w:rsidR="008F792C" w:rsidRDefault="00000000">
            <w:pPr>
              <w:pStyle w:val="Compact"/>
            </w:pPr>
            <w:r>
              <w:t>0.27</w:t>
            </w:r>
          </w:p>
        </w:tc>
      </w:tr>
      <w:tr w:rsidR="008F792C" w14:paraId="23BE3B59" w14:textId="77777777">
        <w:tc>
          <w:tcPr>
            <w:tcW w:w="0" w:type="auto"/>
          </w:tcPr>
          <w:p w14:paraId="6B5B164F" w14:textId="77777777" w:rsidR="008F792C" w:rsidRDefault="00000000">
            <w:pPr>
              <w:pStyle w:val="Compact"/>
            </w:pPr>
            <w:r>
              <w:t>Medium</w:t>
            </w:r>
          </w:p>
        </w:tc>
        <w:tc>
          <w:tcPr>
            <w:tcW w:w="0" w:type="auto"/>
          </w:tcPr>
          <w:p w14:paraId="2073D62D" w14:textId="77777777" w:rsidR="008F792C" w:rsidRDefault="00000000">
            <w:pPr>
              <w:pStyle w:val="Compact"/>
            </w:pPr>
            <w:r>
              <w:t>-1.91</w:t>
            </w:r>
          </w:p>
        </w:tc>
        <w:tc>
          <w:tcPr>
            <w:tcW w:w="0" w:type="auto"/>
          </w:tcPr>
          <w:p w14:paraId="16EC5165" w14:textId="77777777" w:rsidR="008F792C" w:rsidRDefault="00000000">
            <w:pPr>
              <w:pStyle w:val="Compact"/>
            </w:pPr>
            <w:r>
              <w:t>-1.71</w:t>
            </w:r>
          </w:p>
        </w:tc>
        <w:tc>
          <w:tcPr>
            <w:tcW w:w="0" w:type="auto"/>
          </w:tcPr>
          <w:p w14:paraId="02FB4964" w14:textId="77777777" w:rsidR="008F792C" w:rsidRDefault="00000000">
            <w:pPr>
              <w:pStyle w:val="Compact"/>
            </w:pPr>
            <w:r>
              <w:t>1.12</w:t>
            </w:r>
          </w:p>
        </w:tc>
        <w:tc>
          <w:tcPr>
            <w:tcW w:w="0" w:type="auto"/>
          </w:tcPr>
          <w:p w14:paraId="7D3B2F8E" w14:textId="77777777" w:rsidR="008F792C" w:rsidRDefault="00000000">
            <w:pPr>
              <w:pStyle w:val="Compact"/>
            </w:pPr>
            <w:r>
              <w:t>-6.68</w:t>
            </w:r>
          </w:p>
        </w:tc>
        <w:tc>
          <w:tcPr>
            <w:tcW w:w="0" w:type="auto"/>
          </w:tcPr>
          <w:p w14:paraId="629C5D90" w14:textId="77777777" w:rsidR="008F792C" w:rsidRDefault="00000000">
            <w:pPr>
              <w:pStyle w:val="Compact"/>
            </w:pPr>
            <w:r>
              <w:t>-0.15</w:t>
            </w:r>
          </w:p>
        </w:tc>
      </w:tr>
      <w:tr w:rsidR="008F792C" w14:paraId="397D904D" w14:textId="77777777">
        <w:tc>
          <w:tcPr>
            <w:tcW w:w="0" w:type="auto"/>
          </w:tcPr>
          <w:p w14:paraId="53F79D99" w14:textId="77777777" w:rsidR="008F792C" w:rsidRDefault="00000000">
            <w:pPr>
              <w:pStyle w:val="Compact"/>
            </w:pPr>
            <w:r>
              <w:t>Large</w:t>
            </w:r>
          </w:p>
        </w:tc>
        <w:tc>
          <w:tcPr>
            <w:tcW w:w="0" w:type="auto"/>
          </w:tcPr>
          <w:p w14:paraId="5D65CF5F" w14:textId="77777777" w:rsidR="008F792C" w:rsidRDefault="00000000">
            <w:pPr>
              <w:pStyle w:val="Compact"/>
            </w:pPr>
            <w:r>
              <w:t>-1.71</w:t>
            </w:r>
          </w:p>
        </w:tc>
        <w:tc>
          <w:tcPr>
            <w:tcW w:w="0" w:type="auto"/>
          </w:tcPr>
          <w:p w14:paraId="25D152B8" w14:textId="77777777" w:rsidR="008F792C" w:rsidRDefault="00000000">
            <w:pPr>
              <w:pStyle w:val="Compact"/>
            </w:pPr>
            <w:r>
              <w:t>-1.45</w:t>
            </w:r>
          </w:p>
        </w:tc>
        <w:tc>
          <w:tcPr>
            <w:tcW w:w="0" w:type="auto"/>
          </w:tcPr>
          <w:p w14:paraId="6A5F2333" w14:textId="77777777" w:rsidR="008F792C" w:rsidRDefault="00000000">
            <w:pPr>
              <w:pStyle w:val="Compact"/>
            </w:pPr>
            <w:r>
              <w:t>1.02</w:t>
            </w:r>
          </w:p>
        </w:tc>
        <w:tc>
          <w:tcPr>
            <w:tcW w:w="0" w:type="auto"/>
          </w:tcPr>
          <w:p w14:paraId="5ED64ADF" w14:textId="77777777" w:rsidR="008F792C" w:rsidRDefault="00000000">
            <w:pPr>
              <w:pStyle w:val="Compact"/>
            </w:pPr>
            <w:r>
              <w:t>-4.77</w:t>
            </w:r>
          </w:p>
        </w:tc>
        <w:tc>
          <w:tcPr>
            <w:tcW w:w="0" w:type="auto"/>
          </w:tcPr>
          <w:p w14:paraId="5E0323B4" w14:textId="77777777" w:rsidR="008F792C" w:rsidRDefault="00000000">
            <w:pPr>
              <w:pStyle w:val="Compact"/>
            </w:pPr>
            <w:r>
              <w:t>0.06</w:t>
            </w:r>
          </w:p>
        </w:tc>
      </w:tr>
      <w:tr w:rsidR="008F792C" w14:paraId="1F5A7005" w14:textId="77777777">
        <w:tc>
          <w:tcPr>
            <w:tcW w:w="0" w:type="auto"/>
          </w:tcPr>
          <w:p w14:paraId="2115A0A2" w14:textId="77777777" w:rsidR="008F792C" w:rsidRDefault="00000000">
            <w:pPr>
              <w:pStyle w:val="Compact"/>
            </w:pPr>
            <w:r>
              <w:t>Extra Large</w:t>
            </w:r>
          </w:p>
        </w:tc>
        <w:tc>
          <w:tcPr>
            <w:tcW w:w="0" w:type="auto"/>
          </w:tcPr>
          <w:p w14:paraId="55C02557" w14:textId="77777777" w:rsidR="008F792C" w:rsidRDefault="00000000">
            <w:pPr>
              <w:pStyle w:val="Compact"/>
            </w:pPr>
            <w:r>
              <w:t>-1.55</w:t>
            </w:r>
          </w:p>
        </w:tc>
        <w:tc>
          <w:tcPr>
            <w:tcW w:w="0" w:type="auto"/>
          </w:tcPr>
          <w:p w14:paraId="4765672D" w14:textId="77777777" w:rsidR="008F792C" w:rsidRDefault="00000000">
            <w:pPr>
              <w:pStyle w:val="Compact"/>
            </w:pPr>
            <w:r>
              <w:t>-1.33</w:t>
            </w:r>
          </w:p>
        </w:tc>
        <w:tc>
          <w:tcPr>
            <w:tcW w:w="0" w:type="auto"/>
          </w:tcPr>
          <w:p w14:paraId="18340AC2" w14:textId="77777777" w:rsidR="008F792C" w:rsidRDefault="00000000">
            <w:pPr>
              <w:pStyle w:val="Compact"/>
            </w:pPr>
            <w:r>
              <w:t>0.99</w:t>
            </w:r>
          </w:p>
        </w:tc>
        <w:tc>
          <w:tcPr>
            <w:tcW w:w="0" w:type="auto"/>
          </w:tcPr>
          <w:p w14:paraId="1F8D6D0D" w14:textId="77777777" w:rsidR="008F792C" w:rsidRDefault="00000000">
            <w:pPr>
              <w:pStyle w:val="Compact"/>
            </w:pPr>
            <w:r>
              <w:t>-5.80</w:t>
            </w:r>
          </w:p>
        </w:tc>
        <w:tc>
          <w:tcPr>
            <w:tcW w:w="0" w:type="auto"/>
          </w:tcPr>
          <w:p w14:paraId="0F9D4486" w14:textId="77777777" w:rsidR="008F792C" w:rsidRDefault="00000000">
            <w:pPr>
              <w:pStyle w:val="Compact"/>
            </w:pPr>
            <w:r>
              <w:t>0.50</w:t>
            </w:r>
          </w:p>
        </w:tc>
      </w:tr>
    </w:tbl>
    <w:p w14:paraId="6B883127" w14:textId="77777777" w:rsidR="008F792C" w:rsidRDefault="00000000">
      <w:pPr>
        <w:pStyle w:val="SourceCode"/>
      </w:pPr>
      <w:r>
        <w:rPr>
          <w:rStyle w:val="NormalTok"/>
        </w:rPr>
        <w:t>p_mag_anova</w:t>
      </w:r>
      <w:r>
        <w:rPr>
          <w:rStyle w:val="OtherTok"/>
        </w:rPr>
        <w:t>&lt;-</w:t>
      </w:r>
      <w:r>
        <w:rPr>
          <w:rStyle w:val="NormalTok"/>
        </w:rPr>
        <w:t xml:space="preserve"> </w:t>
      </w:r>
      <w:r>
        <w:rPr>
          <w:rStyle w:val="FunctionTok"/>
        </w:rPr>
        <w:t>aov</w:t>
      </w:r>
      <w:r>
        <w:rPr>
          <w:rStyle w:val="NormalTok"/>
        </w:rPr>
        <w:t xml:space="preserve">(frame_effect_perception </w:t>
      </w:r>
      <w:r>
        <w:rPr>
          <w:rStyle w:val="SpecialCharTok"/>
        </w:rPr>
        <w:t>~</w:t>
      </w:r>
      <w:r>
        <w:rPr>
          <w:rStyle w:val="NormalTok"/>
        </w:rPr>
        <w:t xml:space="preserve">frame_size, </w:t>
      </w:r>
      <w:r>
        <w:rPr>
          <w:rStyle w:val="AttributeTok"/>
        </w:rPr>
        <w:t>data =</w:t>
      </w:r>
      <w:r>
        <w:rPr>
          <w:rStyle w:val="NormalTok"/>
        </w:rPr>
        <w:t>perception)</w:t>
      </w:r>
      <w:r>
        <w:br/>
      </w:r>
      <w:r>
        <w:rPr>
          <w:rStyle w:val="FunctionTok"/>
        </w:rPr>
        <w:t>summary</w:t>
      </w:r>
      <w:r>
        <w:rPr>
          <w:rStyle w:val="NormalTok"/>
        </w:rPr>
        <w:t>(p_mag_anova)</w:t>
      </w:r>
    </w:p>
    <w:p w14:paraId="62D28DFE" w14:textId="77777777" w:rsidR="008F792C" w:rsidRDefault="00000000">
      <w:pPr>
        <w:pStyle w:val="SourceCode"/>
      </w:pPr>
      <w:r>
        <w:rPr>
          <w:rStyle w:val="VerbatimChar"/>
        </w:rPr>
        <w:lastRenderedPageBreak/>
        <w:t xml:space="preserve">##              Df Sum Sq Mean Sq F value Pr(&gt;F)   </w:t>
      </w:r>
      <w:r>
        <w:br/>
      </w:r>
      <w:r>
        <w:rPr>
          <w:rStyle w:val="VerbatimChar"/>
        </w:rPr>
        <w:t>## frame_size    3   14.3   4.759   4.154 0.0066 **</w:t>
      </w:r>
      <w:r>
        <w:br/>
      </w:r>
      <w:r>
        <w:rPr>
          <w:rStyle w:val="VerbatimChar"/>
        </w:rPr>
        <w:t xml:space="preserve">## Residuals   316  362.0   1.146                  </w:t>
      </w:r>
      <w:r>
        <w:br/>
      </w:r>
      <w:r>
        <w:rPr>
          <w:rStyle w:val="VerbatimChar"/>
        </w:rPr>
        <w:t>## ---</w:t>
      </w:r>
      <w:r>
        <w:br/>
      </w:r>
      <w:r>
        <w:rPr>
          <w:rStyle w:val="VerbatimChar"/>
        </w:rPr>
        <w:t>## Signif. codes:  0 '***' 0.001 '**' 0.01 '*' 0.05 '.' 0.1 ' ' 1</w:t>
      </w:r>
    </w:p>
    <w:p w14:paraId="429E279C" w14:textId="77777777" w:rsidR="008F792C" w:rsidRDefault="00000000">
      <w:pPr>
        <w:pStyle w:val="SourceCode"/>
      </w:pPr>
      <w:r>
        <w:rPr>
          <w:rStyle w:val="NormalTok"/>
        </w:rPr>
        <w:t>tukey_p</w:t>
      </w:r>
      <w:r>
        <w:rPr>
          <w:rStyle w:val="OtherTok"/>
        </w:rPr>
        <w:t>&lt;-</w:t>
      </w:r>
      <w:r>
        <w:rPr>
          <w:rStyle w:val="FunctionTok"/>
        </w:rPr>
        <w:t>tukey_hsd</w:t>
      </w:r>
      <w:r>
        <w:rPr>
          <w:rStyle w:val="NormalTok"/>
        </w:rPr>
        <w:t>(p_mag_anova)</w:t>
      </w:r>
      <w:r>
        <w:br/>
      </w:r>
      <w:r>
        <w:rPr>
          <w:rStyle w:val="FunctionTok"/>
        </w:rPr>
        <w:t>apa_table</w:t>
      </w:r>
      <w:r>
        <w:rPr>
          <w:rStyle w:val="NormalTok"/>
        </w:rPr>
        <w:t>(tukey_p)</w:t>
      </w:r>
    </w:p>
    <w:p w14:paraId="48625972" w14:textId="77777777" w:rsidR="008F792C" w:rsidRDefault="00000000">
      <w:pPr>
        <w:pStyle w:val="FirstParagraph"/>
      </w:pPr>
      <w:r>
        <w:t>(#tab:perc aov frame size effect)</w:t>
      </w:r>
    </w:p>
    <w:p w14:paraId="000E5916" w14:textId="77777777" w:rsidR="008F792C" w:rsidRDefault="00000000">
      <w:pPr>
        <w:pStyle w:val="TableCaption"/>
      </w:pPr>
      <w:r>
        <w:t>**</w:t>
      </w:r>
    </w:p>
    <w:tbl>
      <w:tblPr>
        <w:tblStyle w:val="Table"/>
        <w:tblW w:w="0" w:type="auto"/>
        <w:tblLook w:val="0020" w:firstRow="1" w:lastRow="0" w:firstColumn="0" w:lastColumn="0" w:noHBand="0" w:noVBand="0"/>
      </w:tblPr>
      <w:tblGrid>
        <w:gridCol w:w="1272"/>
        <w:gridCol w:w="937"/>
        <w:gridCol w:w="938"/>
        <w:gridCol w:w="1184"/>
        <w:gridCol w:w="1073"/>
        <w:gridCol w:w="1057"/>
        <w:gridCol w:w="1127"/>
        <w:gridCol w:w="698"/>
        <w:gridCol w:w="1290"/>
      </w:tblGrid>
      <w:tr w:rsidR="008F792C" w14:paraId="59C69435" w14:textId="77777777" w:rsidTr="008F792C">
        <w:trPr>
          <w:cnfStyle w:val="100000000000" w:firstRow="1" w:lastRow="0" w:firstColumn="0" w:lastColumn="0" w:oddVBand="0" w:evenVBand="0" w:oddHBand="0" w:evenHBand="0" w:firstRowFirstColumn="0" w:firstRowLastColumn="0" w:lastRowFirstColumn="0" w:lastRowLastColumn="0"/>
          <w:tblHeader/>
        </w:trPr>
        <w:tc>
          <w:tcPr>
            <w:tcW w:w="0" w:type="auto"/>
          </w:tcPr>
          <w:p w14:paraId="417C5F55" w14:textId="77777777" w:rsidR="008F792C" w:rsidRDefault="00000000">
            <w:pPr>
              <w:pStyle w:val="Compact"/>
            </w:pPr>
            <w:r>
              <w:t>term</w:t>
            </w:r>
          </w:p>
        </w:tc>
        <w:tc>
          <w:tcPr>
            <w:tcW w:w="0" w:type="auto"/>
          </w:tcPr>
          <w:p w14:paraId="5B621E83" w14:textId="77777777" w:rsidR="008F792C" w:rsidRDefault="00000000">
            <w:pPr>
              <w:pStyle w:val="Compact"/>
            </w:pPr>
            <w:r>
              <w:t>group1</w:t>
            </w:r>
          </w:p>
        </w:tc>
        <w:tc>
          <w:tcPr>
            <w:tcW w:w="0" w:type="auto"/>
          </w:tcPr>
          <w:p w14:paraId="5E397EE0" w14:textId="77777777" w:rsidR="008F792C" w:rsidRDefault="00000000">
            <w:pPr>
              <w:pStyle w:val="Compact"/>
            </w:pPr>
            <w:r>
              <w:t>group2</w:t>
            </w:r>
          </w:p>
        </w:tc>
        <w:tc>
          <w:tcPr>
            <w:tcW w:w="0" w:type="auto"/>
          </w:tcPr>
          <w:p w14:paraId="5EC537CE" w14:textId="77777777" w:rsidR="008F792C" w:rsidRDefault="00000000">
            <w:pPr>
              <w:pStyle w:val="Compact"/>
            </w:pPr>
            <w:r>
              <w:t>null.value</w:t>
            </w:r>
          </w:p>
        </w:tc>
        <w:tc>
          <w:tcPr>
            <w:tcW w:w="0" w:type="auto"/>
          </w:tcPr>
          <w:p w14:paraId="4EFAD145" w14:textId="77777777" w:rsidR="008F792C" w:rsidRDefault="00000000">
            <w:pPr>
              <w:pStyle w:val="Compact"/>
            </w:pPr>
            <w:r>
              <w:t>estimate</w:t>
            </w:r>
          </w:p>
        </w:tc>
        <w:tc>
          <w:tcPr>
            <w:tcW w:w="0" w:type="auto"/>
          </w:tcPr>
          <w:p w14:paraId="073B3271" w14:textId="77777777" w:rsidR="008F792C" w:rsidRDefault="00000000">
            <w:pPr>
              <w:pStyle w:val="Compact"/>
            </w:pPr>
            <w:r>
              <w:t>conf.low</w:t>
            </w:r>
          </w:p>
        </w:tc>
        <w:tc>
          <w:tcPr>
            <w:tcW w:w="0" w:type="auto"/>
          </w:tcPr>
          <w:p w14:paraId="050ABB86" w14:textId="77777777" w:rsidR="008F792C" w:rsidRDefault="00000000">
            <w:pPr>
              <w:pStyle w:val="Compact"/>
            </w:pPr>
            <w:r>
              <w:t>conf.high</w:t>
            </w:r>
          </w:p>
        </w:tc>
        <w:tc>
          <w:tcPr>
            <w:tcW w:w="0" w:type="auto"/>
          </w:tcPr>
          <w:p w14:paraId="07C8A613" w14:textId="77777777" w:rsidR="008F792C" w:rsidRDefault="00000000">
            <w:pPr>
              <w:pStyle w:val="Compact"/>
            </w:pPr>
            <w:r>
              <w:t>p.adj</w:t>
            </w:r>
          </w:p>
        </w:tc>
        <w:tc>
          <w:tcPr>
            <w:tcW w:w="0" w:type="auto"/>
          </w:tcPr>
          <w:p w14:paraId="3797E8B1" w14:textId="77777777" w:rsidR="008F792C" w:rsidRDefault="00000000">
            <w:pPr>
              <w:pStyle w:val="Compact"/>
            </w:pPr>
            <w:r>
              <w:t>p.adj.signif</w:t>
            </w:r>
          </w:p>
        </w:tc>
      </w:tr>
      <w:tr w:rsidR="008F792C" w14:paraId="734AC5C0" w14:textId="77777777">
        <w:tc>
          <w:tcPr>
            <w:tcW w:w="0" w:type="auto"/>
          </w:tcPr>
          <w:p w14:paraId="3230A127" w14:textId="77777777" w:rsidR="008F792C" w:rsidRDefault="00000000">
            <w:pPr>
              <w:pStyle w:val="Compact"/>
            </w:pPr>
            <w:r>
              <w:t>frame_size</w:t>
            </w:r>
          </w:p>
        </w:tc>
        <w:tc>
          <w:tcPr>
            <w:tcW w:w="0" w:type="auto"/>
          </w:tcPr>
          <w:p w14:paraId="0EA31E3A" w14:textId="77777777" w:rsidR="008F792C" w:rsidRDefault="00000000">
            <w:pPr>
              <w:pStyle w:val="Compact"/>
            </w:pPr>
            <w:r>
              <w:t>175</w:t>
            </w:r>
          </w:p>
        </w:tc>
        <w:tc>
          <w:tcPr>
            <w:tcW w:w="0" w:type="auto"/>
          </w:tcPr>
          <w:p w14:paraId="22CB4E5F" w14:textId="77777777" w:rsidR="008F792C" w:rsidRDefault="00000000">
            <w:pPr>
              <w:pStyle w:val="Compact"/>
            </w:pPr>
            <w:r>
              <w:t>410</w:t>
            </w:r>
          </w:p>
        </w:tc>
        <w:tc>
          <w:tcPr>
            <w:tcW w:w="0" w:type="auto"/>
          </w:tcPr>
          <w:p w14:paraId="6C8A47EF" w14:textId="77777777" w:rsidR="008F792C" w:rsidRDefault="00000000">
            <w:pPr>
              <w:pStyle w:val="Compact"/>
            </w:pPr>
            <w:r>
              <w:t>0.00</w:t>
            </w:r>
          </w:p>
        </w:tc>
        <w:tc>
          <w:tcPr>
            <w:tcW w:w="0" w:type="auto"/>
          </w:tcPr>
          <w:p w14:paraId="0FF68939" w14:textId="77777777" w:rsidR="008F792C" w:rsidRDefault="00000000">
            <w:pPr>
              <w:pStyle w:val="Compact"/>
            </w:pPr>
            <w:r>
              <w:t>-0.20</w:t>
            </w:r>
          </w:p>
        </w:tc>
        <w:tc>
          <w:tcPr>
            <w:tcW w:w="0" w:type="auto"/>
          </w:tcPr>
          <w:p w14:paraId="7FFB0AAC" w14:textId="77777777" w:rsidR="008F792C" w:rsidRDefault="00000000">
            <w:pPr>
              <w:pStyle w:val="Compact"/>
            </w:pPr>
            <w:r>
              <w:t>-0.64</w:t>
            </w:r>
          </w:p>
        </w:tc>
        <w:tc>
          <w:tcPr>
            <w:tcW w:w="0" w:type="auto"/>
          </w:tcPr>
          <w:p w14:paraId="5CD566D0" w14:textId="77777777" w:rsidR="008F792C" w:rsidRDefault="00000000">
            <w:pPr>
              <w:pStyle w:val="Compact"/>
            </w:pPr>
            <w:r>
              <w:t>0.24</w:t>
            </w:r>
          </w:p>
        </w:tc>
        <w:tc>
          <w:tcPr>
            <w:tcW w:w="0" w:type="auto"/>
          </w:tcPr>
          <w:p w14:paraId="01D61CFF" w14:textId="77777777" w:rsidR="008F792C" w:rsidRDefault="00000000">
            <w:pPr>
              <w:pStyle w:val="Compact"/>
            </w:pPr>
            <w:r>
              <w:t>0.63</w:t>
            </w:r>
          </w:p>
        </w:tc>
        <w:tc>
          <w:tcPr>
            <w:tcW w:w="0" w:type="auto"/>
          </w:tcPr>
          <w:p w14:paraId="0E23178A" w14:textId="77777777" w:rsidR="008F792C" w:rsidRDefault="00000000">
            <w:pPr>
              <w:pStyle w:val="Compact"/>
            </w:pPr>
            <w:r>
              <w:t>ns</w:t>
            </w:r>
          </w:p>
        </w:tc>
      </w:tr>
      <w:tr w:rsidR="008F792C" w14:paraId="3BEB151A" w14:textId="77777777">
        <w:tc>
          <w:tcPr>
            <w:tcW w:w="0" w:type="auto"/>
          </w:tcPr>
          <w:p w14:paraId="16914592" w14:textId="77777777" w:rsidR="008F792C" w:rsidRDefault="00000000">
            <w:pPr>
              <w:pStyle w:val="Compact"/>
            </w:pPr>
            <w:r>
              <w:t>frame_size</w:t>
            </w:r>
          </w:p>
        </w:tc>
        <w:tc>
          <w:tcPr>
            <w:tcW w:w="0" w:type="auto"/>
          </w:tcPr>
          <w:p w14:paraId="5E26BE64" w14:textId="77777777" w:rsidR="008F792C" w:rsidRDefault="00000000">
            <w:pPr>
              <w:pStyle w:val="Compact"/>
            </w:pPr>
            <w:r>
              <w:t>175</w:t>
            </w:r>
          </w:p>
        </w:tc>
        <w:tc>
          <w:tcPr>
            <w:tcW w:w="0" w:type="auto"/>
          </w:tcPr>
          <w:p w14:paraId="0F62DFB1" w14:textId="77777777" w:rsidR="008F792C" w:rsidRDefault="00000000">
            <w:pPr>
              <w:pStyle w:val="Compact"/>
            </w:pPr>
            <w:r>
              <w:t>645</w:t>
            </w:r>
          </w:p>
        </w:tc>
        <w:tc>
          <w:tcPr>
            <w:tcW w:w="0" w:type="auto"/>
          </w:tcPr>
          <w:p w14:paraId="5F2C4937" w14:textId="77777777" w:rsidR="008F792C" w:rsidRDefault="00000000">
            <w:pPr>
              <w:pStyle w:val="Compact"/>
            </w:pPr>
            <w:r>
              <w:t>0.00</w:t>
            </w:r>
          </w:p>
        </w:tc>
        <w:tc>
          <w:tcPr>
            <w:tcW w:w="0" w:type="auto"/>
          </w:tcPr>
          <w:p w14:paraId="41019A7F" w14:textId="77777777" w:rsidR="008F792C" w:rsidRDefault="00000000">
            <w:pPr>
              <w:pStyle w:val="Compact"/>
            </w:pPr>
            <w:r>
              <w:t>-0.40</w:t>
            </w:r>
          </w:p>
        </w:tc>
        <w:tc>
          <w:tcPr>
            <w:tcW w:w="0" w:type="auto"/>
          </w:tcPr>
          <w:p w14:paraId="7590D9F8" w14:textId="77777777" w:rsidR="008F792C" w:rsidRDefault="00000000">
            <w:pPr>
              <w:pStyle w:val="Compact"/>
            </w:pPr>
            <w:r>
              <w:t>-0.84</w:t>
            </w:r>
          </w:p>
        </w:tc>
        <w:tc>
          <w:tcPr>
            <w:tcW w:w="0" w:type="auto"/>
          </w:tcPr>
          <w:p w14:paraId="5106E525" w14:textId="77777777" w:rsidR="008F792C" w:rsidRDefault="00000000">
            <w:pPr>
              <w:pStyle w:val="Compact"/>
            </w:pPr>
            <w:r>
              <w:t>0.03</w:t>
            </w:r>
          </w:p>
        </w:tc>
        <w:tc>
          <w:tcPr>
            <w:tcW w:w="0" w:type="auto"/>
          </w:tcPr>
          <w:p w14:paraId="1091A592" w14:textId="77777777" w:rsidR="008F792C" w:rsidRDefault="00000000">
            <w:pPr>
              <w:pStyle w:val="Compact"/>
            </w:pPr>
            <w:r>
              <w:t>0.08</w:t>
            </w:r>
          </w:p>
        </w:tc>
        <w:tc>
          <w:tcPr>
            <w:tcW w:w="0" w:type="auto"/>
          </w:tcPr>
          <w:p w14:paraId="3E897F72" w14:textId="77777777" w:rsidR="008F792C" w:rsidRDefault="00000000">
            <w:pPr>
              <w:pStyle w:val="Compact"/>
            </w:pPr>
            <w:r>
              <w:t>ns</w:t>
            </w:r>
          </w:p>
        </w:tc>
      </w:tr>
      <w:tr w:rsidR="008F792C" w14:paraId="319B909A" w14:textId="77777777">
        <w:tc>
          <w:tcPr>
            <w:tcW w:w="0" w:type="auto"/>
          </w:tcPr>
          <w:p w14:paraId="4495545F" w14:textId="77777777" w:rsidR="008F792C" w:rsidRDefault="00000000">
            <w:pPr>
              <w:pStyle w:val="Compact"/>
            </w:pPr>
            <w:r>
              <w:t>frame_size</w:t>
            </w:r>
          </w:p>
        </w:tc>
        <w:tc>
          <w:tcPr>
            <w:tcW w:w="0" w:type="auto"/>
          </w:tcPr>
          <w:p w14:paraId="2FD296C1" w14:textId="77777777" w:rsidR="008F792C" w:rsidRDefault="00000000">
            <w:pPr>
              <w:pStyle w:val="Compact"/>
            </w:pPr>
            <w:r>
              <w:t>175</w:t>
            </w:r>
          </w:p>
        </w:tc>
        <w:tc>
          <w:tcPr>
            <w:tcW w:w="0" w:type="auto"/>
          </w:tcPr>
          <w:p w14:paraId="3CEE4693" w14:textId="77777777" w:rsidR="008F792C" w:rsidRDefault="00000000">
            <w:pPr>
              <w:pStyle w:val="Compact"/>
            </w:pPr>
            <w:r>
              <w:t>880</w:t>
            </w:r>
          </w:p>
        </w:tc>
        <w:tc>
          <w:tcPr>
            <w:tcW w:w="0" w:type="auto"/>
          </w:tcPr>
          <w:p w14:paraId="1C1654CA" w14:textId="77777777" w:rsidR="008F792C" w:rsidRDefault="00000000">
            <w:pPr>
              <w:pStyle w:val="Compact"/>
            </w:pPr>
            <w:r>
              <w:t>0.00</w:t>
            </w:r>
          </w:p>
        </w:tc>
        <w:tc>
          <w:tcPr>
            <w:tcW w:w="0" w:type="auto"/>
          </w:tcPr>
          <w:p w14:paraId="1FBF85A1" w14:textId="77777777" w:rsidR="008F792C" w:rsidRDefault="00000000">
            <w:pPr>
              <w:pStyle w:val="Compact"/>
            </w:pPr>
            <w:r>
              <w:t>-0.56</w:t>
            </w:r>
          </w:p>
        </w:tc>
        <w:tc>
          <w:tcPr>
            <w:tcW w:w="0" w:type="auto"/>
          </w:tcPr>
          <w:p w14:paraId="11762677" w14:textId="77777777" w:rsidR="008F792C" w:rsidRDefault="00000000">
            <w:pPr>
              <w:pStyle w:val="Compact"/>
            </w:pPr>
            <w:r>
              <w:t>-1.00</w:t>
            </w:r>
          </w:p>
        </w:tc>
        <w:tc>
          <w:tcPr>
            <w:tcW w:w="0" w:type="auto"/>
          </w:tcPr>
          <w:p w14:paraId="7CAE66D0" w14:textId="77777777" w:rsidR="008F792C" w:rsidRDefault="00000000">
            <w:pPr>
              <w:pStyle w:val="Compact"/>
            </w:pPr>
            <w:r>
              <w:t>-0.12</w:t>
            </w:r>
          </w:p>
        </w:tc>
        <w:tc>
          <w:tcPr>
            <w:tcW w:w="0" w:type="auto"/>
          </w:tcPr>
          <w:p w14:paraId="49AB339F" w14:textId="77777777" w:rsidR="008F792C" w:rsidRDefault="00000000">
            <w:pPr>
              <w:pStyle w:val="Compact"/>
            </w:pPr>
            <w:r>
              <w:t>0.01</w:t>
            </w:r>
          </w:p>
        </w:tc>
        <w:tc>
          <w:tcPr>
            <w:tcW w:w="0" w:type="auto"/>
          </w:tcPr>
          <w:p w14:paraId="47E8308E" w14:textId="77777777" w:rsidR="008F792C" w:rsidRDefault="00000000">
            <w:pPr>
              <w:pStyle w:val="Compact"/>
            </w:pPr>
            <w:r>
              <w:t>**</w:t>
            </w:r>
          </w:p>
        </w:tc>
      </w:tr>
      <w:tr w:rsidR="008F792C" w14:paraId="7B9834E1" w14:textId="77777777">
        <w:tc>
          <w:tcPr>
            <w:tcW w:w="0" w:type="auto"/>
          </w:tcPr>
          <w:p w14:paraId="380735B1" w14:textId="77777777" w:rsidR="008F792C" w:rsidRDefault="00000000">
            <w:pPr>
              <w:pStyle w:val="Compact"/>
            </w:pPr>
            <w:r>
              <w:t>frame_size</w:t>
            </w:r>
          </w:p>
        </w:tc>
        <w:tc>
          <w:tcPr>
            <w:tcW w:w="0" w:type="auto"/>
          </w:tcPr>
          <w:p w14:paraId="07A3A7AA" w14:textId="77777777" w:rsidR="008F792C" w:rsidRDefault="00000000">
            <w:pPr>
              <w:pStyle w:val="Compact"/>
            </w:pPr>
            <w:r>
              <w:t>410</w:t>
            </w:r>
          </w:p>
        </w:tc>
        <w:tc>
          <w:tcPr>
            <w:tcW w:w="0" w:type="auto"/>
          </w:tcPr>
          <w:p w14:paraId="2C63C880" w14:textId="77777777" w:rsidR="008F792C" w:rsidRDefault="00000000">
            <w:pPr>
              <w:pStyle w:val="Compact"/>
            </w:pPr>
            <w:r>
              <w:t>645</w:t>
            </w:r>
          </w:p>
        </w:tc>
        <w:tc>
          <w:tcPr>
            <w:tcW w:w="0" w:type="auto"/>
          </w:tcPr>
          <w:p w14:paraId="0B0FA2A1" w14:textId="77777777" w:rsidR="008F792C" w:rsidRDefault="00000000">
            <w:pPr>
              <w:pStyle w:val="Compact"/>
            </w:pPr>
            <w:r>
              <w:t>0.00</w:t>
            </w:r>
          </w:p>
        </w:tc>
        <w:tc>
          <w:tcPr>
            <w:tcW w:w="0" w:type="auto"/>
          </w:tcPr>
          <w:p w14:paraId="71DEC2F1" w14:textId="77777777" w:rsidR="008F792C" w:rsidRDefault="00000000">
            <w:pPr>
              <w:pStyle w:val="Compact"/>
            </w:pPr>
            <w:r>
              <w:t>-0.20</w:t>
            </w:r>
          </w:p>
        </w:tc>
        <w:tc>
          <w:tcPr>
            <w:tcW w:w="0" w:type="auto"/>
          </w:tcPr>
          <w:p w14:paraId="09E98A32" w14:textId="77777777" w:rsidR="008F792C" w:rsidRDefault="00000000">
            <w:pPr>
              <w:pStyle w:val="Compact"/>
            </w:pPr>
            <w:r>
              <w:t>-0.64</w:t>
            </w:r>
          </w:p>
        </w:tc>
        <w:tc>
          <w:tcPr>
            <w:tcW w:w="0" w:type="auto"/>
          </w:tcPr>
          <w:p w14:paraId="5F675057" w14:textId="77777777" w:rsidR="008F792C" w:rsidRDefault="00000000">
            <w:pPr>
              <w:pStyle w:val="Compact"/>
            </w:pPr>
            <w:r>
              <w:t>0.24</w:t>
            </w:r>
          </w:p>
        </w:tc>
        <w:tc>
          <w:tcPr>
            <w:tcW w:w="0" w:type="auto"/>
          </w:tcPr>
          <w:p w14:paraId="198211F1" w14:textId="77777777" w:rsidR="008F792C" w:rsidRDefault="00000000">
            <w:pPr>
              <w:pStyle w:val="Compact"/>
            </w:pPr>
            <w:r>
              <w:t>0.64</w:t>
            </w:r>
          </w:p>
        </w:tc>
        <w:tc>
          <w:tcPr>
            <w:tcW w:w="0" w:type="auto"/>
          </w:tcPr>
          <w:p w14:paraId="2DF71974" w14:textId="77777777" w:rsidR="008F792C" w:rsidRDefault="00000000">
            <w:pPr>
              <w:pStyle w:val="Compact"/>
            </w:pPr>
            <w:r>
              <w:t>ns</w:t>
            </w:r>
          </w:p>
        </w:tc>
      </w:tr>
      <w:tr w:rsidR="008F792C" w14:paraId="199449EE" w14:textId="77777777">
        <w:tc>
          <w:tcPr>
            <w:tcW w:w="0" w:type="auto"/>
          </w:tcPr>
          <w:p w14:paraId="19318F5B" w14:textId="77777777" w:rsidR="008F792C" w:rsidRDefault="00000000">
            <w:pPr>
              <w:pStyle w:val="Compact"/>
            </w:pPr>
            <w:r>
              <w:t>frame_size</w:t>
            </w:r>
          </w:p>
        </w:tc>
        <w:tc>
          <w:tcPr>
            <w:tcW w:w="0" w:type="auto"/>
          </w:tcPr>
          <w:p w14:paraId="1D555407" w14:textId="77777777" w:rsidR="008F792C" w:rsidRDefault="00000000">
            <w:pPr>
              <w:pStyle w:val="Compact"/>
            </w:pPr>
            <w:r>
              <w:t>410</w:t>
            </w:r>
          </w:p>
        </w:tc>
        <w:tc>
          <w:tcPr>
            <w:tcW w:w="0" w:type="auto"/>
          </w:tcPr>
          <w:p w14:paraId="6D854C55" w14:textId="77777777" w:rsidR="008F792C" w:rsidRDefault="00000000">
            <w:pPr>
              <w:pStyle w:val="Compact"/>
            </w:pPr>
            <w:r>
              <w:t>880</w:t>
            </w:r>
          </w:p>
        </w:tc>
        <w:tc>
          <w:tcPr>
            <w:tcW w:w="0" w:type="auto"/>
          </w:tcPr>
          <w:p w14:paraId="2DCE5722" w14:textId="77777777" w:rsidR="008F792C" w:rsidRDefault="00000000">
            <w:pPr>
              <w:pStyle w:val="Compact"/>
            </w:pPr>
            <w:r>
              <w:t>0.00</w:t>
            </w:r>
          </w:p>
        </w:tc>
        <w:tc>
          <w:tcPr>
            <w:tcW w:w="0" w:type="auto"/>
          </w:tcPr>
          <w:p w14:paraId="5FF18FBD" w14:textId="77777777" w:rsidR="008F792C" w:rsidRDefault="00000000">
            <w:pPr>
              <w:pStyle w:val="Compact"/>
            </w:pPr>
            <w:r>
              <w:t>-0.36</w:t>
            </w:r>
          </w:p>
        </w:tc>
        <w:tc>
          <w:tcPr>
            <w:tcW w:w="0" w:type="auto"/>
          </w:tcPr>
          <w:p w14:paraId="51241E13" w14:textId="77777777" w:rsidR="008F792C" w:rsidRDefault="00000000">
            <w:pPr>
              <w:pStyle w:val="Compact"/>
            </w:pPr>
            <w:r>
              <w:t>-0.80</w:t>
            </w:r>
          </w:p>
        </w:tc>
        <w:tc>
          <w:tcPr>
            <w:tcW w:w="0" w:type="auto"/>
          </w:tcPr>
          <w:p w14:paraId="71A2A5A0" w14:textId="77777777" w:rsidR="008F792C" w:rsidRDefault="00000000">
            <w:pPr>
              <w:pStyle w:val="Compact"/>
            </w:pPr>
            <w:r>
              <w:t>0.08</w:t>
            </w:r>
          </w:p>
        </w:tc>
        <w:tc>
          <w:tcPr>
            <w:tcW w:w="0" w:type="auto"/>
          </w:tcPr>
          <w:p w14:paraId="07B8EC74" w14:textId="77777777" w:rsidR="008F792C" w:rsidRDefault="00000000">
            <w:pPr>
              <w:pStyle w:val="Compact"/>
            </w:pPr>
            <w:r>
              <w:t>0.15</w:t>
            </w:r>
          </w:p>
        </w:tc>
        <w:tc>
          <w:tcPr>
            <w:tcW w:w="0" w:type="auto"/>
          </w:tcPr>
          <w:p w14:paraId="5C53E565" w14:textId="77777777" w:rsidR="008F792C" w:rsidRDefault="00000000">
            <w:pPr>
              <w:pStyle w:val="Compact"/>
            </w:pPr>
            <w:r>
              <w:t>ns</w:t>
            </w:r>
          </w:p>
        </w:tc>
      </w:tr>
      <w:tr w:rsidR="008F792C" w14:paraId="4B66D4F2" w14:textId="77777777">
        <w:tc>
          <w:tcPr>
            <w:tcW w:w="0" w:type="auto"/>
          </w:tcPr>
          <w:p w14:paraId="68E4FB10" w14:textId="77777777" w:rsidR="008F792C" w:rsidRDefault="00000000">
            <w:pPr>
              <w:pStyle w:val="Compact"/>
            </w:pPr>
            <w:r>
              <w:t>frame_size</w:t>
            </w:r>
          </w:p>
        </w:tc>
        <w:tc>
          <w:tcPr>
            <w:tcW w:w="0" w:type="auto"/>
          </w:tcPr>
          <w:p w14:paraId="33807938" w14:textId="77777777" w:rsidR="008F792C" w:rsidRDefault="00000000">
            <w:pPr>
              <w:pStyle w:val="Compact"/>
            </w:pPr>
            <w:r>
              <w:t>645</w:t>
            </w:r>
          </w:p>
        </w:tc>
        <w:tc>
          <w:tcPr>
            <w:tcW w:w="0" w:type="auto"/>
          </w:tcPr>
          <w:p w14:paraId="62B71C1A" w14:textId="77777777" w:rsidR="008F792C" w:rsidRDefault="00000000">
            <w:pPr>
              <w:pStyle w:val="Compact"/>
            </w:pPr>
            <w:r>
              <w:t>880</w:t>
            </w:r>
          </w:p>
        </w:tc>
        <w:tc>
          <w:tcPr>
            <w:tcW w:w="0" w:type="auto"/>
          </w:tcPr>
          <w:p w14:paraId="25BE0B95" w14:textId="77777777" w:rsidR="008F792C" w:rsidRDefault="00000000">
            <w:pPr>
              <w:pStyle w:val="Compact"/>
            </w:pPr>
            <w:r>
              <w:t>0.00</w:t>
            </w:r>
          </w:p>
        </w:tc>
        <w:tc>
          <w:tcPr>
            <w:tcW w:w="0" w:type="auto"/>
          </w:tcPr>
          <w:p w14:paraId="06CF0975" w14:textId="77777777" w:rsidR="008F792C" w:rsidRDefault="00000000">
            <w:pPr>
              <w:pStyle w:val="Compact"/>
            </w:pPr>
            <w:r>
              <w:t>-0.16</w:t>
            </w:r>
          </w:p>
        </w:tc>
        <w:tc>
          <w:tcPr>
            <w:tcW w:w="0" w:type="auto"/>
          </w:tcPr>
          <w:p w14:paraId="4FAA7511" w14:textId="77777777" w:rsidR="008F792C" w:rsidRDefault="00000000">
            <w:pPr>
              <w:pStyle w:val="Compact"/>
            </w:pPr>
            <w:r>
              <w:t>-0.60</w:t>
            </w:r>
          </w:p>
        </w:tc>
        <w:tc>
          <w:tcPr>
            <w:tcW w:w="0" w:type="auto"/>
          </w:tcPr>
          <w:p w14:paraId="5959E36B" w14:textId="77777777" w:rsidR="008F792C" w:rsidRDefault="00000000">
            <w:pPr>
              <w:pStyle w:val="Compact"/>
            </w:pPr>
            <w:r>
              <w:t>0.28</w:t>
            </w:r>
          </w:p>
        </w:tc>
        <w:tc>
          <w:tcPr>
            <w:tcW w:w="0" w:type="auto"/>
          </w:tcPr>
          <w:p w14:paraId="68765C55" w14:textId="77777777" w:rsidR="008F792C" w:rsidRDefault="00000000">
            <w:pPr>
              <w:pStyle w:val="Compact"/>
            </w:pPr>
            <w:r>
              <w:t>0.78</w:t>
            </w:r>
          </w:p>
        </w:tc>
        <w:tc>
          <w:tcPr>
            <w:tcW w:w="0" w:type="auto"/>
          </w:tcPr>
          <w:p w14:paraId="1FC10844" w14:textId="77777777" w:rsidR="008F792C" w:rsidRDefault="00000000">
            <w:pPr>
              <w:pStyle w:val="Compact"/>
            </w:pPr>
            <w:r>
              <w:t>ns</w:t>
            </w:r>
          </w:p>
        </w:tc>
      </w:tr>
    </w:tbl>
    <w:p w14:paraId="43042340" w14:textId="77777777" w:rsidR="008F792C" w:rsidRDefault="00000000">
      <w:pPr>
        <w:pStyle w:val="BodyText"/>
      </w:pPr>
      <w:r>
        <w:rPr>
          <w:noProof/>
        </w:rPr>
        <w:lastRenderedPageBreak/>
        <w:drawing>
          <wp:inline distT="0" distB="0" distL="0" distR="0" wp14:anchorId="290E7449" wp14:editId="2A8FD2C9">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frame_size_analysis_files/figure-docx/percept%20repeated%20measures%20graph-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10C93834" w14:textId="77777777" w:rsidR="008F792C" w:rsidRDefault="00000000">
      <w:pPr>
        <w:pStyle w:val="Heading3"/>
      </w:pPr>
      <w:bookmarkStart w:id="2" w:name="Xb203f5745fdab87d9e5b24e713e823d1cfefc7e"/>
      <w:bookmarkEnd w:id="1"/>
      <w:r>
        <w:t>Saccade-to-Vertical Task: Visuovestibular Effect</w:t>
      </w:r>
    </w:p>
    <w:p w14:paraId="127DD03A" w14:textId="77777777" w:rsidR="008F792C" w:rsidRDefault="00000000">
      <w:pPr>
        <w:pStyle w:val="FirstParagraph"/>
      </w:pPr>
      <w:r>
        <w:t>The effect of the frames was quantified by subtracting the mean errors for the counterclockwise-tilted frames from those of the clockwise-tilted frames then halving this value to get a measure of the average effect of a single frame (negative values indicated eye movements that deviated in the direction opposite the tilt of the frame).</w:t>
      </w:r>
    </w:p>
    <w:p w14:paraId="7FA9F06C" w14:textId="77777777" w:rsidR="008F792C" w:rsidRDefault="00000000">
      <w:pPr>
        <w:pStyle w:val="BodyText"/>
      </w:pPr>
      <w:r>
        <w:t>(#tab:s2v summary stat table)</w:t>
      </w:r>
    </w:p>
    <w:p w14:paraId="357957A5" w14:textId="77777777" w:rsidR="008F792C" w:rsidRDefault="00000000">
      <w:pPr>
        <w:pStyle w:val="TableCaption"/>
      </w:pPr>
      <w:r>
        <w:rPr>
          <w:iCs/>
        </w:rPr>
        <w:t>Saccade-to-Vertical Task</w:t>
      </w:r>
    </w:p>
    <w:tbl>
      <w:tblPr>
        <w:tblStyle w:val="Table"/>
        <w:tblW w:w="0" w:type="auto"/>
        <w:tblLook w:val="0020" w:firstRow="1" w:lastRow="0" w:firstColumn="0" w:lastColumn="0" w:noHBand="0" w:noVBand="0"/>
      </w:tblPr>
      <w:tblGrid>
        <w:gridCol w:w="1402"/>
        <w:gridCol w:w="780"/>
        <w:gridCol w:w="980"/>
        <w:gridCol w:w="664"/>
        <w:gridCol w:w="744"/>
        <w:gridCol w:w="664"/>
      </w:tblGrid>
      <w:tr w:rsidR="008F792C" w14:paraId="560F11E5" w14:textId="77777777" w:rsidTr="008F792C">
        <w:trPr>
          <w:cnfStyle w:val="100000000000" w:firstRow="1" w:lastRow="0" w:firstColumn="0" w:lastColumn="0" w:oddVBand="0" w:evenVBand="0" w:oddHBand="0" w:evenHBand="0" w:firstRowFirstColumn="0" w:firstRowLastColumn="0" w:lastRowFirstColumn="0" w:lastRowLastColumn="0"/>
          <w:tblHeader/>
        </w:trPr>
        <w:tc>
          <w:tcPr>
            <w:tcW w:w="0" w:type="auto"/>
          </w:tcPr>
          <w:p w14:paraId="0B242AE3" w14:textId="77777777" w:rsidR="008F792C" w:rsidRDefault="00000000">
            <w:pPr>
              <w:pStyle w:val="Compact"/>
            </w:pPr>
            <w:r>
              <w:t>Frame Size</w:t>
            </w:r>
          </w:p>
        </w:tc>
        <w:tc>
          <w:tcPr>
            <w:tcW w:w="0" w:type="auto"/>
          </w:tcPr>
          <w:p w14:paraId="058E070F" w14:textId="77777777" w:rsidR="008F792C" w:rsidRDefault="00000000">
            <w:pPr>
              <w:pStyle w:val="Compact"/>
            </w:pPr>
            <w:r>
              <w:t>Mean</w:t>
            </w:r>
          </w:p>
        </w:tc>
        <w:tc>
          <w:tcPr>
            <w:tcW w:w="0" w:type="auto"/>
          </w:tcPr>
          <w:p w14:paraId="34B16D97" w14:textId="77777777" w:rsidR="008F792C" w:rsidRDefault="00000000">
            <w:pPr>
              <w:pStyle w:val="Compact"/>
            </w:pPr>
            <w:r>
              <w:t>Median</w:t>
            </w:r>
          </w:p>
        </w:tc>
        <w:tc>
          <w:tcPr>
            <w:tcW w:w="0" w:type="auto"/>
          </w:tcPr>
          <w:p w14:paraId="15C61AF7" w14:textId="77777777" w:rsidR="008F792C" w:rsidRDefault="00000000">
            <w:pPr>
              <w:pStyle w:val="Compact"/>
            </w:pPr>
            <w:r>
              <w:t>SD</w:t>
            </w:r>
          </w:p>
        </w:tc>
        <w:tc>
          <w:tcPr>
            <w:tcW w:w="0" w:type="auto"/>
          </w:tcPr>
          <w:p w14:paraId="6C0538CA" w14:textId="77777777" w:rsidR="008F792C" w:rsidRDefault="00000000">
            <w:pPr>
              <w:pStyle w:val="Compact"/>
            </w:pPr>
            <w:r>
              <w:t>Min</w:t>
            </w:r>
          </w:p>
        </w:tc>
        <w:tc>
          <w:tcPr>
            <w:tcW w:w="0" w:type="auto"/>
          </w:tcPr>
          <w:p w14:paraId="1F608D07" w14:textId="77777777" w:rsidR="008F792C" w:rsidRDefault="00000000">
            <w:pPr>
              <w:pStyle w:val="Compact"/>
            </w:pPr>
            <w:r>
              <w:t>Max</w:t>
            </w:r>
          </w:p>
        </w:tc>
      </w:tr>
      <w:tr w:rsidR="008F792C" w14:paraId="1E1DD254" w14:textId="77777777">
        <w:tc>
          <w:tcPr>
            <w:tcW w:w="0" w:type="auto"/>
          </w:tcPr>
          <w:p w14:paraId="1B2E5B8E" w14:textId="77777777" w:rsidR="008F792C" w:rsidRDefault="00000000">
            <w:pPr>
              <w:pStyle w:val="Compact"/>
            </w:pPr>
            <w:r>
              <w:t>Small</w:t>
            </w:r>
          </w:p>
        </w:tc>
        <w:tc>
          <w:tcPr>
            <w:tcW w:w="0" w:type="auto"/>
          </w:tcPr>
          <w:p w14:paraId="5C7B1680" w14:textId="77777777" w:rsidR="008F792C" w:rsidRDefault="00000000">
            <w:pPr>
              <w:pStyle w:val="Compact"/>
            </w:pPr>
            <w:r>
              <w:t>1.47</w:t>
            </w:r>
          </w:p>
        </w:tc>
        <w:tc>
          <w:tcPr>
            <w:tcW w:w="0" w:type="auto"/>
          </w:tcPr>
          <w:p w14:paraId="791B0403" w14:textId="77777777" w:rsidR="008F792C" w:rsidRDefault="00000000">
            <w:pPr>
              <w:pStyle w:val="Compact"/>
            </w:pPr>
            <w:r>
              <w:t>1.31</w:t>
            </w:r>
          </w:p>
        </w:tc>
        <w:tc>
          <w:tcPr>
            <w:tcW w:w="0" w:type="auto"/>
          </w:tcPr>
          <w:p w14:paraId="1C75ED4A" w14:textId="77777777" w:rsidR="008F792C" w:rsidRDefault="00000000">
            <w:pPr>
              <w:pStyle w:val="Compact"/>
            </w:pPr>
            <w:r>
              <w:t>1.63</w:t>
            </w:r>
          </w:p>
        </w:tc>
        <w:tc>
          <w:tcPr>
            <w:tcW w:w="0" w:type="auto"/>
          </w:tcPr>
          <w:p w14:paraId="731CEFA5" w14:textId="77777777" w:rsidR="008F792C" w:rsidRDefault="00000000">
            <w:pPr>
              <w:pStyle w:val="Compact"/>
            </w:pPr>
            <w:r>
              <w:t>-2.77</w:t>
            </w:r>
          </w:p>
        </w:tc>
        <w:tc>
          <w:tcPr>
            <w:tcW w:w="0" w:type="auto"/>
          </w:tcPr>
          <w:p w14:paraId="38227CE3" w14:textId="77777777" w:rsidR="008F792C" w:rsidRDefault="00000000">
            <w:pPr>
              <w:pStyle w:val="Compact"/>
            </w:pPr>
            <w:r>
              <w:t>8.74</w:t>
            </w:r>
          </w:p>
        </w:tc>
      </w:tr>
      <w:tr w:rsidR="008F792C" w14:paraId="65BB27C7" w14:textId="77777777">
        <w:tc>
          <w:tcPr>
            <w:tcW w:w="0" w:type="auto"/>
          </w:tcPr>
          <w:p w14:paraId="791AAD64" w14:textId="77777777" w:rsidR="008F792C" w:rsidRDefault="00000000">
            <w:pPr>
              <w:pStyle w:val="Compact"/>
            </w:pPr>
            <w:r>
              <w:t>Medium</w:t>
            </w:r>
          </w:p>
        </w:tc>
        <w:tc>
          <w:tcPr>
            <w:tcW w:w="0" w:type="auto"/>
          </w:tcPr>
          <w:p w14:paraId="0F7ABD1B" w14:textId="77777777" w:rsidR="008F792C" w:rsidRDefault="00000000">
            <w:pPr>
              <w:pStyle w:val="Compact"/>
            </w:pPr>
            <w:r>
              <w:t>1.23</w:t>
            </w:r>
          </w:p>
        </w:tc>
        <w:tc>
          <w:tcPr>
            <w:tcW w:w="0" w:type="auto"/>
          </w:tcPr>
          <w:p w14:paraId="72B57E4F" w14:textId="77777777" w:rsidR="008F792C" w:rsidRDefault="00000000">
            <w:pPr>
              <w:pStyle w:val="Compact"/>
            </w:pPr>
            <w:r>
              <w:t>1.01</w:t>
            </w:r>
          </w:p>
        </w:tc>
        <w:tc>
          <w:tcPr>
            <w:tcW w:w="0" w:type="auto"/>
          </w:tcPr>
          <w:p w14:paraId="37BBA42C" w14:textId="77777777" w:rsidR="008F792C" w:rsidRDefault="00000000">
            <w:pPr>
              <w:pStyle w:val="Compact"/>
            </w:pPr>
            <w:r>
              <w:t>1.75</w:t>
            </w:r>
          </w:p>
        </w:tc>
        <w:tc>
          <w:tcPr>
            <w:tcW w:w="0" w:type="auto"/>
          </w:tcPr>
          <w:p w14:paraId="3495EF0C" w14:textId="77777777" w:rsidR="008F792C" w:rsidRDefault="00000000">
            <w:pPr>
              <w:pStyle w:val="Compact"/>
            </w:pPr>
            <w:r>
              <w:t>-1.84</w:t>
            </w:r>
          </w:p>
        </w:tc>
        <w:tc>
          <w:tcPr>
            <w:tcW w:w="0" w:type="auto"/>
          </w:tcPr>
          <w:p w14:paraId="770068A3" w14:textId="77777777" w:rsidR="008F792C" w:rsidRDefault="00000000">
            <w:pPr>
              <w:pStyle w:val="Compact"/>
            </w:pPr>
            <w:r>
              <w:t>8.34</w:t>
            </w:r>
          </w:p>
        </w:tc>
      </w:tr>
      <w:tr w:rsidR="008F792C" w14:paraId="7183B488" w14:textId="77777777">
        <w:tc>
          <w:tcPr>
            <w:tcW w:w="0" w:type="auto"/>
          </w:tcPr>
          <w:p w14:paraId="57F1F327" w14:textId="77777777" w:rsidR="008F792C" w:rsidRDefault="00000000">
            <w:pPr>
              <w:pStyle w:val="Compact"/>
            </w:pPr>
            <w:r>
              <w:t>Large</w:t>
            </w:r>
          </w:p>
        </w:tc>
        <w:tc>
          <w:tcPr>
            <w:tcW w:w="0" w:type="auto"/>
          </w:tcPr>
          <w:p w14:paraId="780A14A7" w14:textId="77777777" w:rsidR="008F792C" w:rsidRDefault="00000000">
            <w:pPr>
              <w:pStyle w:val="Compact"/>
            </w:pPr>
            <w:r>
              <w:t>1.14</w:t>
            </w:r>
          </w:p>
        </w:tc>
        <w:tc>
          <w:tcPr>
            <w:tcW w:w="0" w:type="auto"/>
          </w:tcPr>
          <w:p w14:paraId="35C743AE" w14:textId="77777777" w:rsidR="008F792C" w:rsidRDefault="00000000">
            <w:pPr>
              <w:pStyle w:val="Compact"/>
            </w:pPr>
            <w:r>
              <w:t>1.04</w:t>
            </w:r>
          </w:p>
        </w:tc>
        <w:tc>
          <w:tcPr>
            <w:tcW w:w="0" w:type="auto"/>
          </w:tcPr>
          <w:p w14:paraId="387C2B2D" w14:textId="77777777" w:rsidR="008F792C" w:rsidRDefault="00000000">
            <w:pPr>
              <w:pStyle w:val="Compact"/>
            </w:pPr>
            <w:r>
              <w:t>1.35</w:t>
            </w:r>
          </w:p>
        </w:tc>
        <w:tc>
          <w:tcPr>
            <w:tcW w:w="0" w:type="auto"/>
          </w:tcPr>
          <w:p w14:paraId="0E912356" w14:textId="77777777" w:rsidR="008F792C" w:rsidRDefault="00000000">
            <w:pPr>
              <w:pStyle w:val="Compact"/>
            </w:pPr>
            <w:r>
              <w:t>-1.63</w:t>
            </w:r>
          </w:p>
        </w:tc>
        <w:tc>
          <w:tcPr>
            <w:tcW w:w="0" w:type="auto"/>
          </w:tcPr>
          <w:p w14:paraId="71054061" w14:textId="77777777" w:rsidR="008F792C" w:rsidRDefault="00000000">
            <w:pPr>
              <w:pStyle w:val="Compact"/>
            </w:pPr>
            <w:r>
              <w:t>5.91</w:t>
            </w:r>
          </w:p>
        </w:tc>
      </w:tr>
      <w:tr w:rsidR="008F792C" w14:paraId="20BA601D" w14:textId="77777777">
        <w:tc>
          <w:tcPr>
            <w:tcW w:w="0" w:type="auto"/>
          </w:tcPr>
          <w:p w14:paraId="64B1C9CD" w14:textId="77777777" w:rsidR="008F792C" w:rsidRDefault="00000000">
            <w:pPr>
              <w:pStyle w:val="Compact"/>
            </w:pPr>
            <w:r>
              <w:t>Extra Large</w:t>
            </w:r>
          </w:p>
        </w:tc>
        <w:tc>
          <w:tcPr>
            <w:tcW w:w="0" w:type="auto"/>
          </w:tcPr>
          <w:p w14:paraId="1397BC2E" w14:textId="77777777" w:rsidR="008F792C" w:rsidRDefault="00000000">
            <w:pPr>
              <w:pStyle w:val="Compact"/>
            </w:pPr>
            <w:r>
              <w:t>1.04</w:t>
            </w:r>
          </w:p>
        </w:tc>
        <w:tc>
          <w:tcPr>
            <w:tcW w:w="0" w:type="auto"/>
          </w:tcPr>
          <w:p w14:paraId="3F1AEA1B" w14:textId="77777777" w:rsidR="008F792C" w:rsidRDefault="00000000">
            <w:pPr>
              <w:pStyle w:val="Compact"/>
            </w:pPr>
            <w:r>
              <w:t>0.88</w:t>
            </w:r>
          </w:p>
        </w:tc>
        <w:tc>
          <w:tcPr>
            <w:tcW w:w="0" w:type="auto"/>
          </w:tcPr>
          <w:p w14:paraId="0693ECE5" w14:textId="77777777" w:rsidR="008F792C" w:rsidRDefault="00000000">
            <w:pPr>
              <w:pStyle w:val="Compact"/>
            </w:pPr>
            <w:r>
              <w:t>1.51</w:t>
            </w:r>
          </w:p>
        </w:tc>
        <w:tc>
          <w:tcPr>
            <w:tcW w:w="0" w:type="auto"/>
          </w:tcPr>
          <w:p w14:paraId="73F3D3EC" w14:textId="77777777" w:rsidR="008F792C" w:rsidRDefault="00000000">
            <w:pPr>
              <w:pStyle w:val="Compact"/>
            </w:pPr>
            <w:r>
              <w:t>-2.10</w:t>
            </w:r>
          </w:p>
        </w:tc>
        <w:tc>
          <w:tcPr>
            <w:tcW w:w="0" w:type="auto"/>
          </w:tcPr>
          <w:p w14:paraId="6C15F08E" w14:textId="77777777" w:rsidR="008F792C" w:rsidRDefault="00000000">
            <w:pPr>
              <w:pStyle w:val="Compact"/>
            </w:pPr>
            <w:r>
              <w:t>8.97</w:t>
            </w:r>
          </w:p>
        </w:tc>
      </w:tr>
    </w:tbl>
    <w:p w14:paraId="2905FB00" w14:textId="77777777" w:rsidR="008F792C" w:rsidRDefault="00000000">
      <w:pPr>
        <w:pStyle w:val="SourceCode"/>
      </w:pPr>
      <w:r>
        <w:rPr>
          <w:rStyle w:val="NormalTok"/>
        </w:rPr>
        <w:t>s2v_ttest_df</w:t>
      </w:r>
      <w:r>
        <w:rPr>
          <w:rStyle w:val="OtherTok"/>
        </w:rPr>
        <w:t>&lt;-</w:t>
      </w:r>
      <w:r>
        <w:rPr>
          <w:rStyle w:val="NormalTok"/>
        </w:rPr>
        <w:t xml:space="preserve">saccade_to_vert_magnitude </w:t>
      </w:r>
      <w:r>
        <w:rPr>
          <w:rStyle w:val="SpecialCharTok"/>
        </w:rPr>
        <w:t>%&gt;%</w:t>
      </w:r>
      <w:r>
        <w:rPr>
          <w:rStyle w:val="NormalTok"/>
        </w:rPr>
        <w:t xml:space="preserve"> </w:t>
      </w:r>
      <w:r>
        <w:rPr>
          <w:rStyle w:val="FunctionTok"/>
        </w:rPr>
        <w:t>group_by</w:t>
      </w:r>
      <w:r>
        <w:rPr>
          <w:rStyle w:val="NormalTok"/>
        </w:rPr>
        <w:t xml:space="preserve">(FRAME_SIZE_VAL) </w:t>
      </w:r>
      <w:r>
        <w:rPr>
          <w:rStyle w:val="SpecialCharTok"/>
        </w:rPr>
        <w:t>%&gt;%</w:t>
      </w:r>
      <w:r>
        <w:rPr>
          <w:rStyle w:val="NormalTok"/>
        </w:rPr>
        <w:t xml:space="preserve"> </w:t>
      </w:r>
      <w:r>
        <w:rPr>
          <w:rStyle w:val="FunctionTok"/>
        </w:rPr>
        <w:t>do</w:t>
      </w:r>
      <w:r>
        <w:rPr>
          <w:rStyle w:val="NormalTok"/>
        </w:rPr>
        <w:t>(</w:t>
      </w:r>
      <w:r>
        <w:rPr>
          <w:rStyle w:val="FunctionTok"/>
        </w:rPr>
        <w:t>tidy</w:t>
      </w:r>
      <w:r>
        <w:rPr>
          <w:rStyle w:val="NormalTok"/>
        </w:rPr>
        <w:t>(</w:t>
      </w:r>
      <w:r>
        <w:rPr>
          <w:rStyle w:val="FunctionTok"/>
        </w:rPr>
        <w:t>t.test</w:t>
      </w:r>
      <w:r>
        <w:rPr>
          <w:rStyle w:val="NormalTok"/>
        </w:rPr>
        <w:t>(.</w:t>
      </w:r>
      <w:r>
        <w:rPr>
          <w:rStyle w:val="SpecialCharTok"/>
        </w:rPr>
        <w:t>$</w:t>
      </w:r>
      <w:r>
        <w:rPr>
          <w:rStyle w:val="NormalTok"/>
        </w:rPr>
        <w:t>frame_effect_v)))</w:t>
      </w:r>
      <w:r>
        <w:br/>
      </w:r>
      <w:r>
        <w:rPr>
          <w:rStyle w:val="FunctionTok"/>
        </w:rPr>
        <w:t>nice_table</w:t>
      </w:r>
      <w:r>
        <w:rPr>
          <w:rStyle w:val="NormalTok"/>
        </w:rPr>
        <w:t>(s2v_ttest_df)</w:t>
      </w:r>
    </w:p>
    <w:tbl>
      <w:tblPr>
        <w:tblStyle w:val="Table"/>
        <w:tblW w:w="0" w:type="pct"/>
        <w:jc w:val="center"/>
        <w:tblLook w:val="0420" w:firstRow="1" w:lastRow="0" w:firstColumn="0" w:lastColumn="0" w:noHBand="0" w:noVBand="1"/>
      </w:tblPr>
      <w:tblGrid>
        <w:gridCol w:w="2267"/>
        <w:gridCol w:w="1000"/>
        <w:gridCol w:w="934"/>
        <w:gridCol w:w="984"/>
        <w:gridCol w:w="1160"/>
        <w:gridCol w:w="965"/>
        <w:gridCol w:w="1280"/>
        <w:gridCol w:w="770"/>
      </w:tblGrid>
      <w:tr w:rsidR="008F792C" w14:paraId="75540190" w14:textId="77777777" w:rsidTr="008F792C">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top w:val="single" w:sz="4" w:space="0" w:color="000000"/>
              <w:left w:val="none" w:sz="0" w:space="0" w:color="000000"/>
              <w:bottom w:val="single" w:sz="4" w:space="0" w:color="000000"/>
              <w:right w:val="none" w:sz="0" w:space="0" w:color="000000"/>
            </w:tcBorders>
            <w:shd w:val="clear" w:color="auto" w:fill="FFFFFF"/>
            <w:tcMar>
              <w:top w:w="0" w:type="dxa"/>
              <w:left w:w="0" w:type="dxa"/>
              <w:bottom w:w="0" w:type="dxa"/>
              <w:right w:w="0" w:type="dxa"/>
            </w:tcMar>
            <w:vAlign w:val="center"/>
          </w:tcPr>
          <w:p w14:paraId="657AE6E5" w14:textId="77777777" w:rsidR="008F792C" w:rsidRDefault="00000000">
            <w:pPr>
              <w:pBdr>
                <w:top w:val="none" w:sz="0" w:space="0" w:color="000000"/>
                <w:left w:val="none" w:sz="0" w:space="0" w:color="000000"/>
                <w:bottom w:val="none" w:sz="0" w:space="0" w:color="000000"/>
                <w:right w:val="none" w:sz="0" w:space="0" w:color="000000"/>
              </w:pBdr>
              <w:spacing w:before="100" w:after="100" w:line="480" w:lineRule="auto"/>
              <w:ind w:left="100" w:right="100"/>
              <w:jc w:val="center"/>
            </w:pPr>
            <w:r>
              <w:rPr>
                <w:rFonts w:ascii="Times New Roman" w:eastAsia="Times New Roman" w:hAnsi="Times New Roman" w:cs="Times New Roman"/>
                <w:color w:val="000000"/>
              </w:rPr>
              <w:t>FRAME_SIZE_VAL</w:t>
            </w:r>
          </w:p>
        </w:tc>
        <w:tc>
          <w:tcPr>
            <w:tcW w:w="0" w:type="auto"/>
            <w:tcBorders>
              <w:top w:val="single" w:sz="4" w:space="0" w:color="000000"/>
              <w:left w:val="none" w:sz="0" w:space="0" w:color="000000"/>
              <w:bottom w:val="single" w:sz="4" w:space="0" w:color="000000"/>
              <w:right w:val="none" w:sz="0" w:space="0" w:color="000000"/>
            </w:tcBorders>
            <w:shd w:val="clear" w:color="auto" w:fill="FFFFFF"/>
            <w:tcMar>
              <w:top w:w="0" w:type="dxa"/>
              <w:left w:w="0" w:type="dxa"/>
              <w:bottom w:w="0" w:type="dxa"/>
              <w:right w:w="0" w:type="dxa"/>
            </w:tcMar>
            <w:vAlign w:val="center"/>
          </w:tcPr>
          <w:p w14:paraId="36F8CC5D" w14:textId="77777777" w:rsidR="008F792C" w:rsidRDefault="00000000">
            <w:pPr>
              <w:pBdr>
                <w:top w:val="none" w:sz="0" w:space="0" w:color="000000"/>
                <w:left w:val="none" w:sz="0" w:space="0" w:color="000000"/>
                <w:bottom w:val="none" w:sz="0" w:space="0" w:color="000000"/>
                <w:right w:val="none" w:sz="0" w:space="0" w:color="000000"/>
              </w:pBdr>
              <w:spacing w:before="100" w:after="100" w:line="480" w:lineRule="auto"/>
              <w:ind w:left="100" w:right="100"/>
              <w:jc w:val="center"/>
            </w:pPr>
            <w:r>
              <w:rPr>
                <w:rFonts w:ascii="Times New Roman" w:eastAsia="Times New Roman" w:hAnsi="Times New Roman" w:cs="Times New Roman"/>
                <w:color w:val="000000"/>
              </w:rPr>
              <w:t>estimate</w:t>
            </w:r>
          </w:p>
        </w:tc>
        <w:tc>
          <w:tcPr>
            <w:tcW w:w="0" w:type="auto"/>
            <w:tcBorders>
              <w:top w:val="single" w:sz="4" w:space="0" w:color="000000"/>
              <w:left w:val="none" w:sz="0" w:space="0" w:color="000000"/>
              <w:bottom w:val="single" w:sz="4" w:space="0" w:color="000000"/>
              <w:right w:val="none" w:sz="0" w:space="0" w:color="000000"/>
            </w:tcBorders>
            <w:shd w:val="clear" w:color="auto" w:fill="FFFFFF"/>
            <w:tcMar>
              <w:top w:w="0" w:type="dxa"/>
              <w:left w:w="0" w:type="dxa"/>
              <w:bottom w:w="0" w:type="dxa"/>
              <w:right w:w="0" w:type="dxa"/>
            </w:tcMar>
            <w:vAlign w:val="center"/>
          </w:tcPr>
          <w:p w14:paraId="01C4D837" w14:textId="77777777" w:rsidR="008F792C" w:rsidRDefault="00000000">
            <w:pPr>
              <w:pBdr>
                <w:top w:val="none" w:sz="0" w:space="0" w:color="000000"/>
                <w:left w:val="none" w:sz="0" w:space="0" w:color="000000"/>
                <w:bottom w:val="none" w:sz="0" w:space="0" w:color="000000"/>
                <w:right w:val="none" w:sz="0" w:space="0" w:color="000000"/>
              </w:pBdr>
              <w:spacing w:before="100" w:after="100" w:line="480" w:lineRule="auto"/>
              <w:ind w:left="100" w:right="100"/>
              <w:jc w:val="center"/>
            </w:pPr>
            <w:r>
              <w:rPr>
                <w:rFonts w:ascii="Times New Roman" w:eastAsia="Times New Roman" w:hAnsi="Times New Roman" w:cs="Times New Roman"/>
                <w:color w:val="000000"/>
              </w:rPr>
              <w:t>statistic</w:t>
            </w:r>
          </w:p>
        </w:tc>
        <w:tc>
          <w:tcPr>
            <w:tcW w:w="0" w:type="auto"/>
            <w:tcBorders>
              <w:top w:val="single" w:sz="4" w:space="0" w:color="000000"/>
              <w:left w:val="none" w:sz="0" w:space="0" w:color="000000"/>
              <w:bottom w:val="single" w:sz="4" w:space="0" w:color="000000"/>
              <w:right w:val="none" w:sz="0" w:space="0" w:color="000000"/>
            </w:tcBorders>
            <w:shd w:val="clear" w:color="auto" w:fill="FFFFFF"/>
            <w:tcMar>
              <w:top w:w="0" w:type="dxa"/>
              <w:left w:w="0" w:type="dxa"/>
              <w:bottom w:w="0" w:type="dxa"/>
              <w:right w:w="0" w:type="dxa"/>
            </w:tcMar>
            <w:vAlign w:val="center"/>
          </w:tcPr>
          <w:p w14:paraId="77A773F1" w14:textId="77777777" w:rsidR="008F792C" w:rsidRDefault="00000000">
            <w:pPr>
              <w:pBdr>
                <w:top w:val="none" w:sz="0" w:space="0" w:color="000000"/>
                <w:left w:val="none" w:sz="0" w:space="0" w:color="000000"/>
                <w:bottom w:val="none" w:sz="0" w:space="0" w:color="000000"/>
                <w:right w:val="none" w:sz="0" w:space="0" w:color="000000"/>
              </w:pBdr>
              <w:spacing w:before="100" w:after="100" w:line="480" w:lineRule="auto"/>
              <w:ind w:left="100" w:right="100"/>
              <w:jc w:val="center"/>
            </w:pPr>
            <w:r>
              <w:rPr>
                <w:rFonts w:ascii="Times New Roman" w:eastAsia="Times New Roman" w:hAnsi="Times New Roman" w:cs="Times New Roman"/>
                <w:i/>
                <w:color w:val="000000"/>
              </w:rPr>
              <w:t>p</w:t>
            </w:r>
          </w:p>
        </w:tc>
        <w:tc>
          <w:tcPr>
            <w:tcW w:w="0" w:type="auto"/>
            <w:tcBorders>
              <w:top w:val="single" w:sz="4" w:space="0" w:color="000000"/>
              <w:left w:val="none" w:sz="0" w:space="0" w:color="000000"/>
              <w:bottom w:val="single" w:sz="4" w:space="0" w:color="000000"/>
              <w:right w:val="none" w:sz="0" w:space="0" w:color="000000"/>
            </w:tcBorders>
            <w:shd w:val="clear" w:color="auto" w:fill="FFFFFF"/>
            <w:tcMar>
              <w:top w:w="0" w:type="dxa"/>
              <w:left w:w="0" w:type="dxa"/>
              <w:bottom w:w="0" w:type="dxa"/>
              <w:right w:w="0" w:type="dxa"/>
            </w:tcMar>
            <w:vAlign w:val="center"/>
          </w:tcPr>
          <w:p w14:paraId="6E17ED12" w14:textId="77777777" w:rsidR="008F792C" w:rsidRDefault="00000000">
            <w:pPr>
              <w:pBdr>
                <w:top w:val="none" w:sz="0" w:space="0" w:color="000000"/>
                <w:left w:val="none" w:sz="0" w:space="0" w:color="000000"/>
                <w:bottom w:val="none" w:sz="0" w:space="0" w:color="000000"/>
                <w:right w:val="none" w:sz="0" w:space="0" w:color="000000"/>
              </w:pBdr>
              <w:spacing w:before="100" w:after="100" w:line="480" w:lineRule="auto"/>
              <w:ind w:left="100" w:right="100"/>
              <w:jc w:val="center"/>
            </w:pPr>
            <w:r>
              <w:rPr>
                <w:rFonts w:ascii="Times New Roman" w:eastAsia="Times New Roman" w:hAnsi="Times New Roman" w:cs="Times New Roman"/>
                <w:color w:val="000000"/>
              </w:rPr>
              <w:t>parameter</w:t>
            </w:r>
          </w:p>
        </w:tc>
        <w:tc>
          <w:tcPr>
            <w:tcW w:w="0" w:type="auto"/>
            <w:tcBorders>
              <w:top w:val="single" w:sz="4" w:space="0" w:color="000000"/>
              <w:left w:val="none" w:sz="0" w:space="0" w:color="000000"/>
              <w:bottom w:val="single" w:sz="4" w:space="0" w:color="000000"/>
              <w:right w:val="none" w:sz="0" w:space="0" w:color="000000"/>
            </w:tcBorders>
            <w:shd w:val="clear" w:color="auto" w:fill="FFFFFF"/>
            <w:tcMar>
              <w:top w:w="0" w:type="dxa"/>
              <w:left w:w="0" w:type="dxa"/>
              <w:bottom w:w="0" w:type="dxa"/>
              <w:right w:w="0" w:type="dxa"/>
            </w:tcMar>
            <w:vAlign w:val="center"/>
          </w:tcPr>
          <w:p w14:paraId="26EEBA82" w14:textId="77777777" w:rsidR="008F792C" w:rsidRDefault="00000000">
            <w:pPr>
              <w:pBdr>
                <w:top w:val="none" w:sz="0" w:space="0" w:color="000000"/>
                <w:left w:val="none" w:sz="0" w:space="0" w:color="000000"/>
                <w:bottom w:val="none" w:sz="0" w:space="0" w:color="000000"/>
                <w:right w:val="none" w:sz="0" w:space="0" w:color="000000"/>
              </w:pBdr>
              <w:spacing w:before="100" w:after="100" w:line="480" w:lineRule="auto"/>
              <w:ind w:left="100" w:right="100"/>
              <w:jc w:val="center"/>
            </w:pPr>
            <w:r>
              <w:rPr>
                <w:rFonts w:ascii="Times New Roman" w:eastAsia="Times New Roman" w:hAnsi="Times New Roman" w:cs="Times New Roman"/>
                <w:color w:val="000000"/>
              </w:rPr>
              <w:t>Method</w:t>
            </w:r>
          </w:p>
        </w:tc>
        <w:tc>
          <w:tcPr>
            <w:tcW w:w="0" w:type="auto"/>
            <w:tcBorders>
              <w:top w:val="single" w:sz="4" w:space="0" w:color="000000"/>
              <w:left w:val="none" w:sz="0" w:space="0" w:color="000000"/>
              <w:bottom w:val="single" w:sz="4" w:space="0" w:color="000000"/>
              <w:right w:val="none" w:sz="0" w:space="0" w:color="000000"/>
            </w:tcBorders>
            <w:shd w:val="clear" w:color="auto" w:fill="FFFFFF"/>
            <w:tcMar>
              <w:top w:w="0" w:type="dxa"/>
              <w:left w:w="0" w:type="dxa"/>
              <w:bottom w:w="0" w:type="dxa"/>
              <w:right w:w="0" w:type="dxa"/>
            </w:tcMar>
            <w:vAlign w:val="center"/>
          </w:tcPr>
          <w:p w14:paraId="2F75E784" w14:textId="77777777" w:rsidR="008F792C" w:rsidRDefault="00000000">
            <w:pPr>
              <w:pBdr>
                <w:top w:val="none" w:sz="0" w:space="0" w:color="000000"/>
                <w:left w:val="none" w:sz="0" w:space="0" w:color="000000"/>
                <w:bottom w:val="none" w:sz="0" w:space="0" w:color="000000"/>
                <w:right w:val="none" w:sz="0" w:space="0" w:color="000000"/>
              </w:pBdr>
              <w:spacing w:before="100" w:after="100" w:line="480" w:lineRule="auto"/>
              <w:ind w:left="100" w:right="100"/>
              <w:jc w:val="center"/>
            </w:pPr>
            <w:r>
              <w:rPr>
                <w:rFonts w:ascii="Times New Roman" w:eastAsia="Times New Roman" w:hAnsi="Times New Roman" w:cs="Times New Roman"/>
                <w:color w:val="000000"/>
              </w:rPr>
              <w:t>Alternative</w:t>
            </w:r>
          </w:p>
        </w:tc>
        <w:tc>
          <w:tcPr>
            <w:tcW w:w="0" w:type="auto"/>
            <w:tcBorders>
              <w:top w:val="single" w:sz="4" w:space="0" w:color="000000"/>
              <w:left w:val="none" w:sz="0" w:space="0" w:color="000000"/>
              <w:bottom w:val="single" w:sz="4" w:space="0" w:color="000000"/>
              <w:right w:val="none" w:sz="0" w:space="0" w:color="000000"/>
            </w:tcBorders>
            <w:shd w:val="clear" w:color="auto" w:fill="FFFFFF"/>
            <w:tcMar>
              <w:top w:w="0" w:type="dxa"/>
              <w:left w:w="0" w:type="dxa"/>
              <w:bottom w:w="0" w:type="dxa"/>
              <w:right w:w="0" w:type="dxa"/>
            </w:tcMar>
            <w:vAlign w:val="center"/>
          </w:tcPr>
          <w:p w14:paraId="593F8812" w14:textId="77777777" w:rsidR="008F792C" w:rsidRDefault="00000000">
            <w:pPr>
              <w:pBdr>
                <w:top w:val="none" w:sz="0" w:space="0" w:color="000000"/>
                <w:left w:val="none" w:sz="0" w:space="0" w:color="000000"/>
                <w:bottom w:val="none" w:sz="0" w:space="0" w:color="000000"/>
                <w:right w:val="none" w:sz="0" w:space="0" w:color="000000"/>
              </w:pBdr>
              <w:spacing w:before="100" w:after="100" w:line="480" w:lineRule="auto"/>
              <w:ind w:left="100" w:right="100"/>
              <w:jc w:val="center"/>
            </w:pPr>
            <w:r>
              <w:rPr>
                <w:rFonts w:ascii="Times New Roman" w:eastAsia="Times New Roman" w:hAnsi="Times New Roman" w:cs="Times New Roman"/>
                <w:color w:val="000000"/>
              </w:rPr>
              <w:t>95% CI</w:t>
            </w:r>
          </w:p>
        </w:tc>
      </w:tr>
      <w:tr w:rsidR="008F792C" w14:paraId="0B16DAF2" w14:textId="77777777" w:rsidTr="008F792C">
        <w:trPr>
          <w:jc w:val="center"/>
        </w:trPr>
        <w:tc>
          <w:tcPr>
            <w:tcW w:w="0" w:type="auto"/>
            <w:tcBorders>
              <w:top w:val="single" w:sz="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CCE826" w14:textId="77777777" w:rsidR="008F792C" w:rsidRDefault="00000000">
            <w:pPr>
              <w:pBdr>
                <w:top w:val="none" w:sz="0" w:space="0" w:color="000000"/>
                <w:left w:val="none" w:sz="0" w:space="0" w:color="000000"/>
                <w:bottom w:val="none" w:sz="0" w:space="0" w:color="000000"/>
                <w:right w:val="none" w:sz="0" w:space="0" w:color="000000"/>
              </w:pBdr>
              <w:spacing w:before="100" w:after="100" w:line="480" w:lineRule="auto"/>
              <w:ind w:left="100" w:right="100"/>
            </w:pPr>
            <w:r>
              <w:rPr>
                <w:rFonts w:ascii="Times New Roman" w:eastAsia="Times New Roman" w:hAnsi="Times New Roman" w:cs="Times New Roman"/>
                <w:color w:val="000000"/>
              </w:rPr>
              <w:lastRenderedPageBreak/>
              <w:t>175</w:t>
            </w:r>
          </w:p>
        </w:tc>
        <w:tc>
          <w:tcPr>
            <w:tcW w:w="0" w:type="auto"/>
            <w:tcBorders>
              <w:top w:val="single" w:sz="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F2D6F0" w14:textId="77777777" w:rsidR="008F792C" w:rsidRDefault="00000000">
            <w:pPr>
              <w:pBdr>
                <w:top w:val="none" w:sz="0" w:space="0" w:color="000000"/>
                <w:left w:val="none" w:sz="0" w:space="0" w:color="000000"/>
                <w:bottom w:val="none" w:sz="0" w:space="0" w:color="000000"/>
                <w:right w:val="none" w:sz="0" w:space="0" w:color="000000"/>
              </w:pBdr>
              <w:spacing w:before="100" w:after="100" w:line="480" w:lineRule="auto"/>
              <w:ind w:left="100" w:right="100"/>
              <w:jc w:val="center"/>
            </w:pPr>
            <w:r>
              <w:rPr>
                <w:rFonts w:ascii="Times New Roman" w:eastAsia="Times New Roman" w:hAnsi="Times New Roman" w:cs="Times New Roman"/>
                <w:color w:val="000000"/>
              </w:rPr>
              <w:t>1.47</w:t>
            </w:r>
          </w:p>
        </w:tc>
        <w:tc>
          <w:tcPr>
            <w:tcW w:w="0" w:type="auto"/>
            <w:tcBorders>
              <w:top w:val="single" w:sz="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2CACEC" w14:textId="77777777" w:rsidR="008F792C" w:rsidRDefault="00000000">
            <w:pPr>
              <w:pBdr>
                <w:top w:val="none" w:sz="0" w:space="0" w:color="000000"/>
                <w:left w:val="none" w:sz="0" w:space="0" w:color="000000"/>
                <w:bottom w:val="none" w:sz="0" w:space="0" w:color="000000"/>
                <w:right w:val="none" w:sz="0" w:space="0" w:color="000000"/>
              </w:pBdr>
              <w:spacing w:before="100" w:after="100" w:line="480" w:lineRule="auto"/>
              <w:ind w:left="100" w:right="100"/>
              <w:jc w:val="center"/>
            </w:pPr>
            <w:r>
              <w:rPr>
                <w:rFonts w:ascii="Times New Roman" w:eastAsia="Times New Roman" w:hAnsi="Times New Roman" w:cs="Times New Roman"/>
                <w:color w:val="000000"/>
              </w:rPr>
              <w:t>8.04</w:t>
            </w:r>
          </w:p>
        </w:tc>
        <w:tc>
          <w:tcPr>
            <w:tcW w:w="0" w:type="auto"/>
            <w:tcBorders>
              <w:top w:val="single" w:sz="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F2BDC3" w14:textId="77777777" w:rsidR="008F792C" w:rsidRDefault="00000000">
            <w:pPr>
              <w:pBdr>
                <w:top w:val="none" w:sz="0" w:space="0" w:color="000000"/>
                <w:left w:val="none" w:sz="0" w:space="0" w:color="000000"/>
                <w:bottom w:val="none" w:sz="0" w:space="0" w:color="000000"/>
                <w:right w:val="none" w:sz="0" w:space="0" w:color="000000"/>
              </w:pBdr>
              <w:spacing w:before="100" w:after="100" w:line="480" w:lineRule="auto"/>
              <w:ind w:left="100" w:right="100"/>
              <w:jc w:val="center"/>
            </w:pPr>
            <w:r>
              <w:rPr>
                <w:rFonts w:ascii="Times New Roman" w:eastAsia="Times New Roman" w:hAnsi="Times New Roman" w:cs="Times New Roman"/>
                <w:color w:val="000000"/>
              </w:rPr>
              <w:t>&lt; .001***</w:t>
            </w:r>
          </w:p>
        </w:tc>
        <w:tc>
          <w:tcPr>
            <w:tcW w:w="0" w:type="auto"/>
            <w:tcBorders>
              <w:top w:val="single" w:sz="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66CE90" w14:textId="77777777" w:rsidR="008F792C" w:rsidRDefault="00000000">
            <w:pPr>
              <w:pBdr>
                <w:top w:val="none" w:sz="0" w:space="0" w:color="000000"/>
                <w:left w:val="none" w:sz="0" w:space="0" w:color="000000"/>
                <w:bottom w:val="none" w:sz="0" w:space="0" w:color="000000"/>
                <w:right w:val="none" w:sz="0" w:space="0" w:color="000000"/>
              </w:pBdr>
              <w:spacing w:before="100" w:after="100" w:line="480" w:lineRule="auto"/>
              <w:ind w:left="100" w:right="100"/>
              <w:jc w:val="center"/>
            </w:pPr>
            <w:r>
              <w:rPr>
                <w:rFonts w:ascii="Times New Roman" w:eastAsia="Times New Roman" w:hAnsi="Times New Roman" w:cs="Times New Roman"/>
                <w:color w:val="000000"/>
              </w:rPr>
              <w:t>79.00</w:t>
            </w:r>
          </w:p>
        </w:tc>
        <w:tc>
          <w:tcPr>
            <w:tcW w:w="0" w:type="auto"/>
            <w:tcBorders>
              <w:top w:val="single" w:sz="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0F335F" w14:textId="77777777" w:rsidR="008F792C" w:rsidRDefault="00000000">
            <w:pPr>
              <w:pBdr>
                <w:top w:val="none" w:sz="0" w:space="0" w:color="000000"/>
                <w:left w:val="none" w:sz="0" w:space="0" w:color="000000"/>
                <w:bottom w:val="none" w:sz="0" w:space="0" w:color="000000"/>
                <w:right w:val="none" w:sz="0" w:space="0" w:color="000000"/>
              </w:pBdr>
              <w:spacing w:before="100" w:after="100" w:line="480" w:lineRule="auto"/>
              <w:ind w:left="100" w:right="100"/>
              <w:jc w:val="center"/>
            </w:pPr>
            <w:r>
              <w:rPr>
                <w:rFonts w:ascii="Times New Roman" w:eastAsia="Times New Roman" w:hAnsi="Times New Roman" w:cs="Times New Roman"/>
                <w:color w:val="000000"/>
              </w:rPr>
              <w:t>One Sample t-test</w:t>
            </w:r>
          </w:p>
        </w:tc>
        <w:tc>
          <w:tcPr>
            <w:tcW w:w="0" w:type="auto"/>
            <w:tcBorders>
              <w:top w:val="single" w:sz="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327ACF" w14:textId="77777777" w:rsidR="008F792C" w:rsidRDefault="00000000">
            <w:pPr>
              <w:pBdr>
                <w:top w:val="none" w:sz="0" w:space="0" w:color="000000"/>
                <w:left w:val="none" w:sz="0" w:space="0" w:color="000000"/>
                <w:bottom w:val="none" w:sz="0" w:space="0" w:color="000000"/>
                <w:right w:val="none" w:sz="0" w:space="0" w:color="000000"/>
              </w:pBdr>
              <w:spacing w:before="100" w:after="100" w:line="480" w:lineRule="auto"/>
              <w:ind w:left="100" w:right="100"/>
              <w:jc w:val="center"/>
            </w:pPr>
            <w:r>
              <w:rPr>
                <w:rFonts w:ascii="Times New Roman" w:eastAsia="Times New Roman" w:hAnsi="Times New Roman" w:cs="Times New Roman"/>
                <w:color w:val="000000"/>
              </w:rPr>
              <w:t>two.sided</w:t>
            </w:r>
          </w:p>
        </w:tc>
        <w:tc>
          <w:tcPr>
            <w:tcW w:w="0" w:type="auto"/>
            <w:tcBorders>
              <w:top w:val="single" w:sz="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9E32FC" w14:textId="77777777" w:rsidR="008F792C" w:rsidRDefault="00000000">
            <w:pPr>
              <w:pBdr>
                <w:top w:val="none" w:sz="0" w:space="0" w:color="000000"/>
                <w:left w:val="none" w:sz="0" w:space="0" w:color="000000"/>
                <w:bottom w:val="none" w:sz="0" w:space="0" w:color="000000"/>
                <w:right w:val="none" w:sz="0" w:space="0" w:color="000000"/>
              </w:pBdr>
              <w:spacing w:before="100" w:after="100" w:line="480" w:lineRule="auto"/>
              <w:ind w:left="100" w:right="100"/>
              <w:jc w:val="center"/>
            </w:pPr>
            <w:r>
              <w:rPr>
                <w:rFonts w:ascii="Times New Roman" w:eastAsia="Times New Roman" w:hAnsi="Times New Roman" w:cs="Times New Roman"/>
                <w:color w:val="000000"/>
              </w:rPr>
              <w:t>[1.11, 1.83]</w:t>
            </w:r>
          </w:p>
        </w:tc>
      </w:tr>
      <w:tr w:rsidR="008F792C" w14:paraId="4D81B8C7" w14:textId="77777777" w:rsidTr="008F792C">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DA30E3" w14:textId="77777777" w:rsidR="008F792C" w:rsidRDefault="00000000">
            <w:pPr>
              <w:pBdr>
                <w:top w:val="none" w:sz="0" w:space="0" w:color="000000"/>
                <w:left w:val="none" w:sz="0" w:space="0" w:color="000000"/>
                <w:bottom w:val="none" w:sz="0" w:space="0" w:color="000000"/>
                <w:right w:val="none" w:sz="0" w:space="0" w:color="000000"/>
              </w:pBdr>
              <w:spacing w:before="100" w:after="100" w:line="480" w:lineRule="auto"/>
              <w:ind w:left="100" w:right="100"/>
            </w:pPr>
            <w:r>
              <w:rPr>
                <w:rFonts w:ascii="Times New Roman" w:eastAsia="Times New Roman" w:hAnsi="Times New Roman" w:cs="Times New Roman"/>
                <w:color w:val="000000"/>
              </w:rPr>
              <w:t>410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922610" w14:textId="77777777" w:rsidR="008F792C" w:rsidRDefault="00000000">
            <w:pPr>
              <w:pBdr>
                <w:top w:val="none" w:sz="0" w:space="0" w:color="000000"/>
                <w:left w:val="none" w:sz="0" w:space="0" w:color="000000"/>
                <w:bottom w:val="none" w:sz="0" w:space="0" w:color="000000"/>
                <w:right w:val="none" w:sz="0" w:space="0" w:color="000000"/>
              </w:pBdr>
              <w:spacing w:before="100" w:after="100" w:line="480" w:lineRule="auto"/>
              <w:ind w:left="100" w:right="100"/>
              <w:jc w:val="center"/>
            </w:pPr>
            <w:r>
              <w:rPr>
                <w:rFonts w:ascii="Times New Roman" w:eastAsia="Times New Roman" w:hAnsi="Times New Roman" w:cs="Times New Roman"/>
                <w:color w:val="000000"/>
              </w:rPr>
              <w:t>1.23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CB3D75" w14:textId="77777777" w:rsidR="008F792C" w:rsidRDefault="00000000">
            <w:pPr>
              <w:pBdr>
                <w:top w:val="none" w:sz="0" w:space="0" w:color="000000"/>
                <w:left w:val="none" w:sz="0" w:space="0" w:color="000000"/>
                <w:bottom w:val="none" w:sz="0" w:space="0" w:color="000000"/>
                <w:right w:val="none" w:sz="0" w:space="0" w:color="000000"/>
              </w:pBdr>
              <w:spacing w:before="100" w:after="100" w:line="480" w:lineRule="auto"/>
              <w:ind w:left="100" w:right="100"/>
              <w:jc w:val="center"/>
            </w:pPr>
            <w:r>
              <w:rPr>
                <w:rFonts w:ascii="Times New Roman" w:eastAsia="Times New Roman" w:hAnsi="Times New Roman" w:cs="Times New Roman"/>
                <w:color w:val="000000"/>
              </w:rPr>
              <w:t>6.29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017EE9" w14:textId="77777777" w:rsidR="008F792C" w:rsidRDefault="00000000">
            <w:pPr>
              <w:pBdr>
                <w:top w:val="none" w:sz="0" w:space="0" w:color="000000"/>
                <w:left w:val="none" w:sz="0" w:space="0" w:color="000000"/>
                <w:bottom w:val="none" w:sz="0" w:space="0" w:color="000000"/>
                <w:right w:val="none" w:sz="0" w:space="0" w:color="000000"/>
              </w:pBdr>
              <w:spacing w:before="100" w:after="100" w:line="480" w:lineRule="auto"/>
              <w:ind w:left="100" w:right="100"/>
              <w:jc w:val="center"/>
            </w:pPr>
            <w:r>
              <w:rPr>
                <w:rFonts w:ascii="Times New Roman" w:eastAsia="Times New Roman" w:hAnsi="Times New Roman" w:cs="Times New Roman"/>
                <w:color w:val="000000"/>
              </w:rPr>
              <w:t>&lt; .001***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6E561C" w14:textId="77777777" w:rsidR="008F792C" w:rsidRDefault="00000000">
            <w:pPr>
              <w:pBdr>
                <w:top w:val="none" w:sz="0" w:space="0" w:color="000000"/>
                <w:left w:val="none" w:sz="0" w:space="0" w:color="000000"/>
                <w:bottom w:val="none" w:sz="0" w:space="0" w:color="000000"/>
                <w:right w:val="none" w:sz="0" w:space="0" w:color="000000"/>
              </w:pBdr>
              <w:spacing w:before="100" w:after="100" w:line="480" w:lineRule="auto"/>
              <w:ind w:left="100" w:right="100"/>
              <w:jc w:val="center"/>
            </w:pPr>
            <w:r>
              <w:rPr>
                <w:rFonts w:ascii="Times New Roman" w:eastAsia="Times New Roman" w:hAnsi="Times New Roman" w:cs="Times New Roman"/>
                <w:color w:val="000000"/>
              </w:rPr>
              <w:t>79.00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EA431F" w14:textId="77777777" w:rsidR="008F792C" w:rsidRDefault="00000000">
            <w:pPr>
              <w:pBdr>
                <w:top w:val="none" w:sz="0" w:space="0" w:color="000000"/>
                <w:left w:val="none" w:sz="0" w:space="0" w:color="000000"/>
                <w:bottom w:val="none" w:sz="0" w:space="0" w:color="000000"/>
                <w:right w:val="none" w:sz="0" w:space="0" w:color="000000"/>
              </w:pBdr>
              <w:spacing w:before="100" w:after="100" w:line="480" w:lineRule="auto"/>
              <w:ind w:left="100" w:right="100"/>
              <w:jc w:val="center"/>
            </w:pPr>
            <w:r>
              <w:rPr>
                <w:rFonts w:ascii="Times New Roman" w:eastAsia="Times New Roman" w:hAnsi="Times New Roman" w:cs="Times New Roman"/>
                <w:color w:val="000000"/>
              </w:rPr>
              <w:t>One Sample t-test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1DC085" w14:textId="77777777" w:rsidR="008F792C" w:rsidRDefault="00000000">
            <w:pPr>
              <w:pBdr>
                <w:top w:val="none" w:sz="0" w:space="0" w:color="000000"/>
                <w:left w:val="none" w:sz="0" w:space="0" w:color="000000"/>
                <w:bottom w:val="none" w:sz="0" w:space="0" w:color="000000"/>
                <w:right w:val="none" w:sz="0" w:space="0" w:color="000000"/>
              </w:pBdr>
              <w:spacing w:before="100" w:after="100" w:line="480" w:lineRule="auto"/>
              <w:ind w:left="100" w:right="100"/>
              <w:jc w:val="center"/>
            </w:pPr>
            <w:r>
              <w:rPr>
                <w:rFonts w:ascii="Times New Roman" w:eastAsia="Times New Roman" w:hAnsi="Times New Roman" w:cs="Times New Roman"/>
                <w:color w:val="000000"/>
              </w:rPr>
              <w:t>two.sided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6F9A5D" w14:textId="77777777" w:rsidR="008F792C" w:rsidRDefault="00000000">
            <w:pPr>
              <w:pBdr>
                <w:top w:val="none" w:sz="0" w:space="0" w:color="000000"/>
                <w:left w:val="none" w:sz="0" w:space="0" w:color="000000"/>
                <w:bottom w:val="none" w:sz="0" w:space="0" w:color="000000"/>
                <w:right w:val="none" w:sz="0" w:space="0" w:color="000000"/>
              </w:pBdr>
              <w:spacing w:before="100" w:after="100" w:line="480" w:lineRule="auto"/>
              <w:ind w:left="100" w:right="100"/>
              <w:jc w:val="center"/>
            </w:pPr>
            <w:r>
              <w:rPr>
                <w:rFonts w:ascii="Times New Roman" w:eastAsia="Times New Roman" w:hAnsi="Times New Roman" w:cs="Times New Roman"/>
                <w:color w:val="000000"/>
              </w:rPr>
              <w:t>[0.84, 1.62]</w:t>
            </w:r>
          </w:p>
        </w:tc>
      </w:tr>
      <w:tr w:rsidR="008F792C" w14:paraId="231D97BD" w14:textId="77777777" w:rsidTr="008F792C">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9A7FB7" w14:textId="77777777" w:rsidR="008F792C" w:rsidRDefault="00000000">
            <w:pPr>
              <w:pBdr>
                <w:top w:val="none" w:sz="0" w:space="0" w:color="000000"/>
                <w:left w:val="none" w:sz="0" w:space="0" w:color="000000"/>
                <w:bottom w:val="none" w:sz="0" w:space="0" w:color="000000"/>
                <w:right w:val="none" w:sz="0" w:space="0" w:color="000000"/>
              </w:pBdr>
              <w:spacing w:before="100" w:after="100" w:line="480" w:lineRule="auto"/>
              <w:ind w:left="100" w:right="100"/>
            </w:pPr>
            <w:r>
              <w:rPr>
                <w:rFonts w:ascii="Times New Roman" w:eastAsia="Times New Roman" w:hAnsi="Times New Roman" w:cs="Times New Roman"/>
                <w:color w:val="000000"/>
              </w:rPr>
              <w:t>645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2245A8" w14:textId="77777777" w:rsidR="008F792C" w:rsidRDefault="00000000">
            <w:pPr>
              <w:pBdr>
                <w:top w:val="none" w:sz="0" w:space="0" w:color="000000"/>
                <w:left w:val="none" w:sz="0" w:space="0" w:color="000000"/>
                <w:bottom w:val="none" w:sz="0" w:space="0" w:color="000000"/>
                <w:right w:val="none" w:sz="0" w:space="0" w:color="000000"/>
              </w:pBdr>
              <w:spacing w:before="100" w:after="100" w:line="480" w:lineRule="auto"/>
              <w:ind w:left="100" w:right="100"/>
              <w:jc w:val="center"/>
            </w:pPr>
            <w:r>
              <w:rPr>
                <w:rFonts w:ascii="Times New Roman" w:eastAsia="Times New Roman" w:hAnsi="Times New Roman" w:cs="Times New Roman"/>
                <w:color w:val="000000"/>
              </w:rPr>
              <w:t>1.14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D6FE05" w14:textId="77777777" w:rsidR="008F792C" w:rsidRDefault="00000000">
            <w:pPr>
              <w:pBdr>
                <w:top w:val="none" w:sz="0" w:space="0" w:color="000000"/>
                <w:left w:val="none" w:sz="0" w:space="0" w:color="000000"/>
                <w:bottom w:val="none" w:sz="0" w:space="0" w:color="000000"/>
                <w:right w:val="none" w:sz="0" w:space="0" w:color="000000"/>
              </w:pBdr>
              <w:spacing w:before="100" w:after="100" w:line="480" w:lineRule="auto"/>
              <w:ind w:left="100" w:right="100"/>
              <w:jc w:val="center"/>
            </w:pPr>
            <w:r>
              <w:rPr>
                <w:rFonts w:ascii="Times New Roman" w:eastAsia="Times New Roman" w:hAnsi="Times New Roman" w:cs="Times New Roman"/>
                <w:color w:val="000000"/>
              </w:rPr>
              <w:t>7.55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DBE44D" w14:textId="77777777" w:rsidR="008F792C" w:rsidRDefault="00000000">
            <w:pPr>
              <w:pBdr>
                <w:top w:val="none" w:sz="0" w:space="0" w:color="000000"/>
                <w:left w:val="none" w:sz="0" w:space="0" w:color="000000"/>
                <w:bottom w:val="none" w:sz="0" w:space="0" w:color="000000"/>
                <w:right w:val="none" w:sz="0" w:space="0" w:color="000000"/>
              </w:pBdr>
              <w:spacing w:before="100" w:after="100" w:line="480" w:lineRule="auto"/>
              <w:ind w:left="100" w:right="100"/>
              <w:jc w:val="center"/>
            </w:pPr>
            <w:r>
              <w:rPr>
                <w:rFonts w:ascii="Times New Roman" w:eastAsia="Times New Roman" w:hAnsi="Times New Roman" w:cs="Times New Roman"/>
                <w:color w:val="000000"/>
              </w:rPr>
              <w:t>&lt; .001***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D239AF" w14:textId="77777777" w:rsidR="008F792C" w:rsidRDefault="00000000">
            <w:pPr>
              <w:pBdr>
                <w:top w:val="none" w:sz="0" w:space="0" w:color="000000"/>
                <w:left w:val="none" w:sz="0" w:space="0" w:color="000000"/>
                <w:bottom w:val="none" w:sz="0" w:space="0" w:color="000000"/>
                <w:right w:val="none" w:sz="0" w:space="0" w:color="000000"/>
              </w:pBdr>
              <w:spacing w:before="100" w:after="100" w:line="480" w:lineRule="auto"/>
              <w:ind w:left="100" w:right="100"/>
              <w:jc w:val="center"/>
            </w:pPr>
            <w:r>
              <w:rPr>
                <w:rFonts w:ascii="Times New Roman" w:eastAsia="Times New Roman" w:hAnsi="Times New Roman" w:cs="Times New Roman"/>
                <w:color w:val="000000"/>
              </w:rPr>
              <w:t>79.00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FBD500" w14:textId="77777777" w:rsidR="008F792C" w:rsidRDefault="00000000">
            <w:pPr>
              <w:pBdr>
                <w:top w:val="none" w:sz="0" w:space="0" w:color="000000"/>
                <w:left w:val="none" w:sz="0" w:space="0" w:color="000000"/>
                <w:bottom w:val="none" w:sz="0" w:space="0" w:color="000000"/>
                <w:right w:val="none" w:sz="0" w:space="0" w:color="000000"/>
              </w:pBdr>
              <w:spacing w:before="100" w:after="100" w:line="480" w:lineRule="auto"/>
              <w:ind w:left="100" w:right="100"/>
              <w:jc w:val="center"/>
            </w:pPr>
            <w:r>
              <w:rPr>
                <w:rFonts w:ascii="Times New Roman" w:eastAsia="Times New Roman" w:hAnsi="Times New Roman" w:cs="Times New Roman"/>
                <w:color w:val="000000"/>
              </w:rPr>
              <w:t>One Sample t-test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274675" w14:textId="77777777" w:rsidR="008F792C" w:rsidRDefault="00000000">
            <w:pPr>
              <w:pBdr>
                <w:top w:val="none" w:sz="0" w:space="0" w:color="000000"/>
                <w:left w:val="none" w:sz="0" w:space="0" w:color="000000"/>
                <w:bottom w:val="none" w:sz="0" w:space="0" w:color="000000"/>
                <w:right w:val="none" w:sz="0" w:space="0" w:color="000000"/>
              </w:pBdr>
              <w:spacing w:before="100" w:after="100" w:line="480" w:lineRule="auto"/>
              <w:ind w:left="100" w:right="100"/>
              <w:jc w:val="center"/>
            </w:pPr>
            <w:r>
              <w:rPr>
                <w:rFonts w:ascii="Times New Roman" w:eastAsia="Times New Roman" w:hAnsi="Times New Roman" w:cs="Times New Roman"/>
                <w:color w:val="000000"/>
              </w:rPr>
              <w:t>two.sided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C6A7BC" w14:textId="77777777" w:rsidR="008F792C" w:rsidRDefault="00000000">
            <w:pPr>
              <w:pBdr>
                <w:top w:val="none" w:sz="0" w:space="0" w:color="000000"/>
                <w:left w:val="none" w:sz="0" w:space="0" w:color="000000"/>
                <w:bottom w:val="none" w:sz="0" w:space="0" w:color="000000"/>
                <w:right w:val="none" w:sz="0" w:space="0" w:color="000000"/>
              </w:pBdr>
              <w:spacing w:before="100" w:after="100" w:line="480" w:lineRule="auto"/>
              <w:ind w:left="100" w:right="100"/>
              <w:jc w:val="center"/>
            </w:pPr>
            <w:r>
              <w:rPr>
                <w:rFonts w:ascii="Times New Roman" w:eastAsia="Times New Roman" w:hAnsi="Times New Roman" w:cs="Times New Roman"/>
                <w:color w:val="000000"/>
              </w:rPr>
              <w:t>[0.84, 1.44]</w:t>
            </w:r>
          </w:p>
        </w:tc>
      </w:tr>
      <w:tr w:rsidR="008F792C" w14:paraId="3DC825CE" w14:textId="77777777" w:rsidTr="008F792C">
        <w:trPr>
          <w:jc w:val="center"/>
        </w:trPr>
        <w:tc>
          <w:tcPr>
            <w:tcW w:w="0" w:type="auto"/>
            <w:tcBorders>
              <w:top w:val="none" w:sz="0" w:space="0" w:color="000000"/>
              <w:left w:val="none" w:sz="0" w:space="0" w:color="000000"/>
              <w:bottom w:val="single" w:sz="4" w:space="0" w:color="000000"/>
              <w:right w:val="none" w:sz="0" w:space="0" w:color="000000"/>
            </w:tcBorders>
            <w:shd w:val="clear" w:color="auto" w:fill="FFFFFF"/>
            <w:tcMar>
              <w:top w:w="0" w:type="dxa"/>
              <w:left w:w="0" w:type="dxa"/>
              <w:bottom w:w="0" w:type="dxa"/>
              <w:right w:w="0" w:type="dxa"/>
            </w:tcMar>
            <w:vAlign w:val="center"/>
          </w:tcPr>
          <w:p w14:paraId="4152E93A" w14:textId="77777777" w:rsidR="008F792C" w:rsidRDefault="00000000">
            <w:pPr>
              <w:pBdr>
                <w:top w:val="none" w:sz="0" w:space="0" w:color="000000"/>
                <w:left w:val="none" w:sz="0" w:space="0" w:color="000000"/>
                <w:bottom w:val="none" w:sz="0" w:space="0" w:color="000000"/>
                <w:right w:val="none" w:sz="0" w:space="0" w:color="000000"/>
              </w:pBdr>
              <w:spacing w:before="100" w:after="100" w:line="480" w:lineRule="auto"/>
              <w:ind w:left="100" w:right="100"/>
            </w:pPr>
            <w:r>
              <w:rPr>
                <w:rFonts w:ascii="Times New Roman" w:eastAsia="Times New Roman" w:hAnsi="Times New Roman" w:cs="Times New Roman"/>
                <w:color w:val="000000"/>
              </w:rPr>
              <w:t>880</w:t>
            </w:r>
          </w:p>
        </w:tc>
        <w:tc>
          <w:tcPr>
            <w:tcW w:w="0" w:type="auto"/>
            <w:tcBorders>
              <w:top w:val="none" w:sz="0" w:space="0" w:color="000000"/>
              <w:left w:val="none" w:sz="0" w:space="0" w:color="000000"/>
              <w:bottom w:val="single" w:sz="4" w:space="0" w:color="000000"/>
              <w:right w:val="none" w:sz="0" w:space="0" w:color="000000"/>
            </w:tcBorders>
            <w:shd w:val="clear" w:color="auto" w:fill="FFFFFF"/>
            <w:tcMar>
              <w:top w:w="0" w:type="dxa"/>
              <w:left w:w="0" w:type="dxa"/>
              <w:bottom w:w="0" w:type="dxa"/>
              <w:right w:w="0" w:type="dxa"/>
            </w:tcMar>
            <w:vAlign w:val="center"/>
          </w:tcPr>
          <w:p w14:paraId="24CA3F6C" w14:textId="77777777" w:rsidR="008F792C" w:rsidRDefault="00000000">
            <w:pPr>
              <w:pBdr>
                <w:top w:val="none" w:sz="0" w:space="0" w:color="000000"/>
                <w:left w:val="none" w:sz="0" w:space="0" w:color="000000"/>
                <w:bottom w:val="none" w:sz="0" w:space="0" w:color="000000"/>
                <w:right w:val="none" w:sz="0" w:space="0" w:color="000000"/>
              </w:pBdr>
              <w:spacing w:before="100" w:after="100" w:line="480" w:lineRule="auto"/>
              <w:ind w:left="100" w:right="100"/>
              <w:jc w:val="center"/>
            </w:pPr>
            <w:r>
              <w:rPr>
                <w:rFonts w:ascii="Times New Roman" w:eastAsia="Times New Roman" w:hAnsi="Times New Roman" w:cs="Times New Roman"/>
                <w:color w:val="000000"/>
              </w:rPr>
              <w:t>1.04</w:t>
            </w:r>
          </w:p>
        </w:tc>
        <w:tc>
          <w:tcPr>
            <w:tcW w:w="0" w:type="auto"/>
            <w:tcBorders>
              <w:top w:val="none" w:sz="0" w:space="0" w:color="000000"/>
              <w:left w:val="none" w:sz="0" w:space="0" w:color="000000"/>
              <w:bottom w:val="single" w:sz="4" w:space="0" w:color="000000"/>
              <w:right w:val="none" w:sz="0" w:space="0" w:color="000000"/>
            </w:tcBorders>
            <w:shd w:val="clear" w:color="auto" w:fill="FFFFFF"/>
            <w:tcMar>
              <w:top w:w="0" w:type="dxa"/>
              <w:left w:w="0" w:type="dxa"/>
              <w:bottom w:w="0" w:type="dxa"/>
              <w:right w:w="0" w:type="dxa"/>
            </w:tcMar>
            <w:vAlign w:val="center"/>
          </w:tcPr>
          <w:p w14:paraId="7DEFD48B" w14:textId="77777777" w:rsidR="008F792C" w:rsidRDefault="00000000">
            <w:pPr>
              <w:pBdr>
                <w:top w:val="none" w:sz="0" w:space="0" w:color="000000"/>
                <w:left w:val="none" w:sz="0" w:space="0" w:color="000000"/>
                <w:bottom w:val="none" w:sz="0" w:space="0" w:color="000000"/>
                <w:right w:val="none" w:sz="0" w:space="0" w:color="000000"/>
              </w:pBdr>
              <w:spacing w:before="100" w:after="100" w:line="480" w:lineRule="auto"/>
              <w:ind w:left="100" w:right="100"/>
              <w:jc w:val="center"/>
            </w:pPr>
            <w:r>
              <w:rPr>
                <w:rFonts w:ascii="Times New Roman" w:eastAsia="Times New Roman" w:hAnsi="Times New Roman" w:cs="Times New Roman"/>
                <w:color w:val="000000"/>
              </w:rPr>
              <w:t>6.16</w:t>
            </w:r>
          </w:p>
        </w:tc>
        <w:tc>
          <w:tcPr>
            <w:tcW w:w="0" w:type="auto"/>
            <w:tcBorders>
              <w:top w:val="none" w:sz="0" w:space="0" w:color="000000"/>
              <w:left w:val="none" w:sz="0" w:space="0" w:color="000000"/>
              <w:bottom w:val="single" w:sz="4" w:space="0" w:color="000000"/>
              <w:right w:val="none" w:sz="0" w:space="0" w:color="000000"/>
            </w:tcBorders>
            <w:shd w:val="clear" w:color="auto" w:fill="FFFFFF"/>
            <w:tcMar>
              <w:top w:w="0" w:type="dxa"/>
              <w:left w:w="0" w:type="dxa"/>
              <w:bottom w:w="0" w:type="dxa"/>
              <w:right w:w="0" w:type="dxa"/>
            </w:tcMar>
            <w:vAlign w:val="center"/>
          </w:tcPr>
          <w:p w14:paraId="74B9CF2E" w14:textId="77777777" w:rsidR="008F792C" w:rsidRDefault="00000000">
            <w:pPr>
              <w:pBdr>
                <w:top w:val="none" w:sz="0" w:space="0" w:color="000000"/>
                <w:left w:val="none" w:sz="0" w:space="0" w:color="000000"/>
                <w:bottom w:val="none" w:sz="0" w:space="0" w:color="000000"/>
                <w:right w:val="none" w:sz="0" w:space="0" w:color="000000"/>
              </w:pBdr>
              <w:spacing w:before="100" w:after="100" w:line="480" w:lineRule="auto"/>
              <w:ind w:left="100" w:right="100"/>
              <w:jc w:val="center"/>
            </w:pPr>
            <w:r>
              <w:rPr>
                <w:rFonts w:ascii="Times New Roman" w:eastAsia="Times New Roman" w:hAnsi="Times New Roman" w:cs="Times New Roman"/>
                <w:color w:val="000000"/>
              </w:rPr>
              <w:t>&lt; .001***</w:t>
            </w:r>
          </w:p>
        </w:tc>
        <w:tc>
          <w:tcPr>
            <w:tcW w:w="0" w:type="auto"/>
            <w:tcBorders>
              <w:top w:val="none" w:sz="0" w:space="0" w:color="000000"/>
              <w:left w:val="none" w:sz="0" w:space="0" w:color="000000"/>
              <w:bottom w:val="single" w:sz="4" w:space="0" w:color="000000"/>
              <w:right w:val="none" w:sz="0" w:space="0" w:color="000000"/>
            </w:tcBorders>
            <w:shd w:val="clear" w:color="auto" w:fill="FFFFFF"/>
            <w:tcMar>
              <w:top w:w="0" w:type="dxa"/>
              <w:left w:w="0" w:type="dxa"/>
              <w:bottom w:w="0" w:type="dxa"/>
              <w:right w:w="0" w:type="dxa"/>
            </w:tcMar>
            <w:vAlign w:val="center"/>
          </w:tcPr>
          <w:p w14:paraId="174E0D20" w14:textId="77777777" w:rsidR="008F792C" w:rsidRDefault="00000000">
            <w:pPr>
              <w:pBdr>
                <w:top w:val="none" w:sz="0" w:space="0" w:color="000000"/>
                <w:left w:val="none" w:sz="0" w:space="0" w:color="000000"/>
                <w:bottom w:val="none" w:sz="0" w:space="0" w:color="000000"/>
                <w:right w:val="none" w:sz="0" w:space="0" w:color="000000"/>
              </w:pBdr>
              <w:spacing w:before="100" w:after="100" w:line="480" w:lineRule="auto"/>
              <w:ind w:left="100" w:right="100"/>
              <w:jc w:val="center"/>
            </w:pPr>
            <w:r>
              <w:rPr>
                <w:rFonts w:ascii="Times New Roman" w:eastAsia="Times New Roman" w:hAnsi="Times New Roman" w:cs="Times New Roman"/>
                <w:color w:val="000000"/>
              </w:rPr>
              <w:t>79.00</w:t>
            </w:r>
          </w:p>
        </w:tc>
        <w:tc>
          <w:tcPr>
            <w:tcW w:w="0" w:type="auto"/>
            <w:tcBorders>
              <w:top w:val="none" w:sz="0" w:space="0" w:color="000000"/>
              <w:left w:val="none" w:sz="0" w:space="0" w:color="000000"/>
              <w:bottom w:val="single" w:sz="4" w:space="0" w:color="000000"/>
              <w:right w:val="none" w:sz="0" w:space="0" w:color="000000"/>
            </w:tcBorders>
            <w:shd w:val="clear" w:color="auto" w:fill="FFFFFF"/>
            <w:tcMar>
              <w:top w:w="0" w:type="dxa"/>
              <w:left w:w="0" w:type="dxa"/>
              <w:bottom w:w="0" w:type="dxa"/>
              <w:right w:w="0" w:type="dxa"/>
            </w:tcMar>
            <w:vAlign w:val="center"/>
          </w:tcPr>
          <w:p w14:paraId="285A5061" w14:textId="77777777" w:rsidR="008F792C" w:rsidRDefault="00000000">
            <w:pPr>
              <w:pBdr>
                <w:top w:val="none" w:sz="0" w:space="0" w:color="000000"/>
                <w:left w:val="none" w:sz="0" w:space="0" w:color="000000"/>
                <w:bottom w:val="none" w:sz="0" w:space="0" w:color="000000"/>
                <w:right w:val="none" w:sz="0" w:space="0" w:color="000000"/>
              </w:pBdr>
              <w:spacing w:before="100" w:after="100" w:line="480" w:lineRule="auto"/>
              <w:ind w:left="100" w:right="100"/>
              <w:jc w:val="center"/>
            </w:pPr>
            <w:r>
              <w:rPr>
                <w:rFonts w:ascii="Times New Roman" w:eastAsia="Times New Roman" w:hAnsi="Times New Roman" w:cs="Times New Roman"/>
                <w:color w:val="000000"/>
              </w:rPr>
              <w:t>One Sample t-test</w:t>
            </w:r>
          </w:p>
        </w:tc>
        <w:tc>
          <w:tcPr>
            <w:tcW w:w="0" w:type="auto"/>
            <w:tcBorders>
              <w:top w:val="none" w:sz="0" w:space="0" w:color="000000"/>
              <w:left w:val="none" w:sz="0" w:space="0" w:color="000000"/>
              <w:bottom w:val="single" w:sz="4" w:space="0" w:color="000000"/>
              <w:right w:val="none" w:sz="0" w:space="0" w:color="000000"/>
            </w:tcBorders>
            <w:shd w:val="clear" w:color="auto" w:fill="FFFFFF"/>
            <w:tcMar>
              <w:top w:w="0" w:type="dxa"/>
              <w:left w:w="0" w:type="dxa"/>
              <w:bottom w:w="0" w:type="dxa"/>
              <w:right w:w="0" w:type="dxa"/>
            </w:tcMar>
            <w:vAlign w:val="center"/>
          </w:tcPr>
          <w:p w14:paraId="2BCA6538" w14:textId="77777777" w:rsidR="008F792C" w:rsidRDefault="00000000">
            <w:pPr>
              <w:pBdr>
                <w:top w:val="none" w:sz="0" w:space="0" w:color="000000"/>
                <w:left w:val="none" w:sz="0" w:space="0" w:color="000000"/>
                <w:bottom w:val="none" w:sz="0" w:space="0" w:color="000000"/>
                <w:right w:val="none" w:sz="0" w:space="0" w:color="000000"/>
              </w:pBdr>
              <w:spacing w:before="100" w:after="100" w:line="480" w:lineRule="auto"/>
              <w:ind w:left="100" w:right="100"/>
              <w:jc w:val="center"/>
            </w:pPr>
            <w:r>
              <w:rPr>
                <w:rFonts w:ascii="Times New Roman" w:eastAsia="Times New Roman" w:hAnsi="Times New Roman" w:cs="Times New Roman"/>
                <w:color w:val="000000"/>
              </w:rPr>
              <w:t>two.sided</w:t>
            </w:r>
          </w:p>
        </w:tc>
        <w:tc>
          <w:tcPr>
            <w:tcW w:w="0" w:type="auto"/>
            <w:tcBorders>
              <w:top w:val="none" w:sz="0" w:space="0" w:color="000000"/>
              <w:left w:val="none" w:sz="0" w:space="0" w:color="000000"/>
              <w:bottom w:val="single" w:sz="4" w:space="0" w:color="000000"/>
              <w:right w:val="none" w:sz="0" w:space="0" w:color="000000"/>
            </w:tcBorders>
            <w:shd w:val="clear" w:color="auto" w:fill="FFFFFF"/>
            <w:tcMar>
              <w:top w:w="0" w:type="dxa"/>
              <w:left w:w="0" w:type="dxa"/>
              <w:bottom w:w="0" w:type="dxa"/>
              <w:right w:w="0" w:type="dxa"/>
            </w:tcMar>
            <w:vAlign w:val="center"/>
          </w:tcPr>
          <w:p w14:paraId="0E99CFDE" w14:textId="77777777" w:rsidR="008F792C" w:rsidRDefault="00000000">
            <w:pPr>
              <w:pBdr>
                <w:top w:val="none" w:sz="0" w:space="0" w:color="000000"/>
                <w:left w:val="none" w:sz="0" w:space="0" w:color="000000"/>
                <w:bottom w:val="none" w:sz="0" w:space="0" w:color="000000"/>
                <w:right w:val="none" w:sz="0" w:space="0" w:color="000000"/>
              </w:pBdr>
              <w:spacing w:before="100" w:after="100" w:line="480" w:lineRule="auto"/>
              <w:ind w:left="100" w:right="100"/>
              <w:jc w:val="center"/>
            </w:pPr>
            <w:r>
              <w:rPr>
                <w:rFonts w:ascii="Times New Roman" w:eastAsia="Times New Roman" w:hAnsi="Times New Roman" w:cs="Times New Roman"/>
                <w:color w:val="000000"/>
              </w:rPr>
              <w:t>[0.70, 1.37]</w:t>
            </w:r>
          </w:p>
        </w:tc>
      </w:tr>
    </w:tbl>
    <w:p w14:paraId="425F257B" w14:textId="77777777" w:rsidR="008F792C" w:rsidRDefault="00000000">
      <w:pPr>
        <w:pStyle w:val="SourceCode"/>
      </w:pPr>
      <w:r>
        <w:rPr>
          <w:rStyle w:val="NormalTok"/>
        </w:rPr>
        <w:t>vv_mag_anova</w:t>
      </w:r>
      <w:r>
        <w:rPr>
          <w:rStyle w:val="OtherTok"/>
        </w:rPr>
        <w:t>&lt;-</w:t>
      </w:r>
      <w:r>
        <w:rPr>
          <w:rStyle w:val="NormalTok"/>
        </w:rPr>
        <w:t xml:space="preserve"> </w:t>
      </w:r>
      <w:r>
        <w:rPr>
          <w:rStyle w:val="FunctionTok"/>
        </w:rPr>
        <w:t>aov</w:t>
      </w:r>
      <w:r>
        <w:rPr>
          <w:rStyle w:val="NormalTok"/>
        </w:rPr>
        <w:t>(frame_effect_v</w:t>
      </w:r>
      <w:r>
        <w:rPr>
          <w:rStyle w:val="SpecialCharTok"/>
        </w:rPr>
        <w:t>~</w:t>
      </w:r>
      <w:r>
        <w:rPr>
          <w:rStyle w:val="NormalTok"/>
        </w:rPr>
        <w:t xml:space="preserve">FRAME_SIZE_VAL, </w:t>
      </w:r>
      <w:r>
        <w:rPr>
          <w:rStyle w:val="AttributeTok"/>
        </w:rPr>
        <w:t>data =</w:t>
      </w:r>
      <w:r>
        <w:rPr>
          <w:rStyle w:val="NormalTok"/>
        </w:rPr>
        <w:t>saccade_to_vert_magnitude)</w:t>
      </w:r>
      <w:r>
        <w:br/>
      </w:r>
      <w:r>
        <w:rPr>
          <w:rStyle w:val="CommentTok"/>
        </w:rPr>
        <w:t>#summary(vv_mag_anova)</w:t>
      </w:r>
      <w:r>
        <w:br/>
      </w:r>
      <w:r>
        <w:rPr>
          <w:rStyle w:val="NormalTok"/>
        </w:rPr>
        <w:t>tukey_vv</w:t>
      </w:r>
      <w:r>
        <w:rPr>
          <w:rStyle w:val="OtherTok"/>
        </w:rPr>
        <w:t>&lt;-</w:t>
      </w:r>
      <w:r>
        <w:rPr>
          <w:rStyle w:val="FunctionTok"/>
        </w:rPr>
        <w:t>tukey_hsd</w:t>
      </w:r>
      <w:r>
        <w:rPr>
          <w:rStyle w:val="NormalTok"/>
        </w:rPr>
        <w:t>(vv_mag_anova)</w:t>
      </w:r>
      <w:r>
        <w:br/>
      </w:r>
      <w:r>
        <w:rPr>
          <w:rStyle w:val="FunctionTok"/>
        </w:rPr>
        <w:t>apa_table</w:t>
      </w:r>
      <w:r>
        <w:rPr>
          <w:rStyle w:val="NormalTok"/>
        </w:rPr>
        <w:t>(tukey_vv)</w:t>
      </w:r>
    </w:p>
    <w:p w14:paraId="572DAAC3" w14:textId="77777777" w:rsidR="008F792C" w:rsidRDefault="00000000">
      <w:pPr>
        <w:pStyle w:val="FirstParagraph"/>
      </w:pPr>
      <w:r>
        <w:t>(#tab:s2v aov frame size effect)</w:t>
      </w:r>
    </w:p>
    <w:p w14:paraId="0DFCD4D5" w14:textId="77777777" w:rsidR="008F792C" w:rsidRDefault="00000000">
      <w:pPr>
        <w:pStyle w:val="TableCaption"/>
      </w:pPr>
      <w:r>
        <w:t>**</w:t>
      </w:r>
    </w:p>
    <w:tbl>
      <w:tblPr>
        <w:tblStyle w:val="Table"/>
        <w:tblW w:w="0" w:type="auto"/>
        <w:tblLook w:val="0020" w:firstRow="1" w:lastRow="0" w:firstColumn="0" w:lastColumn="0" w:noHBand="0" w:noVBand="0"/>
      </w:tblPr>
      <w:tblGrid>
        <w:gridCol w:w="1836"/>
        <w:gridCol w:w="876"/>
        <w:gridCol w:w="876"/>
        <w:gridCol w:w="1101"/>
        <w:gridCol w:w="999"/>
        <w:gridCol w:w="985"/>
        <w:gridCol w:w="1049"/>
        <w:gridCol w:w="656"/>
        <w:gridCol w:w="1198"/>
      </w:tblGrid>
      <w:tr w:rsidR="008F792C" w14:paraId="0EEE6238" w14:textId="77777777" w:rsidTr="008F792C">
        <w:trPr>
          <w:cnfStyle w:val="100000000000" w:firstRow="1" w:lastRow="0" w:firstColumn="0" w:lastColumn="0" w:oddVBand="0" w:evenVBand="0" w:oddHBand="0" w:evenHBand="0" w:firstRowFirstColumn="0" w:firstRowLastColumn="0" w:lastRowFirstColumn="0" w:lastRowLastColumn="0"/>
          <w:tblHeader/>
        </w:trPr>
        <w:tc>
          <w:tcPr>
            <w:tcW w:w="0" w:type="auto"/>
          </w:tcPr>
          <w:p w14:paraId="377DA8A0" w14:textId="77777777" w:rsidR="008F792C" w:rsidRDefault="00000000">
            <w:pPr>
              <w:pStyle w:val="Compact"/>
            </w:pPr>
            <w:r>
              <w:t>term</w:t>
            </w:r>
          </w:p>
        </w:tc>
        <w:tc>
          <w:tcPr>
            <w:tcW w:w="0" w:type="auto"/>
          </w:tcPr>
          <w:p w14:paraId="6ABAD345" w14:textId="77777777" w:rsidR="008F792C" w:rsidRDefault="00000000">
            <w:pPr>
              <w:pStyle w:val="Compact"/>
            </w:pPr>
            <w:r>
              <w:t>group1</w:t>
            </w:r>
          </w:p>
        </w:tc>
        <w:tc>
          <w:tcPr>
            <w:tcW w:w="0" w:type="auto"/>
          </w:tcPr>
          <w:p w14:paraId="1C47F368" w14:textId="77777777" w:rsidR="008F792C" w:rsidRDefault="00000000">
            <w:pPr>
              <w:pStyle w:val="Compact"/>
            </w:pPr>
            <w:r>
              <w:t>group2</w:t>
            </w:r>
          </w:p>
        </w:tc>
        <w:tc>
          <w:tcPr>
            <w:tcW w:w="0" w:type="auto"/>
          </w:tcPr>
          <w:p w14:paraId="0F51A17E" w14:textId="77777777" w:rsidR="008F792C" w:rsidRDefault="00000000">
            <w:pPr>
              <w:pStyle w:val="Compact"/>
            </w:pPr>
            <w:r>
              <w:t>null.value</w:t>
            </w:r>
          </w:p>
        </w:tc>
        <w:tc>
          <w:tcPr>
            <w:tcW w:w="0" w:type="auto"/>
          </w:tcPr>
          <w:p w14:paraId="49AD27E7" w14:textId="77777777" w:rsidR="008F792C" w:rsidRDefault="00000000">
            <w:pPr>
              <w:pStyle w:val="Compact"/>
            </w:pPr>
            <w:r>
              <w:t>estimate</w:t>
            </w:r>
          </w:p>
        </w:tc>
        <w:tc>
          <w:tcPr>
            <w:tcW w:w="0" w:type="auto"/>
          </w:tcPr>
          <w:p w14:paraId="12E0AD8D" w14:textId="77777777" w:rsidR="008F792C" w:rsidRDefault="00000000">
            <w:pPr>
              <w:pStyle w:val="Compact"/>
            </w:pPr>
            <w:r>
              <w:t>conf.low</w:t>
            </w:r>
          </w:p>
        </w:tc>
        <w:tc>
          <w:tcPr>
            <w:tcW w:w="0" w:type="auto"/>
          </w:tcPr>
          <w:p w14:paraId="506EAB86" w14:textId="77777777" w:rsidR="008F792C" w:rsidRDefault="00000000">
            <w:pPr>
              <w:pStyle w:val="Compact"/>
            </w:pPr>
            <w:r>
              <w:t>conf.high</w:t>
            </w:r>
          </w:p>
        </w:tc>
        <w:tc>
          <w:tcPr>
            <w:tcW w:w="0" w:type="auto"/>
          </w:tcPr>
          <w:p w14:paraId="40B72173" w14:textId="77777777" w:rsidR="008F792C" w:rsidRDefault="00000000">
            <w:pPr>
              <w:pStyle w:val="Compact"/>
            </w:pPr>
            <w:r>
              <w:t>p.adj</w:t>
            </w:r>
          </w:p>
        </w:tc>
        <w:tc>
          <w:tcPr>
            <w:tcW w:w="0" w:type="auto"/>
          </w:tcPr>
          <w:p w14:paraId="4C8B1696" w14:textId="77777777" w:rsidR="008F792C" w:rsidRDefault="00000000">
            <w:pPr>
              <w:pStyle w:val="Compact"/>
            </w:pPr>
            <w:r>
              <w:t>p.adj.signif</w:t>
            </w:r>
          </w:p>
        </w:tc>
      </w:tr>
      <w:tr w:rsidR="008F792C" w14:paraId="50877427" w14:textId="77777777">
        <w:tc>
          <w:tcPr>
            <w:tcW w:w="0" w:type="auto"/>
          </w:tcPr>
          <w:p w14:paraId="6A3ABD22" w14:textId="77777777" w:rsidR="008F792C" w:rsidRDefault="00000000">
            <w:pPr>
              <w:pStyle w:val="Compact"/>
            </w:pPr>
            <w:r>
              <w:t>FRAME_SIZE_VAL</w:t>
            </w:r>
          </w:p>
        </w:tc>
        <w:tc>
          <w:tcPr>
            <w:tcW w:w="0" w:type="auto"/>
          </w:tcPr>
          <w:p w14:paraId="6A76A36E" w14:textId="77777777" w:rsidR="008F792C" w:rsidRDefault="00000000">
            <w:pPr>
              <w:pStyle w:val="Compact"/>
            </w:pPr>
            <w:r>
              <w:t>175</w:t>
            </w:r>
          </w:p>
        </w:tc>
        <w:tc>
          <w:tcPr>
            <w:tcW w:w="0" w:type="auto"/>
          </w:tcPr>
          <w:p w14:paraId="6468AA3F" w14:textId="77777777" w:rsidR="008F792C" w:rsidRDefault="00000000">
            <w:pPr>
              <w:pStyle w:val="Compact"/>
            </w:pPr>
            <w:r>
              <w:t>410</w:t>
            </w:r>
          </w:p>
        </w:tc>
        <w:tc>
          <w:tcPr>
            <w:tcW w:w="0" w:type="auto"/>
          </w:tcPr>
          <w:p w14:paraId="1E581352" w14:textId="77777777" w:rsidR="008F792C" w:rsidRDefault="00000000">
            <w:pPr>
              <w:pStyle w:val="Compact"/>
            </w:pPr>
            <w:r>
              <w:t>0.00</w:t>
            </w:r>
          </w:p>
        </w:tc>
        <w:tc>
          <w:tcPr>
            <w:tcW w:w="0" w:type="auto"/>
          </w:tcPr>
          <w:p w14:paraId="33EA01DD" w14:textId="77777777" w:rsidR="008F792C" w:rsidRDefault="00000000">
            <w:pPr>
              <w:pStyle w:val="Compact"/>
            </w:pPr>
            <w:r>
              <w:t>-0.24</w:t>
            </w:r>
          </w:p>
        </w:tc>
        <w:tc>
          <w:tcPr>
            <w:tcW w:w="0" w:type="auto"/>
          </w:tcPr>
          <w:p w14:paraId="3356434B" w14:textId="77777777" w:rsidR="008F792C" w:rsidRDefault="00000000">
            <w:pPr>
              <w:pStyle w:val="Compact"/>
            </w:pPr>
            <w:r>
              <w:t>-0.88</w:t>
            </w:r>
          </w:p>
        </w:tc>
        <w:tc>
          <w:tcPr>
            <w:tcW w:w="0" w:type="auto"/>
          </w:tcPr>
          <w:p w14:paraId="0F605D14" w14:textId="77777777" w:rsidR="008F792C" w:rsidRDefault="00000000">
            <w:pPr>
              <w:pStyle w:val="Compact"/>
            </w:pPr>
            <w:r>
              <w:t>0.40</w:t>
            </w:r>
          </w:p>
        </w:tc>
        <w:tc>
          <w:tcPr>
            <w:tcW w:w="0" w:type="auto"/>
          </w:tcPr>
          <w:p w14:paraId="7EDF9104" w14:textId="77777777" w:rsidR="008F792C" w:rsidRDefault="00000000">
            <w:pPr>
              <w:pStyle w:val="Compact"/>
            </w:pPr>
            <w:r>
              <w:t>0.77</w:t>
            </w:r>
          </w:p>
        </w:tc>
        <w:tc>
          <w:tcPr>
            <w:tcW w:w="0" w:type="auto"/>
          </w:tcPr>
          <w:p w14:paraId="61CB54F7" w14:textId="77777777" w:rsidR="008F792C" w:rsidRDefault="00000000">
            <w:pPr>
              <w:pStyle w:val="Compact"/>
            </w:pPr>
            <w:r>
              <w:t>ns</w:t>
            </w:r>
          </w:p>
        </w:tc>
      </w:tr>
      <w:tr w:rsidR="008F792C" w14:paraId="725A8C51" w14:textId="77777777">
        <w:tc>
          <w:tcPr>
            <w:tcW w:w="0" w:type="auto"/>
          </w:tcPr>
          <w:p w14:paraId="777FCFA3" w14:textId="77777777" w:rsidR="008F792C" w:rsidRDefault="00000000">
            <w:pPr>
              <w:pStyle w:val="Compact"/>
            </w:pPr>
            <w:r>
              <w:t>FRAME_SIZE_V</w:t>
            </w:r>
            <w:r>
              <w:lastRenderedPageBreak/>
              <w:t>AL</w:t>
            </w:r>
          </w:p>
        </w:tc>
        <w:tc>
          <w:tcPr>
            <w:tcW w:w="0" w:type="auto"/>
          </w:tcPr>
          <w:p w14:paraId="7D4D8763" w14:textId="77777777" w:rsidR="008F792C" w:rsidRDefault="00000000">
            <w:pPr>
              <w:pStyle w:val="Compact"/>
            </w:pPr>
            <w:r>
              <w:lastRenderedPageBreak/>
              <w:t>175</w:t>
            </w:r>
          </w:p>
        </w:tc>
        <w:tc>
          <w:tcPr>
            <w:tcW w:w="0" w:type="auto"/>
          </w:tcPr>
          <w:p w14:paraId="224FE5D1" w14:textId="77777777" w:rsidR="008F792C" w:rsidRDefault="00000000">
            <w:pPr>
              <w:pStyle w:val="Compact"/>
            </w:pPr>
            <w:r>
              <w:t>645</w:t>
            </w:r>
          </w:p>
        </w:tc>
        <w:tc>
          <w:tcPr>
            <w:tcW w:w="0" w:type="auto"/>
          </w:tcPr>
          <w:p w14:paraId="6E303859" w14:textId="77777777" w:rsidR="008F792C" w:rsidRDefault="00000000">
            <w:pPr>
              <w:pStyle w:val="Compact"/>
            </w:pPr>
            <w:r>
              <w:t>0.00</w:t>
            </w:r>
          </w:p>
        </w:tc>
        <w:tc>
          <w:tcPr>
            <w:tcW w:w="0" w:type="auto"/>
          </w:tcPr>
          <w:p w14:paraId="4AEE9BBA" w14:textId="77777777" w:rsidR="008F792C" w:rsidRDefault="00000000">
            <w:pPr>
              <w:pStyle w:val="Compact"/>
            </w:pPr>
            <w:r>
              <w:t>-0.33</w:t>
            </w:r>
          </w:p>
        </w:tc>
        <w:tc>
          <w:tcPr>
            <w:tcW w:w="0" w:type="auto"/>
          </w:tcPr>
          <w:p w14:paraId="3ED90FE7" w14:textId="77777777" w:rsidR="008F792C" w:rsidRDefault="00000000">
            <w:pPr>
              <w:pStyle w:val="Compact"/>
            </w:pPr>
            <w:r>
              <w:t>-0.97</w:t>
            </w:r>
          </w:p>
        </w:tc>
        <w:tc>
          <w:tcPr>
            <w:tcW w:w="0" w:type="auto"/>
          </w:tcPr>
          <w:p w14:paraId="2843E8E3" w14:textId="77777777" w:rsidR="008F792C" w:rsidRDefault="00000000">
            <w:pPr>
              <w:pStyle w:val="Compact"/>
            </w:pPr>
            <w:r>
              <w:t>0.31</w:t>
            </w:r>
          </w:p>
        </w:tc>
        <w:tc>
          <w:tcPr>
            <w:tcW w:w="0" w:type="auto"/>
          </w:tcPr>
          <w:p w14:paraId="504A0962" w14:textId="77777777" w:rsidR="008F792C" w:rsidRDefault="00000000">
            <w:pPr>
              <w:pStyle w:val="Compact"/>
            </w:pPr>
            <w:r>
              <w:t>0.5</w:t>
            </w:r>
            <w:r>
              <w:lastRenderedPageBreak/>
              <w:t>6</w:t>
            </w:r>
          </w:p>
        </w:tc>
        <w:tc>
          <w:tcPr>
            <w:tcW w:w="0" w:type="auto"/>
          </w:tcPr>
          <w:p w14:paraId="4356C1ED" w14:textId="77777777" w:rsidR="008F792C" w:rsidRDefault="00000000">
            <w:pPr>
              <w:pStyle w:val="Compact"/>
            </w:pPr>
            <w:r>
              <w:lastRenderedPageBreak/>
              <w:t>ns</w:t>
            </w:r>
          </w:p>
        </w:tc>
      </w:tr>
      <w:tr w:rsidR="008F792C" w14:paraId="6C33FC4B" w14:textId="77777777">
        <w:tc>
          <w:tcPr>
            <w:tcW w:w="0" w:type="auto"/>
          </w:tcPr>
          <w:p w14:paraId="16C5FCDC" w14:textId="77777777" w:rsidR="008F792C" w:rsidRDefault="00000000">
            <w:pPr>
              <w:pStyle w:val="Compact"/>
            </w:pPr>
            <w:r>
              <w:t>FRAME_SIZE_VAL</w:t>
            </w:r>
          </w:p>
        </w:tc>
        <w:tc>
          <w:tcPr>
            <w:tcW w:w="0" w:type="auto"/>
          </w:tcPr>
          <w:p w14:paraId="44823A18" w14:textId="77777777" w:rsidR="008F792C" w:rsidRDefault="00000000">
            <w:pPr>
              <w:pStyle w:val="Compact"/>
            </w:pPr>
            <w:r>
              <w:t>175</w:t>
            </w:r>
          </w:p>
        </w:tc>
        <w:tc>
          <w:tcPr>
            <w:tcW w:w="0" w:type="auto"/>
          </w:tcPr>
          <w:p w14:paraId="52FB9112" w14:textId="77777777" w:rsidR="008F792C" w:rsidRDefault="00000000">
            <w:pPr>
              <w:pStyle w:val="Compact"/>
            </w:pPr>
            <w:r>
              <w:t>880</w:t>
            </w:r>
          </w:p>
        </w:tc>
        <w:tc>
          <w:tcPr>
            <w:tcW w:w="0" w:type="auto"/>
          </w:tcPr>
          <w:p w14:paraId="17F93E07" w14:textId="77777777" w:rsidR="008F792C" w:rsidRDefault="00000000">
            <w:pPr>
              <w:pStyle w:val="Compact"/>
            </w:pPr>
            <w:r>
              <w:t>0.00</w:t>
            </w:r>
          </w:p>
        </w:tc>
        <w:tc>
          <w:tcPr>
            <w:tcW w:w="0" w:type="auto"/>
          </w:tcPr>
          <w:p w14:paraId="4FCD47E4" w14:textId="77777777" w:rsidR="008F792C" w:rsidRDefault="00000000">
            <w:pPr>
              <w:pStyle w:val="Compact"/>
            </w:pPr>
            <w:r>
              <w:t>-0.43</w:t>
            </w:r>
          </w:p>
        </w:tc>
        <w:tc>
          <w:tcPr>
            <w:tcW w:w="0" w:type="auto"/>
          </w:tcPr>
          <w:p w14:paraId="114BDC42" w14:textId="77777777" w:rsidR="008F792C" w:rsidRDefault="00000000">
            <w:pPr>
              <w:pStyle w:val="Compact"/>
            </w:pPr>
            <w:r>
              <w:t>-1.07</w:t>
            </w:r>
          </w:p>
        </w:tc>
        <w:tc>
          <w:tcPr>
            <w:tcW w:w="0" w:type="auto"/>
          </w:tcPr>
          <w:p w14:paraId="264D8F11" w14:textId="77777777" w:rsidR="008F792C" w:rsidRDefault="00000000">
            <w:pPr>
              <w:pStyle w:val="Compact"/>
            </w:pPr>
            <w:r>
              <w:t>0.21</w:t>
            </w:r>
          </w:p>
        </w:tc>
        <w:tc>
          <w:tcPr>
            <w:tcW w:w="0" w:type="auto"/>
          </w:tcPr>
          <w:p w14:paraId="087656C5" w14:textId="77777777" w:rsidR="008F792C" w:rsidRDefault="00000000">
            <w:pPr>
              <w:pStyle w:val="Compact"/>
            </w:pPr>
            <w:r>
              <w:t>0.31</w:t>
            </w:r>
          </w:p>
        </w:tc>
        <w:tc>
          <w:tcPr>
            <w:tcW w:w="0" w:type="auto"/>
          </w:tcPr>
          <w:p w14:paraId="3EEB8401" w14:textId="77777777" w:rsidR="008F792C" w:rsidRDefault="00000000">
            <w:pPr>
              <w:pStyle w:val="Compact"/>
            </w:pPr>
            <w:r>
              <w:t>ns</w:t>
            </w:r>
          </w:p>
        </w:tc>
      </w:tr>
      <w:tr w:rsidR="008F792C" w14:paraId="7755385D" w14:textId="77777777">
        <w:tc>
          <w:tcPr>
            <w:tcW w:w="0" w:type="auto"/>
          </w:tcPr>
          <w:p w14:paraId="2162B299" w14:textId="77777777" w:rsidR="008F792C" w:rsidRDefault="00000000">
            <w:pPr>
              <w:pStyle w:val="Compact"/>
            </w:pPr>
            <w:r>
              <w:t>FRAME_SIZE_VAL</w:t>
            </w:r>
          </w:p>
        </w:tc>
        <w:tc>
          <w:tcPr>
            <w:tcW w:w="0" w:type="auto"/>
          </w:tcPr>
          <w:p w14:paraId="626A5A0B" w14:textId="77777777" w:rsidR="008F792C" w:rsidRDefault="00000000">
            <w:pPr>
              <w:pStyle w:val="Compact"/>
            </w:pPr>
            <w:r>
              <w:t>410</w:t>
            </w:r>
          </w:p>
        </w:tc>
        <w:tc>
          <w:tcPr>
            <w:tcW w:w="0" w:type="auto"/>
          </w:tcPr>
          <w:p w14:paraId="250D3642" w14:textId="77777777" w:rsidR="008F792C" w:rsidRDefault="00000000">
            <w:pPr>
              <w:pStyle w:val="Compact"/>
            </w:pPr>
            <w:r>
              <w:t>645</w:t>
            </w:r>
          </w:p>
        </w:tc>
        <w:tc>
          <w:tcPr>
            <w:tcW w:w="0" w:type="auto"/>
          </w:tcPr>
          <w:p w14:paraId="06E748CA" w14:textId="77777777" w:rsidR="008F792C" w:rsidRDefault="00000000">
            <w:pPr>
              <w:pStyle w:val="Compact"/>
            </w:pPr>
            <w:r>
              <w:t>0.00</w:t>
            </w:r>
          </w:p>
        </w:tc>
        <w:tc>
          <w:tcPr>
            <w:tcW w:w="0" w:type="auto"/>
          </w:tcPr>
          <w:p w14:paraId="71E01372" w14:textId="77777777" w:rsidR="008F792C" w:rsidRDefault="00000000">
            <w:pPr>
              <w:pStyle w:val="Compact"/>
            </w:pPr>
            <w:r>
              <w:t>-0.09</w:t>
            </w:r>
          </w:p>
        </w:tc>
        <w:tc>
          <w:tcPr>
            <w:tcW w:w="0" w:type="auto"/>
          </w:tcPr>
          <w:p w14:paraId="3C56E0BE" w14:textId="77777777" w:rsidR="008F792C" w:rsidRDefault="00000000">
            <w:pPr>
              <w:pStyle w:val="Compact"/>
            </w:pPr>
            <w:r>
              <w:t>-0.73</w:t>
            </w:r>
          </w:p>
        </w:tc>
        <w:tc>
          <w:tcPr>
            <w:tcW w:w="0" w:type="auto"/>
          </w:tcPr>
          <w:p w14:paraId="6BF8BB41" w14:textId="77777777" w:rsidR="008F792C" w:rsidRDefault="00000000">
            <w:pPr>
              <w:pStyle w:val="Compact"/>
            </w:pPr>
            <w:r>
              <w:t>0.55</w:t>
            </w:r>
          </w:p>
        </w:tc>
        <w:tc>
          <w:tcPr>
            <w:tcW w:w="0" w:type="auto"/>
          </w:tcPr>
          <w:p w14:paraId="40348B79" w14:textId="77777777" w:rsidR="008F792C" w:rsidRDefault="00000000">
            <w:pPr>
              <w:pStyle w:val="Compact"/>
            </w:pPr>
            <w:r>
              <w:t>0.98</w:t>
            </w:r>
          </w:p>
        </w:tc>
        <w:tc>
          <w:tcPr>
            <w:tcW w:w="0" w:type="auto"/>
          </w:tcPr>
          <w:p w14:paraId="3AD7794C" w14:textId="77777777" w:rsidR="008F792C" w:rsidRDefault="00000000">
            <w:pPr>
              <w:pStyle w:val="Compact"/>
            </w:pPr>
            <w:r>
              <w:t>ns</w:t>
            </w:r>
          </w:p>
        </w:tc>
      </w:tr>
      <w:tr w:rsidR="008F792C" w14:paraId="07F5824B" w14:textId="77777777">
        <w:tc>
          <w:tcPr>
            <w:tcW w:w="0" w:type="auto"/>
          </w:tcPr>
          <w:p w14:paraId="1B604D3C" w14:textId="77777777" w:rsidR="008F792C" w:rsidRDefault="00000000">
            <w:pPr>
              <w:pStyle w:val="Compact"/>
            </w:pPr>
            <w:r>
              <w:t>FRAME_SIZE_VAL</w:t>
            </w:r>
          </w:p>
        </w:tc>
        <w:tc>
          <w:tcPr>
            <w:tcW w:w="0" w:type="auto"/>
          </w:tcPr>
          <w:p w14:paraId="587FBD9A" w14:textId="77777777" w:rsidR="008F792C" w:rsidRDefault="00000000">
            <w:pPr>
              <w:pStyle w:val="Compact"/>
            </w:pPr>
            <w:r>
              <w:t>410</w:t>
            </w:r>
          </w:p>
        </w:tc>
        <w:tc>
          <w:tcPr>
            <w:tcW w:w="0" w:type="auto"/>
          </w:tcPr>
          <w:p w14:paraId="3799AFBC" w14:textId="77777777" w:rsidR="008F792C" w:rsidRDefault="00000000">
            <w:pPr>
              <w:pStyle w:val="Compact"/>
            </w:pPr>
            <w:r>
              <w:t>880</w:t>
            </w:r>
          </w:p>
        </w:tc>
        <w:tc>
          <w:tcPr>
            <w:tcW w:w="0" w:type="auto"/>
          </w:tcPr>
          <w:p w14:paraId="1DF7A3A1" w14:textId="77777777" w:rsidR="008F792C" w:rsidRDefault="00000000">
            <w:pPr>
              <w:pStyle w:val="Compact"/>
            </w:pPr>
            <w:r>
              <w:t>0.00</w:t>
            </w:r>
          </w:p>
        </w:tc>
        <w:tc>
          <w:tcPr>
            <w:tcW w:w="0" w:type="auto"/>
          </w:tcPr>
          <w:p w14:paraId="404D1348" w14:textId="77777777" w:rsidR="008F792C" w:rsidRDefault="00000000">
            <w:pPr>
              <w:pStyle w:val="Compact"/>
            </w:pPr>
            <w:r>
              <w:t>-0.19</w:t>
            </w:r>
          </w:p>
        </w:tc>
        <w:tc>
          <w:tcPr>
            <w:tcW w:w="0" w:type="auto"/>
          </w:tcPr>
          <w:p w14:paraId="67E9890C" w14:textId="77777777" w:rsidR="008F792C" w:rsidRDefault="00000000">
            <w:pPr>
              <w:pStyle w:val="Compact"/>
            </w:pPr>
            <w:r>
              <w:t>-0.83</w:t>
            </w:r>
          </w:p>
        </w:tc>
        <w:tc>
          <w:tcPr>
            <w:tcW w:w="0" w:type="auto"/>
          </w:tcPr>
          <w:p w14:paraId="053B6DAD" w14:textId="77777777" w:rsidR="008F792C" w:rsidRDefault="00000000">
            <w:pPr>
              <w:pStyle w:val="Compact"/>
            </w:pPr>
            <w:r>
              <w:t>0.45</w:t>
            </w:r>
          </w:p>
        </w:tc>
        <w:tc>
          <w:tcPr>
            <w:tcW w:w="0" w:type="auto"/>
          </w:tcPr>
          <w:p w14:paraId="53EB30EE" w14:textId="77777777" w:rsidR="008F792C" w:rsidRDefault="00000000">
            <w:pPr>
              <w:pStyle w:val="Compact"/>
            </w:pPr>
            <w:r>
              <w:t>0.87</w:t>
            </w:r>
          </w:p>
        </w:tc>
        <w:tc>
          <w:tcPr>
            <w:tcW w:w="0" w:type="auto"/>
          </w:tcPr>
          <w:p w14:paraId="00C10550" w14:textId="77777777" w:rsidR="008F792C" w:rsidRDefault="00000000">
            <w:pPr>
              <w:pStyle w:val="Compact"/>
            </w:pPr>
            <w:r>
              <w:t>ns</w:t>
            </w:r>
          </w:p>
        </w:tc>
      </w:tr>
      <w:tr w:rsidR="008F792C" w14:paraId="099CF202" w14:textId="77777777">
        <w:tc>
          <w:tcPr>
            <w:tcW w:w="0" w:type="auto"/>
          </w:tcPr>
          <w:p w14:paraId="70941B83" w14:textId="77777777" w:rsidR="008F792C" w:rsidRDefault="00000000">
            <w:pPr>
              <w:pStyle w:val="Compact"/>
            </w:pPr>
            <w:r>
              <w:t>FRAME_SIZE_VAL</w:t>
            </w:r>
          </w:p>
        </w:tc>
        <w:tc>
          <w:tcPr>
            <w:tcW w:w="0" w:type="auto"/>
          </w:tcPr>
          <w:p w14:paraId="7CF052A1" w14:textId="77777777" w:rsidR="008F792C" w:rsidRDefault="00000000">
            <w:pPr>
              <w:pStyle w:val="Compact"/>
            </w:pPr>
            <w:r>
              <w:t>645</w:t>
            </w:r>
          </w:p>
        </w:tc>
        <w:tc>
          <w:tcPr>
            <w:tcW w:w="0" w:type="auto"/>
          </w:tcPr>
          <w:p w14:paraId="2A9EF196" w14:textId="77777777" w:rsidR="008F792C" w:rsidRDefault="00000000">
            <w:pPr>
              <w:pStyle w:val="Compact"/>
            </w:pPr>
            <w:r>
              <w:t>880</w:t>
            </w:r>
          </w:p>
        </w:tc>
        <w:tc>
          <w:tcPr>
            <w:tcW w:w="0" w:type="auto"/>
          </w:tcPr>
          <w:p w14:paraId="2EA6CE27" w14:textId="77777777" w:rsidR="008F792C" w:rsidRDefault="00000000">
            <w:pPr>
              <w:pStyle w:val="Compact"/>
            </w:pPr>
            <w:r>
              <w:t>0.00</w:t>
            </w:r>
          </w:p>
        </w:tc>
        <w:tc>
          <w:tcPr>
            <w:tcW w:w="0" w:type="auto"/>
          </w:tcPr>
          <w:p w14:paraId="503F6CA8" w14:textId="77777777" w:rsidR="008F792C" w:rsidRDefault="00000000">
            <w:pPr>
              <w:pStyle w:val="Compact"/>
            </w:pPr>
            <w:r>
              <w:t>-0.10</w:t>
            </w:r>
          </w:p>
        </w:tc>
        <w:tc>
          <w:tcPr>
            <w:tcW w:w="0" w:type="auto"/>
          </w:tcPr>
          <w:p w14:paraId="2C38559B" w14:textId="77777777" w:rsidR="008F792C" w:rsidRDefault="00000000">
            <w:pPr>
              <w:pStyle w:val="Compact"/>
            </w:pPr>
            <w:r>
              <w:t>-0.75</w:t>
            </w:r>
          </w:p>
        </w:tc>
        <w:tc>
          <w:tcPr>
            <w:tcW w:w="0" w:type="auto"/>
          </w:tcPr>
          <w:p w14:paraId="0838D65B" w14:textId="77777777" w:rsidR="008F792C" w:rsidRDefault="00000000">
            <w:pPr>
              <w:pStyle w:val="Compact"/>
            </w:pPr>
            <w:r>
              <w:t>0.54</w:t>
            </w:r>
          </w:p>
        </w:tc>
        <w:tc>
          <w:tcPr>
            <w:tcW w:w="0" w:type="auto"/>
          </w:tcPr>
          <w:p w14:paraId="078419A2" w14:textId="77777777" w:rsidR="008F792C" w:rsidRDefault="00000000">
            <w:pPr>
              <w:pStyle w:val="Compact"/>
            </w:pPr>
            <w:r>
              <w:t>0.98</w:t>
            </w:r>
          </w:p>
        </w:tc>
        <w:tc>
          <w:tcPr>
            <w:tcW w:w="0" w:type="auto"/>
          </w:tcPr>
          <w:p w14:paraId="71D814A5" w14:textId="77777777" w:rsidR="008F792C" w:rsidRDefault="00000000">
            <w:pPr>
              <w:pStyle w:val="Compact"/>
            </w:pPr>
            <w:r>
              <w:t>ns</w:t>
            </w:r>
          </w:p>
        </w:tc>
      </w:tr>
    </w:tbl>
    <w:p w14:paraId="64FCF823" w14:textId="77777777" w:rsidR="008F792C" w:rsidRDefault="00000000">
      <w:pPr>
        <w:pStyle w:val="BodyText"/>
      </w:pPr>
      <w:r>
        <w:rPr>
          <w:noProof/>
        </w:rPr>
        <w:drawing>
          <wp:inline distT="0" distB="0" distL="0" distR="0" wp14:anchorId="6A9640AF" wp14:editId="213C6759">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frame_size_analysis_files/figure-docx/s2v%20graph-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57C84682" w14:textId="77777777" w:rsidR="008F792C" w:rsidRDefault="00000000">
      <w:pPr>
        <w:pStyle w:val="SourceCode"/>
      </w:pPr>
      <w:r>
        <w:rPr>
          <w:rStyle w:val="VerbatimChar"/>
        </w:rPr>
        <w:t>## `geom_smooth()` using formula = 'y ~ x'</w:t>
      </w:r>
    </w:p>
    <w:p w14:paraId="3945C35E" w14:textId="77777777" w:rsidR="008F792C" w:rsidRDefault="00000000">
      <w:pPr>
        <w:pStyle w:val="FirstParagraph"/>
      </w:pPr>
      <w:r>
        <w:rPr>
          <w:noProof/>
        </w:rPr>
        <w:lastRenderedPageBreak/>
        <w:drawing>
          <wp:inline distT="0" distB="0" distL="0" distR="0" wp14:anchorId="255578C8" wp14:editId="5B075404">
            <wp:extent cx="4620126" cy="3696101"/>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frame_size_analysis_files/figure-docx/s2v%20perception%20correlation%20by%20frame%20graph%201-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4464B455" w14:textId="77777777" w:rsidR="008F792C" w:rsidRDefault="00000000">
      <w:pPr>
        <w:pStyle w:val="Heading3"/>
      </w:pPr>
      <w:bookmarkStart w:id="3" w:name="X1b310d95d9efbb3548d55cd78e15905470778da"/>
      <w:bookmarkEnd w:id="2"/>
      <w:r>
        <w:t>Saccade to Rod : Orientation Contrast Effect</w:t>
      </w:r>
    </w:p>
    <w:p w14:paraId="6666E9C8" w14:textId="77777777" w:rsidR="008F792C" w:rsidRDefault="00000000">
      <w:pPr>
        <w:pStyle w:val="FirstParagraph"/>
      </w:pPr>
      <w:r>
        <w:t>The effect of the frames was quantified by subtracting the mean errors for the counterclockwise-tilted frames from those of the clockwise-tilted frames then halving this value to get a measure of the average effect of a single frame (negative values indicated eye movements that deviated in the direction opposite the tilt of the frame).</w:t>
      </w:r>
    </w:p>
    <w:p w14:paraId="152393BF" w14:textId="77777777" w:rsidR="008F792C" w:rsidRDefault="00000000">
      <w:pPr>
        <w:pStyle w:val="BodyText"/>
      </w:pPr>
      <w:r>
        <w:t>(#tab:s2r summary stat table)</w:t>
      </w:r>
    </w:p>
    <w:p w14:paraId="10E7C40E" w14:textId="77777777" w:rsidR="008F792C" w:rsidRDefault="00000000">
      <w:pPr>
        <w:pStyle w:val="TableCaption"/>
      </w:pPr>
      <w:r>
        <w:rPr>
          <w:iCs/>
        </w:rPr>
        <w:t>Saccade-to-Rod Task: Orientation Contrast Effect</w:t>
      </w:r>
    </w:p>
    <w:tbl>
      <w:tblPr>
        <w:tblStyle w:val="Table"/>
        <w:tblW w:w="0" w:type="auto"/>
        <w:tblLook w:val="0020" w:firstRow="1" w:lastRow="0" w:firstColumn="0" w:lastColumn="0" w:noHBand="0" w:noVBand="0"/>
      </w:tblPr>
      <w:tblGrid>
        <w:gridCol w:w="216"/>
        <w:gridCol w:w="1658"/>
        <w:gridCol w:w="808"/>
        <w:gridCol w:w="755"/>
        <w:gridCol w:w="396"/>
        <w:gridCol w:w="437"/>
        <w:gridCol w:w="938"/>
        <w:gridCol w:w="765"/>
        <w:gridCol w:w="1035"/>
        <w:gridCol w:w="834"/>
        <w:gridCol w:w="578"/>
        <w:gridCol w:w="578"/>
        <w:gridCol w:w="578"/>
      </w:tblGrid>
      <w:tr w:rsidR="008F792C" w14:paraId="74DAB939" w14:textId="77777777" w:rsidTr="008F792C">
        <w:trPr>
          <w:cnfStyle w:val="100000000000" w:firstRow="1" w:lastRow="0" w:firstColumn="0" w:lastColumn="0" w:oddVBand="0" w:evenVBand="0" w:oddHBand="0" w:evenHBand="0" w:firstRowFirstColumn="0" w:firstRowLastColumn="0" w:lastRowFirstColumn="0" w:lastRowLastColumn="0"/>
          <w:tblHeader/>
        </w:trPr>
        <w:tc>
          <w:tcPr>
            <w:tcW w:w="0" w:type="auto"/>
            <w:gridSpan w:val="5"/>
          </w:tcPr>
          <w:p w14:paraId="2659135F" w14:textId="77777777" w:rsidR="008F792C" w:rsidRDefault="00000000">
            <w:pPr>
              <w:pStyle w:val="Compact"/>
            </w:pPr>
            <w:r>
              <w:t>Frame Size</w:t>
            </w:r>
          </w:p>
        </w:tc>
        <w:tc>
          <w:tcPr>
            <w:tcW w:w="0" w:type="auto"/>
            <w:gridSpan w:val="4"/>
          </w:tcPr>
          <w:p w14:paraId="4248E586" w14:textId="77777777" w:rsidR="008F792C" w:rsidRDefault="00000000">
            <w:pPr>
              <w:pStyle w:val="Compact"/>
            </w:pPr>
            <w:r>
              <w:t>Mean</w:t>
            </w:r>
          </w:p>
        </w:tc>
        <w:tc>
          <w:tcPr>
            <w:tcW w:w="0" w:type="auto"/>
          </w:tcPr>
          <w:p w14:paraId="019A207F" w14:textId="77777777" w:rsidR="008F792C" w:rsidRDefault="00000000">
            <w:pPr>
              <w:pStyle w:val="Compact"/>
            </w:pPr>
            <w:r>
              <w:t>Median</w:t>
            </w:r>
          </w:p>
        </w:tc>
        <w:tc>
          <w:tcPr>
            <w:tcW w:w="0" w:type="auto"/>
          </w:tcPr>
          <w:p w14:paraId="10DD614F" w14:textId="77777777" w:rsidR="008F792C" w:rsidRDefault="00000000">
            <w:pPr>
              <w:pStyle w:val="Compact"/>
            </w:pPr>
            <w:r>
              <w:t>SD</w:t>
            </w:r>
          </w:p>
        </w:tc>
        <w:tc>
          <w:tcPr>
            <w:tcW w:w="0" w:type="auto"/>
          </w:tcPr>
          <w:p w14:paraId="17EADDE2" w14:textId="77777777" w:rsidR="008F792C" w:rsidRDefault="00000000">
            <w:pPr>
              <w:pStyle w:val="Compact"/>
            </w:pPr>
            <w:r>
              <w:t>Min</w:t>
            </w:r>
          </w:p>
        </w:tc>
        <w:tc>
          <w:tcPr>
            <w:tcW w:w="0" w:type="auto"/>
          </w:tcPr>
          <w:p w14:paraId="284EDF56" w14:textId="77777777" w:rsidR="008F792C" w:rsidRDefault="00000000">
            <w:pPr>
              <w:pStyle w:val="Compact"/>
            </w:pPr>
            <w:r>
              <w:t>Max</w:t>
            </w:r>
          </w:p>
        </w:tc>
      </w:tr>
      <w:tr w:rsidR="008F792C" w14:paraId="3127801A" w14:textId="77777777">
        <w:tc>
          <w:tcPr>
            <w:tcW w:w="0" w:type="auto"/>
            <w:gridSpan w:val="5"/>
          </w:tcPr>
          <w:p w14:paraId="0600B323" w14:textId="77777777" w:rsidR="008F792C" w:rsidRDefault="00000000">
            <w:pPr>
              <w:pStyle w:val="Compact"/>
            </w:pPr>
            <w:r>
              <w:t>Small</w:t>
            </w:r>
          </w:p>
        </w:tc>
        <w:tc>
          <w:tcPr>
            <w:tcW w:w="0" w:type="auto"/>
            <w:gridSpan w:val="4"/>
          </w:tcPr>
          <w:p w14:paraId="63E5057A" w14:textId="77777777" w:rsidR="008F792C" w:rsidRDefault="00000000">
            <w:pPr>
              <w:pStyle w:val="Compact"/>
            </w:pPr>
            <w:r>
              <w:t>-1.61</w:t>
            </w:r>
          </w:p>
        </w:tc>
        <w:tc>
          <w:tcPr>
            <w:tcW w:w="0" w:type="auto"/>
          </w:tcPr>
          <w:p w14:paraId="64100943" w14:textId="77777777" w:rsidR="008F792C" w:rsidRDefault="00000000">
            <w:pPr>
              <w:pStyle w:val="Compact"/>
            </w:pPr>
            <w:r>
              <w:t>-1.50</w:t>
            </w:r>
          </w:p>
        </w:tc>
        <w:tc>
          <w:tcPr>
            <w:tcW w:w="0" w:type="auto"/>
          </w:tcPr>
          <w:p w14:paraId="5640376A" w14:textId="77777777" w:rsidR="008F792C" w:rsidRDefault="00000000">
            <w:pPr>
              <w:pStyle w:val="Compact"/>
            </w:pPr>
            <w:r>
              <w:t>1.44</w:t>
            </w:r>
          </w:p>
        </w:tc>
        <w:tc>
          <w:tcPr>
            <w:tcW w:w="0" w:type="auto"/>
          </w:tcPr>
          <w:p w14:paraId="789AC2CF" w14:textId="77777777" w:rsidR="008F792C" w:rsidRDefault="00000000">
            <w:pPr>
              <w:pStyle w:val="Compact"/>
            </w:pPr>
            <w:r>
              <w:t>-6.47</w:t>
            </w:r>
          </w:p>
        </w:tc>
        <w:tc>
          <w:tcPr>
            <w:tcW w:w="0" w:type="auto"/>
          </w:tcPr>
          <w:p w14:paraId="64306F37" w14:textId="77777777" w:rsidR="008F792C" w:rsidRDefault="00000000">
            <w:pPr>
              <w:pStyle w:val="Compact"/>
            </w:pPr>
            <w:r>
              <w:t>4.51</w:t>
            </w:r>
          </w:p>
        </w:tc>
      </w:tr>
      <w:tr w:rsidR="008F792C" w14:paraId="5C8C5489" w14:textId="77777777">
        <w:tc>
          <w:tcPr>
            <w:tcW w:w="0" w:type="auto"/>
            <w:gridSpan w:val="5"/>
          </w:tcPr>
          <w:p w14:paraId="536A273B" w14:textId="77777777" w:rsidR="008F792C" w:rsidRDefault="00000000">
            <w:pPr>
              <w:pStyle w:val="Compact"/>
            </w:pPr>
            <w:r>
              <w:t>Medium</w:t>
            </w:r>
          </w:p>
        </w:tc>
        <w:tc>
          <w:tcPr>
            <w:tcW w:w="0" w:type="auto"/>
            <w:gridSpan w:val="4"/>
          </w:tcPr>
          <w:p w14:paraId="2A6FEEB5" w14:textId="77777777" w:rsidR="008F792C" w:rsidRDefault="00000000">
            <w:pPr>
              <w:pStyle w:val="Compact"/>
            </w:pPr>
            <w:r>
              <w:t>-0.88</w:t>
            </w:r>
          </w:p>
        </w:tc>
        <w:tc>
          <w:tcPr>
            <w:tcW w:w="0" w:type="auto"/>
          </w:tcPr>
          <w:p w14:paraId="23255B4A" w14:textId="77777777" w:rsidR="008F792C" w:rsidRDefault="00000000">
            <w:pPr>
              <w:pStyle w:val="Compact"/>
            </w:pPr>
            <w:r>
              <w:t>-0.99</w:t>
            </w:r>
          </w:p>
        </w:tc>
        <w:tc>
          <w:tcPr>
            <w:tcW w:w="0" w:type="auto"/>
          </w:tcPr>
          <w:p w14:paraId="6B2BEEF0" w14:textId="77777777" w:rsidR="008F792C" w:rsidRDefault="00000000">
            <w:pPr>
              <w:pStyle w:val="Compact"/>
            </w:pPr>
            <w:r>
              <w:t>1.24</w:t>
            </w:r>
          </w:p>
        </w:tc>
        <w:tc>
          <w:tcPr>
            <w:tcW w:w="0" w:type="auto"/>
          </w:tcPr>
          <w:p w14:paraId="0F7A4ADA" w14:textId="77777777" w:rsidR="008F792C" w:rsidRDefault="00000000">
            <w:pPr>
              <w:pStyle w:val="Compact"/>
            </w:pPr>
            <w:r>
              <w:t>-4.38</w:t>
            </w:r>
          </w:p>
        </w:tc>
        <w:tc>
          <w:tcPr>
            <w:tcW w:w="0" w:type="auto"/>
          </w:tcPr>
          <w:p w14:paraId="619642C4" w14:textId="77777777" w:rsidR="008F792C" w:rsidRDefault="00000000">
            <w:pPr>
              <w:pStyle w:val="Compact"/>
            </w:pPr>
            <w:r>
              <w:t>2.39</w:t>
            </w:r>
          </w:p>
        </w:tc>
      </w:tr>
      <w:tr w:rsidR="008F792C" w14:paraId="0E0FB2F0" w14:textId="77777777">
        <w:tc>
          <w:tcPr>
            <w:tcW w:w="0" w:type="auto"/>
            <w:gridSpan w:val="5"/>
          </w:tcPr>
          <w:p w14:paraId="0E93E4DD" w14:textId="77777777" w:rsidR="008F792C" w:rsidRDefault="00000000">
            <w:pPr>
              <w:pStyle w:val="Compact"/>
            </w:pPr>
            <w:r>
              <w:t>Large</w:t>
            </w:r>
          </w:p>
        </w:tc>
        <w:tc>
          <w:tcPr>
            <w:tcW w:w="0" w:type="auto"/>
            <w:gridSpan w:val="4"/>
          </w:tcPr>
          <w:p w14:paraId="5ABFA4A3" w14:textId="77777777" w:rsidR="008F792C" w:rsidRDefault="00000000">
            <w:pPr>
              <w:pStyle w:val="Compact"/>
            </w:pPr>
            <w:r>
              <w:t>-0.62</w:t>
            </w:r>
          </w:p>
        </w:tc>
        <w:tc>
          <w:tcPr>
            <w:tcW w:w="0" w:type="auto"/>
          </w:tcPr>
          <w:p w14:paraId="051BDD75" w14:textId="77777777" w:rsidR="008F792C" w:rsidRDefault="00000000">
            <w:pPr>
              <w:pStyle w:val="Compact"/>
            </w:pPr>
            <w:r>
              <w:t>-0.58</w:t>
            </w:r>
          </w:p>
        </w:tc>
        <w:tc>
          <w:tcPr>
            <w:tcW w:w="0" w:type="auto"/>
          </w:tcPr>
          <w:p w14:paraId="190B759F" w14:textId="77777777" w:rsidR="008F792C" w:rsidRDefault="00000000">
            <w:pPr>
              <w:pStyle w:val="Compact"/>
            </w:pPr>
            <w:r>
              <w:t>1.35</w:t>
            </w:r>
          </w:p>
        </w:tc>
        <w:tc>
          <w:tcPr>
            <w:tcW w:w="0" w:type="auto"/>
          </w:tcPr>
          <w:p w14:paraId="67AC1D5D" w14:textId="77777777" w:rsidR="008F792C" w:rsidRDefault="00000000">
            <w:pPr>
              <w:pStyle w:val="Compact"/>
            </w:pPr>
            <w:r>
              <w:t>-4.01</w:t>
            </w:r>
          </w:p>
        </w:tc>
        <w:tc>
          <w:tcPr>
            <w:tcW w:w="0" w:type="auto"/>
          </w:tcPr>
          <w:p w14:paraId="50EF795D" w14:textId="77777777" w:rsidR="008F792C" w:rsidRDefault="00000000">
            <w:pPr>
              <w:pStyle w:val="Compact"/>
            </w:pPr>
            <w:r>
              <w:t>4.02</w:t>
            </w:r>
          </w:p>
        </w:tc>
      </w:tr>
      <w:tr w:rsidR="008F792C" w14:paraId="0F80D088" w14:textId="77777777">
        <w:tc>
          <w:tcPr>
            <w:tcW w:w="0" w:type="auto"/>
            <w:gridSpan w:val="5"/>
          </w:tcPr>
          <w:p w14:paraId="0B5065FA" w14:textId="77777777" w:rsidR="008F792C" w:rsidRDefault="00000000">
            <w:pPr>
              <w:pStyle w:val="Compact"/>
            </w:pPr>
            <w:r>
              <w:t>Extra Large</w:t>
            </w:r>
          </w:p>
        </w:tc>
        <w:tc>
          <w:tcPr>
            <w:tcW w:w="0" w:type="auto"/>
            <w:gridSpan w:val="4"/>
          </w:tcPr>
          <w:p w14:paraId="2664D18F" w14:textId="77777777" w:rsidR="008F792C" w:rsidRDefault="00000000">
            <w:pPr>
              <w:pStyle w:val="Compact"/>
            </w:pPr>
            <w:r>
              <w:t>-0.76</w:t>
            </w:r>
          </w:p>
        </w:tc>
        <w:tc>
          <w:tcPr>
            <w:tcW w:w="0" w:type="auto"/>
          </w:tcPr>
          <w:p w14:paraId="04C81519" w14:textId="77777777" w:rsidR="008F792C" w:rsidRDefault="00000000">
            <w:pPr>
              <w:pStyle w:val="Compact"/>
            </w:pPr>
            <w:r>
              <w:t>-0.70</w:t>
            </w:r>
          </w:p>
        </w:tc>
        <w:tc>
          <w:tcPr>
            <w:tcW w:w="0" w:type="auto"/>
          </w:tcPr>
          <w:p w14:paraId="0ADE11C3" w14:textId="77777777" w:rsidR="008F792C" w:rsidRDefault="00000000">
            <w:pPr>
              <w:pStyle w:val="Compact"/>
            </w:pPr>
            <w:r>
              <w:t>1.14</w:t>
            </w:r>
          </w:p>
        </w:tc>
        <w:tc>
          <w:tcPr>
            <w:tcW w:w="0" w:type="auto"/>
          </w:tcPr>
          <w:p w14:paraId="045C29BB" w14:textId="77777777" w:rsidR="008F792C" w:rsidRDefault="00000000">
            <w:pPr>
              <w:pStyle w:val="Compact"/>
            </w:pPr>
            <w:r>
              <w:t>-4.7</w:t>
            </w:r>
            <w:r>
              <w:lastRenderedPageBreak/>
              <w:t>6</w:t>
            </w:r>
          </w:p>
        </w:tc>
        <w:tc>
          <w:tcPr>
            <w:tcW w:w="0" w:type="auto"/>
          </w:tcPr>
          <w:p w14:paraId="5EB98DC6" w14:textId="77777777" w:rsidR="008F792C" w:rsidRDefault="00000000">
            <w:pPr>
              <w:pStyle w:val="Compact"/>
            </w:pPr>
            <w:r>
              <w:lastRenderedPageBreak/>
              <w:t>2.57</w:t>
            </w:r>
          </w:p>
        </w:tc>
      </w:tr>
      <w:tr w:rsidR="008F792C" w14:paraId="788679A1" w14:textId="77777777" w:rsidTr="008F792C">
        <w:tblPrEx>
          <w:jc w:val="center"/>
          <w:tblLook w:val="0420" w:firstRow="1" w:lastRow="0" w:firstColumn="0" w:lastColumn="0" w:noHBand="0" w:noVBand="1"/>
        </w:tblPrEx>
        <w:trPr>
          <w:gridBefore w:val="1"/>
          <w:gridAfter w:val="3"/>
          <w:tblHeader/>
          <w:jc w:val="center"/>
        </w:trPr>
        <w:tc>
          <w:tcPr>
            <w:tcW w:w="0" w:type="auto"/>
            <w:tcBorders>
              <w:top w:val="single" w:sz="4" w:space="0" w:color="000000"/>
              <w:left w:val="none" w:sz="0" w:space="0" w:color="000000"/>
              <w:bottom w:val="single" w:sz="4" w:space="0" w:color="000000"/>
              <w:right w:val="none" w:sz="0" w:space="0" w:color="000000"/>
            </w:tcBorders>
            <w:shd w:val="clear" w:color="auto" w:fill="FFFFFF"/>
            <w:tcMar>
              <w:top w:w="0" w:type="dxa"/>
              <w:left w:w="0" w:type="dxa"/>
              <w:bottom w:w="0" w:type="dxa"/>
              <w:right w:w="0" w:type="dxa"/>
            </w:tcMar>
            <w:vAlign w:val="center"/>
          </w:tcPr>
          <w:p w14:paraId="5BCC9E96" w14:textId="77777777" w:rsidR="008F792C" w:rsidRDefault="00000000">
            <w:pPr>
              <w:pBdr>
                <w:top w:val="none" w:sz="0" w:space="0" w:color="000000"/>
                <w:left w:val="none" w:sz="0" w:space="0" w:color="000000"/>
                <w:bottom w:val="none" w:sz="0" w:space="0" w:color="000000"/>
                <w:right w:val="none" w:sz="0" w:space="0" w:color="000000"/>
              </w:pBdr>
              <w:spacing w:before="100" w:after="100" w:line="480" w:lineRule="auto"/>
              <w:ind w:left="100" w:right="100"/>
              <w:jc w:val="center"/>
            </w:pPr>
            <w:r>
              <w:rPr>
                <w:rFonts w:ascii="Times New Roman" w:eastAsia="Times New Roman" w:hAnsi="Times New Roman" w:cs="Times New Roman"/>
                <w:color w:val="000000"/>
              </w:rPr>
              <w:t>FRAME_SIZE_VAL</w:t>
            </w:r>
          </w:p>
        </w:tc>
        <w:tc>
          <w:tcPr>
            <w:tcW w:w="0" w:type="auto"/>
            <w:tcBorders>
              <w:top w:val="single" w:sz="4" w:space="0" w:color="000000"/>
              <w:left w:val="none" w:sz="0" w:space="0" w:color="000000"/>
              <w:bottom w:val="single" w:sz="4" w:space="0" w:color="000000"/>
              <w:right w:val="none" w:sz="0" w:space="0" w:color="000000"/>
            </w:tcBorders>
            <w:shd w:val="clear" w:color="auto" w:fill="FFFFFF"/>
            <w:tcMar>
              <w:top w:w="0" w:type="dxa"/>
              <w:left w:w="0" w:type="dxa"/>
              <w:bottom w:w="0" w:type="dxa"/>
              <w:right w:w="0" w:type="dxa"/>
            </w:tcMar>
            <w:vAlign w:val="center"/>
          </w:tcPr>
          <w:p w14:paraId="53ECCEA3" w14:textId="77777777" w:rsidR="008F792C" w:rsidRDefault="00000000">
            <w:pPr>
              <w:pBdr>
                <w:top w:val="none" w:sz="0" w:space="0" w:color="000000"/>
                <w:left w:val="none" w:sz="0" w:space="0" w:color="000000"/>
                <w:bottom w:val="none" w:sz="0" w:space="0" w:color="000000"/>
                <w:right w:val="none" w:sz="0" w:space="0" w:color="000000"/>
              </w:pBdr>
              <w:spacing w:before="100" w:after="100" w:line="480" w:lineRule="auto"/>
              <w:ind w:left="100" w:right="100"/>
              <w:jc w:val="center"/>
            </w:pPr>
            <w:r>
              <w:rPr>
                <w:rFonts w:ascii="Times New Roman" w:eastAsia="Times New Roman" w:hAnsi="Times New Roman" w:cs="Times New Roman"/>
                <w:color w:val="000000"/>
              </w:rPr>
              <w:t>estimate</w:t>
            </w:r>
          </w:p>
        </w:tc>
        <w:tc>
          <w:tcPr>
            <w:tcW w:w="0" w:type="auto"/>
            <w:tcBorders>
              <w:top w:val="single" w:sz="4" w:space="0" w:color="000000"/>
              <w:left w:val="none" w:sz="0" w:space="0" w:color="000000"/>
              <w:bottom w:val="single" w:sz="4" w:space="0" w:color="000000"/>
              <w:right w:val="none" w:sz="0" w:space="0" w:color="000000"/>
            </w:tcBorders>
            <w:shd w:val="clear" w:color="auto" w:fill="FFFFFF"/>
            <w:tcMar>
              <w:top w:w="0" w:type="dxa"/>
              <w:left w:w="0" w:type="dxa"/>
              <w:bottom w:w="0" w:type="dxa"/>
              <w:right w:w="0" w:type="dxa"/>
            </w:tcMar>
            <w:vAlign w:val="center"/>
          </w:tcPr>
          <w:p w14:paraId="3EC01D81" w14:textId="77777777" w:rsidR="008F792C" w:rsidRDefault="00000000">
            <w:pPr>
              <w:pBdr>
                <w:top w:val="none" w:sz="0" w:space="0" w:color="000000"/>
                <w:left w:val="none" w:sz="0" w:space="0" w:color="000000"/>
                <w:bottom w:val="none" w:sz="0" w:space="0" w:color="000000"/>
                <w:right w:val="none" w:sz="0" w:space="0" w:color="000000"/>
              </w:pBdr>
              <w:spacing w:before="100" w:after="100" w:line="480" w:lineRule="auto"/>
              <w:ind w:left="100" w:right="100"/>
              <w:jc w:val="center"/>
            </w:pPr>
            <w:r>
              <w:rPr>
                <w:rFonts w:ascii="Times New Roman" w:eastAsia="Times New Roman" w:hAnsi="Times New Roman" w:cs="Times New Roman"/>
                <w:color w:val="000000"/>
              </w:rPr>
              <w:t>statistic</w:t>
            </w:r>
          </w:p>
        </w:tc>
        <w:tc>
          <w:tcPr>
            <w:tcW w:w="0" w:type="auto"/>
            <w:gridSpan w:val="2"/>
            <w:tcBorders>
              <w:top w:val="single" w:sz="4" w:space="0" w:color="000000"/>
              <w:left w:val="none" w:sz="0" w:space="0" w:color="000000"/>
              <w:bottom w:val="single" w:sz="4" w:space="0" w:color="000000"/>
              <w:right w:val="none" w:sz="0" w:space="0" w:color="000000"/>
            </w:tcBorders>
            <w:shd w:val="clear" w:color="auto" w:fill="FFFFFF"/>
            <w:tcMar>
              <w:top w:w="0" w:type="dxa"/>
              <w:left w:w="0" w:type="dxa"/>
              <w:bottom w:w="0" w:type="dxa"/>
              <w:right w:w="0" w:type="dxa"/>
            </w:tcMar>
            <w:vAlign w:val="center"/>
          </w:tcPr>
          <w:p w14:paraId="6B38B2FB" w14:textId="77777777" w:rsidR="008F792C" w:rsidRDefault="00000000">
            <w:pPr>
              <w:pBdr>
                <w:top w:val="none" w:sz="0" w:space="0" w:color="000000"/>
                <w:left w:val="none" w:sz="0" w:space="0" w:color="000000"/>
                <w:bottom w:val="none" w:sz="0" w:space="0" w:color="000000"/>
                <w:right w:val="none" w:sz="0" w:space="0" w:color="000000"/>
              </w:pBdr>
              <w:spacing w:before="100" w:after="100" w:line="480" w:lineRule="auto"/>
              <w:ind w:left="100" w:right="100"/>
              <w:jc w:val="center"/>
            </w:pPr>
            <w:r>
              <w:rPr>
                <w:rFonts w:ascii="Times New Roman" w:eastAsia="Times New Roman" w:hAnsi="Times New Roman" w:cs="Times New Roman"/>
                <w:i/>
                <w:color w:val="000000"/>
              </w:rPr>
              <w:t>p</w:t>
            </w:r>
          </w:p>
        </w:tc>
        <w:tc>
          <w:tcPr>
            <w:tcW w:w="0" w:type="auto"/>
            <w:tcBorders>
              <w:top w:val="single" w:sz="4" w:space="0" w:color="000000"/>
              <w:left w:val="none" w:sz="0" w:space="0" w:color="000000"/>
              <w:bottom w:val="single" w:sz="4" w:space="0" w:color="000000"/>
              <w:right w:val="none" w:sz="0" w:space="0" w:color="000000"/>
            </w:tcBorders>
            <w:shd w:val="clear" w:color="auto" w:fill="FFFFFF"/>
            <w:tcMar>
              <w:top w:w="0" w:type="dxa"/>
              <w:left w:w="0" w:type="dxa"/>
              <w:bottom w:w="0" w:type="dxa"/>
              <w:right w:w="0" w:type="dxa"/>
            </w:tcMar>
            <w:vAlign w:val="center"/>
          </w:tcPr>
          <w:p w14:paraId="79372E35" w14:textId="77777777" w:rsidR="008F792C" w:rsidRDefault="00000000">
            <w:pPr>
              <w:pBdr>
                <w:top w:val="none" w:sz="0" w:space="0" w:color="000000"/>
                <w:left w:val="none" w:sz="0" w:space="0" w:color="000000"/>
                <w:bottom w:val="none" w:sz="0" w:space="0" w:color="000000"/>
                <w:right w:val="none" w:sz="0" w:space="0" w:color="000000"/>
              </w:pBdr>
              <w:spacing w:before="100" w:after="100" w:line="480" w:lineRule="auto"/>
              <w:ind w:left="100" w:right="100"/>
              <w:jc w:val="center"/>
            </w:pPr>
            <w:r>
              <w:rPr>
                <w:rFonts w:ascii="Times New Roman" w:eastAsia="Times New Roman" w:hAnsi="Times New Roman" w:cs="Times New Roman"/>
                <w:color w:val="000000"/>
              </w:rPr>
              <w:t>parameter</w:t>
            </w:r>
          </w:p>
        </w:tc>
        <w:tc>
          <w:tcPr>
            <w:tcW w:w="0" w:type="auto"/>
            <w:tcBorders>
              <w:top w:val="single" w:sz="4" w:space="0" w:color="000000"/>
              <w:left w:val="none" w:sz="0" w:space="0" w:color="000000"/>
              <w:bottom w:val="single" w:sz="4" w:space="0" w:color="000000"/>
              <w:right w:val="none" w:sz="0" w:space="0" w:color="000000"/>
            </w:tcBorders>
            <w:shd w:val="clear" w:color="auto" w:fill="FFFFFF"/>
            <w:tcMar>
              <w:top w:w="0" w:type="dxa"/>
              <w:left w:w="0" w:type="dxa"/>
              <w:bottom w:w="0" w:type="dxa"/>
              <w:right w:w="0" w:type="dxa"/>
            </w:tcMar>
            <w:vAlign w:val="center"/>
          </w:tcPr>
          <w:p w14:paraId="54F49E2A" w14:textId="77777777" w:rsidR="008F792C" w:rsidRDefault="00000000">
            <w:pPr>
              <w:pBdr>
                <w:top w:val="none" w:sz="0" w:space="0" w:color="000000"/>
                <w:left w:val="none" w:sz="0" w:space="0" w:color="000000"/>
                <w:bottom w:val="none" w:sz="0" w:space="0" w:color="000000"/>
                <w:right w:val="none" w:sz="0" w:space="0" w:color="000000"/>
              </w:pBdr>
              <w:spacing w:before="100" w:after="100" w:line="480" w:lineRule="auto"/>
              <w:ind w:left="100" w:right="100"/>
              <w:jc w:val="center"/>
            </w:pPr>
            <w:r>
              <w:rPr>
                <w:rFonts w:ascii="Times New Roman" w:eastAsia="Times New Roman" w:hAnsi="Times New Roman" w:cs="Times New Roman"/>
                <w:color w:val="000000"/>
              </w:rPr>
              <w:t>Method</w:t>
            </w:r>
          </w:p>
        </w:tc>
        <w:tc>
          <w:tcPr>
            <w:tcW w:w="0" w:type="auto"/>
            <w:tcBorders>
              <w:top w:val="single" w:sz="4" w:space="0" w:color="000000"/>
              <w:left w:val="none" w:sz="0" w:space="0" w:color="000000"/>
              <w:bottom w:val="single" w:sz="4" w:space="0" w:color="000000"/>
              <w:right w:val="none" w:sz="0" w:space="0" w:color="000000"/>
            </w:tcBorders>
            <w:shd w:val="clear" w:color="auto" w:fill="FFFFFF"/>
            <w:tcMar>
              <w:top w:w="0" w:type="dxa"/>
              <w:left w:w="0" w:type="dxa"/>
              <w:bottom w:w="0" w:type="dxa"/>
              <w:right w:w="0" w:type="dxa"/>
            </w:tcMar>
            <w:vAlign w:val="center"/>
          </w:tcPr>
          <w:p w14:paraId="47649549" w14:textId="77777777" w:rsidR="008F792C" w:rsidRDefault="00000000">
            <w:pPr>
              <w:pBdr>
                <w:top w:val="none" w:sz="0" w:space="0" w:color="000000"/>
                <w:left w:val="none" w:sz="0" w:space="0" w:color="000000"/>
                <w:bottom w:val="none" w:sz="0" w:space="0" w:color="000000"/>
                <w:right w:val="none" w:sz="0" w:space="0" w:color="000000"/>
              </w:pBdr>
              <w:spacing w:before="100" w:after="100" w:line="480" w:lineRule="auto"/>
              <w:ind w:left="100" w:right="100"/>
              <w:jc w:val="center"/>
            </w:pPr>
            <w:r>
              <w:rPr>
                <w:rFonts w:ascii="Times New Roman" w:eastAsia="Times New Roman" w:hAnsi="Times New Roman" w:cs="Times New Roman"/>
                <w:color w:val="000000"/>
              </w:rPr>
              <w:t>Alternative</w:t>
            </w:r>
          </w:p>
        </w:tc>
        <w:tc>
          <w:tcPr>
            <w:tcW w:w="0" w:type="auto"/>
            <w:tcBorders>
              <w:top w:val="single" w:sz="4" w:space="0" w:color="000000"/>
              <w:left w:val="none" w:sz="0" w:space="0" w:color="000000"/>
              <w:bottom w:val="single" w:sz="4" w:space="0" w:color="000000"/>
              <w:right w:val="none" w:sz="0" w:space="0" w:color="000000"/>
            </w:tcBorders>
            <w:shd w:val="clear" w:color="auto" w:fill="FFFFFF"/>
            <w:tcMar>
              <w:top w:w="0" w:type="dxa"/>
              <w:left w:w="0" w:type="dxa"/>
              <w:bottom w:w="0" w:type="dxa"/>
              <w:right w:w="0" w:type="dxa"/>
            </w:tcMar>
            <w:vAlign w:val="center"/>
          </w:tcPr>
          <w:p w14:paraId="78BFFE2A" w14:textId="77777777" w:rsidR="008F792C" w:rsidRDefault="00000000">
            <w:pPr>
              <w:pBdr>
                <w:top w:val="none" w:sz="0" w:space="0" w:color="000000"/>
                <w:left w:val="none" w:sz="0" w:space="0" w:color="000000"/>
                <w:bottom w:val="none" w:sz="0" w:space="0" w:color="000000"/>
                <w:right w:val="none" w:sz="0" w:space="0" w:color="000000"/>
              </w:pBdr>
              <w:spacing w:before="100" w:after="100" w:line="480" w:lineRule="auto"/>
              <w:ind w:left="100" w:right="100"/>
              <w:jc w:val="center"/>
            </w:pPr>
            <w:r>
              <w:rPr>
                <w:rFonts w:ascii="Times New Roman" w:eastAsia="Times New Roman" w:hAnsi="Times New Roman" w:cs="Times New Roman"/>
                <w:color w:val="000000"/>
              </w:rPr>
              <w:t>95% CI</w:t>
            </w:r>
          </w:p>
        </w:tc>
      </w:tr>
      <w:tr w:rsidR="008F792C" w14:paraId="6527FEE8" w14:textId="77777777" w:rsidTr="008F792C">
        <w:tblPrEx>
          <w:jc w:val="center"/>
          <w:tblLook w:val="0420" w:firstRow="1" w:lastRow="0" w:firstColumn="0" w:lastColumn="0" w:noHBand="0" w:noVBand="1"/>
        </w:tblPrEx>
        <w:trPr>
          <w:gridBefore w:val="1"/>
          <w:gridAfter w:val="3"/>
          <w:jc w:val="center"/>
        </w:trPr>
        <w:tc>
          <w:tcPr>
            <w:tcW w:w="0" w:type="auto"/>
            <w:tcBorders>
              <w:top w:val="single" w:sz="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F516BD" w14:textId="77777777" w:rsidR="008F792C" w:rsidRDefault="00000000">
            <w:pPr>
              <w:pBdr>
                <w:top w:val="none" w:sz="0" w:space="0" w:color="000000"/>
                <w:left w:val="none" w:sz="0" w:space="0" w:color="000000"/>
                <w:bottom w:val="none" w:sz="0" w:space="0" w:color="000000"/>
                <w:right w:val="none" w:sz="0" w:space="0" w:color="000000"/>
              </w:pBdr>
              <w:spacing w:before="100" w:after="100" w:line="480" w:lineRule="auto"/>
              <w:ind w:left="100" w:right="100"/>
            </w:pPr>
            <w:r>
              <w:rPr>
                <w:rFonts w:ascii="Times New Roman" w:eastAsia="Times New Roman" w:hAnsi="Times New Roman" w:cs="Times New Roman"/>
                <w:color w:val="000000"/>
              </w:rPr>
              <w:t>175</w:t>
            </w:r>
          </w:p>
        </w:tc>
        <w:tc>
          <w:tcPr>
            <w:tcW w:w="0" w:type="auto"/>
            <w:tcBorders>
              <w:top w:val="single" w:sz="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76373D" w14:textId="77777777" w:rsidR="008F792C" w:rsidRDefault="00000000">
            <w:pPr>
              <w:pBdr>
                <w:top w:val="none" w:sz="0" w:space="0" w:color="000000"/>
                <w:left w:val="none" w:sz="0" w:space="0" w:color="000000"/>
                <w:bottom w:val="none" w:sz="0" w:space="0" w:color="000000"/>
                <w:right w:val="none" w:sz="0" w:space="0" w:color="000000"/>
              </w:pBdr>
              <w:spacing w:before="100" w:after="100" w:line="480" w:lineRule="auto"/>
              <w:ind w:left="100" w:right="100"/>
              <w:jc w:val="center"/>
            </w:pPr>
            <w:r>
              <w:rPr>
                <w:rFonts w:ascii="Times New Roman" w:eastAsia="Times New Roman" w:hAnsi="Times New Roman" w:cs="Times New Roman"/>
                <w:color w:val="000000"/>
              </w:rPr>
              <w:t>-1.61</w:t>
            </w:r>
          </w:p>
        </w:tc>
        <w:tc>
          <w:tcPr>
            <w:tcW w:w="0" w:type="auto"/>
            <w:tcBorders>
              <w:top w:val="single" w:sz="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31EC30" w14:textId="77777777" w:rsidR="008F792C" w:rsidRDefault="00000000">
            <w:pPr>
              <w:pBdr>
                <w:top w:val="none" w:sz="0" w:space="0" w:color="000000"/>
                <w:left w:val="none" w:sz="0" w:space="0" w:color="000000"/>
                <w:bottom w:val="none" w:sz="0" w:space="0" w:color="000000"/>
                <w:right w:val="none" w:sz="0" w:space="0" w:color="000000"/>
              </w:pBdr>
              <w:spacing w:before="100" w:after="100" w:line="480" w:lineRule="auto"/>
              <w:ind w:left="100" w:right="100"/>
              <w:jc w:val="center"/>
            </w:pPr>
            <w:r>
              <w:rPr>
                <w:rFonts w:ascii="Times New Roman" w:eastAsia="Times New Roman" w:hAnsi="Times New Roman" w:cs="Times New Roman"/>
                <w:color w:val="000000"/>
              </w:rPr>
              <w:t>-9.98</w:t>
            </w:r>
          </w:p>
        </w:tc>
        <w:tc>
          <w:tcPr>
            <w:tcW w:w="0" w:type="auto"/>
            <w:gridSpan w:val="2"/>
            <w:tcBorders>
              <w:top w:val="single" w:sz="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3EBCC9" w14:textId="77777777" w:rsidR="008F792C" w:rsidRDefault="00000000">
            <w:pPr>
              <w:pBdr>
                <w:top w:val="none" w:sz="0" w:space="0" w:color="000000"/>
                <w:left w:val="none" w:sz="0" w:space="0" w:color="000000"/>
                <w:bottom w:val="none" w:sz="0" w:space="0" w:color="000000"/>
                <w:right w:val="none" w:sz="0" w:space="0" w:color="000000"/>
              </w:pBdr>
              <w:spacing w:before="100" w:after="100" w:line="480" w:lineRule="auto"/>
              <w:ind w:left="100" w:right="100"/>
              <w:jc w:val="center"/>
            </w:pPr>
            <w:r>
              <w:rPr>
                <w:rFonts w:ascii="Times New Roman" w:eastAsia="Times New Roman" w:hAnsi="Times New Roman" w:cs="Times New Roman"/>
                <w:color w:val="000000"/>
              </w:rPr>
              <w:t>&lt; .001***</w:t>
            </w:r>
          </w:p>
        </w:tc>
        <w:tc>
          <w:tcPr>
            <w:tcW w:w="0" w:type="auto"/>
            <w:tcBorders>
              <w:top w:val="single" w:sz="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DD5292" w14:textId="77777777" w:rsidR="008F792C" w:rsidRDefault="00000000">
            <w:pPr>
              <w:pBdr>
                <w:top w:val="none" w:sz="0" w:space="0" w:color="000000"/>
                <w:left w:val="none" w:sz="0" w:space="0" w:color="000000"/>
                <w:bottom w:val="none" w:sz="0" w:space="0" w:color="000000"/>
                <w:right w:val="none" w:sz="0" w:space="0" w:color="000000"/>
              </w:pBdr>
              <w:spacing w:before="100" w:after="100" w:line="480" w:lineRule="auto"/>
              <w:ind w:left="100" w:right="100"/>
              <w:jc w:val="center"/>
            </w:pPr>
            <w:r>
              <w:rPr>
                <w:rFonts w:ascii="Times New Roman" w:eastAsia="Times New Roman" w:hAnsi="Times New Roman" w:cs="Times New Roman"/>
                <w:color w:val="000000"/>
              </w:rPr>
              <w:t>79.00</w:t>
            </w:r>
          </w:p>
        </w:tc>
        <w:tc>
          <w:tcPr>
            <w:tcW w:w="0" w:type="auto"/>
            <w:tcBorders>
              <w:top w:val="single" w:sz="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B585ED" w14:textId="77777777" w:rsidR="008F792C" w:rsidRDefault="00000000">
            <w:pPr>
              <w:pBdr>
                <w:top w:val="none" w:sz="0" w:space="0" w:color="000000"/>
                <w:left w:val="none" w:sz="0" w:space="0" w:color="000000"/>
                <w:bottom w:val="none" w:sz="0" w:space="0" w:color="000000"/>
                <w:right w:val="none" w:sz="0" w:space="0" w:color="000000"/>
              </w:pBdr>
              <w:spacing w:before="100" w:after="100" w:line="480" w:lineRule="auto"/>
              <w:ind w:left="100" w:right="100"/>
              <w:jc w:val="center"/>
            </w:pPr>
            <w:r>
              <w:rPr>
                <w:rFonts w:ascii="Times New Roman" w:eastAsia="Times New Roman" w:hAnsi="Times New Roman" w:cs="Times New Roman"/>
                <w:color w:val="000000"/>
              </w:rPr>
              <w:t>One Sample t-test</w:t>
            </w:r>
          </w:p>
        </w:tc>
        <w:tc>
          <w:tcPr>
            <w:tcW w:w="0" w:type="auto"/>
            <w:tcBorders>
              <w:top w:val="single" w:sz="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DFBB99" w14:textId="77777777" w:rsidR="008F792C" w:rsidRDefault="00000000">
            <w:pPr>
              <w:pBdr>
                <w:top w:val="none" w:sz="0" w:space="0" w:color="000000"/>
                <w:left w:val="none" w:sz="0" w:space="0" w:color="000000"/>
                <w:bottom w:val="none" w:sz="0" w:space="0" w:color="000000"/>
                <w:right w:val="none" w:sz="0" w:space="0" w:color="000000"/>
              </w:pBdr>
              <w:spacing w:before="100" w:after="100" w:line="480" w:lineRule="auto"/>
              <w:ind w:left="100" w:right="100"/>
              <w:jc w:val="center"/>
            </w:pPr>
            <w:r>
              <w:rPr>
                <w:rFonts w:ascii="Times New Roman" w:eastAsia="Times New Roman" w:hAnsi="Times New Roman" w:cs="Times New Roman"/>
                <w:color w:val="000000"/>
              </w:rPr>
              <w:t>two.sided</w:t>
            </w:r>
          </w:p>
        </w:tc>
        <w:tc>
          <w:tcPr>
            <w:tcW w:w="0" w:type="auto"/>
            <w:tcBorders>
              <w:top w:val="single" w:sz="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2CC901" w14:textId="77777777" w:rsidR="008F792C" w:rsidRDefault="00000000">
            <w:pPr>
              <w:pBdr>
                <w:top w:val="none" w:sz="0" w:space="0" w:color="000000"/>
                <w:left w:val="none" w:sz="0" w:space="0" w:color="000000"/>
                <w:bottom w:val="none" w:sz="0" w:space="0" w:color="000000"/>
                <w:right w:val="none" w:sz="0" w:space="0" w:color="000000"/>
              </w:pBdr>
              <w:spacing w:before="100" w:after="100" w:line="480" w:lineRule="auto"/>
              <w:ind w:left="100" w:right="100"/>
              <w:jc w:val="center"/>
            </w:pPr>
            <w:r>
              <w:rPr>
                <w:rFonts w:ascii="Times New Roman" w:eastAsia="Times New Roman" w:hAnsi="Times New Roman" w:cs="Times New Roman"/>
                <w:color w:val="000000"/>
              </w:rPr>
              <w:t>[-1.93, -1.29]</w:t>
            </w:r>
          </w:p>
        </w:tc>
      </w:tr>
      <w:tr w:rsidR="008F792C" w14:paraId="45DCA722" w14:textId="77777777" w:rsidTr="008F792C">
        <w:tblPrEx>
          <w:jc w:val="center"/>
          <w:tblLook w:val="0420" w:firstRow="1" w:lastRow="0" w:firstColumn="0" w:lastColumn="0" w:noHBand="0" w:noVBand="1"/>
        </w:tblPrEx>
        <w:trPr>
          <w:gridBefore w:val="1"/>
          <w:gridAfter w:val="3"/>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6AF86D" w14:textId="77777777" w:rsidR="008F792C" w:rsidRDefault="00000000">
            <w:pPr>
              <w:pBdr>
                <w:top w:val="none" w:sz="0" w:space="0" w:color="000000"/>
                <w:left w:val="none" w:sz="0" w:space="0" w:color="000000"/>
                <w:bottom w:val="none" w:sz="0" w:space="0" w:color="000000"/>
                <w:right w:val="none" w:sz="0" w:space="0" w:color="000000"/>
              </w:pBdr>
              <w:spacing w:before="100" w:after="100" w:line="480" w:lineRule="auto"/>
              <w:ind w:left="100" w:right="100"/>
            </w:pPr>
            <w:r>
              <w:rPr>
                <w:rFonts w:ascii="Times New Roman" w:eastAsia="Times New Roman" w:hAnsi="Times New Roman" w:cs="Times New Roman"/>
                <w:color w:val="000000"/>
              </w:rPr>
              <w:t>410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C947E4" w14:textId="77777777" w:rsidR="008F792C" w:rsidRDefault="00000000">
            <w:pPr>
              <w:pBdr>
                <w:top w:val="none" w:sz="0" w:space="0" w:color="000000"/>
                <w:left w:val="none" w:sz="0" w:space="0" w:color="000000"/>
                <w:bottom w:val="none" w:sz="0" w:space="0" w:color="000000"/>
                <w:right w:val="none" w:sz="0" w:space="0" w:color="000000"/>
              </w:pBdr>
              <w:spacing w:before="100" w:after="100" w:line="480" w:lineRule="auto"/>
              <w:ind w:left="100" w:right="100"/>
              <w:jc w:val="center"/>
            </w:pPr>
            <w:r>
              <w:rPr>
                <w:rFonts w:ascii="Times New Roman" w:eastAsia="Times New Roman" w:hAnsi="Times New Roman" w:cs="Times New Roman"/>
                <w:color w:val="000000"/>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D7A496" w14:textId="77777777" w:rsidR="008F792C" w:rsidRDefault="00000000">
            <w:pPr>
              <w:pBdr>
                <w:top w:val="none" w:sz="0" w:space="0" w:color="000000"/>
                <w:left w:val="none" w:sz="0" w:space="0" w:color="000000"/>
                <w:bottom w:val="none" w:sz="0" w:space="0" w:color="000000"/>
                <w:right w:val="none" w:sz="0" w:space="0" w:color="000000"/>
              </w:pBdr>
              <w:spacing w:before="100" w:after="100" w:line="480" w:lineRule="auto"/>
              <w:ind w:left="100" w:right="100"/>
              <w:jc w:val="center"/>
            </w:pPr>
            <w:r>
              <w:rPr>
                <w:rFonts w:ascii="Times New Roman" w:eastAsia="Times New Roman" w:hAnsi="Times New Roman" w:cs="Times New Roman"/>
                <w:color w:val="000000"/>
              </w:rPr>
              <w:t>-6.36</w:t>
            </w:r>
          </w:p>
        </w:tc>
        <w:tc>
          <w:tcPr>
            <w:tcW w:w="0" w:type="auto"/>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D1CF28" w14:textId="77777777" w:rsidR="008F792C" w:rsidRDefault="00000000">
            <w:pPr>
              <w:pBdr>
                <w:top w:val="none" w:sz="0" w:space="0" w:color="000000"/>
                <w:left w:val="none" w:sz="0" w:space="0" w:color="000000"/>
                <w:bottom w:val="none" w:sz="0" w:space="0" w:color="000000"/>
                <w:right w:val="none" w:sz="0" w:space="0" w:color="000000"/>
              </w:pBdr>
              <w:spacing w:before="100" w:after="100" w:line="480" w:lineRule="auto"/>
              <w:ind w:left="100" w:right="100"/>
              <w:jc w:val="center"/>
            </w:pPr>
            <w:r>
              <w:rPr>
                <w:rFonts w:ascii="Times New Roman" w:eastAsia="Times New Roman" w:hAnsi="Times New Roman" w:cs="Times New Roman"/>
                <w:color w:val="000000"/>
              </w:rPr>
              <w:t>&lt; .001***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050201" w14:textId="77777777" w:rsidR="008F792C" w:rsidRDefault="00000000">
            <w:pPr>
              <w:pBdr>
                <w:top w:val="none" w:sz="0" w:space="0" w:color="000000"/>
                <w:left w:val="none" w:sz="0" w:space="0" w:color="000000"/>
                <w:bottom w:val="none" w:sz="0" w:space="0" w:color="000000"/>
                <w:right w:val="none" w:sz="0" w:space="0" w:color="000000"/>
              </w:pBdr>
              <w:spacing w:before="100" w:after="100" w:line="480" w:lineRule="auto"/>
              <w:ind w:left="100" w:right="100"/>
              <w:jc w:val="center"/>
            </w:pPr>
            <w:r>
              <w:rPr>
                <w:rFonts w:ascii="Times New Roman" w:eastAsia="Times New Roman" w:hAnsi="Times New Roman" w:cs="Times New Roman"/>
                <w:color w:val="000000"/>
              </w:rPr>
              <w:t>79.00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2ABD59" w14:textId="77777777" w:rsidR="008F792C" w:rsidRDefault="00000000">
            <w:pPr>
              <w:pBdr>
                <w:top w:val="none" w:sz="0" w:space="0" w:color="000000"/>
                <w:left w:val="none" w:sz="0" w:space="0" w:color="000000"/>
                <w:bottom w:val="none" w:sz="0" w:space="0" w:color="000000"/>
                <w:right w:val="none" w:sz="0" w:space="0" w:color="000000"/>
              </w:pBdr>
              <w:spacing w:before="100" w:after="100" w:line="480" w:lineRule="auto"/>
              <w:ind w:left="100" w:right="100"/>
              <w:jc w:val="center"/>
            </w:pPr>
            <w:r>
              <w:rPr>
                <w:rFonts w:ascii="Times New Roman" w:eastAsia="Times New Roman" w:hAnsi="Times New Roman" w:cs="Times New Roman"/>
                <w:color w:val="000000"/>
              </w:rPr>
              <w:t>One Sample t-test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AEE921" w14:textId="77777777" w:rsidR="008F792C" w:rsidRDefault="00000000">
            <w:pPr>
              <w:pBdr>
                <w:top w:val="none" w:sz="0" w:space="0" w:color="000000"/>
                <w:left w:val="none" w:sz="0" w:space="0" w:color="000000"/>
                <w:bottom w:val="none" w:sz="0" w:space="0" w:color="000000"/>
                <w:right w:val="none" w:sz="0" w:space="0" w:color="000000"/>
              </w:pBdr>
              <w:spacing w:before="100" w:after="100" w:line="480" w:lineRule="auto"/>
              <w:ind w:left="100" w:right="100"/>
              <w:jc w:val="center"/>
            </w:pPr>
            <w:r>
              <w:rPr>
                <w:rFonts w:ascii="Times New Roman" w:eastAsia="Times New Roman" w:hAnsi="Times New Roman" w:cs="Times New Roman"/>
                <w:color w:val="000000"/>
              </w:rPr>
              <w:t>two.sided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32831B" w14:textId="77777777" w:rsidR="008F792C" w:rsidRDefault="00000000">
            <w:pPr>
              <w:pBdr>
                <w:top w:val="none" w:sz="0" w:space="0" w:color="000000"/>
                <w:left w:val="none" w:sz="0" w:space="0" w:color="000000"/>
                <w:bottom w:val="none" w:sz="0" w:space="0" w:color="000000"/>
                <w:right w:val="none" w:sz="0" w:space="0" w:color="000000"/>
              </w:pBdr>
              <w:spacing w:before="100" w:after="100" w:line="480" w:lineRule="auto"/>
              <w:ind w:left="100" w:right="100"/>
              <w:jc w:val="center"/>
            </w:pPr>
            <w:r>
              <w:rPr>
                <w:rFonts w:ascii="Times New Roman" w:eastAsia="Times New Roman" w:hAnsi="Times New Roman" w:cs="Times New Roman"/>
                <w:color w:val="000000"/>
              </w:rPr>
              <w:t>[-1.15, -0.60]</w:t>
            </w:r>
          </w:p>
        </w:tc>
      </w:tr>
      <w:tr w:rsidR="008F792C" w14:paraId="675DB1CA" w14:textId="77777777" w:rsidTr="008F792C">
        <w:tblPrEx>
          <w:jc w:val="center"/>
          <w:tblLook w:val="0420" w:firstRow="1" w:lastRow="0" w:firstColumn="0" w:lastColumn="0" w:noHBand="0" w:noVBand="1"/>
        </w:tblPrEx>
        <w:trPr>
          <w:gridBefore w:val="1"/>
          <w:gridAfter w:val="3"/>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0494CD" w14:textId="77777777" w:rsidR="008F792C" w:rsidRDefault="00000000">
            <w:pPr>
              <w:pBdr>
                <w:top w:val="none" w:sz="0" w:space="0" w:color="000000"/>
                <w:left w:val="none" w:sz="0" w:space="0" w:color="000000"/>
                <w:bottom w:val="none" w:sz="0" w:space="0" w:color="000000"/>
                <w:right w:val="none" w:sz="0" w:space="0" w:color="000000"/>
              </w:pBdr>
              <w:spacing w:before="100" w:after="100" w:line="480" w:lineRule="auto"/>
              <w:ind w:left="100" w:right="100"/>
            </w:pPr>
            <w:r>
              <w:rPr>
                <w:rFonts w:ascii="Times New Roman" w:eastAsia="Times New Roman" w:hAnsi="Times New Roman" w:cs="Times New Roman"/>
                <w:color w:val="000000"/>
              </w:rPr>
              <w:t>645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CD40F4" w14:textId="77777777" w:rsidR="008F792C" w:rsidRDefault="00000000">
            <w:pPr>
              <w:pBdr>
                <w:top w:val="none" w:sz="0" w:space="0" w:color="000000"/>
                <w:left w:val="none" w:sz="0" w:space="0" w:color="000000"/>
                <w:bottom w:val="none" w:sz="0" w:space="0" w:color="000000"/>
                <w:right w:val="none" w:sz="0" w:space="0" w:color="000000"/>
              </w:pBdr>
              <w:spacing w:before="100" w:after="100" w:line="480" w:lineRule="auto"/>
              <w:ind w:left="100" w:right="100"/>
              <w:jc w:val="center"/>
            </w:pPr>
            <w:r>
              <w:rPr>
                <w:rFonts w:ascii="Times New Roman" w:eastAsia="Times New Roman" w:hAnsi="Times New Roman" w:cs="Times New Roman"/>
                <w:color w:val="000000"/>
              </w:rPr>
              <w:t>-0.62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41D198" w14:textId="77777777" w:rsidR="008F792C" w:rsidRDefault="00000000">
            <w:pPr>
              <w:pBdr>
                <w:top w:val="none" w:sz="0" w:space="0" w:color="000000"/>
                <w:left w:val="none" w:sz="0" w:space="0" w:color="000000"/>
                <w:bottom w:val="none" w:sz="0" w:space="0" w:color="000000"/>
                <w:right w:val="none" w:sz="0" w:space="0" w:color="000000"/>
              </w:pBdr>
              <w:spacing w:before="100" w:after="100" w:line="480" w:lineRule="auto"/>
              <w:ind w:left="100" w:right="100"/>
              <w:jc w:val="center"/>
            </w:pPr>
            <w:r>
              <w:rPr>
                <w:rFonts w:ascii="Times New Roman" w:eastAsia="Times New Roman" w:hAnsi="Times New Roman" w:cs="Times New Roman"/>
                <w:color w:val="000000"/>
              </w:rPr>
              <w:t>-4.09</w:t>
            </w:r>
          </w:p>
        </w:tc>
        <w:tc>
          <w:tcPr>
            <w:tcW w:w="0" w:type="auto"/>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127EED" w14:textId="77777777" w:rsidR="008F792C" w:rsidRDefault="00000000">
            <w:pPr>
              <w:pBdr>
                <w:top w:val="none" w:sz="0" w:space="0" w:color="000000"/>
                <w:left w:val="none" w:sz="0" w:space="0" w:color="000000"/>
                <w:bottom w:val="none" w:sz="0" w:space="0" w:color="000000"/>
                <w:right w:val="none" w:sz="0" w:space="0" w:color="000000"/>
              </w:pBdr>
              <w:spacing w:before="100" w:after="100" w:line="480" w:lineRule="auto"/>
              <w:ind w:left="100" w:right="100"/>
              <w:jc w:val="center"/>
            </w:pPr>
            <w:r>
              <w:rPr>
                <w:rFonts w:ascii="Times New Roman" w:eastAsia="Times New Roman" w:hAnsi="Times New Roman" w:cs="Times New Roman"/>
                <w:color w:val="000000"/>
              </w:rPr>
              <w:t>&lt; .001***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9C013F" w14:textId="77777777" w:rsidR="008F792C" w:rsidRDefault="00000000">
            <w:pPr>
              <w:pBdr>
                <w:top w:val="none" w:sz="0" w:space="0" w:color="000000"/>
                <w:left w:val="none" w:sz="0" w:space="0" w:color="000000"/>
                <w:bottom w:val="none" w:sz="0" w:space="0" w:color="000000"/>
                <w:right w:val="none" w:sz="0" w:space="0" w:color="000000"/>
              </w:pBdr>
              <w:spacing w:before="100" w:after="100" w:line="480" w:lineRule="auto"/>
              <w:ind w:left="100" w:right="100"/>
              <w:jc w:val="center"/>
            </w:pPr>
            <w:r>
              <w:rPr>
                <w:rFonts w:ascii="Times New Roman" w:eastAsia="Times New Roman" w:hAnsi="Times New Roman" w:cs="Times New Roman"/>
                <w:color w:val="000000"/>
              </w:rPr>
              <w:t>79.00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E89BBD" w14:textId="77777777" w:rsidR="008F792C" w:rsidRDefault="00000000">
            <w:pPr>
              <w:pBdr>
                <w:top w:val="none" w:sz="0" w:space="0" w:color="000000"/>
                <w:left w:val="none" w:sz="0" w:space="0" w:color="000000"/>
                <w:bottom w:val="none" w:sz="0" w:space="0" w:color="000000"/>
                <w:right w:val="none" w:sz="0" w:space="0" w:color="000000"/>
              </w:pBdr>
              <w:spacing w:before="100" w:after="100" w:line="480" w:lineRule="auto"/>
              <w:ind w:left="100" w:right="100"/>
              <w:jc w:val="center"/>
            </w:pPr>
            <w:r>
              <w:rPr>
                <w:rFonts w:ascii="Times New Roman" w:eastAsia="Times New Roman" w:hAnsi="Times New Roman" w:cs="Times New Roman"/>
                <w:color w:val="000000"/>
              </w:rPr>
              <w:t>One Sample t-test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AB70EF" w14:textId="77777777" w:rsidR="008F792C" w:rsidRDefault="00000000">
            <w:pPr>
              <w:pBdr>
                <w:top w:val="none" w:sz="0" w:space="0" w:color="000000"/>
                <w:left w:val="none" w:sz="0" w:space="0" w:color="000000"/>
                <w:bottom w:val="none" w:sz="0" w:space="0" w:color="000000"/>
                <w:right w:val="none" w:sz="0" w:space="0" w:color="000000"/>
              </w:pBdr>
              <w:spacing w:before="100" w:after="100" w:line="480" w:lineRule="auto"/>
              <w:ind w:left="100" w:right="100"/>
              <w:jc w:val="center"/>
            </w:pPr>
            <w:r>
              <w:rPr>
                <w:rFonts w:ascii="Times New Roman" w:eastAsia="Times New Roman" w:hAnsi="Times New Roman" w:cs="Times New Roman"/>
                <w:color w:val="000000"/>
              </w:rPr>
              <w:t>two.sided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186168" w14:textId="77777777" w:rsidR="008F792C" w:rsidRDefault="00000000">
            <w:pPr>
              <w:pBdr>
                <w:top w:val="none" w:sz="0" w:space="0" w:color="000000"/>
                <w:left w:val="none" w:sz="0" w:space="0" w:color="000000"/>
                <w:bottom w:val="none" w:sz="0" w:space="0" w:color="000000"/>
                <w:right w:val="none" w:sz="0" w:space="0" w:color="000000"/>
              </w:pBdr>
              <w:spacing w:before="100" w:after="100" w:line="480" w:lineRule="auto"/>
              <w:ind w:left="100" w:right="100"/>
              <w:jc w:val="center"/>
            </w:pPr>
            <w:r>
              <w:rPr>
                <w:rFonts w:ascii="Times New Roman" w:eastAsia="Times New Roman" w:hAnsi="Times New Roman" w:cs="Times New Roman"/>
                <w:color w:val="000000"/>
              </w:rPr>
              <w:t>[-0.92, -0.32]</w:t>
            </w:r>
          </w:p>
        </w:tc>
      </w:tr>
      <w:tr w:rsidR="008F792C" w14:paraId="38B002FD" w14:textId="77777777" w:rsidTr="008F792C">
        <w:tblPrEx>
          <w:jc w:val="center"/>
          <w:tblLook w:val="0420" w:firstRow="1" w:lastRow="0" w:firstColumn="0" w:lastColumn="0" w:noHBand="0" w:noVBand="1"/>
        </w:tblPrEx>
        <w:trPr>
          <w:gridBefore w:val="1"/>
          <w:gridAfter w:val="3"/>
          <w:jc w:val="center"/>
        </w:trPr>
        <w:tc>
          <w:tcPr>
            <w:tcW w:w="0" w:type="auto"/>
            <w:tcBorders>
              <w:top w:val="none" w:sz="0" w:space="0" w:color="000000"/>
              <w:left w:val="none" w:sz="0" w:space="0" w:color="000000"/>
              <w:bottom w:val="single" w:sz="4" w:space="0" w:color="000000"/>
              <w:right w:val="none" w:sz="0" w:space="0" w:color="000000"/>
            </w:tcBorders>
            <w:shd w:val="clear" w:color="auto" w:fill="FFFFFF"/>
            <w:tcMar>
              <w:top w:w="0" w:type="dxa"/>
              <w:left w:w="0" w:type="dxa"/>
              <w:bottom w:w="0" w:type="dxa"/>
              <w:right w:w="0" w:type="dxa"/>
            </w:tcMar>
            <w:vAlign w:val="center"/>
          </w:tcPr>
          <w:p w14:paraId="107A7883" w14:textId="77777777" w:rsidR="008F792C" w:rsidRDefault="00000000">
            <w:pPr>
              <w:pBdr>
                <w:top w:val="none" w:sz="0" w:space="0" w:color="000000"/>
                <w:left w:val="none" w:sz="0" w:space="0" w:color="000000"/>
                <w:bottom w:val="none" w:sz="0" w:space="0" w:color="000000"/>
                <w:right w:val="none" w:sz="0" w:space="0" w:color="000000"/>
              </w:pBdr>
              <w:spacing w:before="100" w:after="100" w:line="480" w:lineRule="auto"/>
              <w:ind w:left="100" w:right="100"/>
            </w:pPr>
            <w:r>
              <w:rPr>
                <w:rFonts w:ascii="Times New Roman" w:eastAsia="Times New Roman" w:hAnsi="Times New Roman" w:cs="Times New Roman"/>
                <w:color w:val="000000"/>
              </w:rPr>
              <w:t>880</w:t>
            </w:r>
          </w:p>
        </w:tc>
        <w:tc>
          <w:tcPr>
            <w:tcW w:w="0" w:type="auto"/>
            <w:tcBorders>
              <w:top w:val="none" w:sz="0" w:space="0" w:color="000000"/>
              <w:left w:val="none" w:sz="0" w:space="0" w:color="000000"/>
              <w:bottom w:val="single" w:sz="4" w:space="0" w:color="000000"/>
              <w:right w:val="none" w:sz="0" w:space="0" w:color="000000"/>
            </w:tcBorders>
            <w:shd w:val="clear" w:color="auto" w:fill="FFFFFF"/>
            <w:tcMar>
              <w:top w:w="0" w:type="dxa"/>
              <w:left w:w="0" w:type="dxa"/>
              <w:bottom w:w="0" w:type="dxa"/>
              <w:right w:w="0" w:type="dxa"/>
            </w:tcMar>
            <w:vAlign w:val="center"/>
          </w:tcPr>
          <w:p w14:paraId="456E032B" w14:textId="77777777" w:rsidR="008F792C" w:rsidRDefault="00000000">
            <w:pPr>
              <w:pBdr>
                <w:top w:val="none" w:sz="0" w:space="0" w:color="000000"/>
                <w:left w:val="none" w:sz="0" w:space="0" w:color="000000"/>
                <w:bottom w:val="none" w:sz="0" w:space="0" w:color="000000"/>
                <w:right w:val="none" w:sz="0" w:space="0" w:color="000000"/>
              </w:pBdr>
              <w:spacing w:before="100" w:after="100" w:line="480" w:lineRule="auto"/>
              <w:ind w:left="100" w:right="100"/>
              <w:jc w:val="center"/>
            </w:pPr>
            <w:r>
              <w:rPr>
                <w:rFonts w:ascii="Times New Roman" w:eastAsia="Times New Roman" w:hAnsi="Times New Roman" w:cs="Times New Roman"/>
                <w:color w:val="000000"/>
              </w:rPr>
              <w:t>-0.76</w:t>
            </w:r>
          </w:p>
        </w:tc>
        <w:tc>
          <w:tcPr>
            <w:tcW w:w="0" w:type="auto"/>
            <w:tcBorders>
              <w:top w:val="none" w:sz="0" w:space="0" w:color="000000"/>
              <w:left w:val="none" w:sz="0" w:space="0" w:color="000000"/>
              <w:bottom w:val="single" w:sz="4" w:space="0" w:color="000000"/>
              <w:right w:val="none" w:sz="0" w:space="0" w:color="000000"/>
            </w:tcBorders>
            <w:shd w:val="clear" w:color="auto" w:fill="FFFFFF"/>
            <w:tcMar>
              <w:top w:w="0" w:type="dxa"/>
              <w:left w:w="0" w:type="dxa"/>
              <w:bottom w:w="0" w:type="dxa"/>
              <w:right w:w="0" w:type="dxa"/>
            </w:tcMar>
            <w:vAlign w:val="center"/>
          </w:tcPr>
          <w:p w14:paraId="287C70B3" w14:textId="77777777" w:rsidR="008F792C" w:rsidRDefault="00000000">
            <w:pPr>
              <w:pBdr>
                <w:top w:val="none" w:sz="0" w:space="0" w:color="000000"/>
                <w:left w:val="none" w:sz="0" w:space="0" w:color="000000"/>
                <w:bottom w:val="none" w:sz="0" w:space="0" w:color="000000"/>
                <w:right w:val="none" w:sz="0" w:space="0" w:color="000000"/>
              </w:pBdr>
              <w:spacing w:before="100" w:after="100" w:line="480" w:lineRule="auto"/>
              <w:ind w:left="100" w:right="100"/>
              <w:jc w:val="center"/>
            </w:pPr>
            <w:r>
              <w:rPr>
                <w:rFonts w:ascii="Times New Roman" w:eastAsia="Times New Roman" w:hAnsi="Times New Roman" w:cs="Times New Roman"/>
                <w:color w:val="000000"/>
              </w:rPr>
              <w:t>-5.94</w:t>
            </w:r>
          </w:p>
        </w:tc>
        <w:tc>
          <w:tcPr>
            <w:tcW w:w="0" w:type="auto"/>
            <w:gridSpan w:val="2"/>
            <w:tcBorders>
              <w:top w:val="none" w:sz="0" w:space="0" w:color="000000"/>
              <w:left w:val="none" w:sz="0" w:space="0" w:color="000000"/>
              <w:bottom w:val="single" w:sz="4" w:space="0" w:color="000000"/>
              <w:right w:val="none" w:sz="0" w:space="0" w:color="000000"/>
            </w:tcBorders>
            <w:shd w:val="clear" w:color="auto" w:fill="FFFFFF"/>
            <w:tcMar>
              <w:top w:w="0" w:type="dxa"/>
              <w:left w:w="0" w:type="dxa"/>
              <w:bottom w:w="0" w:type="dxa"/>
              <w:right w:w="0" w:type="dxa"/>
            </w:tcMar>
            <w:vAlign w:val="center"/>
          </w:tcPr>
          <w:p w14:paraId="48FC41F8" w14:textId="77777777" w:rsidR="008F792C" w:rsidRDefault="00000000">
            <w:pPr>
              <w:pBdr>
                <w:top w:val="none" w:sz="0" w:space="0" w:color="000000"/>
                <w:left w:val="none" w:sz="0" w:space="0" w:color="000000"/>
                <w:bottom w:val="none" w:sz="0" w:space="0" w:color="000000"/>
                <w:right w:val="none" w:sz="0" w:space="0" w:color="000000"/>
              </w:pBdr>
              <w:spacing w:before="100" w:after="100" w:line="480" w:lineRule="auto"/>
              <w:ind w:left="100" w:right="100"/>
              <w:jc w:val="center"/>
            </w:pPr>
            <w:r>
              <w:rPr>
                <w:rFonts w:ascii="Times New Roman" w:eastAsia="Times New Roman" w:hAnsi="Times New Roman" w:cs="Times New Roman"/>
                <w:color w:val="000000"/>
              </w:rPr>
              <w:t>&lt; .001*</w:t>
            </w:r>
            <w:r>
              <w:rPr>
                <w:rFonts w:ascii="Times New Roman" w:eastAsia="Times New Roman" w:hAnsi="Times New Roman" w:cs="Times New Roman"/>
                <w:color w:val="000000"/>
              </w:rPr>
              <w:lastRenderedPageBreak/>
              <w:t>**</w:t>
            </w:r>
          </w:p>
        </w:tc>
        <w:tc>
          <w:tcPr>
            <w:tcW w:w="0" w:type="auto"/>
            <w:tcBorders>
              <w:top w:val="none" w:sz="0" w:space="0" w:color="000000"/>
              <w:left w:val="none" w:sz="0" w:space="0" w:color="000000"/>
              <w:bottom w:val="single" w:sz="4" w:space="0" w:color="000000"/>
              <w:right w:val="none" w:sz="0" w:space="0" w:color="000000"/>
            </w:tcBorders>
            <w:shd w:val="clear" w:color="auto" w:fill="FFFFFF"/>
            <w:tcMar>
              <w:top w:w="0" w:type="dxa"/>
              <w:left w:w="0" w:type="dxa"/>
              <w:bottom w:w="0" w:type="dxa"/>
              <w:right w:w="0" w:type="dxa"/>
            </w:tcMar>
            <w:vAlign w:val="center"/>
          </w:tcPr>
          <w:p w14:paraId="107B90C0" w14:textId="77777777" w:rsidR="008F792C" w:rsidRDefault="00000000">
            <w:pPr>
              <w:pBdr>
                <w:top w:val="none" w:sz="0" w:space="0" w:color="000000"/>
                <w:left w:val="none" w:sz="0" w:space="0" w:color="000000"/>
                <w:bottom w:val="none" w:sz="0" w:space="0" w:color="000000"/>
                <w:right w:val="none" w:sz="0" w:space="0" w:color="000000"/>
              </w:pBdr>
              <w:spacing w:before="100" w:after="100" w:line="480" w:lineRule="auto"/>
              <w:ind w:left="100" w:right="100"/>
              <w:jc w:val="center"/>
            </w:pPr>
            <w:r>
              <w:rPr>
                <w:rFonts w:ascii="Times New Roman" w:eastAsia="Times New Roman" w:hAnsi="Times New Roman" w:cs="Times New Roman"/>
                <w:color w:val="000000"/>
              </w:rPr>
              <w:lastRenderedPageBreak/>
              <w:t>79.00</w:t>
            </w:r>
          </w:p>
        </w:tc>
        <w:tc>
          <w:tcPr>
            <w:tcW w:w="0" w:type="auto"/>
            <w:tcBorders>
              <w:top w:val="none" w:sz="0" w:space="0" w:color="000000"/>
              <w:left w:val="none" w:sz="0" w:space="0" w:color="000000"/>
              <w:bottom w:val="single" w:sz="4" w:space="0" w:color="000000"/>
              <w:right w:val="none" w:sz="0" w:space="0" w:color="000000"/>
            </w:tcBorders>
            <w:shd w:val="clear" w:color="auto" w:fill="FFFFFF"/>
            <w:tcMar>
              <w:top w:w="0" w:type="dxa"/>
              <w:left w:w="0" w:type="dxa"/>
              <w:bottom w:w="0" w:type="dxa"/>
              <w:right w:w="0" w:type="dxa"/>
            </w:tcMar>
            <w:vAlign w:val="center"/>
          </w:tcPr>
          <w:p w14:paraId="6F6CDE6E" w14:textId="77777777" w:rsidR="008F792C" w:rsidRDefault="00000000">
            <w:pPr>
              <w:pBdr>
                <w:top w:val="none" w:sz="0" w:space="0" w:color="000000"/>
                <w:left w:val="none" w:sz="0" w:space="0" w:color="000000"/>
                <w:bottom w:val="none" w:sz="0" w:space="0" w:color="000000"/>
                <w:right w:val="none" w:sz="0" w:space="0" w:color="000000"/>
              </w:pBdr>
              <w:spacing w:before="100" w:after="100" w:line="480" w:lineRule="auto"/>
              <w:ind w:left="100" w:right="100"/>
              <w:jc w:val="center"/>
            </w:pPr>
            <w:r>
              <w:rPr>
                <w:rFonts w:ascii="Times New Roman" w:eastAsia="Times New Roman" w:hAnsi="Times New Roman" w:cs="Times New Roman"/>
                <w:color w:val="000000"/>
              </w:rPr>
              <w:t>One Samp</w:t>
            </w:r>
            <w:r>
              <w:rPr>
                <w:rFonts w:ascii="Times New Roman" w:eastAsia="Times New Roman" w:hAnsi="Times New Roman" w:cs="Times New Roman"/>
                <w:color w:val="000000"/>
              </w:rPr>
              <w:lastRenderedPageBreak/>
              <w:t>le t-test</w:t>
            </w:r>
          </w:p>
        </w:tc>
        <w:tc>
          <w:tcPr>
            <w:tcW w:w="0" w:type="auto"/>
            <w:tcBorders>
              <w:top w:val="none" w:sz="0" w:space="0" w:color="000000"/>
              <w:left w:val="none" w:sz="0" w:space="0" w:color="000000"/>
              <w:bottom w:val="single" w:sz="4" w:space="0" w:color="000000"/>
              <w:right w:val="none" w:sz="0" w:space="0" w:color="000000"/>
            </w:tcBorders>
            <w:shd w:val="clear" w:color="auto" w:fill="FFFFFF"/>
            <w:tcMar>
              <w:top w:w="0" w:type="dxa"/>
              <w:left w:w="0" w:type="dxa"/>
              <w:bottom w:w="0" w:type="dxa"/>
              <w:right w:w="0" w:type="dxa"/>
            </w:tcMar>
            <w:vAlign w:val="center"/>
          </w:tcPr>
          <w:p w14:paraId="3E9E0325" w14:textId="77777777" w:rsidR="008F792C" w:rsidRDefault="00000000">
            <w:pPr>
              <w:pBdr>
                <w:top w:val="none" w:sz="0" w:space="0" w:color="000000"/>
                <w:left w:val="none" w:sz="0" w:space="0" w:color="000000"/>
                <w:bottom w:val="none" w:sz="0" w:space="0" w:color="000000"/>
                <w:right w:val="none" w:sz="0" w:space="0" w:color="000000"/>
              </w:pBdr>
              <w:spacing w:before="100" w:after="100" w:line="480" w:lineRule="auto"/>
              <w:ind w:left="100" w:right="100"/>
              <w:jc w:val="center"/>
            </w:pPr>
            <w:r>
              <w:rPr>
                <w:rFonts w:ascii="Times New Roman" w:eastAsia="Times New Roman" w:hAnsi="Times New Roman" w:cs="Times New Roman"/>
                <w:color w:val="000000"/>
              </w:rPr>
              <w:lastRenderedPageBreak/>
              <w:t>two.side</w:t>
            </w:r>
            <w:r>
              <w:rPr>
                <w:rFonts w:ascii="Times New Roman" w:eastAsia="Times New Roman" w:hAnsi="Times New Roman" w:cs="Times New Roman"/>
                <w:color w:val="000000"/>
              </w:rPr>
              <w:lastRenderedPageBreak/>
              <w:t>d</w:t>
            </w:r>
          </w:p>
        </w:tc>
        <w:tc>
          <w:tcPr>
            <w:tcW w:w="0" w:type="auto"/>
            <w:tcBorders>
              <w:top w:val="none" w:sz="0" w:space="0" w:color="000000"/>
              <w:left w:val="none" w:sz="0" w:space="0" w:color="000000"/>
              <w:bottom w:val="single" w:sz="4" w:space="0" w:color="000000"/>
              <w:right w:val="none" w:sz="0" w:space="0" w:color="000000"/>
            </w:tcBorders>
            <w:shd w:val="clear" w:color="auto" w:fill="FFFFFF"/>
            <w:tcMar>
              <w:top w:w="0" w:type="dxa"/>
              <w:left w:w="0" w:type="dxa"/>
              <w:bottom w:w="0" w:type="dxa"/>
              <w:right w:w="0" w:type="dxa"/>
            </w:tcMar>
            <w:vAlign w:val="center"/>
          </w:tcPr>
          <w:p w14:paraId="4EEB6C8B" w14:textId="77777777" w:rsidR="008F792C" w:rsidRDefault="00000000">
            <w:pPr>
              <w:pBdr>
                <w:top w:val="none" w:sz="0" w:space="0" w:color="000000"/>
                <w:left w:val="none" w:sz="0" w:space="0" w:color="000000"/>
                <w:bottom w:val="none" w:sz="0" w:space="0" w:color="000000"/>
                <w:right w:val="none" w:sz="0" w:space="0" w:color="000000"/>
              </w:pBdr>
              <w:spacing w:before="100" w:after="100" w:line="480" w:lineRule="auto"/>
              <w:ind w:left="100" w:right="100"/>
              <w:jc w:val="center"/>
            </w:pPr>
            <w:r>
              <w:rPr>
                <w:rFonts w:ascii="Times New Roman" w:eastAsia="Times New Roman" w:hAnsi="Times New Roman" w:cs="Times New Roman"/>
                <w:color w:val="000000"/>
              </w:rPr>
              <w:lastRenderedPageBreak/>
              <w:t>[-1.0</w:t>
            </w:r>
            <w:r>
              <w:rPr>
                <w:rFonts w:ascii="Times New Roman" w:eastAsia="Times New Roman" w:hAnsi="Times New Roman" w:cs="Times New Roman"/>
                <w:color w:val="000000"/>
              </w:rPr>
              <w:lastRenderedPageBreak/>
              <w:t>1, -0.50]</w:t>
            </w:r>
          </w:p>
        </w:tc>
      </w:tr>
    </w:tbl>
    <w:p w14:paraId="536F6C5D" w14:textId="77777777" w:rsidR="008F792C" w:rsidRDefault="00000000">
      <w:pPr>
        <w:pStyle w:val="SourceCode"/>
      </w:pPr>
      <w:r>
        <w:rPr>
          <w:rStyle w:val="NormalTok"/>
        </w:rPr>
        <w:lastRenderedPageBreak/>
        <w:t>oc_mag_anova</w:t>
      </w:r>
      <w:r>
        <w:rPr>
          <w:rStyle w:val="OtherTok"/>
        </w:rPr>
        <w:t>&lt;-</w:t>
      </w:r>
      <w:r>
        <w:rPr>
          <w:rStyle w:val="NormalTok"/>
        </w:rPr>
        <w:t xml:space="preserve"> </w:t>
      </w:r>
      <w:r>
        <w:rPr>
          <w:rStyle w:val="FunctionTok"/>
        </w:rPr>
        <w:t>aov</w:t>
      </w:r>
      <w:r>
        <w:rPr>
          <w:rStyle w:val="NormalTok"/>
        </w:rPr>
        <w:t>(frame_effect_r</w:t>
      </w:r>
      <w:r>
        <w:rPr>
          <w:rStyle w:val="SpecialCharTok"/>
        </w:rPr>
        <w:t>~</w:t>
      </w:r>
      <w:r>
        <w:rPr>
          <w:rStyle w:val="NormalTok"/>
        </w:rPr>
        <w:t xml:space="preserve">FRAME_SIZE_VAL, </w:t>
      </w:r>
      <w:r>
        <w:rPr>
          <w:rStyle w:val="AttributeTok"/>
        </w:rPr>
        <w:t>data =</w:t>
      </w:r>
      <w:r>
        <w:rPr>
          <w:rStyle w:val="NormalTok"/>
        </w:rPr>
        <w:t>saccade_to_rod_magnitude)</w:t>
      </w:r>
      <w:r>
        <w:br/>
      </w:r>
      <w:r>
        <w:rPr>
          <w:rStyle w:val="FunctionTok"/>
        </w:rPr>
        <w:t>summary</w:t>
      </w:r>
      <w:r>
        <w:rPr>
          <w:rStyle w:val="NormalTok"/>
        </w:rPr>
        <w:t>(oc_mag_anova)</w:t>
      </w:r>
    </w:p>
    <w:p w14:paraId="749D1E6C" w14:textId="77777777" w:rsidR="008F792C" w:rsidRDefault="00000000">
      <w:pPr>
        <w:pStyle w:val="SourceCode"/>
      </w:pPr>
      <w:r>
        <w:rPr>
          <w:rStyle w:val="VerbatimChar"/>
        </w:rPr>
        <w:t xml:space="preserve">##                 Df Sum Sq Mean Sq F value  Pr(&gt;F)    </w:t>
      </w:r>
      <w:r>
        <w:br/>
      </w:r>
      <w:r>
        <w:rPr>
          <w:rStyle w:val="VerbatimChar"/>
        </w:rPr>
        <w:t>## FRAME_SIZE_VAL   3   46.9  15.635   9.284 6.7e-06 ***</w:t>
      </w:r>
      <w:r>
        <w:br/>
      </w:r>
      <w:r>
        <w:rPr>
          <w:rStyle w:val="VerbatimChar"/>
        </w:rPr>
        <w:t xml:space="preserve">## Residuals      316  532.2   1.684                    </w:t>
      </w:r>
      <w:r>
        <w:br/>
      </w:r>
      <w:r>
        <w:rPr>
          <w:rStyle w:val="VerbatimChar"/>
        </w:rPr>
        <w:t>## ---</w:t>
      </w:r>
      <w:r>
        <w:br/>
      </w:r>
      <w:r>
        <w:rPr>
          <w:rStyle w:val="VerbatimChar"/>
        </w:rPr>
        <w:t>## Signif. codes:  0 '***' 0.001 '**' 0.01 '*' 0.05 '.' 0.1 ' ' 1</w:t>
      </w:r>
    </w:p>
    <w:p w14:paraId="4AA511FD" w14:textId="77777777" w:rsidR="008F792C" w:rsidRDefault="00000000">
      <w:pPr>
        <w:pStyle w:val="SourceCode"/>
      </w:pPr>
      <w:r>
        <w:rPr>
          <w:rStyle w:val="NormalTok"/>
        </w:rPr>
        <w:t>tukey_oc</w:t>
      </w:r>
      <w:r>
        <w:rPr>
          <w:rStyle w:val="OtherTok"/>
        </w:rPr>
        <w:t>&lt;-</w:t>
      </w:r>
      <w:r>
        <w:rPr>
          <w:rStyle w:val="FunctionTok"/>
        </w:rPr>
        <w:t>tukey_hsd</w:t>
      </w:r>
      <w:r>
        <w:rPr>
          <w:rStyle w:val="NormalTok"/>
        </w:rPr>
        <w:t>(oc_mag_anova)</w:t>
      </w:r>
      <w:r>
        <w:br/>
      </w:r>
      <w:r>
        <w:rPr>
          <w:rStyle w:val="FunctionTok"/>
        </w:rPr>
        <w:t>apa_table</w:t>
      </w:r>
      <w:r>
        <w:rPr>
          <w:rStyle w:val="NormalTok"/>
        </w:rPr>
        <w:t>(tukey_oc)</w:t>
      </w:r>
    </w:p>
    <w:p w14:paraId="39B00162" w14:textId="77777777" w:rsidR="008F792C" w:rsidRDefault="00000000">
      <w:pPr>
        <w:pStyle w:val="FirstParagraph"/>
      </w:pPr>
      <w:r>
        <w:t>(#tab:s2r aov frame size effect)</w:t>
      </w:r>
    </w:p>
    <w:p w14:paraId="3031EAB6" w14:textId="77777777" w:rsidR="008F792C" w:rsidRDefault="00000000">
      <w:pPr>
        <w:pStyle w:val="TableCaption"/>
      </w:pPr>
      <w:r>
        <w:t>**</w:t>
      </w:r>
    </w:p>
    <w:tbl>
      <w:tblPr>
        <w:tblStyle w:val="Table"/>
        <w:tblW w:w="0" w:type="auto"/>
        <w:tblLook w:val="0020" w:firstRow="1" w:lastRow="0" w:firstColumn="0" w:lastColumn="0" w:noHBand="0" w:noVBand="0"/>
      </w:tblPr>
      <w:tblGrid>
        <w:gridCol w:w="1836"/>
        <w:gridCol w:w="876"/>
        <w:gridCol w:w="876"/>
        <w:gridCol w:w="1101"/>
        <w:gridCol w:w="999"/>
        <w:gridCol w:w="985"/>
        <w:gridCol w:w="1049"/>
        <w:gridCol w:w="656"/>
        <w:gridCol w:w="1198"/>
      </w:tblGrid>
      <w:tr w:rsidR="008F792C" w14:paraId="535EE389" w14:textId="77777777" w:rsidTr="008F792C">
        <w:trPr>
          <w:cnfStyle w:val="100000000000" w:firstRow="1" w:lastRow="0" w:firstColumn="0" w:lastColumn="0" w:oddVBand="0" w:evenVBand="0" w:oddHBand="0" w:evenHBand="0" w:firstRowFirstColumn="0" w:firstRowLastColumn="0" w:lastRowFirstColumn="0" w:lastRowLastColumn="0"/>
          <w:tblHeader/>
        </w:trPr>
        <w:tc>
          <w:tcPr>
            <w:tcW w:w="0" w:type="auto"/>
          </w:tcPr>
          <w:p w14:paraId="0606275B" w14:textId="77777777" w:rsidR="008F792C" w:rsidRDefault="00000000">
            <w:pPr>
              <w:pStyle w:val="Compact"/>
            </w:pPr>
            <w:r>
              <w:t>term</w:t>
            </w:r>
          </w:p>
        </w:tc>
        <w:tc>
          <w:tcPr>
            <w:tcW w:w="0" w:type="auto"/>
          </w:tcPr>
          <w:p w14:paraId="35207C5E" w14:textId="77777777" w:rsidR="008F792C" w:rsidRDefault="00000000">
            <w:pPr>
              <w:pStyle w:val="Compact"/>
            </w:pPr>
            <w:r>
              <w:t>group1</w:t>
            </w:r>
          </w:p>
        </w:tc>
        <w:tc>
          <w:tcPr>
            <w:tcW w:w="0" w:type="auto"/>
          </w:tcPr>
          <w:p w14:paraId="3A4FDF5E" w14:textId="77777777" w:rsidR="008F792C" w:rsidRDefault="00000000">
            <w:pPr>
              <w:pStyle w:val="Compact"/>
            </w:pPr>
            <w:r>
              <w:t>group2</w:t>
            </w:r>
          </w:p>
        </w:tc>
        <w:tc>
          <w:tcPr>
            <w:tcW w:w="0" w:type="auto"/>
          </w:tcPr>
          <w:p w14:paraId="2538DBFD" w14:textId="77777777" w:rsidR="008F792C" w:rsidRDefault="00000000">
            <w:pPr>
              <w:pStyle w:val="Compact"/>
            </w:pPr>
            <w:r>
              <w:t>null.value</w:t>
            </w:r>
          </w:p>
        </w:tc>
        <w:tc>
          <w:tcPr>
            <w:tcW w:w="0" w:type="auto"/>
          </w:tcPr>
          <w:p w14:paraId="115C2D4A" w14:textId="77777777" w:rsidR="008F792C" w:rsidRDefault="00000000">
            <w:pPr>
              <w:pStyle w:val="Compact"/>
            </w:pPr>
            <w:r>
              <w:t>estimate</w:t>
            </w:r>
          </w:p>
        </w:tc>
        <w:tc>
          <w:tcPr>
            <w:tcW w:w="0" w:type="auto"/>
          </w:tcPr>
          <w:p w14:paraId="18422216" w14:textId="77777777" w:rsidR="008F792C" w:rsidRDefault="00000000">
            <w:pPr>
              <w:pStyle w:val="Compact"/>
            </w:pPr>
            <w:r>
              <w:t>conf.low</w:t>
            </w:r>
          </w:p>
        </w:tc>
        <w:tc>
          <w:tcPr>
            <w:tcW w:w="0" w:type="auto"/>
          </w:tcPr>
          <w:p w14:paraId="3C22744B" w14:textId="77777777" w:rsidR="008F792C" w:rsidRDefault="00000000">
            <w:pPr>
              <w:pStyle w:val="Compact"/>
            </w:pPr>
            <w:r>
              <w:t>conf.high</w:t>
            </w:r>
          </w:p>
        </w:tc>
        <w:tc>
          <w:tcPr>
            <w:tcW w:w="0" w:type="auto"/>
          </w:tcPr>
          <w:p w14:paraId="10D433F8" w14:textId="77777777" w:rsidR="008F792C" w:rsidRDefault="00000000">
            <w:pPr>
              <w:pStyle w:val="Compact"/>
            </w:pPr>
            <w:r>
              <w:t>p.adj</w:t>
            </w:r>
          </w:p>
        </w:tc>
        <w:tc>
          <w:tcPr>
            <w:tcW w:w="0" w:type="auto"/>
          </w:tcPr>
          <w:p w14:paraId="37DA78F3" w14:textId="77777777" w:rsidR="008F792C" w:rsidRDefault="00000000">
            <w:pPr>
              <w:pStyle w:val="Compact"/>
            </w:pPr>
            <w:r>
              <w:t>p.adj.signif</w:t>
            </w:r>
          </w:p>
        </w:tc>
      </w:tr>
      <w:tr w:rsidR="008F792C" w14:paraId="662778D2" w14:textId="77777777">
        <w:tc>
          <w:tcPr>
            <w:tcW w:w="0" w:type="auto"/>
          </w:tcPr>
          <w:p w14:paraId="7A4BCFC4" w14:textId="77777777" w:rsidR="008F792C" w:rsidRDefault="00000000">
            <w:pPr>
              <w:pStyle w:val="Compact"/>
            </w:pPr>
            <w:r>
              <w:t>FRAME_SIZE_VAL</w:t>
            </w:r>
          </w:p>
        </w:tc>
        <w:tc>
          <w:tcPr>
            <w:tcW w:w="0" w:type="auto"/>
          </w:tcPr>
          <w:p w14:paraId="496E799B" w14:textId="77777777" w:rsidR="008F792C" w:rsidRDefault="00000000">
            <w:pPr>
              <w:pStyle w:val="Compact"/>
            </w:pPr>
            <w:r>
              <w:t>175</w:t>
            </w:r>
          </w:p>
        </w:tc>
        <w:tc>
          <w:tcPr>
            <w:tcW w:w="0" w:type="auto"/>
          </w:tcPr>
          <w:p w14:paraId="2E3BFC43" w14:textId="77777777" w:rsidR="008F792C" w:rsidRDefault="00000000">
            <w:pPr>
              <w:pStyle w:val="Compact"/>
            </w:pPr>
            <w:r>
              <w:t>410</w:t>
            </w:r>
          </w:p>
        </w:tc>
        <w:tc>
          <w:tcPr>
            <w:tcW w:w="0" w:type="auto"/>
          </w:tcPr>
          <w:p w14:paraId="4E495EB8" w14:textId="77777777" w:rsidR="008F792C" w:rsidRDefault="00000000">
            <w:pPr>
              <w:pStyle w:val="Compact"/>
            </w:pPr>
            <w:r>
              <w:t>0.00</w:t>
            </w:r>
          </w:p>
        </w:tc>
        <w:tc>
          <w:tcPr>
            <w:tcW w:w="0" w:type="auto"/>
          </w:tcPr>
          <w:p w14:paraId="6FC3A483" w14:textId="77777777" w:rsidR="008F792C" w:rsidRDefault="00000000">
            <w:pPr>
              <w:pStyle w:val="Compact"/>
            </w:pPr>
            <w:r>
              <w:t>0.73</w:t>
            </w:r>
          </w:p>
        </w:tc>
        <w:tc>
          <w:tcPr>
            <w:tcW w:w="0" w:type="auto"/>
          </w:tcPr>
          <w:p w14:paraId="3F8B3678" w14:textId="77777777" w:rsidR="008F792C" w:rsidRDefault="00000000">
            <w:pPr>
              <w:pStyle w:val="Compact"/>
            </w:pPr>
            <w:r>
              <w:t>0.20</w:t>
            </w:r>
          </w:p>
        </w:tc>
        <w:tc>
          <w:tcPr>
            <w:tcW w:w="0" w:type="auto"/>
          </w:tcPr>
          <w:p w14:paraId="5AB55D41" w14:textId="77777777" w:rsidR="008F792C" w:rsidRDefault="00000000">
            <w:pPr>
              <w:pStyle w:val="Compact"/>
            </w:pPr>
            <w:r>
              <w:t>1.26</w:t>
            </w:r>
          </w:p>
        </w:tc>
        <w:tc>
          <w:tcPr>
            <w:tcW w:w="0" w:type="auto"/>
          </w:tcPr>
          <w:p w14:paraId="7AC76146" w14:textId="77777777" w:rsidR="008F792C" w:rsidRDefault="00000000">
            <w:pPr>
              <w:pStyle w:val="Compact"/>
            </w:pPr>
            <w:r>
              <w:t>0.00</w:t>
            </w:r>
          </w:p>
        </w:tc>
        <w:tc>
          <w:tcPr>
            <w:tcW w:w="0" w:type="auto"/>
          </w:tcPr>
          <w:p w14:paraId="4DEBB264" w14:textId="77777777" w:rsidR="008F792C" w:rsidRDefault="00000000">
            <w:pPr>
              <w:pStyle w:val="Compact"/>
            </w:pPr>
            <w:r>
              <w:t>**</w:t>
            </w:r>
          </w:p>
        </w:tc>
      </w:tr>
      <w:tr w:rsidR="008F792C" w14:paraId="0C891B55" w14:textId="77777777">
        <w:tc>
          <w:tcPr>
            <w:tcW w:w="0" w:type="auto"/>
          </w:tcPr>
          <w:p w14:paraId="13530FF8" w14:textId="77777777" w:rsidR="008F792C" w:rsidRDefault="00000000">
            <w:pPr>
              <w:pStyle w:val="Compact"/>
            </w:pPr>
            <w:r>
              <w:t>FRAME_SIZE_VAL</w:t>
            </w:r>
          </w:p>
        </w:tc>
        <w:tc>
          <w:tcPr>
            <w:tcW w:w="0" w:type="auto"/>
          </w:tcPr>
          <w:p w14:paraId="74986459" w14:textId="77777777" w:rsidR="008F792C" w:rsidRDefault="00000000">
            <w:pPr>
              <w:pStyle w:val="Compact"/>
            </w:pPr>
            <w:r>
              <w:t>175</w:t>
            </w:r>
          </w:p>
        </w:tc>
        <w:tc>
          <w:tcPr>
            <w:tcW w:w="0" w:type="auto"/>
          </w:tcPr>
          <w:p w14:paraId="154EA092" w14:textId="77777777" w:rsidR="008F792C" w:rsidRDefault="00000000">
            <w:pPr>
              <w:pStyle w:val="Compact"/>
            </w:pPr>
            <w:r>
              <w:t>645</w:t>
            </w:r>
          </w:p>
        </w:tc>
        <w:tc>
          <w:tcPr>
            <w:tcW w:w="0" w:type="auto"/>
          </w:tcPr>
          <w:p w14:paraId="0472CCCC" w14:textId="77777777" w:rsidR="008F792C" w:rsidRDefault="00000000">
            <w:pPr>
              <w:pStyle w:val="Compact"/>
            </w:pPr>
            <w:r>
              <w:t>0.00</w:t>
            </w:r>
          </w:p>
        </w:tc>
        <w:tc>
          <w:tcPr>
            <w:tcW w:w="0" w:type="auto"/>
          </w:tcPr>
          <w:p w14:paraId="432753B9" w14:textId="77777777" w:rsidR="008F792C" w:rsidRDefault="00000000">
            <w:pPr>
              <w:pStyle w:val="Compact"/>
            </w:pPr>
            <w:r>
              <w:t>0.99</w:t>
            </w:r>
          </w:p>
        </w:tc>
        <w:tc>
          <w:tcPr>
            <w:tcW w:w="0" w:type="auto"/>
          </w:tcPr>
          <w:p w14:paraId="56C3C117" w14:textId="77777777" w:rsidR="008F792C" w:rsidRDefault="00000000">
            <w:pPr>
              <w:pStyle w:val="Compact"/>
            </w:pPr>
            <w:r>
              <w:t>0.46</w:t>
            </w:r>
          </w:p>
        </w:tc>
        <w:tc>
          <w:tcPr>
            <w:tcW w:w="0" w:type="auto"/>
          </w:tcPr>
          <w:p w14:paraId="2ED363E0" w14:textId="77777777" w:rsidR="008F792C" w:rsidRDefault="00000000">
            <w:pPr>
              <w:pStyle w:val="Compact"/>
            </w:pPr>
            <w:r>
              <w:t>1.52</w:t>
            </w:r>
          </w:p>
        </w:tc>
        <w:tc>
          <w:tcPr>
            <w:tcW w:w="0" w:type="auto"/>
          </w:tcPr>
          <w:p w14:paraId="7EAB5E04" w14:textId="77777777" w:rsidR="008F792C" w:rsidRDefault="00000000">
            <w:pPr>
              <w:pStyle w:val="Compact"/>
            </w:pPr>
            <w:r>
              <w:t>0.00</w:t>
            </w:r>
          </w:p>
        </w:tc>
        <w:tc>
          <w:tcPr>
            <w:tcW w:w="0" w:type="auto"/>
          </w:tcPr>
          <w:p w14:paraId="0F42B0E6" w14:textId="77777777" w:rsidR="008F792C" w:rsidRDefault="00000000">
            <w:pPr>
              <w:pStyle w:val="Compact"/>
            </w:pPr>
            <w:r>
              <w:t>****</w:t>
            </w:r>
          </w:p>
        </w:tc>
      </w:tr>
      <w:tr w:rsidR="008F792C" w14:paraId="1C0C8CB8" w14:textId="77777777">
        <w:tc>
          <w:tcPr>
            <w:tcW w:w="0" w:type="auto"/>
          </w:tcPr>
          <w:p w14:paraId="02EA5311" w14:textId="77777777" w:rsidR="008F792C" w:rsidRDefault="00000000">
            <w:pPr>
              <w:pStyle w:val="Compact"/>
            </w:pPr>
            <w:r>
              <w:t>FRAME_SIZE_VAL</w:t>
            </w:r>
          </w:p>
        </w:tc>
        <w:tc>
          <w:tcPr>
            <w:tcW w:w="0" w:type="auto"/>
          </w:tcPr>
          <w:p w14:paraId="728155B7" w14:textId="77777777" w:rsidR="008F792C" w:rsidRDefault="00000000">
            <w:pPr>
              <w:pStyle w:val="Compact"/>
            </w:pPr>
            <w:r>
              <w:t>175</w:t>
            </w:r>
          </w:p>
        </w:tc>
        <w:tc>
          <w:tcPr>
            <w:tcW w:w="0" w:type="auto"/>
          </w:tcPr>
          <w:p w14:paraId="66C24391" w14:textId="77777777" w:rsidR="008F792C" w:rsidRDefault="00000000">
            <w:pPr>
              <w:pStyle w:val="Compact"/>
            </w:pPr>
            <w:r>
              <w:t>880</w:t>
            </w:r>
          </w:p>
        </w:tc>
        <w:tc>
          <w:tcPr>
            <w:tcW w:w="0" w:type="auto"/>
          </w:tcPr>
          <w:p w14:paraId="45A70CC8" w14:textId="77777777" w:rsidR="008F792C" w:rsidRDefault="00000000">
            <w:pPr>
              <w:pStyle w:val="Compact"/>
            </w:pPr>
            <w:r>
              <w:t>0.00</w:t>
            </w:r>
          </w:p>
        </w:tc>
        <w:tc>
          <w:tcPr>
            <w:tcW w:w="0" w:type="auto"/>
          </w:tcPr>
          <w:p w14:paraId="34A23F35" w14:textId="77777777" w:rsidR="008F792C" w:rsidRDefault="00000000">
            <w:pPr>
              <w:pStyle w:val="Compact"/>
            </w:pPr>
            <w:r>
              <w:t>0.85</w:t>
            </w:r>
          </w:p>
        </w:tc>
        <w:tc>
          <w:tcPr>
            <w:tcW w:w="0" w:type="auto"/>
          </w:tcPr>
          <w:p w14:paraId="4F5F92F8" w14:textId="77777777" w:rsidR="008F792C" w:rsidRDefault="00000000">
            <w:pPr>
              <w:pStyle w:val="Compact"/>
            </w:pPr>
            <w:r>
              <w:t>0.32</w:t>
            </w:r>
          </w:p>
        </w:tc>
        <w:tc>
          <w:tcPr>
            <w:tcW w:w="0" w:type="auto"/>
          </w:tcPr>
          <w:p w14:paraId="20960F35" w14:textId="77777777" w:rsidR="008F792C" w:rsidRDefault="00000000">
            <w:pPr>
              <w:pStyle w:val="Compact"/>
            </w:pPr>
            <w:r>
              <w:t>1.38</w:t>
            </w:r>
          </w:p>
        </w:tc>
        <w:tc>
          <w:tcPr>
            <w:tcW w:w="0" w:type="auto"/>
          </w:tcPr>
          <w:p w14:paraId="37D2394C" w14:textId="77777777" w:rsidR="008F792C" w:rsidRDefault="00000000">
            <w:pPr>
              <w:pStyle w:val="Compact"/>
            </w:pPr>
            <w:r>
              <w:t>0.00</w:t>
            </w:r>
          </w:p>
        </w:tc>
        <w:tc>
          <w:tcPr>
            <w:tcW w:w="0" w:type="auto"/>
          </w:tcPr>
          <w:p w14:paraId="16ECF8AC" w14:textId="77777777" w:rsidR="008F792C" w:rsidRDefault="00000000">
            <w:pPr>
              <w:pStyle w:val="Compact"/>
            </w:pPr>
            <w:r>
              <w:t>***</w:t>
            </w:r>
          </w:p>
        </w:tc>
      </w:tr>
      <w:tr w:rsidR="008F792C" w14:paraId="1BA9A483" w14:textId="77777777">
        <w:tc>
          <w:tcPr>
            <w:tcW w:w="0" w:type="auto"/>
          </w:tcPr>
          <w:p w14:paraId="287F2518" w14:textId="77777777" w:rsidR="008F792C" w:rsidRDefault="00000000">
            <w:pPr>
              <w:pStyle w:val="Compact"/>
            </w:pPr>
            <w:r>
              <w:t>FRAME_SIZE_VAL</w:t>
            </w:r>
          </w:p>
        </w:tc>
        <w:tc>
          <w:tcPr>
            <w:tcW w:w="0" w:type="auto"/>
          </w:tcPr>
          <w:p w14:paraId="30BED0AD" w14:textId="77777777" w:rsidR="008F792C" w:rsidRDefault="00000000">
            <w:pPr>
              <w:pStyle w:val="Compact"/>
            </w:pPr>
            <w:r>
              <w:t>410</w:t>
            </w:r>
          </w:p>
        </w:tc>
        <w:tc>
          <w:tcPr>
            <w:tcW w:w="0" w:type="auto"/>
          </w:tcPr>
          <w:p w14:paraId="23585737" w14:textId="77777777" w:rsidR="008F792C" w:rsidRDefault="00000000">
            <w:pPr>
              <w:pStyle w:val="Compact"/>
            </w:pPr>
            <w:r>
              <w:t>645</w:t>
            </w:r>
          </w:p>
        </w:tc>
        <w:tc>
          <w:tcPr>
            <w:tcW w:w="0" w:type="auto"/>
          </w:tcPr>
          <w:p w14:paraId="0F168EB5" w14:textId="77777777" w:rsidR="008F792C" w:rsidRDefault="00000000">
            <w:pPr>
              <w:pStyle w:val="Compact"/>
            </w:pPr>
            <w:r>
              <w:t>0.00</w:t>
            </w:r>
          </w:p>
        </w:tc>
        <w:tc>
          <w:tcPr>
            <w:tcW w:w="0" w:type="auto"/>
          </w:tcPr>
          <w:p w14:paraId="6F6D724B" w14:textId="77777777" w:rsidR="008F792C" w:rsidRDefault="00000000">
            <w:pPr>
              <w:pStyle w:val="Compact"/>
            </w:pPr>
            <w:r>
              <w:t>0.26</w:t>
            </w:r>
          </w:p>
        </w:tc>
        <w:tc>
          <w:tcPr>
            <w:tcW w:w="0" w:type="auto"/>
          </w:tcPr>
          <w:p w14:paraId="54C69E75" w14:textId="77777777" w:rsidR="008F792C" w:rsidRDefault="00000000">
            <w:pPr>
              <w:pStyle w:val="Compact"/>
            </w:pPr>
            <w:r>
              <w:t>-0.27</w:t>
            </w:r>
          </w:p>
        </w:tc>
        <w:tc>
          <w:tcPr>
            <w:tcW w:w="0" w:type="auto"/>
          </w:tcPr>
          <w:p w14:paraId="62B9C80B" w14:textId="77777777" w:rsidR="008F792C" w:rsidRDefault="00000000">
            <w:pPr>
              <w:pStyle w:val="Compact"/>
            </w:pPr>
            <w:r>
              <w:t>0.79</w:t>
            </w:r>
          </w:p>
        </w:tc>
        <w:tc>
          <w:tcPr>
            <w:tcW w:w="0" w:type="auto"/>
          </w:tcPr>
          <w:p w14:paraId="0C3C2A29" w14:textId="77777777" w:rsidR="008F792C" w:rsidRDefault="00000000">
            <w:pPr>
              <w:pStyle w:val="Compact"/>
            </w:pPr>
            <w:r>
              <w:t>0.58</w:t>
            </w:r>
          </w:p>
        </w:tc>
        <w:tc>
          <w:tcPr>
            <w:tcW w:w="0" w:type="auto"/>
          </w:tcPr>
          <w:p w14:paraId="7B2A2A67" w14:textId="77777777" w:rsidR="008F792C" w:rsidRDefault="00000000">
            <w:pPr>
              <w:pStyle w:val="Compact"/>
            </w:pPr>
            <w:r>
              <w:t>ns</w:t>
            </w:r>
          </w:p>
        </w:tc>
      </w:tr>
      <w:tr w:rsidR="008F792C" w14:paraId="1C2539FB" w14:textId="77777777">
        <w:tc>
          <w:tcPr>
            <w:tcW w:w="0" w:type="auto"/>
          </w:tcPr>
          <w:p w14:paraId="5618E911" w14:textId="77777777" w:rsidR="008F792C" w:rsidRDefault="00000000">
            <w:pPr>
              <w:pStyle w:val="Compact"/>
            </w:pPr>
            <w:r>
              <w:t>FRAME_SIZE_VAL</w:t>
            </w:r>
          </w:p>
        </w:tc>
        <w:tc>
          <w:tcPr>
            <w:tcW w:w="0" w:type="auto"/>
          </w:tcPr>
          <w:p w14:paraId="14B202DA" w14:textId="77777777" w:rsidR="008F792C" w:rsidRDefault="00000000">
            <w:pPr>
              <w:pStyle w:val="Compact"/>
            </w:pPr>
            <w:r>
              <w:t>410</w:t>
            </w:r>
          </w:p>
        </w:tc>
        <w:tc>
          <w:tcPr>
            <w:tcW w:w="0" w:type="auto"/>
          </w:tcPr>
          <w:p w14:paraId="0C24183A" w14:textId="77777777" w:rsidR="008F792C" w:rsidRDefault="00000000">
            <w:pPr>
              <w:pStyle w:val="Compact"/>
            </w:pPr>
            <w:r>
              <w:t>880</w:t>
            </w:r>
          </w:p>
        </w:tc>
        <w:tc>
          <w:tcPr>
            <w:tcW w:w="0" w:type="auto"/>
          </w:tcPr>
          <w:p w14:paraId="5FC210EE" w14:textId="77777777" w:rsidR="008F792C" w:rsidRDefault="00000000">
            <w:pPr>
              <w:pStyle w:val="Compact"/>
            </w:pPr>
            <w:r>
              <w:t>0.00</w:t>
            </w:r>
          </w:p>
        </w:tc>
        <w:tc>
          <w:tcPr>
            <w:tcW w:w="0" w:type="auto"/>
          </w:tcPr>
          <w:p w14:paraId="33106C94" w14:textId="77777777" w:rsidR="008F792C" w:rsidRDefault="00000000">
            <w:pPr>
              <w:pStyle w:val="Compact"/>
            </w:pPr>
            <w:r>
              <w:t>0.12</w:t>
            </w:r>
          </w:p>
        </w:tc>
        <w:tc>
          <w:tcPr>
            <w:tcW w:w="0" w:type="auto"/>
          </w:tcPr>
          <w:p w14:paraId="182235BF" w14:textId="77777777" w:rsidR="008F792C" w:rsidRDefault="00000000">
            <w:pPr>
              <w:pStyle w:val="Compact"/>
            </w:pPr>
            <w:r>
              <w:t>-0.41</w:t>
            </w:r>
          </w:p>
        </w:tc>
        <w:tc>
          <w:tcPr>
            <w:tcW w:w="0" w:type="auto"/>
          </w:tcPr>
          <w:p w14:paraId="73749AE7" w14:textId="77777777" w:rsidR="008F792C" w:rsidRDefault="00000000">
            <w:pPr>
              <w:pStyle w:val="Compact"/>
            </w:pPr>
            <w:r>
              <w:t>0.65</w:t>
            </w:r>
          </w:p>
        </w:tc>
        <w:tc>
          <w:tcPr>
            <w:tcW w:w="0" w:type="auto"/>
          </w:tcPr>
          <w:p w14:paraId="5B678ACD" w14:textId="77777777" w:rsidR="008F792C" w:rsidRDefault="00000000">
            <w:pPr>
              <w:pStyle w:val="Compact"/>
            </w:pPr>
            <w:r>
              <w:t>0.94</w:t>
            </w:r>
          </w:p>
        </w:tc>
        <w:tc>
          <w:tcPr>
            <w:tcW w:w="0" w:type="auto"/>
          </w:tcPr>
          <w:p w14:paraId="2E44B01E" w14:textId="77777777" w:rsidR="008F792C" w:rsidRDefault="00000000">
            <w:pPr>
              <w:pStyle w:val="Compact"/>
            </w:pPr>
            <w:r>
              <w:t>ns</w:t>
            </w:r>
          </w:p>
        </w:tc>
      </w:tr>
      <w:tr w:rsidR="008F792C" w14:paraId="6CAE0925" w14:textId="77777777">
        <w:tc>
          <w:tcPr>
            <w:tcW w:w="0" w:type="auto"/>
          </w:tcPr>
          <w:p w14:paraId="5B2E05CF" w14:textId="77777777" w:rsidR="008F792C" w:rsidRDefault="00000000">
            <w:pPr>
              <w:pStyle w:val="Compact"/>
            </w:pPr>
            <w:r>
              <w:t>FRAME_SIZE_VAL</w:t>
            </w:r>
          </w:p>
        </w:tc>
        <w:tc>
          <w:tcPr>
            <w:tcW w:w="0" w:type="auto"/>
          </w:tcPr>
          <w:p w14:paraId="0FA1B5D0" w14:textId="77777777" w:rsidR="008F792C" w:rsidRDefault="00000000">
            <w:pPr>
              <w:pStyle w:val="Compact"/>
            </w:pPr>
            <w:r>
              <w:t>645</w:t>
            </w:r>
          </w:p>
        </w:tc>
        <w:tc>
          <w:tcPr>
            <w:tcW w:w="0" w:type="auto"/>
          </w:tcPr>
          <w:p w14:paraId="49C89759" w14:textId="77777777" w:rsidR="008F792C" w:rsidRDefault="00000000">
            <w:pPr>
              <w:pStyle w:val="Compact"/>
            </w:pPr>
            <w:r>
              <w:t>880</w:t>
            </w:r>
          </w:p>
        </w:tc>
        <w:tc>
          <w:tcPr>
            <w:tcW w:w="0" w:type="auto"/>
          </w:tcPr>
          <w:p w14:paraId="2F63004F" w14:textId="77777777" w:rsidR="008F792C" w:rsidRDefault="00000000">
            <w:pPr>
              <w:pStyle w:val="Compact"/>
            </w:pPr>
            <w:r>
              <w:t>0.00</w:t>
            </w:r>
          </w:p>
        </w:tc>
        <w:tc>
          <w:tcPr>
            <w:tcW w:w="0" w:type="auto"/>
          </w:tcPr>
          <w:p w14:paraId="040F9B6A" w14:textId="77777777" w:rsidR="008F792C" w:rsidRDefault="00000000">
            <w:pPr>
              <w:pStyle w:val="Compact"/>
            </w:pPr>
            <w:r>
              <w:t>-0.14</w:t>
            </w:r>
          </w:p>
        </w:tc>
        <w:tc>
          <w:tcPr>
            <w:tcW w:w="0" w:type="auto"/>
          </w:tcPr>
          <w:p w14:paraId="65C9D446" w14:textId="77777777" w:rsidR="008F792C" w:rsidRDefault="00000000">
            <w:pPr>
              <w:pStyle w:val="Compact"/>
            </w:pPr>
            <w:r>
              <w:t>-0.67</w:t>
            </w:r>
          </w:p>
        </w:tc>
        <w:tc>
          <w:tcPr>
            <w:tcW w:w="0" w:type="auto"/>
          </w:tcPr>
          <w:p w14:paraId="0AE16610" w14:textId="77777777" w:rsidR="008F792C" w:rsidRDefault="00000000">
            <w:pPr>
              <w:pStyle w:val="Compact"/>
            </w:pPr>
            <w:r>
              <w:t>0.39</w:t>
            </w:r>
          </w:p>
        </w:tc>
        <w:tc>
          <w:tcPr>
            <w:tcW w:w="0" w:type="auto"/>
          </w:tcPr>
          <w:p w14:paraId="0415251F" w14:textId="77777777" w:rsidR="008F792C" w:rsidRDefault="00000000">
            <w:pPr>
              <w:pStyle w:val="Compact"/>
            </w:pPr>
            <w:r>
              <w:t>0.90</w:t>
            </w:r>
          </w:p>
        </w:tc>
        <w:tc>
          <w:tcPr>
            <w:tcW w:w="0" w:type="auto"/>
          </w:tcPr>
          <w:p w14:paraId="3A3DB74E" w14:textId="77777777" w:rsidR="008F792C" w:rsidRDefault="00000000">
            <w:pPr>
              <w:pStyle w:val="Compact"/>
            </w:pPr>
            <w:r>
              <w:t>ns</w:t>
            </w:r>
          </w:p>
        </w:tc>
      </w:tr>
    </w:tbl>
    <w:p w14:paraId="6BA1BA2A" w14:textId="77777777" w:rsidR="008F792C" w:rsidRDefault="00000000">
      <w:pPr>
        <w:pStyle w:val="SourceCode"/>
      </w:pPr>
      <w:r>
        <w:rPr>
          <w:rStyle w:val="VerbatimChar"/>
        </w:rPr>
        <w:t xml:space="preserve">##                 Df Sum Sq Mean Sq F value  Pr(&gt;F)    </w:t>
      </w:r>
      <w:r>
        <w:br/>
      </w:r>
      <w:r>
        <w:rPr>
          <w:rStyle w:val="VerbatimChar"/>
        </w:rPr>
        <w:t>## FRAME_SIZE_VAL   3   46.9  15.635   9.284 6.7e-06 ***</w:t>
      </w:r>
      <w:r>
        <w:br/>
      </w:r>
      <w:r>
        <w:rPr>
          <w:rStyle w:val="VerbatimChar"/>
        </w:rPr>
        <w:t xml:space="preserve">## Residuals      316  532.2   1.684                    </w:t>
      </w:r>
      <w:r>
        <w:br/>
      </w:r>
      <w:r>
        <w:rPr>
          <w:rStyle w:val="VerbatimChar"/>
        </w:rPr>
        <w:t>## ---</w:t>
      </w:r>
      <w:r>
        <w:br/>
      </w:r>
      <w:r>
        <w:rPr>
          <w:rStyle w:val="VerbatimChar"/>
        </w:rPr>
        <w:t>## Signif. codes:  0 '***' 0.001 '**' 0.01 '*' 0.05 '.' 0.1 ' ' 1</w:t>
      </w:r>
    </w:p>
    <w:p w14:paraId="366FC27D" w14:textId="77777777" w:rsidR="008F792C" w:rsidRDefault="00000000">
      <w:pPr>
        <w:pStyle w:val="FirstParagraph"/>
      </w:pPr>
      <w:r>
        <w:t>(#tab:s2r within graph)</w:t>
      </w:r>
    </w:p>
    <w:p w14:paraId="7884F82B" w14:textId="77777777" w:rsidR="008F792C" w:rsidRDefault="00000000">
      <w:pPr>
        <w:pStyle w:val="TableCaption"/>
      </w:pPr>
      <w:r>
        <w:lastRenderedPageBreak/>
        <w:t>**</w:t>
      </w:r>
    </w:p>
    <w:tbl>
      <w:tblPr>
        <w:tblStyle w:val="Table"/>
        <w:tblW w:w="0" w:type="auto"/>
        <w:tblLook w:val="0020" w:firstRow="1" w:lastRow="0" w:firstColumn="0" w:lastColumn="0" w:noHBand="0" w:noVBand="0"/>
      </w:tblPr>
      <w:tblGrid>
        <w:gridCol w:w="1188"/>
        <w:gridCol w:w="665"/>
        <w:gridCol w:w="665"/>
        <w:gridCol w:w="747"/>
        <w:gridCol w:w="686"/>
        <w:gridCol w:w="677"/>
        <w:gridCol w:w="716"/>
        <w:gridCol w:w="480"/>
        <w:gridCol w:w="3752"/>
      </w:tblGrid>
      <w:tr w:rsidR="008F792C" w14:paraId="4A32B571" w14:textId="77777777" w:rsidTr="008F792C">
        <w:trPr>
          <w:cnfStyle w:val="100000000000" w:firstRow="1" w:lastRow="0" w:firstColumn="0" w:lastColumn="0" w:oddVBand="0" w:evenVBand="0" w:oddHBand="0" w:evenHBand="0" w:firstRowFirstColumn="0" w:firstRowLastColumn="0" w:lastRowFirstColumn="0" w:lastRowLastColumn="0"/>
          <w:tblHeader/>
        </w:trPr>
        <w:tc>
          <w:tcPr>
            <w:tcW w:w="0" w:type="auto"/>
          </w:tcPr>
          <w:p w14:paraId="203183C2" w14:textId="77777777" w:rsidR="008F792C" w:rsidRDefault="00000000">
            <w:pPr>
              <w:pStyle w:val="Compact"/>
            </w:pPr>
            <w:r>
              <w:t>term</w:t>
            </w:r>
          </w:p>
        </w:tc>
        <w:tc>
          <w:tcPr>
            <w:tcW w:w="0" w:type="auto"/>
          </w:tcPr>
          <w:p w14:paraId="26985FF4" w14:textId="77777777" w:rsidR="008F792C" w:rsidRDefault="00000000">
            <w:pPr>
              <w:pStyle w:val="Compact"/>
            </w:pPr>
            <w:r>
              <w:t>group1</w:t>
            </w:r>
          </w:p>
        </w:tc>
        <w:tc>
          <w:tcPr>
            <w:tcW w:w="0" w:type="auto"/>
          </w:tcPr>
          <w:p w14:paraId="3EA5C924" w14:textId="77777777" w:rsidR="008F792C" w:rsidRDefault="00000000">
            <w:pPr>
              <w:pStyle w:val="Compact"/>
            </w:pPr>
            <w:r>
              <w:t>group2</w:t>
            </w:r>
          </w:p>
        </w:tc>
        <w:tc>
          <w:tcPr>
            <w:tcW w:w="0" w:type="auto"/>
          </w:tcPr>
          <w:p w14:paraId="79223813" w14:textId="77777777" w:rsidR="008F792C" w:rsidRDefault="00000000">
            <w:pPr>
              <w:pStyle w:val="Compact"/>
            </w:pPr>
            <w:r>
              <w:t>null.value</w:t>
            </w:r>
          </w:p>
        </w:tc>
        <w:tc>
          <w:tcPr>
            <w:tcW w:w="0" w:type="auto"/>
          </w:tcPr>
          <w:p w14:paraId="30CE347A" w14:textId="77777777" w:rsidR="008F792C" w:rsidRDefault="00000000">
            <w:pPr>
              <w:pStyle w:val="Compact"/>
            </w:pPr>
            <w:r>
              <w:t>estimate</w:t>
            </w:r>
          </w:p>
        </w:tc>
        <w:tc>
          <w:tcPr>
            <w:tcW w:w="0" w:type="auto"/>
          </w:tcPr>
          <w:p w14:paraId="71C004A8" w14:textId="77777777" w:rsidR="008F792C" w:rsidRDefault="00000000">
            <w:pPr>
              <w:pStyle w:val="Compact"/>
            </w:pPr>
            <w:r>
              <w:t>conf.low</w:t>
            </w:r>
          </w:p>
        </w:tc>
        <w:tc>
          <w:tcPr>
            <w:tcW w:w="0" w:type="auto"/>
          </w:tcPr>
          <w:p w14:paraId="6E7FA727" w14:textId="77777777" w:rsidR="008F792C" w:rsidRDefault="00000000">
            <w:pPr>
              <w:pStyle w:val="Compact"/>
            </w:pPr>
            <w:r>
              <w:t>conf.high</w:t>
            </w:r>
          </w:p>
        </w:tc>
        <w:tc>
          <w:tcPr>
            <w:tcW w:w="0" w:type="auto"/>
          </w:tcPr>
          <w:p w14:paraId="323C6267" w14:textId="77777777" w:rsidR="008F792C" w:rsidRDefault="00000000">
            <w:pPr>
              <w:pStyle w:val="Compact"/>
            </w:pPr>
            <w:r>
              <w:t>p.adj</w:t>
            </w:r>
          </w:p>
        </w:tc>
        <w:tc>
          <w:tcPr>
            <w:tcW w:w="0" w:type="auto"/>
          </w:tcPr>
          <w:p w14:paraId="5197DE29" w14:textId="77777777" w:rsidR="008F792C" w:rsidRDefault="00000000">
            <w:pPr>
              <w:pStyle w:val="Compact"/>
            </w:pPr>
            <w:r>
              <w:t>p.adj.signif</w:t>
            </w:r>
          </w:p>
        </w:tc>
      </w:tr>
      <w:tr w:rsidR="008F792C" w14:paraId="3DC58F8E" w14:textId="77777777">
        <w:tc>
          <w:tcPr>
            <w:tcW w:w="0" w:type="auto"/>
          </w:tcPr>
          <w:p w14:paraId="16679522" w14:textId="77777777" w:rsidR="008F792C" w:rsidRDefault="00000000">
            <w:pPr>
              <w:pStyle w:val="Compact"/>
            </w:pPr>
            <w:r>
              <w:t>FRAME_SIZE_VAL</w:t>
            </w:r>
          </w:p>
        </w:tc>
        <w:tc>
          <w:tcPr>
            <w:tcW w:w="0" w:type="auto"/>
          </w:tcPr>
          <w:p w14:paraId="1ED0EE1A" w14:textId="77777777" w:rsidR="008F792C" w:rsidRDefault="00000000">
            <w:pPr>
              <w:pStyle w:val="Compact"/>
            </w:pPr>
            <w:r>
              <w:t>Small</w:t>
            </w:r>
          </w:p>
        </w:tc>
        <w:tc>
          <w:tcPr>
            <w:tcW w:w="0" w:type="auto"/>
          </w:tcPr>
          <w:p w14:paraId="504B307D" w14:textId="77777777" w:rsidR="008F792C" w:rsidRDefault="00000000">
            <w:pPr>
              <w:pStyle w:val="Compact"/>
            </w:pPr>
            <w:r>
              <w:t>Medium</w:t>
            </w:r>
          </w:p>
        </w:tc>
        <w:tc>
          <w:tcPr>
            <w:tcW w:w="0" w:type="auto"/>
          </w:tcPr>
          <w:p w14:paraId="6F900B77" w14:textId="77777777" w:rsidR="008F792C" w:rsidRDefault="00000000">
            <w:pPr>
              <w:pStyle w:val="Compact"/>
            </w:pPr>
            <w:r>
              <w:t>0.00</w:t>
            </w:r>
          </w:p>
        </w:tc>
        <w:tc>
          <w:tcPr>
            <w:tcW w:w="0" w:type="auto"/>
          </w:tcPr>
          <w:p w14:paraId="0414CF31" w14:textId="77777777" w:rsidR="008F792C" w:rsidRDefault="00000000">
            <w:pPr>
              <w:pStyle w:val="Compact"/>
            </w:pPr>
            <w:r>
              <w:t>0.73</w:t>
            </w:r>
          </w:p>
        </w:tc>
        <w:tc>
          <w:tcPr>
            <w:tcW w:w="0" w:type="auto"/>
          </w:tcPr>
          <w:p w14:paraId="2D5D4120" w14:textId="77777777" w:rsidR="008F792C" w:rsidRDefault="00000000">
            <w:pPr>
              <w:pStyle w:val="Compact"/>
            </w:pPr>
            <w:r>
              <w:t>0.20</w:t>
            </w:r>
          </w:p>
        </w:tc>
        <w:tc>
          <w:tcPr>
            <w:tcW w:w="0" w:type="auto"/>
          </w:tcPr>
          <w:p w14:paraId="6D98368C" w14:textId="77777777" w:rsidR="008F792C" w:rsidRDefault="00000000">
            <w:pPr>
              <w:pStyle w:val="Compact"/>
            </w:pPr>
            <w:r>
              <w:t>1.26</w:t>
            </w:r>
          </w:p>
        </w:tc>
        <w:tc>
          <w:tcPr>
            <w:tcW w:w="0" w:type="auto"/>
          </w:tcPr>
          <w:p w14:paraId="03719578" w14:textId="77777777" w:rsidR="008F792C" w:rsidRDefault="00000000">
            <w:pPr>
              <w:pStyle w:val="Compact"/>
            </w:pPr>
            <w:r>
              <w:t>0.00</w:t>
            </w:r>
          </w:p>
        </w:tc>
        <w:tc>
          <w:tcPr>
            <w:tcW w:w="0" w:type="auto"/>
          </w:tcPr>
          <w:p w14:paraId="377FD2C5" w14:textId="77777777" w:rsidR="008F792C" w:rsidRDefault="00000000">
            <w:pPr>
              <w:pStyle w:val="Compact"/>
            </w:pPr>
            <w:r>
              <w:t>**</w:t>
            </w:r>
          </w:p>
        </w:tc>
      </w:tr>
      <w:tr w:rsidR="008F792C" w14:paraId="6C108B5F" w14:textId="77777777">
        <w:tc>
          <w:tcPr>
            <w:tcW w:w="0" w:type="auto"/>
          </w:tcPr>
          <w:p w14:paraId="5F211912" w14:textId="77777777" w:rsidR="008F792C" w:rsidRDefault="00000000">
            <w:pPr>
              <w:pStyle w:val="Compact"/>
            </w:pPr>
            <w:r>
              <w:t>FRAME_SIZE_VAL</w:t>
            </w:r>
          </w:p>
        </w:tc>
        <w:tc>
          <w:tcPr>
            <w:tcW w:w="0" w:type="auto"/>
          </w:tcPr>
          <w:p w14:paraId="13CBA341" w14:textId="77777777" w:rsidR="008F792C" w:rsidRDefault="00000000">
            <w:pPr>
              <w:pStyle w:val="Compact"/>
            </w:pPr>
            <w:r>
              <w:t>Small</w:t>
            </w:r>
          </w:p>
        </w:tc>
        <w:tc>
          <w:tcPr>
            <w:tcW w:w="0" w:type="auto"/>
          </w:tcPr>
          <w:p w14:paraId="0642B4AE" w14:textId="77777777" w:rsidR="008F792C" w:rsidRDefault="00000000">
            <w:pPr>
              <w:pStyle w:val="Compact"/>
            </w:pPr>
            <w:r>
              <w:t>Large</w:t>
            </w:r>
          </w:p>
        </w:tc>
        <w:tc>
          <w:tcPr>
            <w:tcW w:w="0" w:type="auto"/>
          </w:tcPr>
          <w:p w14:paraId="481A364D" w14:textId="77777777" w:rsidR="008F792C" w:rsidRDefault="00000000">
            <w:pPr>
              <w:pStyle w:val="Compact"/>
            </w:pPr>
            <w:r>
              <w:t>0.00</w:t>
            </w:r>
          </w:p>
        </w:tc>
        <w:tc>
          <w:tcPr>
            <w:tcW w:w="0" w:type="auto"/>
          </w:tcPr>
          <w:p w14:paraId="30A1FF91" w14:textId="77777777" w:rsidR="008F792C" w:rsidRDefault="00000000">
            <w:pPr>
              <w:pStyle w:val="Compact"/>
            </w:pPr>
            <w:r>
              <w:t>0.99</w:t>
            </w:r>
          </w:p>
        </w:tc>
        <w:tc>
          <w:tcPr>
            <w:tcW w:w="0" w:type="auto"/>
          </w:tcPr>
          <w:p w14:paraId="51D61E1D" w14:textId="77777777" w:rsidR="008F792C" w:rsidRDefault="00000000">
            <w:pPr>
              <w:pStyle w:val="Compact"/>
            </w:pPr>
            <w:r>
              <w:t>0.46</w:t>
            </w:r>
          </w:p>
        </w:tc>
        <w:tc>
          <w:tcPr>
            <w:tcW w:w="0" w:type="auto"/>
          </w:tcPr>
          <w:p w14:paraId="1E4E2078" w14:textId="77777777" w:rsidR="008F792C" w:rsidRDefault="00000000">
            <w:pPr>
              <w:pStyle w:val="Compact"/>
            </w:pPr>
            <w:r>
              <w:t>1.52</w:t>
            </w:r>
          </w:p>
        </w:tc>
        <w:tc>
          <w:tcPr>
            <w:tcW w:w="0" w:type="auto"/>
          </w:tcPr>
          <w:p w14:paraId="36405E95" w14:textId="77777777" w:rsidR="008F792C" w:rsidRDefault="00000000">
            <w:pPr>
              <w:pStyle w:val="Compact"/>
            </w:pPr>
            <w:r>
              <w:t>0.00</w:t>
            </w:r>
          </w:p>
        </w:tc>
        <w:tc>
          <w:tcPr>
            <w:tcW w:w="0" w:type="auto"/>
          </w:tcPr>
          <w:p w14:paraId="5E793C70" w14:textId="77777777" w:rsidR="008F792C" w:rsidRDefault="00000000">
            <w:pPr>
              <w:pStyle w:val="Compact"/>
            </w:pPr>
            <w:r>
              <w:t>****</w:t>
            </w:r>
          </w:p>
        </w:tc>
      </w:tr>
      <w:tr w:rsidR="008F792C" w14:paraId="7608865E" w14:textId="77777777">
        <w:tc>
          <w:tcPr>
            <w:tcW w:w="0" w:type="auto"/>
          </w:tcPr>
          <w:p w14:paraId="51BFB0EC" w14:textId="77777777" w:rsidR="008F792C" w:rsidRDefault="00000000">
            <w:pPr>
              <w:pStyle w:val="Compact"/>
            </w:pPr>
            <w:r>
              <w:t>FRAME_SIZE_VAL</w:t>
            </w:r>
          </w:p>
        </w:tc>
        <w:tc>
          <w:tcPr>
            <w:tcW w:w="0" w:type="auto"/>
          </w:tcPr>
          <w:p w14:paraId="41F33FDA" w14:textId="77777777" w:rsidR="008F792C" w:rsidRDefault="00000000">
            <w:pPr>
              <w:pStyle w:val="Compact"/>
            </w:pPr>
            <w:r>
              <w:t>Small</w:t>
            </w:r>
          </w:p>
        </w:tc>
        <w:tc>
          <w:tcPr>
            <w:tcW w:w="0" w:type="auto"/>
          </w:tcPr>
          <w:p w14:paraId="2BE55A2D" w14:textId="77777777" w:rsidR="008F792C" w:rsidRDefault="00000000">
            <w:pPr>
              <w:pStyle w:val="Compact"/>
            </w:pPr>
            <w:r>
              <w:t>Extra Large</w:t>
            </w:r>
          </w:p>
        </w:tc>
        <w:tc>
          <w:tcPr>
            <w:tcW w:w="0" w:type="auto"/>
          </w:tcPr>
          <w:p w14:paraId="18C12ADF" w14:textId="77777777" w:rsidR="008F792C" w:rsidRDefault="00000000">
            <w:pPr>
              <w:pStyle w:val="Compact"/>
            </w:pPr>
            <w:r>
              <w:t>0.00</w:t>
            </w:r>
          </w:p>
        </w:tc>
        <w:tc>
          <w:tcPr>
            <w:tcW w:w="0" w:type="auto"/>
          </w:tcPr>
          <w:p w14:paraId="45965B2B" w14:textId="77777777" w:rsidR="008F792C" w:rsidRDefault="00000000">
            <w:pPr>
              <w:pStyle w:val="Compact"/>
            </w:pPr>
            <w:r>
              <w:t>0.85</w:t>
            </w:r>
          </w:p>
        </w:tc>
        <w:tc>
          <w:tcPr>
            <w:tcW w:w="0" w:type="auto"/>
          </w:tcPr>
          <w:p w14:paraId="34345644" w14:textId="77777777" w:rsidR="008F792C" w:rsidRDefault="00000000">
            <w:pPr>
              <w:pStyle w:val="Compact"/>
            </w:pPr>
            <w:r>
              <w:t>0.32</w:t>
            </w:r>
          </w:p>
        </w:tc>
        <w:tc>
          <w:tcPr>
            <w:tcW w:w="0" w:type="auto"/>
          </w:tcPr>
          <w:p w14:paraId="56DE39C8" w14:textId="77777777" w:rsidR="008F792C" w:rsidRDefault="00000000">
            <w:pPr>
              <w:pStyle w:val="Compact"/>
            </w:pPr>
            <w:r>
              <w:t>1.38</w:t>
            </w:r>
          </w:p>
        </w:tc>
        <w:tc>
          <w:tcPr>
            <w:tcW w:w="0" w:type="auto"/>
          </w:tcPr>
          <w:p w14:paraId="265B87A6" w14:textId="77777777" w:rsidR="008F792C" w:rsidRDefault="00000000">
            <w:pPr>
              <w:pStyle w:val="Compact"/>
            </w:pPr>
            <w:r>
              <w:t>0.00</w:t>
            </w:r>
          </w:p>
        </w:tc>
        <w:tc>
          <w:tcPr>
            <w:tcW w:w="0" w:type="auto"/>
          </w:tcPr>
          <w:p w14:paraId="206FA48D" w14:textId="77777777" w:rsidR="008F792C" w:rsidRDefault="00000000">
            <w:pPr>
              <w:pStyle w:val="Compact"/>
            </w:pPr>
            <w:r>
              <w:t>***</w:t>
            </w:r>
          </w:p>
        </w:tc>
      </w:tr>
      <w:tr w:rsidR="008F792C" w14:paraId="00C05A7D" w14:textId="77777777">
        <w:tc>
          <w:tcPr>
            <w:tcW w:w="0" w:type="auto"/>
          </w:tcPr>
          <w:p w14:paraId="4017B97D" w14:textId="77777777" w:rsidR="008F792C" w:rsidRDefault="00000000">
            <w:pPr>
              <w:pStyle w:val="Compact"/>
            </w:pPr>
            <w:r>
              <w:t>FRAME_SIZE_VAL</w:t>
            </w:r>
          </w:p>
        </w:tc>
        <w:tc>
          <w:tcPr>
            <w:tcW w:w="0" w:type="auto"/>
          </w:tcPr>
          <w:p w14:paraId="6933B544" w14:textId="77777777" w:rsidR="008F792C" w:rsidRDefault="00000000">
            <w:pPr>
              <w:pStyle w:val="Compact"/>
            </w:pPr>
            <w:r>
              <w:t>Medium</w:t>
            </w:r>
          </w:p>
        </w:tc>
        <w:tc>
          <w:tcPr>
            <w:tcW w:w="0" w:type="auto"/>
          </w:tcPr>
          <w:p w14:paraId="7FBDEF21" w14:textId="77777777" w:rsidR="008F792C" w:rsidRDefault="00000000">
            <w:pPr>
              <w:pStyle w:val="Compact"/>
            </w:pPr>
            <w:r>
              <w:t>Large</w:t>
            </w:r>
          </w:p>
        </w:tc>
        <w:tc>
          <w:tcPr>
            <w:tcW w:w="0" w:type="auto"/>
          </w:tcPr>
          <w:p w14:paraId="348BC7BD" w14:textId="77777777" w:rsidR="008F792C" w:rsidRDefault="00000000">
            <w:pPr>
              <w:pStyle w:val="Compact"/>
            </w:pPr>
            <w:r>
              <w:t>0.00</w:t>
            </w:r>
          </w:p>
        </w:tc>
        <w:tc>
          <w:tcPr>
            <w:tcW w:w="0" w:type="auto"/>
          </w:tcPr>
          <w:p w14:paraId="717A7626" w14:textId="77777777" w:rsidR="008F792C" w:rsidRDefault="00000000">
            <w:pPr>
              <w:pStyle w:val="Compact"/>
            </w:pPr>
            <w:r>
              <w:t>0.26</w:t>
            </w:r>
          </w:p>
        </w:tc>
        <w:tc>
          <w:tcPr>
            <w:tcW w:w="0" w:type="auto"/>
          </w:tcPr>
          <w:p w14:paraId="02137D81" w14:textId="77777777" w:rsidR="008F792C" w:rsidRDefault="00000000">
            <w:pPr>
              <w:pStyle w:val="Compact"/>
            </w:pPr>
            <w:r>
              <w:t>-0.27</w:t>
            </w:r>
          </w:p>
        </w:tc>
        <w:tc>
          <w:tcPr>
            <w:tcW w:w="0" w:type="auto"/>
          </w:tcPr>
          <w:p w14:paraId="40C26E58" w14:textId="77777777" w:rsidR="008F792C" w:rsidRDefault="00000000">
            <w:pPr>
              <w:pStyle w:val="Compact"/>
            </w:pPr>
            <w:r>
              <w:t>0.79</w:t>
            </w:r>
          </w:p>
        </w:tc>
        <w:tc>
          <w:tcPr>
            <w:tcW w:w="0" w:type="auto"/>
          </w:tcPr>
          <w:p w14:paraId="7E0FED73" w14:textId="77777777" w:rsidR="008F792C" w:rsidRDefault="00000000">
            <w:pPr>
              <w:pStyle w:val="Compact"/>
            </w:pPr>
            <w:r>
              <w:t>0.58</w:t>
            </w:r>
          </w:p>
        </w:tc>
        <w:tc>
          <w:tcPr>
            <w:tcW w:w="0" w:type="auto"/>
          </w:tcPr>
          <w:p w14:paraId="4415508F" w14:textId="77777777" w:rsidR="008F792C" w:rsidRDefault="00000000">
            <w:pPr>
              <w:pStyle w:val="Compact"/>
            </w:pPr>
            <w:r>
              <w:t>ns</w:t>
            </w:r>
          </w:p>
        </w:tc>
      </w:tr>
      <w:tr w:rsidR="008F792C" w14:paraId="3A824211" w14:textId="77777777">
        <w:tc>
          <w:tcPr>
            <w:tcW w:w="0" w:type="auto"/>
          </w:tcPr>
          <w:p w14:paraId="6E5C2D65" w14:textId="77777777" w:rsidR="008F792C" w:rsidRDefault="00000000">
            <w:pPr>
              <w:pStyle w:val="Compact"/>
            </w:pPr>
            <w:r>
              <w:t>FRAME_SIZE_VAL</w:t>
            </w:r>
          </w:p>
        </w:tc>
        <w:tc>
          <w:tcPr>
            <w:tcW w:w="0" w:type="auto"/>
          </w:tcPr>
          <w:p w14:paraId="6146808A" w14:textId="77777777" w:rsidR="008F792C" w:rsidRDefault="00000000">
            <w:pPr>
              <w:pStyle w:val="Compact"/>
            </w:pPr>
            <w:r>
              <w:t>Medium</w:t>
            </w:r>
          </w:p>
        </w:tc>
        <w:tc>
          <w:tcPr>
            <w:tcW w:w="0" w:type="auto"/>
          </w:tcPr>
          <w:p w14:paraId="68BE1575" w14:textId="77777777" w:rsidR="008F792C" w:rsidRDefault="00000000">
            <w:pPr>
              <w:pStyle w:val="Compact"/>
            </w:pPr>
            <w:r>
              <w:t>Extra Large</w:t>
            </w:r>
          </w:p>
        </w:tc>
        <w:tc>
          <w:tcPr>
            <w:tcW w:w="0" w:type="auto"/>
          </w:tcPr>
          <w:p w14:paraId="5F4A15D9" w14:textId="77777777" w:rsidR="008F792C" w:rsidRDefault="00000000">
            <w:pPr>
              <w:pStyle w:val="Compact"/>
            </w:pPr>
            <w:r>
              <w:t>0.00</w:t>
            </w:r>
          </w:p>
        </w:tc>
        <w:tc>
          <w:tcPr>
            <w:tcW w:w="0" w:type="auto"/>
          </w:tcPr>
          <w:p w14:paraId="383518B3" w14:textId="77777777" w:rsidR="008F792C" w:rsidRDefault="00000000">
            <w:pPr>
              <w:pStyle w:val="Compact"/>
            </w:pPr>
            <w:r>
              <w:t>0.12</w:t>
            </w:r>
          </w:p>
        </w:tc>
        <w:tc>
          <w:tcPr>
            <w:tcW w:w="0" w:type="auto"/>
          </w:tcPr>
          <w:p w14:paraId="68014FF6" w14:textId="77777777" w:rsidR="008F792C" w:rsidRDefault="00000000">
            <w:pPr>
              <w:pStyle w:val="Compact"/>
            </w:pPr>
            <w:r>
              <w:t>-0.41</w:t>
            </w:r>
          </w:p>
        </w:tc>
        <w:tc>
          <w:tcPr>
            <w:tcW w:w="0" w:type="auto"/>
          </w:tcPr>
          <w:p w14:paraId="15656E68" w14:textId="77777777" w:rsidR="008F792C" w:rsidRDefault="00000000">
            <w:pPr>
              <w:pStyle w:val="Compact"/>
            </w:pPr>
            <w:r>
              <w:t>0.65</w:t>
            </w:r>
          </w:p>
        </w:tc>
        <w:tc>
          <w:tcPr>
            <w:tcW w:w="0" w:type="auto"/>
          </w:tcPr>
          <w:p w14:paraId="6F493DAE" w14:textId="77777777" w:rsidR="008F792C" w:rsidRDefault="00000000">
            <w:pPr>
              <w:pStyle w:val="Compact"/>
            </w:pPr>
            <w:r>
              <w:t>0.94</w:t>
            </w:r>
          </w:p>
        </w:tc>
        <w:tc>
          <w:tcPr>
            <w:tcW w:w="0" w:type="auto"/>
          </w:tcPr>
          <w:p w14:paraId="67D03B5D" w14:textId="77777777" w:rsidR="008F792C" w:rsidRDefault="00000000">
            <w:pPr>
              <w:pStyle w:val="Compact"/>
            </w:pPr>
            <w:r>
              <w:t>ns</w:t>
            </w:r>
          </w:p>
        </w:tc>
      </w:tr>
      <w:tr w:rsidR="008F792C" w14:paraId="3B9550E3" w14:textId="77777777">
        <w:tc>
          <w:tcPr>
            <w:tcW w:w="0" w:type="auto"/>
          </w:tcPr>
          <w:p w14:paraId="322D5381" w14:textId="77777777" w:rsidR="008F792C" w:rsidRDefault="00000000">
            <w:pPr>
              <w:pStyle w:val="Compact"/>
            </w:pPr>
            <w:r>
              <w:t>FRAME_SIZE_VAL</w:t>
            </w:r>
          </w:p>
        </w:tc>
        <w:tc>
          <w:tcPr>
            <w:tcW w:w="0" w:type="auto"/>
          </w:tcPr>
          <w:p w14:paraId="0FE940BA" w14:textId="77777777" w:rsidR="008F792C" w:rsidRDefault="00000000">
            <w:pPr>
              <w:pStyle w:val="Compact"/>
            </w:pPr>
            <w:r>
              <w:t>Large</w:t>
            </w:r>
          </w:p>
        </w:tc>
        <w:tc>
          <w:tcPr>
            <w:tcW w:w="0" w:type="auto"/>
          </w:tcPr>
          <w:p w14:paraId="0264D047" w14:textId="77777777" w:rsidR="008F792C" w:rsidRDefault="00000000">
            <w:pPr>
              <w:pStyle w:val="Compact"/>
            </w:pPr>
            <w:r>
              <w:t>Extra Large</w:t>
            </w:r>
          </w:p>
        </w:tc>
        <w:tc>
          <w:tcPr>
            <w:tcW w:w="0" w:type="auto"/>
          </w:tcPr>
          <w:p w14:paraId="7096E9D0" w14:textId="77777777" w:rsidR="008F792C" w:rsidRDefault="00000000">
            <w:pPr>
              <w:pStyle w:val="Compact"/>
            </w:pPr>
            <w:r>
              <w:t>0.00</w:t>
            </w:r>
          </w:p>
        </w:tc>
        <w:tc>
          <w:tcPr>
            <w:tcW w:w="0" w:type="auto"/>
          </w:tcPr>
          <w:p w14:paraId="6894CF57" w14:textId="77777777" w:rsidR="008F792C" w:rsidRDefault="00000000">
            <w:pPr>
              <w:pStyle w:val="Compact"/>
            </w:pPr>
            <w:r>
              <w:t>-0.14</w:t>
            </w:r>
          </w:p>
        </w:tc>
        <w:tc>
          <w:tcPr>
            <w:tcW w:w="0" w:type="auto"/>
          </w:tcPr>
          <w:p w14:paraId="2FE33A69" w14:textId="77777777" w:rsidR="008F792C" w:rsidRDefault="00000000">
            <w:pPr>
              <w:pStyle w:val="Compact"/>
            </w:pPr>
            <w:r>
              <w:t>-0.67</w:t>
            </w:r>
          </w:p>
        </w:tc>
        <w:tc>
          <w:tcPr>
            <w:tcW w:w="0" w:type="auto"/>
          </w:tcPr>
          <w:p w14:paraId="3B44A703" w14:textId="77777777" w:rsidR="008F792C" w:rsidRDefault="00000000">
            <w:pPr>
              <w:pStyle w:val="Compact"/>
            </w:pPr>
            <w:r>
              <w:t>0.39</w:t>
            </w:r>
          </w:p>
        </w:tc>
        <w:tc>
          <w:tcPr>
            <w:tcW w:w="0" w:type="auto"/>
          </w:tcPr>
          <w:p w14:paraId="53C7E1E6" w14:textId="77777777" w:rsidR="008F792C" w:rsidRDefault="00000000">
            <w:pPr>
              <w:pStyle w:val="Compact"/>
            </w:pPr>
            <w:r>
              <w:t>0.90</w:t>
            </w:r>
          </w:p>
        </w:tc>
        <w:tc>
          <w:tcPr>
            <w:tcW w:w="0" w:type="auto"/>
          </w:tcPr>
          <w:p w14:paraId="36321D28" w14:textId="77777777" w:rsidR="008F792C" w:rsidRDefault="00000000">
            <w:pPr>
              <w:pStyle w:val="Compact"/>
            </w:pPr>
            <w:r>
              <w:t xml:space="preserve">ns </w:t>
            </w:r>
            <w:r>
              <w:rPr>
                <w:noProof/>
              </w:rPr>
              <w:drawing>
                <wp:inline distT="0" distB="0" distL="0" distR="0" wp14:anchorId="432F029B" wp14:editId="599B4A60">
                  <wp:extent cx="4223385" cy="2613660"/>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frame_size_analysis_files/figure-docx/s2r%20within%20graph-1.png"/>
                          <pic:cNvPicPr>
                            <a:picLocks noChangeAspect="1" noChangeArrowheads="1"/>
                          </pic:cNvPicPr>
                        </pic:nvPicPr>
                        <pic:blipFill>
                          <a:blip r:embed="rId10"/>
                          <a:stretch>
                            <a:fillRect/>
                          </a:stretch>
                        </pic:blipFill>
                        <pic:spPr bwMode="auto">
                          <a:xfrm>
                            <a:off x="0" y="0"/>
                            <a:ext cx="4223843" cy="2613944"/>
                          </a:xfrm>
                          <a:prstGeom prst="rect">
                            <a:avLst/>
                          </a:prstGeom>
                          <a:noFill/>
                          <a:ln w="9525">
                            <a:noFill/>
                            <a:headEnd/>
                            <a:tailEnd/>
                          </a:ln>
                        </pic:spPr>
                      </pic:pic>
                    </a:graphicData>
                  </a:graphic>
                </wp:inline>
              </w:drawing>
            </w:r>
          </w:p>
        </w:tc>
      </w:tr>
    </w:tbl>
    <w:p w14:paraId="6A4CE7A2" w14:textId="77777777" w:rsidR="008F792C" w:rsidRDefault="00000000">
      <w:pPr>
        <w:pStyle w:val="SourceCode"/>
      </w:pPr>
      <w:r>
        <w:rPr>
          <w:rStyle w:val="VerbatimChar"/>
        </w:rPr>
        <w:t>## `geom_smooth()` using formula = 'y ~ x'</w:t>
      </w:r>
    </w:p>
    <w:p w14:paraId="235F2385" w14:textId="77777777" w:rsidR="008F792C" w:rsidRDefault="00000000">
      <w:pPr>
        <w:pStyle w:val="FirstParagraph"/>
      </w:pPr>
      <w:r>
        <w:rPr>
          <w:noProof/>
        </w:rPr>
        <w:lastRenderedPageBreak/>
        <w:drawing>
          <wp:inline distT="0" distB="0" distL="0" distR="0" wp14:anchorId="45C48B40" wp14:editId="201EF6AF">
            <wp:extent cx="4620126" cy="3696101"/>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36" name="Picture" descr="frame_size_analysis_files/figure-docx/perc%20by%20rod%201-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13E26DDA" w14:textId="77777777" w:rsidR="008F792C" w:rsidRDefault="00000000">
      <w:pPr>
        <w:pStyle w:val="Heading3"/>
      </w:pPr>
      <w:bookmarkStart w:id="4" w:name="X6ef421d164f64a2c00019316309d8b94b99fc2a"/>
      <w:bookmarkEnd w:id="3"/>
      <w:r>
        <w:t>Combined Saccades and Perception Task Comparison</w:t>
      </w:r>
    </w:p>
    <w:p w14:paraId="709CF113" w14:textId="77777777" w:rsidR="008F792C" w:rsidRDefault="00000000">
      <w:pPr>
        <w:pStyle w:val="FirstParagraph"/>
      </w:pPr>
      <w:r>
        <w:t>So far the perceptual and orientation contrast effect were reported as negative numbers, indicating that the perceptual response or saccade erred in the opposite direction of the tilt of the frame. However, it should be noted that for the purpose of making an additive comparison between summed saccade tasks and the perceptual response, we used the inverse value of the OC effect.</w:t>
      </w:r>
    </w:p>
    <w:p w14:paraId="4FD95E89" w14:textId="77777777" w:rsidR="008F792C" w:rsidRDefault="00000000">
      <w:pPr>
        <w:pStyle w:val="BodyText"/>
      </w:pPr>
      <w:r>
        <w:rPr>
          <w:noProof/>
        </w:rPr>
        <w:lastRenderedPageBreak/>
        <w:drawing>
          <wp:inline distT="0" distB="0" distL="0" distR="0" wp14:anchorId="5EEA68A5" wp14:editId="61BD704F">
            <wp:extent cx="4620126" cy="3696101"/>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frame_size_analysis_files/figure-docx/boxplot%20perception_x_saccade-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610C98B1" w14:textId="77777777" w:rsidR="008F792C" w:rsidRDefault="00000000">
      <w:pPr>
        <w:pStyle w:val="SourceCode"/>
      </w:pPr>
      <w:r>
        <w:rPr>
          <w:rStyle w:val="VerbatimChar"/>
        </w:rPr>
        <w:t>## Effect sizes were labelled following Funder's (2019) recommendations.</w:t>
      </w:r>
      <w:r>
        <w:br/>
      </w:r>
      <w:r>
        <w:rPr>
          <w:rStyle w:val="VerbatimChar"/>
        </w:rPr>
        <w:t xml:space="preserve">## </w:t>
      </w:r>
      <w:r>
        <w:br/>
      </w:r>
      <w:r>
        <w:rPr>
          <w:rStyle w:val="VerbatimChar"/>
        </w:rPr>
        <w:t>## The Pearson's product-moment correlation between across_frames$perception and</w:t>
      </w:r>
      <w:r>
        <w:br/>
      </w:r>
      <w:r>
        <w:rPr>
          <w:rStyle w:val="VerbatimChar"/>
        </w:rPr>
        <w:t>## across_frames$combined_saccade is positive, statistically significant, and very</w:t>
      </w:r>
      <w:r>
        <w:br/>
      </w:r>
      <w:r>
        <w:rPr>
          <w:rStyle w:val="VerbatimChar"/>
        </w:rPr>
        <w:t>## large (r = 0.43, 95% CI [0.33, 0.51], t(318) = 8.45, p &lt; .001)</w:t>
      </w:r>
    </w:p>
    <w:p w14:paraId="3B4A9FDC" w14:textId="77777777" w:rsidR="008F792C" w:rsidRDefault="00000000">
      <w:pPr>
        <w:pStyle w:val="SourceCode"/>
      </w:pPr>
      <w:r>
        <w:rPr>
          <w:rStyle w:val="VerbatimChar"/>
        </w:rPr>
        <w:t>## `geom_smooth()` using formula = 'y ~ x'</w:t>
      </w:r>
    </w:p>
    <w:p w14:paraId="38E3816E" w14:textId="77777777" w:rsidR="008F792C" w:rsidRDefault="00000000">
      <w:pPr>
        <w:pStyle w:val="FirstParagraph"/>
      </w:pPr>
      <w:r>
        <w:rPr>
          <w:noProof/>
        </w:rPr>
        <w:lastRenderedPageBreak/>
        <w:drawing>
          <wp:inline distT="0" distB="0" distL="0" distR="0" wp14:anchorId="3B8A75E5" wp14:editId="49D99AF2">
            <wp:extent cx="4620126" cy="3696101"/>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frame_size_analysis_files/figure-docx/perception%20and%20saccade%20correlation%20graph-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0AE92FE2" w14:textId="77777777" w:rsidR="008F792C" w:rsidRDefault="00000000">
      <w:pPr>
        <w:pStyle w:val="SourceCode"/>
      </w:pPr>
      <w:r>
        <w:rPr>
          <w:rStyle w:val="VerbatimChar"/>
        </w:rPr>
        <w:t>## Effect sizes were labelled following Funder's (2019) recommendations.</w:t>
      </w:r>
      <w:r>
        <w:br/>
      </w:r>
      <w:r>
        <w:rPr>
          <w:rStyle w:val="VerbatimChar"/>
        </w:rPr>
        <w:t xml:space="preserve">## </w:t>
      </w:r>
      <w:r>
        <w:br/>
      </w:r>
      <w:r>
        <w:rPr>
          <w:rStyle w:val="VerbatimChar"/>
        </w:rPr>
        <w:t>## The Pearson's product-moment correlation between across_frames$perception and</w:t>
      </w:r>
      <w:r>
        <w:br/>
      </w:r>
      <w:r>
        <w:rPr>
          <w:rStyle w:val="VerbatimChar"/>
        </w:rPr>
        <w:t>## across_frames$combined_saccade is positive, statistically significant, and very</w:t>
      </w:r>
      <w:r>
        <w:br/>
      </w:r>
      <w:r>
        <w:rPr>
          <w:rStyle w:val="VerbatimChar"/>
        </w:rPr>
        <w:t>## large (r = 0.43, 95% CI [0.33, 0.51], t(318) = 8.45, p &lt; .001)</w:t>
      </w:r>
    </w:p>
    <w:p w14:paraId="2EDE9931" w14:textId="77777777" w:rsidR="008F792C" w:rsidRDefault="00000000">
      <w:pPr>
        <w:pStyle w:val="SourceCode"/>
      </w:pPr>
      <w:r>
        <w:rPr>
          <w:rStyle w:val="VerbatimChar"/>
        </w:rPr>
        <w:t>## `geom_smooth()` using formula = 'y ~ x'</w:t>
      </w:r>
    </w:p>
    <w:p w14:paraId="2CA7A719" w14:textId="77777777" w:rsidR="008F792C" w:rsidRDefault="00000000">
      <w:pPr>
        <w:pStyle w:val="FirstParagraph"/>
      </w:pPr>
      <w:r>
        <w:rPr>
          <w:noProof/>
        </w:rPr>
        <w:lastRenderedPageBreak/>
        <w:drawing>
          <wp:inline distT="0" distB="0" distL="0" distR="0" wp14:anchorId="3C1A1E11" wp14:editId="51003815">
            <wp:extent cx="4620126" cy="3696101"/>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frame_size_analysis_files/figure-docx/perception%20and%20saccade%20correlation%20by%20frame%20size-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36C229B2" w14:textId="77777777" w:rsidR="008F792C" w:rsidRDefault="00000000">
      <w:pPr>
        <w:pStyle w:val="BodyText"/>
      </w:pPr>
      <w:r>
        <w:rPr>
          <w:b/>
          <w:bCs/>
        </w:rPr>
        <w:t>Perception and Saccade-to-Vertical</w:t>
      </w:r>
    </w:p>
    <w:p w14:paraId="51C673AB" w14:textId="77777777" w:rsidR="008F792C" w:rsidRDefault="00000000">
      <w:pPr>
        <w:pStyle w:val="SourceCode"/>
      </w:pPr>
      <w:r>
        <w:rPr>
          <w:rStyle w:val="VerbatimChar"/>
        </w:rPr>
        <w:t>## `geom_smooth()` using formula = 'y ~ x'</w:t>
      </w:r>
    </w:p>
    <w:p w14:paraId="45505770" w14:textId="77777777" w:rsidR="008F792C" w:rsidRDefault="00000000">
      <w:pPr>
        <w:pStyle w:val="FirstParagraph"/>
      </w:pPr>
      <w:r>
        <w:rPr>
          <w:noProof/>
        </w:rPr>
        <w:drawing>
          <wp:inline distT="0" distB="0" distL="0" distR="0" wp14:anchorId="10746987" wp14:editId="5D012919">
            <wp:extent cx="4620126" cy="3696101"/>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49" name="Picture" descr="frame_size_analysis_files/figure-docx/s2v%20perception%20correlation%20by%20frame%20graph-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3637483E" w14:textId="77777777" w:rsidR="008F792C" w:rsidRDefault="00000000">
      <w:pPr>
        <w:pStyle w:val="BodyText"/>
      </w:pPr>
      <w:r>
        <w:rPr>
          <w:b/>
          <w:bCs/>
        </w:rPr>
        <w:lastRenderedPageBreak/>
        <w:t>Perception and Saccade-to-Rod</w:t>
      </w:r>
    </w:p>
    <w:p w14:paraId="01DB433A" w14:textId="77777777" w:rsidR="008F792C" w:rsidRDefault="00000000">
      <w:pPr>
        <w:pStyle w:val="SourceCode"/>
      </w:pPr>
      <w:r>
        <w:rPr>
          <w:rStyle w:val="VerbatimChar"/>
        </w:rPr>
        <w:t>## `geom_smooth()` using formula = 'y ~ x'</w:t>
      </w:r>
    </w:p>
    <w:p w14:paraId="53AEAD3C" w14:textId="77777777" w:rsidR="008F792C" w:rsidRDefault="00000000">
      <w:pPr>
        <w:pStyle w:val="FirstParagraph"/>
      </w:pPr>
      <w:r>
        <w:rPr>
          <w:noProof/>
        </w:rPr>
        <w:drawing>
          <wp:inline distT="0" distB="0" distL="0" distR="0" wp14:anchorId="109281BF" wp14:editId="5F8831CF">
            <wp:extent cx="4620126" cy="3696101"/>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52" name="Picture" descr="frame_size_analysis_files/figure-docx/perc%20by%20rod-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6F38B43B" w14:textId="77777777" w:rsidR="008F792C" w:rsidRDefault="00000000">
      <w:pPr>
        <w:pStyle w:val="Heading3"/>
      </w:pPr>
      <w:bookmarkStart w:id="5" w:name="model-comparison"/>
      <w:bookmarkEnd w:id="4"/>
      <w:r>
        <w:t>Model Comparison</w:t>
      </w:r>
    </w:p>
    <w:p w14:paraId="6D673FAE" w14:textId="77777777" w:rsidR="008F792C" w:rsidRDefault="00000000">
      <w:pPr>
        <w:pStyle w:val="FirstParagraph"/>
      </w:pPr>
      <w:r>
        <w:t>For each frame size a hierarchical design was employed using two models: 1) model 1 predicted the overall RFI magnitude (measured by the perception task) from the visuovestibular effect (measured by the saccade-to-vertical task) and 2) model 2 predicted the overall RFI magnitude from visuovestibular effect and the orientation contrast effect (measured by the saccade-to-rod task).</w:t>
      </w:r>
    </w:p>
    <w:p w14:paraId="2D02E6FB" w14:textId="77777777" w:rsidR="008F792C" w:rsidRDefault="00000000">
      <w:pPr>
        <w:pStyle w:val="Compact"/>
        <w:numPr>
          <w:ilvl w:val="0"/>
          <w:numId w:val="2"/>
        </w:numPr>
      </w:pPr>
      <w:r>
        <w:rPr>
          <w:b/>
          <w:bCs/>
        </w:rPr>
        <w:t>Small Frame</w:t>
      </w:r>
    </w:p>
    <w:p w14:paraId="6363ECE5" w14:textId="77777777" w:rsidR="008F792C" w:rsidRDefault="00000000">
      <w:pPr>
        <w:pStyle w:val="SourceCode"/>
      </w:pPr>
      <w:r>
        <w:rPr>
          <w:rStyle w:val="VerbatimChar"/>
        </w:rPr>
        <w:t xml:space="preserve">## </w:t>
      </w:r>
      <w:r>
        <w:br/>
      </w:r>
      <w:r>
        <w:rPr>
          <w:rStyle w:val="VerbatimChar"/>
        </w:rPr>
        <w:t>## Call:</w:t>
      </w:r>
      <w:r>
        <w:br/>
      </w:r>
      <w:r>
        <w:rPr>
          <w:rStyle w:val="VerbatimChar"/>
        </w:rPr>
        <w:t>## lm(formula = perc ~ vv, data = df_small)</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-2.4004 -0.7165 -0.1283  0.4315  4.2230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2.12753    0.17419  12.214   &lt;2e-16 ***</w:t>
      </w:r>
      <w:r>
        <w:br/>
      </w:r>
      <w:r>
        <w:rPr>
          <w:rStyle w:val="VerbatimChar"/>
        </w:rPr>
        <w:t xml:space="preserve">## vv          -0.01199    0.07954  -0.151    0.881    </w:t>
      </w:r>
      <w:r>
        <w:br/>
      </w:r>
      <w:r>
        <w:rPr>
          <w:rStyle w:val="VerbatimChar"/>
        </w:rPr>
        <w:t>## ---</w:t>
      </w:r>
      <w:r>
        <w:br/>
      </w:r>
      <w:r>
        <w:rPr>
          <w:rStyle w:val="VerbatimChar"/>
        </w:rPr>
        <w:t>## Signif. codes:  0 '***' 0.001 '**' 0.01 '*' 0.05 '.' 0.1 ' ' 1</w:t>
      </w:r>
      <w:r>
        <w:br/>
      </w:r>
      <w:r>
        <w:rPr>
          <w:rStyle w:val="VerbatimChar"/>
        </w:rPr>
        <w:lastRenderedPageBreak/>
        <w:t xml:space="preserve">## </w:t>
      </w:r>
      <w:r>
        <w:br/>
      </w:r>
      <w:r>
        <w:rPr>
          <w:rStyle w:val="VerbatimChar"/>
        </w:rPr>
        <w:t>## Residual standard error: 1.155 on 78 degrees of freedom</w:t>
      </w:r>
      <w:r>
        <w:br/>
      </w:r>
      <w:r>
        <w:rPr>
          <w:rStyle w:val="VerbatimChar"/>
        </w:rPr>
        <w:t xml:space="preserve">## Multiple R-squared:  0.0002913,  Adjusted R-squared:  -0.01253 </w:t>
      </w:r>
      <w:r>
        <w:br/>
      </w:r>
      <w:r>
        <w:rPr>
          <w:rStyle w:val="VerbatimChar"/>
        </w:rPr>
        <w:t>## F-statistic: 0.02273 on 1 and 78 DF,  p-value: 0.8805</w:t>
      </w:r>
    </w:p>
    <w:p w14:paraId="0B83F27F" w14:textId="77777777" w:rsidR="008F792C" w:rsidRDefault="00000000">
      <w:pPr>
        <w:pStyle w:val="SourceCode"/>
      </w:pPr>
      <w:r>
        <w:rPr>
          <w:rStyle w:val="VerbatimChar"/>
        </w:rPr>
        <w:t xml:space="preserve">## </w:t>
      </w:r>
      <w:r>
        <w:br/>
      </w:r>
      <w:r>
        <w:rPr>
          <w:rStyle w:val="VerbatimChar"/>
        </w:rPr>
        <w:t>## Call:</w:t>
      </w:r>
      <w:r>
        <w:br/>
      </w:r>
      <w:r>
        <w:rPr>
          <w:rStyle w:val="VerbatimChar"/>
        </w:rPr>
        <w:t>## lm(formula = perc ~ vv + oc, data = df_small)</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-2.4789 -0.6643 -0.1876  0.3187  4.2826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1.83034    0.21902   8.357 2.08e-12 ***</w:t>
      </w:r>
      <w:r>
        <w:br/>
      </w:r>
      <w:r>
        <w:rPr>
          <w:rStyle w:val="VerbatimChar"/>
        </w:rPr>
        <w:t xml:space="preserve">## vv          -0.01792    0.07779  -0.230   0.8184    </w:t>
      </w:r>
      <w:r>
        <w:br/>
      </w:r>
      <w:r>
        <w:rPr>
          <w:rStyle w:val="VerbatimChar"/>
        </w:rPr>
        <w:t xml:space="preserve">## oc          -0.19003    0.08810  -2.157   0.0341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1.129 on 77 degrees of freedom</w:t>
      </w:r>
      <w:r>
        <w:br/>
      </w:r>
      <w:r>
        <w:rPr>
          <w:rStyle w:val="VerbatimChar"/>
        </w:rPr>
        <w:t xml:space="preserve">## Multiple R-squared:  0.05726,    Adjusted R-squared:  0.03277 </w:t>
      </w:r>
      <w:r>
        <w:br/>
      </w:r>
      <w:r>
        <w:rPr>
          <w:rStyle w:val="VerbatimChar"/>
        </w:rPr>
        <w:t>## F-statistic: 2.338 on 2 and 77 DF,  p-value: 0.1033</w:t>
      </w:r>
    </w:p>
    <w:p w14:paraId="5FFABBCA" w14:textId="77777777" w:rsidR="008F792C" w:rsidRDefault="00000000">
      <w:pPr>
        <w:pStyle w:val="SourceCode"/>
      </w:pPr>
      <w:r>
        <w:rPr>
          <w:rStyle w:val="VerbatimChar"/>
        </w:rPr>
        <w:t>## [1] 0.05696534</w:t>
      </w:r>
    </w:p>
    <w:p w14:paraId="3103236E" w14:textId="77777777" w:rsidR="008F792C" w:rsidRDefault="00000000">
      <w:pPr>
        <w:pStyle w:val="SourceCode"/>
      </w:pPr>
      <w:r>
        <w:rPr>
          <w:rStyle w:val="VerbatimChar"/>
        </w:rPr>
        <w:t>## Analysis of Variance Table</w:t>
      </w:r>
      <w:r>
        <w:br/>
      </w:r>
      <w:r>
        <w:rPr>
          <w:rStyle w:val="VerbatimChar"/>
        </w:rPr>
        <w:t xml:space="preserve">## </w:t>
      </w:r>
      <w:r>
        <w:br/>
      </w:r>
      <w:r>
        <w:rPr>
          <w:rStyle w:val="VerbatimChar"/>
        </w:rPr>
        <w:t>## Model 1: perc ~ vv</w:t>
      </w:r>
      <w:r>
        <w:br/>
      </w:r>
      <w:r>
        <w:rPr>
          <w:rStyle w:val="VerbatimChar"/>
        </w:rPr>
        <w:t>## Model 2: perc ~ vv + oc</w:t>
      </w:r>
      <w:r>
        <w:br/>
      </w:r>
      <w:r>
        <w:rPr>
          <w:rStyle w:val="VerbatimChar"/>
        </w:rPr>
        <w:t xml:space="preserve">##   Res.Df    RSS Df Sum of Sq      F  Pr(&gt;F)  </w:t>
      </w:r>
      <w:r>
        <w:br/>
      </w:r>
      <w:r>
        <w:rPr>
          <w:rStyle w:val="VerbatimChar"/>
        </w:rPr>
        <w:t xml:space="preserve">## 1     78 104.12                              </w:t>
      </w:r>
      <w:r>
        <w:br/>
      </w:r>
      <w:r>
        <w:rPr>
          <w:rStyle w:val="VerbatimChar"/>
        </w:rPr>
        <w:t>## 2     77  98.19  1    5.9331 4.6527 0.03412 *</w:t>
      </w:r>
      <w:r>
        <w:br/>
      </w:r>
      <w:r>
        <w:rPr>
          <w:rStyle w:val="VerbatimChar"/>
        </w:rPr>
        <w:t>## ---</w:t>
      </w:r>
      <w:r>
        <w:br/>
      </w:r>
      <w:r>
        <w:rPr>
          <w:rStyle w:val="VerbatimChar"/>
        </w:rPr>
        <w:t>## Signif. codes:  0 '***' 0.001 '**' 0.01 '*' 0.05 '.' 0.1 ' ' 1</w:t>
      </w:r>
    </w:p>
    <w:p w14:paraId="6072EDC7" w14:textId="77777777" w:rsidR="008F792C" w:rsidRDefault="00000000">
      <w:pPr>
        <w:pStyle w:val="Compact"/>
        <w:numPr>
          <w:ilvl w:val="0"/>
          <w:numId w:val="3"/>
        </w:numPr>
      </w:pPr>
      <w:r>
        <w:rPr>
          <w:b/>
          <w:bCs/>
        </w:rPr>
        <w:t>Medium Frame</w:t>
      </w:r>
    </w:p>
    <w:p w14:paraId="3418DBB0" w14:textId="77777777" w:rsidR="008F792C" w:rsidRDefault="00000000">
      <w:pPr>
        <w:pStyle w:val="SourceCode"/>
      </w:pPr>
      <w:r>
        <w:rPr>
          <w:rStyle w:val="VerbatimChar"/>
        </w:rPr>
        <w:t>## [1] 0.0631005</w:t>
      </w:r>
    </w:p>
    <w:p w14:paraId="38B0B419" w14:textId="77777777" w:rsidR="008F792C" w:rsidRDefault="00000000">
      <w:pPr>
        <w:pStyle w:val="SourceCode"/>
      </w:pPr>
      <w:r>
        <w:rPr>
          <w:rStyle w:val="VerbatimChar"/>
        </w:rPr>
        <w:t>## Analysis of Variance Table</w:t>
      </w:r>
      <w:r>
        <w:br/>
      </w:r>
      <w:r>
        <w:rPr>
          <w:rStyle w:val="VerbatimChar"/>
        </w:rPr>
        <w:t xml:space="preserve">## </w:t>
      </w:r>
      <w:r>
        <w:br/>
      </w:r>
      <w:r>
        <w:rPr>
          <w:rStyle w:val="VerbatimChar"/>
        </w:rPr>
        <w:t>## Model 1: perc ~ vv</w:t>
      </w:r>
      <w:r>
        <w:br/>
      </w:r>
      <w:r>
        <w:rPr>
          <w:rStyle w:val="VerbatimChar"/>
        </w:rPr>
        <w:t>## Model 2: perc ~ vv + oc</w:t>
      </w:r>
      <w:r>
        <w:br/>
      </w:r>
      <w:r>
        <w:rPr>
          <w:rStyle w:val="VerbatimChar"/>
        </w:rPr>
        <w:t xml:space="preserve">##   Res.Df    RSS Df Sum of Sq      F  Pr(&gt;F)  </w:t>
      </w:r>
      <w:r>
        <w:br/>
      </w:r>
      <w:r>
        <w:rPr>
          <w:rStyle w:val="VerbatimChar"/>
        </w:rPr>
        <w:t xml:space="preserve">## 1     78 80.926                              </w:t>
      </w:r>
      <w:r>
        <w:br/>
      </w:r>
      <w:r>
        <w:rPr>
          <w:rStyle w:val="VerbatimChar"/>
        </w:rPr>
        <w:t>## 2     77 74.703  1    6.2227 6.4141 0.01336 *</w:t>
      </w:r>
      <w:r>
        <w:br/>
      </w:r>
      <w:r>
        <w:rPr>
          <w:rStyle w:val="VerbatimChar"/>
        </w:rPr>
        <w:t>## ---</w:t>
      </w:r>
      <w:r>
        <w:br/>
      </w:r>
      <w:r>
        <w:rPr>
          <w:rStyle w:val="VerbatimChar"/>
        </w:rPr>
        <w:t>## Signif. codes:  0 '***' 0.001 '**' 0.01 '*' 0.05 '.' 0.1 ' ' 1</w:t>
      </w:r>
    </w:p>
    <w:p w14:paraId="6DF9EFA8" w14:textId="77777777" w:rsidR="008F792C" w:rsidRDefault="00000000">
      <w:pPr>
        <w:pStyle w:val="Compact"/>
        <w:numPr>
          <w:ilvl w:val="0"/>
          <w:numId w:val="4"/>
        </w:numPr>
      </w:pPr>
      <w:r>
        <w:rPr>
          <w:b/>
          <w:bCs/>
        </w:rPr>
        <w:t>Large Frame</w:t>
      </w:r>
    </w:p>
    <w:p w14:paraId="286BF24C" w14:textId="77777777" w:rsidR="008F792C" w:rsidRDefault="00000000">
      <w:pPr>
        <w:pStyle w:val="SourceCode"/>
      </w:pPr>
      <w:r>
        <w:rPr>
          <w:rStyle w:val="VerbatimChar"/>
        </w:rPr>
        <w:lastRenderedPageBreak/>
        <w:t>## [1] 0.08649254</w:t>
      </w:r>
    </w:p>
    <w:p w14:paraId="503B2799" w14:textId="77777777" w:rsidR="008F792C" w:rsidRDefault="00000000">
      <w:pPr>
        <w:pStyle w:val="SourceCode"/>
      </w:pPr>
      <w:r>
        <w:rPr>
          <w:rStyle w:val="VerbatimChar"/>
        </w:rPr>
        <w:t>## Analysis of Variance Table</w:t>
      </w:r>
      <w:r>
        <w:br/>
      </w:r>
      <w:r>
        <w:rPr>
          <w:rStyle w:val="VerbatimChar"/>
        </w:rPr>
        <w:t xml:space="preserve">## </w:t>
      </w:r>
      <w:r>
        <w:br/>
      </w:r>
      <w:r>
        <w:rPr>
          <w:rStyle w:val="VerbatimChar"/>
        </w:rPr>
        <w:t>## Model 1: perc ~ vv</w:t>
      </w:r>
      <w:r>
        <w:br/>
      </w:r>
      <w:r>
        <w:rPr>
          <w:rStyle w:val="VerbatimChar"/>
        </w:rPr>
        <w:t>## Model 2: perc ~ vv + oc</w:t>
      </w:r>
      <w:r>
        <w:br/>
      </w:r>
      <w:r>
        <w:rPr>
          <w:rStyle w:val="VerbatimChar"/>
        </w:rPr>
        <w:t xml:space="preserve">##   Res.Df    RSS Df Sum of Sq      F   Pr(&gt;F)   </w:t>
      </w:r>
      <w:r>
        <w:br/>
      </w:r>
      <w:r>
        <w:rPr>
          <w:rStyle w:val="VerbatimChar"/>
        </w:rPr>
        <w:t xml:space="preserve">## 1     78 69.863                                </w:t>
      </w:r>
      <w:r>
        <w:br/>
      </w:r>
      <w:r>
        <w:rPr>
          <w:rStyle w:val="VerbatimChar"/>
        </w:rPr>
        <w:t>## 2     77 62.747  1    7.1162 8.7326 0.004146 **</w:t>
      </w:r>
      <w:r>
        <w:br/>
      </w:r>
      <w:r>
        <w:rPr>
          <w:rStyle w:val="VerbatimChar"/>
        </w:rPr>
        <w:t>## ---</w:t>
      </w:r>
      <w:r>
        <w:br/>
      </w:r>
      <w:r>
        <w:rPr>
          <w:rStyle w:val="VerbatimChar"/>
        </w:rPr>
        <w:t>## Signif. codes:  0 '***' 0.001 '**' 0.01 '*' 0.05 '.' 0.1 ' ' 1</w:t>
      </w:r>
    </w:p>
    <w:p w14:paraId="086AF832" w14:textId="77777777" w:rsidR="008F792C" w:rsidRDefault="00000000">
      <w:pPr>
        <w:pStyle w:val="Compact"/>
        <w:numPr>
          <w:ilvl w:val="0"/>
          <w:numId w:val="5"/>
        </w:numPr>
      </w:pPr>
      <w:r>
        <w:rPr>
          <w:b/>
          <w:bCs/>
        </w:rPr>
        <w:t>Extra Large Frame</w:t>
      </w:r>
    </w:p>
    <w:p w14:paraId="0AC040F4" w14:textId="77777777" w:rsidR="008F792C" w:rsidRDefault="00000000">
      <w:pPr>
        <w:pStyle w:val="SourceCode"/>
      </w:pPr>
      <w:r>
        <w:rPr>
          <w:rStyle w:val="VerbatimChar"/>
        </w:rPr>
        <w:t>## [1] 0.02668074</w:t>
      </w:r>
    </w:p>
    <w:p w14:paraId="0C887941" w14:textId="77777777" w:rsidR="008F792C" w:rsidRDefault="00000000">
      <w:pPr>
        <w:pStyle w:val="SourceCode"/>
      </w:pPr>
      <w:r>
        <w:rPr>
          <w:rStyle w:val="VerbatimChar"/>
        </w:rPr>
        <w:t>## Analysis of Variance Table</w:t>
      </w:r>
      <w:r>
        <w:br/>
      </w:r>
      <w:r>
        <w:rPr>
          <w:rStyle w:val="VerbatimChar"/>
        </w:rPr>
        <w:t xml:space="preserve">## </w:t>
      </w:r>
      <w:r>
        <w:br/>
      </w:r>
      <w:r>
        <w:rPr>
          <w:rStyle w:val="VerbatimChar"/>
        </w:rPr>
        <w:t>## Model 1: perc ~ vv</w:t>
      </w:r>
      <w:r>
        <w:br/>
      </w:r>
      <w:r>
        <w:rPr>
          <w:rStyle w:val="VerbatimChar"/>
        </w:rPr>
        <w:t>## Model 2: perc ~ vv + oc</w:t>
      </w:r>
      <w:r>
        <w:br/>
      </w:r>
      <w:r>
        <w:rPr>
          <w:rStyle w:val="VerbatimChar"/>
        </w:rPr>
        <w:t xml:space="preserve">##   Res.Df    RSS Df Sum of Sq      F  Pr(&gt;F)  </w:t>
      </w:r>
      <w:r>
        <w:br/>
      </w:r>
      <w:r>
        <w:rPr>
          <w:rStyle w:val="VerbatimChar"/>
        </w:rPr>
        <w:t xml:space="preserve">## 1     78 54.640                              </w:t>
      </w:r>
      <w:r>
        <w:br/>
      </w:r>
      <w:r>
        <w:rPr>
          <w:rStyle w:val="VerbatimChar"/>
        </w:rPr>
        <w:t>## 2     77 52.586  1    2.0533 3.0066 0.08693 .</w:t>
      </w:r>
      <w:r>
        <w:br/>
      </w:r>
      <w:r>
        <w:rPr>
          <w:rStyle w:val="VerbatimChar"/>
        </w:rPr>
        <w:t>## ---</w:t>
      </w:r>
      <w:r>
        <w:br/>
      </w:r>
      <w:r>
        <w:rPr>
          <w:rStyle w:val="VerbatimChar"/>
        </w:rPr>
        <w:t>## Signif. codes:  0 '***' 0.001 '**' 0.01 '*' 0.05 '.' 0.1 ' ' 1</w:t>
      </w:r>
    </w:p>
    <w:p w14:paraId="6AA07752" w14:textId="77777777" w:rsidR="008F792C" w:rsidRDefault="008F792C">
      <w:pPr>
        <w:pStyle w:val="Heading3"/>
      </w:pPr>
      <w:bookmarkStart w:id="6" w:name="section"/>
      <w:bookmarkEnd w:id="0"/>
      <w:bookmarkEnd w:id="5"/>
      <w:bookmarkEnd w:id="6"/>
    </w:p>
    <w:sectPr w:rsidR="008F792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8B47F2" w14:textId="77777777" w:rsidR="003B528A" w:rsidRDefault="003B528A">
      <w:pPr>
        <w:spacing w:after="0"/>
      </w:pPr>
      <w:r>
        <w:separator/>
      </w:r>
    </w:p>
  </w:endnote>
  <w:endnote w:type="continuationSeparator" w:id="0">
    <w:p w14:paraId="2BB24533" w14:textId="77777777" w:rsidR="003B528A" w:rsidRDefault="003B528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9706B9" w14:textId="77777777" w:rsidR="003B528A" w:rsidRDefault="003B528A">
      <w:r>
        <w:separator/>
      </w:r>
    </w:p>
  </w:footnote>
  <w:footnote w:type="continuationSeparator" w:id="0">
    <w:p w14:paraId="4F5DF506" w14:textId="77777777" w:rsidR="003B528A" w:rsidRDefault="003B52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E38C208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27F688E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596059970">
    <w:abstractNumId w:val="0"/>
  </w:num>
  <w:num w:numId="2" w16cid:durableId="224146769">
    <w:abstractNumId w:val="1"/>
  </w:num>
  <w:num w:numId="3" w16cid:durableId="982466007">
    <w:abstractNumId w:val="1"/>
  </w:num>
  <w:num w:numId="4" w16cid:durableId="948048619">
    <w:abstractNumId w:val="1"/>
  </w:num>
  <w:num w:numId="5" w16cid:durableId="5615268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F792C"/>
    <w:rsid w:val="003265F5"/>
    <w:rsid w:val="003B528A"/>
    <w:rsid w:val="008F792C"/>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AD67A"/>
  <w15:docId w15:val="{E5E08FE9-ED15-4DD7-AEA8-3011CED94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16</Pages>
  <Words>1566</Words>
  <Characters>8932</Characters>
  <Application>Microsoft Office Word</Application>
  <DocSecurity>0</DocSecurity>
  <Lines>74</Lines>
  <Paragraphs>20</Paragraphs>
  <ScaleCrop>false</ScaleCrop>
  <Company/>
  <LinksUpToDate>false</LinksUpToDate>
  <CharactersWithSpaces>10478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Quantifying the Visual Mechanisms Underlying the Rod-and-Frame Illusion</dc:title>
  <dc:creator>Ernestine Brannon</dc:creator>
  <cp:keywords/>
  <cp:lastModifiedBy>Ernie Brannon</cp:lastModifiedBy>
  <cp:revision>2</cp:revision>
  <dcterms:created xsi:type="dcterms:W3CDTF">2024-04-25T04:29:00Z</dcterms:created>
  <dcterms:modified xsi:type="dcterms:W3CDTF">2024-04-25T04:29:00Z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