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5" w:name="X03a8db65de9d3eed25f557e1168c6859dba20f4"/>
    <w:p>
      <w:pPr>
        <w:pStyle w:val="Heading1"/>
      </w:pPr>
      <w:r>
        <w:t xml:space="preserve">Pulmonologia — dokładne notatki do egzaminu (fizjoterapia kliniczna)</w:t>
      </w:r>
    </w:p>
    <w:p>
      <w:pPr>
        <w:pStyle w:val="BlockText"/>
      </w:pPr>
      <w:r>
        <w:t xml:space="preserve">Opracowanie na podstawie 5 prezentacji:</w:t>
      </w:r>
      <w:r>
        <w:t xml:space="preserve"> </w:t>
      </w:r>
      <w:r>
        <w:rPr>
          <w:iCs/>
          <w:i/>
        </w:rPr>
        <w:t xml:space="preserve">organizacja przedmiotu</w:t>
      </w:r>
      <w:r>
        <w:t xml:space="preserve">,</w:t>
      </w:r>
      <w:r>
        <w:t xml:space="preserve"> </w:t>
      </w:r>
      <w:r>
        <w:rPr>
          <w:iCs/>
          <w:i/>
        </w:rPr>
        <w:t xml:space="preserve">wykład 1 (fizjologia/patofizjologia)</w:t>
      </w:r>
      <w:r>
        <w:t xml:space="preserve">,</w:t>
      </w:r>
      <w:r>
        <w:t xml:space="preserve"> </w:t>
      </w:r>
      <w:r>
        <w:rPr>
          <w:iCs/>
          <w:i/>
        </w:rPr>
        <w:t xml:space="preserve">metody badania + jednostki chorobowe (zap. oskrzeli, rozstrzenie, rozedma, astma, zap. płuc, zap. opłucnej)</w:t>
      </w:r>
      <w:r>
        <w:t xml:space="preserve">,</w:t>
      </w:r>
      <w:r>
        <w:t xml:space="preserve"> </w:t>
      </w:r>
      <w:r>
        <w:rPr>
          <w:iCs/>
          <w:i/>
        </w:rPr>
        <w:t xml:space="preserve">POChP</w:t>
      </w:r>
      <w:r>
        <w:t xml:space="preserve"> </w:t>
      </w:r>
      <w:r>
        <w:t xml:space="preserve">oraz</w:t>
      </w:r>
      <w:r>
        <w:t xml:space="preserve"> </w:t>
      </w:r>
      <w:r>
        <w:rPr>
          <w:iCs/>
          <w:i/>
        </w:rPr>
        <w:t xml:space="preserve">mukowiscydoza + astma + techniki drenażowe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Forma zaliczenia: 5 pytań otwartych.</w:t>
      </w:r>
      <w:r>
        <w:t xml:space="preserve"> </w:t>
      </w:r>
      <w:r>
        <w:t xml:space="preserve">Na końcu dokumentu znajduje się sekcja</w:t>
      </w:r>
      <w:r>
        <w:t xml:space="preserve"> </w:t>
      </w:r>
      <w:hyperlink w:anchor="X8120beb31583ad53860eed5acdd7bfcdfe6c4d8">
        <w:r>
          <w:rPr>
            <w:rStyle w:val="Hyperlink"/>
          </w:rPr>
          <w:t xml:space="preserve">„Prawdopodobne pytania egzaminacyjne z odpowiedziami”</w:t>
        </w:r>
      </w:hyperlink>
      <w:r>
        <w:t xml:space="preserve">.</w:t>
      </w:r>
    </w:p>
    <w:bookmarkStart w:id="20" w:name="spis-treści"/>
    <w:p>
      <w:pPr>
        <w:pStyle w:val="Heading2"/>
      </w:pPr>
      <w:r>
        <w:t xml:space="preserve">Spis treści</w:t>
      </w:r>
    </w:p>
    <w:p>
      <w:pPr>
        <w:numPr>
          <w:ilvl w:val="0"/>
          <w:numId w:val="1001"/>
        </w:numPr>
        <w:pStyle w:val="Compact"/>
      </w:pPr>
      <w:hyperlink w:anchor="X08da1e47270b2dc654ccf7779f5569fc6c60ec7">
        <w:r>
          <w:rPr>
            <w:rStyle w:val="Hyperlink"/>
          </w:rPr>
          <w:t xml:space="preserve">Organizacja przedmiotu</w:t>
        </w:r>
      </w:hyperlink>
    </w:p>
    <w:p>
      <w:pPr>
        <w:numPr>
          <w:ilvl w:val="0"/>
          <w:numId w:val="1001"/>
        </w:numPr>
        <w:pStyle w:val="Compact"/>
      </w:pPr>
      <w:hyperlink w:anchor="X43d80067cde9c89b2b99c8e84ad7ae995c4b015">
        <w:r>
          <w:rPr>
            <w:rStyle w:val="Hyperlink"/>
          </w:rPr>
          <w:t xml:space="preserve">Fizjologia i patofizjologia układu oddechowego</w:t>
        </w:r>
      </w:hyperlink>
    </w:p>
    <w:p>
      <w:pPr>
        <w:numPr>
          <w:ilvl w:val="0"/>
          <w:numId w:val="1001"/>
        </w:numPr>
        <w:pStyle w:val="Compact"/>
      </w:pPr>
      <w:hyperlink w:anchor="X87823c9a0c203a2bad124f6d8895f2318f3aa4a">
        <w:r>
          <w:rPr>
            <w:rStyle w:val="Hyperlink"/>
          </w:rPr>
          <w:t xml:space="preserve">Objętości i pojemności płuc</w:t>
        </w:r>
      </w:hyperlink>
    </w:p>
    <w:p>
      <w:pPr>
        <w:numPr>
          <w:ilvl w:val="0"/>
          <w:numId w:val="1001"/>
        </w:numPr>
        <w:pStyle w:val="Compact"/>
      </w:pPr>
      <w:hyperlink w:anchor="Xb49e17a32450cff2e17489a95e4f9ca1da189e2">
        <w:r>
          <w:rPr>
            <w:rStyle w:val="Hyperlink"/>
          </w:rPr>
          <w:t xml:space="preserve">Zaburzenia wentylacji i niewydolność oddechowa</w:t>
        </w:r>
      </w:hyperlink>
    </w:p>
    <w:p>
      <w:pPr>
        <w:numPr>
          <w:ilvl w:val="0"/>
          <w:numId w:val="1001"/>
        </w:numPr>
        <w:pStyle w:val="Compact"/>
      </w:pPr>
      <w:hyperlink w:anchor="X69b89f7c519e0fc4730b6231f095370c11e1c2c">
        <w:r>
          <w:rPr>
            <w:rStyle w:val="Hyperlink"/>
          </w:rPr>
          <w:t xml:space="preserve">Metody badania układu oddechowego</w:t>
        </w:r>
      </w:hyperlink>
    </w:p>
    <w:p>
      <w:pPr>
        <w:numPr>
          <w:ilvl w:val="0"/>
          <w:numId w:val="1001"/>
        </w:numPr>
        <w:pStyle w:val="Compact"/>
      </w:pPr>
      <w:hyperlink w:anchor="Xffed0da6d82c94adb3d6ddf40b135bee9cdc8a9">
        <w:r>
          <w:rPr>
            <w:rStyle w:val="Hyperlink"/>
          </w:rPr>
          <w:t xml:space="preserve">Jednostki chorobowe</w:t>
        </w:r>
      </w:hyperlink>
    </w:p>
    <w:p>
      <w:pPr>
        <w:numPr>
          <w:ilvl w:val="0"/>
          <w:numId w:val="1001"/>
        </w:numPr>
        <w:pStyle w:val="Compact"/>
      </w:pPr>
      <w:hyperlink w:anchor="Xc28cf317a9f4389e2a4674fa3bf8f0c658d0664">
        <w:r>
          <w:rPr>
            <w:rStyle w:val="Hyperlink"/>
          </w:rPr>
          <w:t xml:space="preserve">POChP</w:t>
        </w:r>
      </w:hyperlink>
    </w:p>
    <w:p>
      <w:pPr>
        <w:numPr>
          <w:ilvl w:val="0"/>
          <w:numId w:val="1001"/>
        </w:numPr>
        <w:pStyle w:val="Compact"/>
      </w:pPr>
      <w:hyperlink w:anchor="Xb884b25913def719db49fd778c067214b2d4a5e">
        <w:r>
          <w:rPr>
            <w:rStyle w:val="Hyperlink"/>
          </w:rPr>
          <w:t xml:space="preserve">Mukowiscydoza</w:t>
        </w:r>
      </w:hyperlink>
    </w:p>
    <w:p>
      <w:pPr>
        <w:numPr>
          <w:ilvl w:val="0"/>
          <w:numId w:val="1001"/>
        </w:numPr>
        <w:pStyle w:val="Compact"/>
      </w:pPr>
      <w:hyperlink w:anchor="X4f234e786879a5242c71036ab268a5a6bf5889a">
        <w:r>
          <w:rPr>
            <w:rStyle w:val="Hyperlink"/>
          </w:rPr>
          <w:t xml:space="preserve">Techniki fizjoterapii oddechowej (zbiorczo)</w:t>
        </w:r>
      </w:hyperlink>
    </w:p>
    <w:p>
      <w:pPr>
        <w:numPr>
          <w:ilvl w:val="0"/>
          <w:numId w:val="1001"/>
        </w:numPr>
        <w:pStyle w:val="Compact"/>
      </w:pPr>
      <w:hyperlink w:anchor="X8120beb31583ad53860eed5acdd7bfcdfe6c4d8">
        <w:r>
          <w:rPr>
            <w:rStyle w:val="Hyperlink"/>
          </w:rPr>
          <w:t xml:space="preserve">Prawdopodobne pytania egzaminacyjne z odpowiedziami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organizacja-przedmiotu"/>
    <w:p>
      <w:pPr>
        <w:pStyle w:val="Heading2"/>
      </w:pPr>
      <w:r>
        <w:t xml:space="preserve">1. Organizacja przedmiotu</w:t>
      </w:r>
    </w:p>
    <w:p>
      <w:pPr>
        <w:pStyle w:val="FirstParagraph"/>
      </w:pPr>
      <w:r>
        <w:rPr>
          <w:bCs/>
          <w:b/>
        </w:rPr>
        <w:t xml:space="preserve">Treści wykładów:</w:t>
      </w:r>
      <w:r>
        <w:t xml:space="preserve"> </w:t>
      </w:r>
      <w:r>
        <w:t xml:space="preserve">- W1 — etiologia, patomechanizm, objawy i przebieg wybranych chorób w pulmonologii,</w:t>
      </w:r>
      <w:r>
        <w:t xml:space="preserve"> </w:t>
      </w:r>
      <w:r>
        <w:t xml:space="preserve">- W2 — metody diagnostyczne wybranych chorób,</w:t>
      </w:r>
      <w:r>
        <w:t xml:space="preserve"> </w:t>
      </w:r>
      <w:r>
        <w:t xml:space="preserve">- W3 — terapia fizjoterapeutyczna w podstawowych jednostkach chorobowych układu oddechowego,</w:t>
      </w:r>
      <w:r>
        <w:t xml:space="preserve"> </w:t>
      </w:r>
      <w:r>
        <w:t xml:space="preserve">- W4 — algorytm postępowania fizjoterapeutycznego,</w:t>
      </w:r>
      <w:r>
        <w:t xml:space="preserve"> </w:t>
      </w:r>
      <w:r>
        <w:t xml:space="preserve">- W5 — zasady kwalifikacji chorych do fizjoterapii.</w:t>
      </w:r>
    </w:p>
    <w:p>
      <w:pPr>
        <w:pStyle w:val="BodyText"/>
      </w:pPr>
      <w:r>
        <w:rPr>
          <w:bCs/>
          <w:b/>
        </w:rPr>
        <w:t xml:space="preserve">Efekty uczenia się:</w:t>
      </w:r>
      <w:r>
        <w:t xml:space="preserve"> </w:t>
      </w:r>
      <w:r>
        <w:t xml:space="preserve">opis etiologii, patomechanizmu, objawów i przebiegu; zasady diagnozowania i leczenia; zasady badania podmiotowego i przedmiotowego.</w:t>
      </w:r>
    </w:p>
    <w:p>
      <w:pPr>
        <w:pStyle w:val="BodyText"/>
      </w:pPr>
      <w:r>
        <w:rPr>
          <w:bCs/>
          <w:b/>
        </w:rPr>
        <w:t xml:space="preserve">Zaliczenie:</w:t>
      </w:r>
      <w:r>
        <w:t xml:space="preserve"> </w:t>
      </w:r>
      <w:r>
        <w:t xml:space="preserve">5 pytań otwartych.</w:t>
      </w:r>
    </w:p>
    <w:p>
      <w:r>
        <w:pict>
          <v:rect style="width:0;height:1.5pt" o:hralign="center" o:hrstd="t" o:hr="t"/>
        </w:pict>
      </w:r>
    </w:p>
    <w:bookmarkEnd w:id="21"/>
    <w:bookmarkStart w:id="27" w:name="X2ab65a4cfd8a1e81bb18287acbbde7206f4305d"/>
    <w:p>
      <w:pPr>
        <w:pStyle w:val="Heading2"/>
      </w:pPr>
      <w:r>
        <w:t xml:space="preserve">2. Fizjologia i patofizjologia układu oddechowego</w:t>
      </w:r>
    </w:p>
    <w:bookmarkStart w:id="22" w:name="oddychanie-zewnętrzne"/>
    <w:p>
      <w:pPr>
        <w:pStyle w:val="Heading3"/>
      </w:pPr>
      <w:r>
        <w:t xml:space="preserve">Oddychanie zewnętrzne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Oddychanie zewnętrzne</w:t>
      </w:r>
      <w:r>
        <w:t xml:space="preserve"> </w:t>
      </w:r>
      <w:r>
        <w:t xml:space="preserve">= wymiana tlenu i dwutlenku węgla między powietrzem atmosferycznym a krwią naczyń włosowatych płuc (pierwszy etap oddychania).</w:t>
      </w:r>
    </w:p>
    <w:p>
      <w:pPr>
        <w:numPr>
          <w:ilvl w:val="0"/>
          <w:numId w:val="1002"/>
        </w:numPr>
        <w:pStyle w:val="Compact"/>
      </w:pPr>
      <w:r>
        <w:t xml:space="preserve">Prawidłowy przebieg wymiany gazów zależy od sprawności</w:t>
      </w:r>
      <w:r>
        <w:t xml:space="preserve"> </w:t>
      </w:r>
      <w:r>
        <w:rPr>
          <w:bCs/>
          <w:b/>
        </w:rPr>
        <w:t xml:space="preserve">mechanizmów wentylacji i krążenia płucnego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Oddychanie jest czynnością</w:t>
      </w:r>
      <w:r>
        <w:t xml:space="preserve"> </w:t>
      </w:r>
      <w:r>
        <w:rPr>
          <w:bCs/>
          <w:b/>
        </w:rPr>
        <w:t xml:space="preserve">w znacznym stopniu autonomiczną</w:t>
      </w:r>
      <w:r>
        <w:t xml:space="preserve">, sterowaną przez ośrodek oddechowy, wiele pięter OUN i obwodowy układ nerwowy.</w:t>
      </w:r>
    </w:p>
    <w:p>
      <w:pPr>
        <w:numPr>
          <w:ilvl w:val="0"/>
          <w:numId w:val="1002"/>
        </w:numPr>
        <w:pStyle w:val="Compact"/>
      </w:pPr>
      <w:r>
        <w:t xml:space="preserve">Na regulację wpływają receptory obwodowe (zatoka szyjna, łuk aorty, błona śluzowa dróg oddechowych, płuca, skóra) oraz zmiany składu chemicznego krwi —</w:t>
      </w:r>
      <w:r>
        <w:t xml:space="preserve"> </w:t>
      </w:r>
      <w:r>
        <w:rPr>
          <w:bCs/>
          <w:b/>
        </w:rPr>
        <w:t xml:space="preserve">przede wszystkim zmiany zawartości CO₂ we krwi</w:t>
      </w:r>
      <w:r>
        <w:t xml:space="preserve">.</w:t>
      </w:r>
    </w:p>
    <w:bookmarkEnd w:id="22"/>
    <w:bookmarkStart w:id="23" w:name="X861552e34f94c80393306853b33801e0b4004c3"/>
    <w:p>
      <w:pPr>
        <w:pStyle w:val="Heading3"/>
      </w:pPr>
      <w:r>
        <w:t xml:space="preserve">Pięć mechanizmów prowadzących do upośledzenia czynności układu oddechowego</w:t>
      </w:r>
    </w:p>
    <w:p>
      <w:pPr>
        <w:pStyle w:val="FirstParagraph"/>
      </w:pPr>
      <w:r>
        <w:t xml:space="preserve">Upośledzenie czynności powstaje na skutek zaburzeń: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regulacji oddychania</w:t>
      </w:r>
      <w:r>
        <w:t xml:space="preserve">,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wentylacji pęcherzykowej (V_A)</w:t>
      </w:r>
      <w:r>
        <w:t xml:space="preserve">,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stałego przepływu krwi przez naczynia włosowate płuc (Q_c)</w:t>
      </w:r>
      <w:r>
        <w:t xml:space="preserve">,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stosunku wentylacji pęcherzykowej do przepływu krwi (V_A/Q_c)</w:t>
      </w:r>
      <w:r>
        <w:t xml:space="preserve">,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dyfuzji gazów.</w:t>
      </w:r>
    </w:p>
    <w:bookmarkEnd w:id="23"/>
    <w:bookmarkStart w:id="24" w:name="zaburzenia-regulacji-oddychania"/>
    <w:p>
      <w:pPr>
        <w:pStyle w:val="Heading3"/>
      </w:pPr>
      <w:r>
        <w:t xml:space="preserve">2.1. Zaburzenia regulacji oddychania</w:t>
      </w:r>
    </w:p>
    <w:p>
      <w:pPr>
        <w:numPr>
          <w:ilvl w:val="0"/>
          <w:numId w:val="1003"/>
        </w:numPr>
        <w:pStyle w:val="Compact"/>
      </w:pPr>
      <w:r>
        <w:t xml:space="preserve">Stany</w:t>
      </w:r>
      <w:r>
        <w:t xml:space="preserve"> </w:t>
      </w:r>
      <w:r>
        <w:rPr>
          <w:bCs/>
          <w:b/>
        </w:rPr>
        <w:t xml:space="preserve">nadmiernego pobudzenia</w:t>
      </w:r>
      <w:r>
        <w:t xml:space="preserve"> </w:t>
      </w:r>
      <w:r>
        <w:t xml:space="preserve">lub</w:t>
      </w:r>
      <w:r>
        <w:t xml:space="preserve"> </w:t>
      </w:r>
      <w:r>
        <w:rPr>
          <w:bCs/>
          <w:b/>
        </w:rPr>
        <w:t xml:space="preserve">obniżonej pobudliwości</w:t>
      </w:r>
      <w:r>
        <w:t xml:space="preserve"> </w:t>
      </w:r>
      <w:r>
        <w:t xml:space="preserve">ośrodka oddechowego oraz odruchy obronne (kichanie, kaszel, zatrzymanie oddechu).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Nadmierne pobudzenie</w:t>
      </w:r>
      <w:r>
        <w:t xml:space="preserve"> </w:t>
      </w:r>
      <w:r>
        <w:t xml:space="preserve">— przy zaburzeniach metabolicznych (cukrzyca, mocznica → kwasica metaboliczna). Występuje wtedy pogłębione, nasilone oddychanie mające na celu wyrównanie kwasicy przez zwiększone wydalanie CO₂.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Obniżenie pobudliwości</w:t>
      </w:r>
      <w:r>
        <w:t xml:space="preserve"> </w:t>
      </w:r>
      <w:r>
        <w:t xml:space="preserve">— niedotlenienie mózgu, zatrucie lekami (morfina, barbiturany), narkoza ogólna.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Czynniki psychogenne</w:t>
      </w:r>
      <w:r>
        <w:t xml:space="preserve"> </w:t>
      </w:r>
      <w:r>
        <w:t xml:space="preserve">— dowolna hiperwentylacja → utrata dużej ilości CO₂ → wtórna zasadowica →</w:t>
      </w:r>
      <w:r>
        <w:t xml:space="preserve"> </w:t>
      </w:r>
      <w:r>
        <w:rPr>
          <w:bCs/>
          <w:b/>
        </w:rPr>
        <w:t xml:space="preserve">tężyczka hiperwentylacyjna</w:t>
      </w:r>
      <w:r>
        <w:t xml:space="preserve">.</w:t>
      </w:r>
    </w:p>
    <w:bookmarkEnd w:id="24"/>
    <w:bookmarkStart w:id="25" w:name="mechanika-oddychania-wdech-i-wydech"/>
    <w:p>
      <w:pPr>
        <w:pStyle w:val="Heading3"/>
      </w:pPr>
      <w:r>
        <w:t xml:space="preserve">2.2. Mechanika oddychania (wdech i wydech)</w:t>
      </w:r>
    </w:p>
    <w:p>
      <w:pPr>
        <w:numPr>
          <w:ilvl w:val="0"/>
          <w:numId w:val="1004"/>
        </w:numPr>
        <w:pStyle w:val="Compact"/>
      </w:pPr>
      <w:r>
        <w:t xml:space="preserve">Praca mięśni oddechowych = pokonanie sił przeciwstawiających się zmianie objętości płuc (</w:t>
      </w:r>
      <w:r>
        <w:rPr>
          <w:bCs/>
          <w:b/>
        </w:rPr>
        <w:t xml:space="preserve">opory nieelastyczne</w:t>
      </w:r>
      <w:r>
        <w:t xml:space="preserve">: tarcie tkanek, bezwładność tkanek, przepływ gazów w drogach oddechowych).</w:t>
      </w:r>
    </w:p>
    <w:p>
      <w:pPr>
        <w:numPr>
          <w:ilvl w:val="0"/>
          <w:numId w:val="1004"/>
        </w:numPr>
        <w:pStyle w:val="Compact"/>
      </w:pPr>
      <w:r>
        <w:t xml:space="preserve">Klatka piersiowa i płuca zachowują się jak</w:t>
      </w:r>
      <w:r>
        <w:t xml:space="preserve"> </w:t>
      </w:r>
      <w:r>
        <w:rPr>
          <w:bCs/>
          <w:b/>
        </w:rPr>
        <w:t xml:space="preserve">sprężyna</w:t>
      </w:r>
      <w:r>
        <w:t xml:space="preserve">; siły elastyczne płuc skierowane są</w:t>
      </w:r>
      <w:r>
        <w:t xml:space="preserve"> </w:t>
      </w:r>
      <w:r>
        <w:rPr>
          <w:bCs/>
          <w:b/>
        </w:rPr>
        <w:t xml:space="preserve">przeciwstawnie</w:t>
      </w:r>
      <w:r>
        <w:t xml:space="preserve"> </w:t>
      </w:r>
      <w:r>
        <w:t xml:space="preserve">do sił elastycznych klatki piersiowej.</w:t>
      </w:r>
    </w:p>
    <w:p>
      <w:pPr>
        <w:pStyle w:val="FirstParagraph"/>
      </w:pPr>
      <w:r>
        <w:rPr>
          <w:bCs/>
          <w:b/>
        </w:rPr>
        <w:t xml:space="preserve">WDECH</w:t>
      </w:r>
      <w:r>
        <w:t xml:space="preserve"> </w:t>
      </w:r>
      <w:r>
        <w:t xml:space="preserve">— akt</w:t>
      </w:r>
      <w:r>
        <w:t xml:space="preserve"> </w:t>
      </w:r>
      <w:r>
        <w:rPr>
          <w:bCs/>
          <w:b/>
        </w:rPr>
        <w:t xml:space="preserve">czynny</w:t>
      </w:r>
      <w:r>
        <w:t xml:space="preserve"> </w:t>
      </w:r>
      <w:r>
        <w:t xml:space="preserve">(praca mięśni wdechowych):</w:t>
      </w:r>
      <w:r>
        <w:t xml:space="preserve"> </w:t>
      </w:r>
      <w:r>
        <w:t xml:space="preserve">- dolne żebra (VII–X) poszerzają klatkę i unoszą ją w górę, górne żebra (I–VI) wysuwają mostek do przodu i w górę,</w:t>
      </w:r>
      <w:r>
        <w:t xml:space="preserve"> </w:t>
      </w:r>
      <w:r>
        <w:t xml:space="preserve">- najbardziej rozszerzają się dolne partie płuc, najmniej szczyty,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mięśnie wdechowe właściwe:</w:t>
      </w:r>
      <w:r>
        <w:t xml:space="preserve"> </w:t>
      </w:r>
      <w:r>
        <w:t xml:space="preserve">przepona (najważniejszy mięsień wdechowy) + mięśnie międzyżebrowe zewnętrzne,</w:t>
      </w:r>
      <w:r>
        <w:t xml:space="preserve"> </w:t>
      </w:r>
      <w:r>
        <w:t xml:space="preserve">- przepona obniża kopułę, uciska trzewia, unosi żebra.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Mięśnie wdechowe pomocnicze (rezerwowe):</w:t>
      </w:r>
      <w:r>
        <w:t xml:space="preserve"> </w:t>
      </w:r>
      <w:r>
        <w:t xml:space="preserve">najpierw pochyłe, potem mostkowo-obojczykowo-sutkowe; przy nasilonej hiperwentylacji dodatkowo: zębaty tylny górny, zębaty przedni, podobojczykowy, piersiowy mniejszy, czworoboczny (część górna), równoległoboczny, dźwigacz łopatki, prostownik grzbietu, najszerszy grzbietu.</w:t>
      </w:r>
    </w:p>
    <w:p>
      <w:pPr>
        <w:pStyle w:val="BodyText"/>
      </w:pPr>
      <w:r>
        <w:rPr>
          <w:bCs/>
          <w:b/>
        </w:rPr>
        <w:t xml:space="preserve">WYDECH</w:t>
      </w:r>
      <w:r>
        <w:t xml:space="preserve"> </w:t>
      </w:r>
      <w:r>
        <w:t xml:space="preserve">— spokojny wydech to akt</w:t>
      </w:r>
      <w:r>
        <w:t xml:space="preserve"> </w:t>
      </w:r>
      <w:r>
        <w:rPr>
          <w:bCs/>
          <w:b/>
        </w:rPr>
        <w:t xml:space="preserve">bierny</w:t>
      </w:r>
      <w:r>
        <w:t xml:space="preserve"> </w:t>
      </w:r>
      <w:r>
        <w:t xml:space="preserve">(energia elastyczna płuc i klatki piersiowej):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mięśnie wydechowe właściwe:</w:t>
      </w:r>
      <w:r>
        <w:t xml:space="preserve"> </w:t>
      </w:r>
      <w:r>
        <w:t xml:space="preserve">międzyżebrowe wewnętrzne,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wydechowe pomocnicze:</w:t>
      </w:r>
      <w:r>
        <w:t xml:space="preserve"> </w:t>
      </w:r>
      <w:r>
        <w:t xml:space="preserve">prosty brzucha, skośny brzucha wewnętrzny i zewnętrzny, poprzeczny brzucha, czworoboczny lędźwi, poprzeczny klatki piersiowej, zębaty tylny dolny, zębaty przedni, najszerszy grzbietu.</w:t>
      </w:r>
    </w:p>
    <w:bookmarkEnd w:id="25"/>
    <w:bookmarkStart w:id="26" w:name="podział-wentylacji-płuc"/>
    <w:p>
      <w:pPr>
        <w:pStyle w:val="Heading3"/>
      </w:pPr>
      <w:r>
        <w:t xml:space="preserve">Podział wentylacji płuc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wentylacja anatomicznej przestrzeni bezużytecznej</w:t>
      </w:r>
      <w:r>
        <w:t xml:space="preserve"> </w:t>
      </w:r>
      <w:r>
        <w:t xml:space="preserve">— powietrze w tchawicy i oskrzelach (nie dociera do pęcherzyków),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wentylacja pęcherzykowa</w:t>
      </w:r>
      <w:r>
        <w:t xml:space="preserve"> </w:t>
      </w:r>
      <w:r>
        <w:t xml:space="preserve">— ilość powietrza biorąca udział w wymianie gazów w pęcherzykach o prawidłowym przepływie krwi.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objętości-i-pojemności-płuc"/>
    <w:p>
      <w:pPr>
        <w:pStyle w:val="Heading2"/>
      </w:pPr>
      <w:r>
        <w:t xml:space="preserve">3. Objętości i pojemności płuc</w:t>
      </w:r>
    </w:p>
    <w:p>
      <w:pPr>
        <w:pStyle w:val="FirstParagraph"/>
      </w:pPr>
      <w:r>
        <w:t xml:space="preserve">Podstawą jest</w:t>
      </w:r>
      <w:r>
        <w:t xml:space="preserve"> </w:t>
      </w:r>
      <w:r>
        <w:rPr>
          <w:bCs/>
          <w:b/>
        </w:rPr>
        <w:t xml:space="preserve">objętość (volume)</w:t>
      </w:r>
      <w:r>
        <w:t xml:space="preserve"> </w:t>
      </w:r>
      <w:r>
        <w:t xml:space="preserve">— niepodzielna składowa (jednostka: ml). Dwie lub więcej objętości tworzą</w:t>
      </w:r>
      <w:r>
        <w:t xml:space="preserve"> </w:t>
      </w:r>
      <w:r>
        <w:rPr>
          <w:bCs/>
          <w:b/>
        </w:rPr>
        <w:t xml:space="preserve">pojemność (capacity)</w:t>
      </w:r>
      <w:r>
        <w:t xml:space="preserve">.</w:t>
      </w:r>
    </w:p>
    <w:bookmarkStart w:id="28" w:name="objętości-4"/>
    <w:p>
      <w:pPr>
        <w:pStyle w:val="Heading3"/>
      </w:pPr>
      <w:r>
        <w:t xml:space="preserve">Objętości (4)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Objętość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Skrót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Objętość oddechowa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TV</w:t>
            </w:r>
            <w:r>
              <w:t xml:space="preserve"> </w:t>
            </w:r>
            <w:r>
              <w:t xml:space="preserve">(tidal volume)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powietrze wdychane/wydychane podczas jednego spokojnego cyklu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Objętość wdechowa zapasowa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dodatkowe powietrze wprowadzane od szczytu spokojnego wdechu do szczytu max wdechu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Objętość wydechowa zapasowa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powietrze wydychane od szczytu spokojnego wydechu do szczytu max wydechu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Objętość zalegająca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powietrze pozostające w płucach po najgłębszym wydechu (~25% TLC)</w:t>
            </w:r>
          </w:p>
        </w:tc>
      </w:tr>
    </w:tbl>
    <w:bookmarkEnd w:id="28"/>
    <w:bookmarkStart w:id="29" w:name="pojemności-4"/>
    <w:p>
      <w:pPr>
        <w:pStyle w:val="Heading3"/>
      </w:pPr>
      <w:r>
        <w:t xml:space="preserve">Pojemności (4)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Pojemność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Skrót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Wzór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Pojemność życiowa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 + IRV + ERV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powietrze wydalane przy max wydechu po max wdechu (~75% TLC)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Pojemność wdechowa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 + IRV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powietrze wprowadzane przy max wdechu od szczytu spokojnego wydechu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Czynnościowa pojemność zalegająca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ERV + 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powietrze w płucach po zakończeniu spokojnego wydechu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Całkowita pojemność płuc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 + IRV + ERV + 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powietrze w płucach na szczycie najgłębszego wdechu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7" w:name="Xa331a061f36c5795895a9bd2f95e6dcbaed8a75"/>
    <w:p>
      <w:pPr>
        <w:pStyle w:val="Heading2"/>
      </w:pPr>
      <w:r>
        <w:t xml:space="preserve">4. Zaburzenia wentylacji i niewydolność oddechowa</w:t>
      </w:r>
    </w:p>
    <w:bookmarkStart w:id="31" w:name="trzy-postacie-zaburzeń-wentylacji"/>
    <w:p>
      <w:pPr>
        <w:pStyle w:val="Heading3"/>
      </w:pPr>
      <w:r>
        <w:t xml:space="preserve">Trzy postacie zaburzeń wentylacji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Ograniczająca (restrykcyjna)</w:t>
      </w:r>
      <w:r>
        <w:t xml:space="preserve"> </w:t>
      </w:r>
      <w:r>
        <w:t xml:space="preserve">— zmniejszona zdolność rozszerzania się płuc, drożność oskrzeli prawidłowa.</w:t>
      </w:r>
    </w:p>
    <w:p>
      <w:pPr>
        <w:numPr>
          <w:ilvl w:val="1"/>
          <w:numId w:val="1007"/>
        </w:numPr>
        <w:pStyle w:val="Compact"/>
      </w:pPr>
      <w:r>
        <w:t xml:space="preserve">Przyczyny: zmiany włókniste (marskość płuca, śródmiąższowe zwłóknienia), nacieki zapalne, rozległe zrosty opłucnej, duża ilość płynu w jamie opłucnej, odma (zwłaszcza zastawkowa), choroby/dysfunkcje mięśni oddechowych, choroby ograniczające ruchy/zniekształcenia klatki piersiowej, duża otyłość.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Obturacyjna (zaporowa)</w:t>
      </w:r>
      <w:r>
        <w:t xml:space="preserve"> </w:t>
      </w:r>
      <w:r>
        <w:t xml:space="preserve">— zwiększone opory w oskrzelach i zmniejszona sprężystość tkanki płucnej.</w:t>
      </w:r>
    </w:p>
    <w:p>
      <w:pPr>
        <w:numPr>
          <w:ilvl w:val="1"/>
          <w:numId w:val="1008"/>
        </w:numPr>
        <w:pStyle w:val="Compact"/>
      </w:pPr>
      <w:r>
        <w:t xml:space="preserve">Mechanizm: obrzęk błony śluzowej, gromadzenie wydzieliny, skurcz oskrzeli, rzadziej zniekształcenia oskrzeli.</w:t>
      </w:r>
    </w:p>
    <w:p>
      <w:pPr>
        <w:numPr>
          <w:ilvl w:val="1"/>
          <w:numId w:val="1008"/>
        </w:numPr>
        <w:pStyle w:val="Compact"/>
      </w:pPr>
      <w:r>
        <w:t xml:space="preserve">Występuje najczęściej w:</w:t>
      </w:r>
      <w:r>
        <w:t xml:space="preserve"> </w:t>
      </w:r>
      <w:r>
        <w:rPr>
          <w:bCs/>
          <w:b/>
        </w:rPr>
        <w:t xml:space="preserve">przewlekłym zapaleniu oskrzeli, rozedmie płuc i astmie oskrzelowej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Mieszana</w:t>
      </w:r>
      <w:r>
        <w:t xml:space="preserve"> </w:t>
      </w:r>
      <w:r>
        <w:t xml:space="preserve">— najczęstsza (postać izolowana występuje rzadko); np. rozstrzenie oskrzeli w obszarze zwłókniałej tkanki płucnej (zwłóknienie → restrykcja; rozstrzenie → obturacja).</w:t>
      </w:r>
    </w:p>
    <w:bookmarkEnd w:id="31"/>
    <w:bookmarkStart w:id="32" w:name="X828a3a219f6651cd9990261fd5a35c51164d812"/>
    <w:p>
      <w:pPr>
        <w:pStyle w:val="Heading3"/>
      </w:pPr>
      <w:r>
        <w:t xml:space="preserve">Zaburzenia przepływu krwi przez naczynia włosowate płuc (Q_c)</w:t>
      </w:r>
    </w:p>
    <w:p>
      <w:pPr>
        <w:numPr>
          <w:ilvl w:val="0"/>
          <w:numId w:val="1009"/>
        </w:numPr>
        <w:pStyle w:val="Compact"/>
      </w:pPr>
      <w:r>
        <w:t xml:space="preserve">Całkowity przepływ przez krążenie płucne ≈</w:t>
      </w:r>
      <w:r>
        <w:t xml:space="preserve"> </w:t>
      </w:r>
      <w:r>
        <w:rPr>
          <w:bCs/>
          <w:b/>
        </w:rPr>
        <w:t xml:space="preserve">5 l/min</w:t>
      </w:r>
      <w:r>
        <w:t xml:space="preserve">, całkowita wentylacja pęcherzykowa ≈</w:t>
      </w:r>
      <w:r>
        <w:t xml:space="preserve"> </w:t>
      </w:r>
      <w:r>
        <w:rPr>
          <w:bCs/>
          <w:b/>
        </w:rPr>
        <w:t xml:space="preserve">4 l/min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Przyczyny: zmniejszenie łożyska naczyniowego (rozedma, śródmiąższowe zwłóknienie, po resekcji), przecieki tętniczo-żylne, wady wrodzone serca z przeciekiem prawo→lewo, stwardnienie tętnicy płucnej, choroby naczyń płuc, niedodma, zator płuca.</w:t>
      </w:r>
    </w:p>
    <w:bookmarkEnd w:id="32"/>
    <w:bookmarkStart w:id="33" w:name="zaburzenia-stosunku-v_aq_c"/>
    <w:p>
      <w:pPr>
        <w:pStyle w:val="Heading3"/>
      </w:pPr>
      <w:r>
        <w:t xml:space="preserve">Zaburzenia stosunku V_A/Q_c</w:t>
      </w:r>
    </w:p>
    <w:p>
      <w:pPr>
        <w:numPr>
          <w:ilvl w:val="0"/>
          <w:numId w:val="1010"/>
        </w:numPr>
        <w:pStyle w:val="Compact"/>
      </w:pPr>
      <w:r>
        <w:t xml:space="preserve">Prawidłowy stosunek wentylacji do perfuzji =</w:t>
      </w:r>
      <w:r>
        <w:t xml:space="preserve"> </w:t>
      </w:r>
      <w:r>
        <w:rPr>
          <w:bCs/>
          <w:b/>
        </w:rPr>
        <w:t xml:space="preserve">0,8–1,0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Wentylacja daremna</w:t>
      </w:r>
      <w:r>
        <w:t xml:space="preserve"> </w:t>
      </w:r>
      <w:r>
        <w:t xml:space="preserve">— powietrze dochodzi do pęcherzyków pozbawionych przepływu krwi → brak wymiany gazów. Objętość ta =</w:t>
      </w:r>
      <w:r>
        <w:t xml:space="preserve"> </w:t>
      </w:r>
      <w:r>
        <w:rPr>
          <w:bCs/>
          <w:b/>
        </w:rPr>
        <w:t xml:space="preserve">przestrzeń bezużyteczna pęcherzykowa</w:t>
      </w:r>
      <w:r>
        <w:t xml:space="preserve">; razem z anatomiczną tworzy</w:t>
      </w:r>
      <w:r>
        <w:t xml:space="preserve"> </w:t>
      </w:r>
      <w:r>
        <w:rPr>
          <w:bCs/>
          <w:b/>
        </w:rPr>
        <w:t xml:space="preserve">przestrzeń bezużyteczną fizjologiczną</w:t>
      </w:r>
      <w:r>
        <w:t xml:space="preserve">.</w:t>
      </w:r>
    </w:p>
    <w:bookmarkEnd w:id="33"/>
    <w:bookmarkStart w:id="34" w:name="zaburzenia-dyfuzji-gazów"/>
    <w:p>
      <w:pPr>
        <w:pStyle w:val="Heading3"/>
      </w:pPr>
      <w:r>
        <w:t xml:space="preserve">Zaburzenia dyfuzji gazów</w:t>
      </w:r>
    </w:p>
    <w:p>
      <w:pPr>
        <w:numPr>
          <w:ilvl w:val="0"/>
          <w:numId w:val="1011"/>
        </w:numPr>
        <w:pStyle w:val="Compact"/>
      </w:pPr>
      <w:r>
        <w:t xml:space="preserve">Dyfuzja zachodzi wg praw fizyki (z obszaru wyższego do niższego ciśnienia).</w:t>
      </w:r>
    </w:p>
    <w:p>
      <w:pPr>
        <w:numPr>
          <w:ilvl w:val="0"/>
          <w:numId w:val="1011"/>
        </w:numPr>
        <w:pStyle w:val="Compact"/>
      </w:pPr>
      <w:r>
        <w:t xml:space="preserve">Prężność</w:t>
      </w:r>
      <w:r>
        <w:t xml:space="preserve"> </w:t>
      </w:r>
      <w:r>
        <w:rPr>
          <w:bCs/>
          <w:b/>
        </w:rPr>
        <w:t xml:space="preserve">O₂</w:t>
      </w:r>
      <w:r>
        <w:t xml:space="preserve">: pęcherzyk ≈ 100 mmHg, krew żylna ≈ 37 mmHg → tlen szybko dyfunduje do krwi i łączy się z hemoglobiną.</w:t>
      </w:r>
    </w:p>
    <w:p>
      <w:pPr>
        <w:numPr>
          <w:ilvl w:val="0"/>
          <w:numId w:val="1011"/>
        </w:numPr>
        <w:pStyle w:val="Compact"/>
      </w:pPr>
      <w:r>
        <w:t xml:space="preserve">Prężność</w:t>
      </w:r>
      <w:r>
        <w:t xml:space="preserve"> </w:t>
      </w:r>
      <w:r>
        <w:rPr>
          <w:bCs/>
          <w:b/>
        </w:rPr>
        <w:t xml:space="preserve">CO₂</w:t>
      </w:r>
      <w:r>
        <w:t xml:space="preserve">: krew żylna ≈ 46 mmHg, pęcherzyk ≈ 40 mmHg → mimo niewielkiej różnicy CO₂ dyfunduje sprawnie, bo jego</w:t>
      </w:r>
      <w:r>
        <w:t xml:space="preserve"> </w:t>
      </w:r>
      <w:r>
        <w:rPr>
          <w:bCs/>
          <w:b/>
        </w:rPr>
        <w:t xml:space="preserve">współczynnik dyfuzji jest dużo wyższy niż tlenu</w:t>
      </w:r>
      <w:r>
        <w:t xml:space="preserve">.</w:t>
      </w:r>
    </w:p>
    <w:bookmarkEnd w:id="34"/>
    <w:bookmarkStart w:id="35" w:name="X420bbb15f5d04f671c5c1f2910a66655e714043"/>
    <w:p>
      <w:pPr>
        <w:pStyle w:val="Heading3"/>
      </w:pPr>
      <w:r>
        <w:t xml:space="preserve">Niewydolność oddechowa (insufficientia respiratoria)</w:t>
      </w:r>
    </w:p>
    <w:p>
      <w:pPr>
        <w:numPr>
          <w:ilvl w:val="0"/>
          <w:numId w:val="1012"/>
        </w:numPr>
        <w:pStyle w:val="Compact"/>
      </w:pPr>
      <w:r>
        <w:t xml:space="preserve">Powstaje najczęściej w następstwie chorób układu oddechowego prowadzących do zaburzeń wymiany gazów →</w:t>
      </w:r>
      <w:r>
        <w:t xml:space="preserve"> </w:t>
      </w:r>
      <w:r>
        <w:rPr>
          <w:bCs/>
          <w:b/>
        </w:rPr>
        <w:t xml:space="preserve">hipoksemia</w:t>
      </w:r>
      <w:r>
        <w:t xml:space="preserve"> </w:t>
      </w:r>
      <w:r>
        <w:t xml:space="preserve">(spadek prężności O₂) lub hipoksemia + wzrost prężności CO₂. Może mieć też przyczyny pozapłucne.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Uwaga:</w:t>
      </w:r>
      <w:r>
        <w:t xml:space="preserve"> </w:t>
      </w:r>
      <w:r>
        <w:t xml:space="preserve">zaburzenia wentylacji pęcherzykowej ≠ niewydolność oddechowa (nawet duże upośledzenie wentylacji może nie dawać objawów).</w:t>
      </w:r>
    </w:p>
    <w:p>
      <w:pPr>
        <w:pStyle w:val="FirstParagraph"/>
      </w:pPr>
      <w:r>
        <w:rPr>
          <w:bCs/>
          <w:b/>
        </w:rPr>
        <w:t xml:space="preserve">Podział: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Ostra</w:t>
      </w:r>
      <w:r>
        <w:t xml:space="preserve"> </w:t>
      </w:r>
      <w:r>
        <w:t xml:space="preserve">— nagłe zmniejszenie wentylacji pęcherzykowej + niedotlenienie; obniżenie pO₂ i wzrost pCO₂.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Przewlekła</w:t>
      </w:r>
      <w:r>
        <w:t xml:space="preserve"> </w:t>
      </w:r>
      <w:r>
        <w:t xml:space="preserve">— rozwija się powoli (przewlekłe choroby zmniejszające rezerwę oddechową):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jawna</w:t>
      </w:r>
      <w:r>
        <w:t xml:space="preserve"> </w:t>
      </w:r>
      <w:r>
        <w:t xml:space="preserve">— zmiany obecne nawet w spoczynku: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całkowita</w:t>
      </w:r>
      <w:r>
        <w:t xml:space="preserve"> </w:t>
      </w:r>
      <w:r>
        <w:t xml:space="preserve">= obniżenie pO₂ + podwyższenie pCO₂,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częściowa</w:t>
      </w:r>
      <w:r>
        <w:t xml:space="preserve"> </w:t>
      </w:r>
      <w:r>
        <w:t xml:space="preserve">= obniżenie pO₂ przy prawidłowym pCO₂,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utajona</w:t>
      </w:r>
      <w:r>
        <w:t xml:space="preserve"> </w:t>
      </w:r>
      <w:r>
        <w:t xml:space="preserve">— pO₂ i pCO₂ w spoczynku prawidłowe, ulegają zaburzeniu pod wpływem wysiłku.</w:t>
      </w:r>
    </w:p>
    <w:p>
      <w:pPr>
        <w:pStyle w:val="BodyText"/>
      </w:pPr>
      <w:r>
        <w:rPr>
          <w:bCs/>
          <w:b/>
        </w:rPr>
        <w:t xml:space="preserve">Objawy niewydolności oddechowej: duszność i sinica.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Duszność (dyspnoe)</w:t>
      </w:r>
      <w:r>
        <w:t xml:space="preserve"> </w:t>
      </w:r>
      <w:r>
        <w:t xml:space="preserve">— uświadomienie sobie trudności w wentylacji; chory zaczyna ją odczuwać, gdy</w:t>
      </w:r>
      <w:r>
        <w:t xml:space="preserve"> </w:t>
      </w:r>
      <w:r>
        <w:rPr>
          <w:bCs/>
          <w:b/>
        </w:rPr>
        <w:t xml:space="preserve">rezerwa oddechowa spada poniżej 60% wentylacji maksymalnej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Sinica (cyanosis)</w:t>
      </w:r>
      <w:r>
        <w:t xml:space="preserve"> </w:t>
      </w:r>
      <w:r>
        <w:t xml:space="preserve">— pojawia się, gdy ilość odtlenowanej hemoglobiny we krwi naczyń włosowatych skóry i błon śluzowych</w:t>
      </w:r>
      <w:r>
        <w:t xml:space="preserve"> </w:t>
      </w:r>
      <w:r>
        <w:rPr>
          <w:bCs/>
          <w:b/>
        </w:rPr>
        <w:t xml:space="preserve">przekroczy 5 g%</w:t>
      </w:r>
      <w:r>
        <w:t xml:space="preserve"> </w:t>
      </w:r>
      <w:r>
        <w:t xml:space="preserve">(u zdrowego ≤ 2 g%). Najwyraźniejsza tam, gdzie skóra cienka, a naczyń dużo (płatki uszu, koniuszek nosa, policzki, łożysko paznokci, błona śluzowa warg).</w:t>
      </w:r>
      <w:r>
        <w:t xml:space="preserve"> </w:t>
      </w:r>
      <w:r>
        <w:t xml:space="preserve">- Towarzyszy też</w:t>
      </w:r>
      <w:r>
        <w:t xml:space="preserve"> </w:t>
      </w:r>
      <w:r>
        <w:rPr>
          <w:bCs/>
          <w:b/>
        </w:rPr>
        <w:t xml:space="preserve">wzrost liczby krwinek czerwonych</w:t>
      </w:r>
      <w:r>
        <w:t xml:space="preserve"> </w:t>
      </w:r>
      <w:r>
        <w:t xml:space="preserve">(kompensacja przewlekłego niedotlenienia).</w:t>
      </w:r>
    </w:p>
    <w:bookmarkEnd w:id="35"/>
    <w:bookmarkStart w:id="36" w:name="X051b184d635d6c41fd4b7dc6785123d6c875499"/>
    <w:p>
      <w:pPr>
        <w:pStyle w:val="Heading3"/>
      </w:pPr>
      <w:r>
        <w:t xml:space="preserve">Wpływ wysiłku fizycznego na układ oddechowy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Podczas wysiłku:</w:t>
      </w:r>
      <w:r>
        <w:t xml:space="preserve"> </w:t>
      </w:r>
      <w:r>
        <w:t xml:space="preserve">rośnie zapotrzebowanie mięśni na O₂ i produkcja CO₂; warunkiem sprawnego przebiegu są: prawidłowa wentylacja pęcherzykowa, odpowiedni stosunek wentylacji do perfuzji, dostateczny przepływ krwi o prawidłowej pojemności tlenowej.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Systematyczny trening u zdrowych:</w:t>
      </w:r>
      <w:r>
        <w:t xml:space="preserve"> </w:t>
      </w:r>
      <w:r>
        <w:t xml:space="preserve">wzrost VC i max wentylacji; mniejsza częstość i większa głębokość oddechów przy submaksymalnym wysiłku; mniejsza praca oddechowa na litr powietrza; wzrost pojemności dyfuzyjnej; poprawa stosunku wentylacji do perfuzji; zwiększony przepływ przez segmenty szczytowe płuc.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 chorych na przewlekłe choroby płuc</w:t>
      </w:r>
      <w:r>
        <w:t xml:space="preserve"> </w:t>
      </w:r>
      <w:r>
        <w:t xml:space="preserve">wysiłek służy: obiektywnej ocenie zaburzeń czynności płuc, określeniu wydolności i dopuszczalnych obciążeń, rozpoznaniu przyczyn upośledzenia oddychania, ocenie skuteczności leczenia, usprawnianiu. Mają oni ograniczoną wydolność wysiłkową, nadmierną wentylację (przyspieszenie oddechów, mały wzrost objętości oddechowej), zwiększone opory nieelastyczne i pracę oddechową.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metody-badania-układu-oddechowego"/>
    <w:p>
      <w:pPr>
        <w:pStyle w:val="Heading2"/>
      </w:pPr>
      <w:r>
        <w:t xml:space="preserve">5. Metody badania układu oddechowego</w:t>
      </w:r>
    </w:p>
    <w:p>
      <w:pPr>
        <w:pStyle w:val="FirstParagraph"/>
      </w:pPr>
      <w:r>
        <w:t xml:space="preserve">Rozpoznanie choroby (</w:t>
      </w:r>
      <w:r>
        <w:rPr>
          <w:iCs/>
          <w:i/>
        </w:rPr>
        <w:t xml:space="preserve">diagnosis</w:t>
      </w:r>
      <w:r>
        <w:t xml:space="preserve">) ustala się na podstawie:</w:t>
      </w:r>
      <w:r>
        <w:t xml:space="preserve"> </w:t>
      </w:r>
      <w:r>
        <w:rPr>
          <w:bCs/>
          <w:b/>
        </w:rPr>
        <w:t xml:space="preserve">badania podmiotowego, przedmiotowego oraz badań pomocniczych.</w:t>
      </w:r>
    </w:p>
    <w:bookmarkStart w:id="38" w:name="badanie-podmiotowe-wywiad-anamnesis"/>
    <w:p>
      <w:pPr>
        <w:pStyle w:val="Heading3"/>
      </w:pPr>
      <w:r>
        <w:t xml:space="preserve">5.1. Badanie podmiotowe (wywiad, anamnesis)</w:t>
      </w:r>
    </w:p>
    <w:p>
      <w:pPr>
        <w:numPr>
          <w:ilvl w:val="0"/>
          <w:numId w:val="1014"/>
        </w:numPr>
        <w:pStyle w:val="Compact"/>
      </w:pPr>
      <w:r>
        <w:t xml:space="preserve">Dane personalne, obecne dolegliwości, przebyte choroby, warunki rodzinne/pracy/bytowania, palenie tytoniu, alkohol, kawa, nawykowe leki; u kobiet wywiad ginekologiczny.</w:t>
      </w:r>
    </w:p>
    <w:p>
      <w:pPr>
        <w:pStyle w:val="FirstParagraph"/>
      </w:pPr>
      <w:r>
        <w:rPr>
          <w:bCs/>
          <w:b/>
        </w:rPr>
        <w:t xml:space="preserve">Główne dolegliwości ze strony układu oddechowego: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Kaszel</w:t>
      </w:r>
      <w:r>
        <w:t xml:space="preserve"> </w:t>
      </w:r>
      <w:r>
        <w:t xml:space="preserve">— charakterystyczny objaw; może też świadczyć o niewydolności krążenia (zastoinowy nieżyt oskrzeli).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suchy</w:t>
      </w:r>
      <w:r>
        <w:t xml:space="preserve"> </w:t>
      </w:r>
      <w:r>
        <w:t xml:space="preserve">= nieskuteczny (bez wykrztuszania),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wilgotny</w:t>
      </w:r>
      <w:r>
        <w:t xml:space="preserve"> </w:t>
      </w:r>
      <w:r>
        <w:t xml:space="preserve">= skuteczny (z wykrztuszaniem).</w:t>
      </w:r>
      <w:r>
        <w:t xml:space="preserve"> </w:t>
      </w:r>
      <w:r>
        <w:t xml:space="preserve">- Pytamy o wygląd, woń i ilość dobową plwociny: dużo śluzowo-ropnej, cuchnącej →</w:t>
      </w:r>
      <w:r>
        <w:t xml:space="preserve"> </w:t>
      </w:r>
      <w:r>
        <w:rPr>
          <w:bCs/>
          <w:b/>
        </w:rPr>
        <w:t xml:space="preserve">rozstrzenie oskrzeli</w:t>
      </w:r>
      <w:r>
        <w:t xml:space="preserve">; ropna →</w:t>
      </w:r>
      <w:r>
        <w:t xml:space="preserve"> </w:t>
      </w:r>
      <w:r>
        <w:rPr>
          <w:bCs/>
          <w:b/>
        </w:rPr>
        <w:t xml:space="preserve">ropień płuc</w:t>
      </w:r>
      <w:r>
        <w:t xml:space="preserve">; niewielka, gęsta, śluzowa pod koniec napadu →</w:t>
      </w:r>
      <w:r>
        <w:t xml:space="preserve"> </w:t>
      </w:r>
      <w:r>
        <w:rPr>
          <w:bCs/>
          <w:b/>
        </w:rPr>
        <w:t xml:space="preserve">astma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Krwioplucie</w:t>
      </w:r>
      <w:r>
        <w:t xml:space="preserve"> </w:t>
      </w:r>
      <w:r>
        <w:t xml:space="preserve">— domieszka krwi w plwocinie; duża ilość =</w:t>
      </w:r>
      <w:r>
        <w:t xml:space="preserve"> </w:t>
      </w:r>
      <w:r>
        <w:rPr>
          <w:bCs/>
          <w:b/>
        </w:rPr>
        <w:t xml:space="preserve">krwotok płucny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Duszność</w:t>
      </w:r>
      <w:r>
        <w:t xml:space="preserve"> </w:t>
      </w:r>
      <w:r>
        <w:t xml:space="preserve">— pochodzenia płucnego lub sercowego.</w:t>
      </w:r>
      <w:r>
        <w:t xml:space="preserve"> </w:t>
      </w:r>
      <w:r>
        <w:t xml:space="preserve">- wysiłkowa / spoczynkowa,</w:t>
      </w:r>
      <w:r>
        <w:t xml:space="preserve"> </w:t>
      </w:r>
      <w:r>
        <w:t xml:space="preserve">- wg fazy:</w:t>
      </w:r>
      <w:r>
        <w:t xml:space="preserve"> </w:t>
      </w:r>
      <w:r>
        <w:rPr>
          <w:bCs/>
          <w:b/>
        </w:rPr>
        <w:t xml:space="preserve">wdechowa / wydechowa / mieszana</w:t>
      </w:r>
      <w:r>
        <w:t xml:space="preserve">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napadowa</w:t>
      </w:r>
      <w:r>
        <w:t xml:space="preserve">: nocna z uczuciem śmiertelnej trwogi =</w:t>
      </w:r>
      <w:r>
        <w:t xml:space="preserve"> </w:t>
      </w:r>
      <w:r>
        <w:rPr>
          <w:bCs/>
          <w:b/>
        </w:rPr>
        <w:t xml:space="preserve">dychawica sercowa</w:t>
      </w:r>
      <w:r>
        <w:t xml:space="preserve"> </w:t>
      </w:r>
      <w:r>
        <w:t xml:space="preserve">(niewydolność lewokomorowa, duszność</w:t>
      </w:r>
      <w:r>
        <w:t xml:space="preserve"> </w:t>
      </w:r>
      <w:r>
        <w:rPr>
          <w:bCs/>
          <w:b/>
        </w:rPr>
        <w:t xml:space="preserve">wdechowa</w:t>
      </w:r>
      <w:r>
        <w:t xml:space="preserve">) — w przeciwieństwie do napadowej duszności</w:t>
      </w:r>
      <w:r>
        <w:t xml:space="preserve"> </w:t>
      </w:r>
      <w:r>
        <w:rPr>
          <w:bCs/>
          <w:b/>
        </w:rPr>
        <w:t xml:space="preserve">wydechowej</w:t>
      </w:r>
      <w:r>
        <w:t xml:space="preserve"> </w:t>
      </w:r>
      <w:r>
        <w:t xml:space="preserve">w astmie oskrzelowej.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Bóle</w:t>
      </w:r>
      <w:r>
        <w:t xml:space="preserve"> </w:t>
      </w:r>
      <w:r>
        <w:t xml:space="preserve">— zmiany w tkankach klatki/narządach. Silne, kłujące, nasilające się przy wdechu i kaszlu → choroby opłucnej; niezależne od oddychania → zapalenie nerwów międzyżebrowych, półpasiec; nagły ból + duszność → odma samoistna lub duży zawał płuca; mogą być pochodzenia sercowego (ch. niedokrwienna), naczyniowego, śródpiersia.</w:t>
      </w:r>
    </w:p>
    <w:bookmarkEnd w:id="38"/>
    <w:bookmarkStart w:id="39" w:name="badanie-przedmiotowe-fizykalne"/>
    <w:p>
      <w:pPr>
        <w:pStyle w:val="Heading3"/>
      </w:pPr>
      <w:r>
        <w:t xml:space="preserve">5.2. Badanie przedmiotowe (fizykalne)</w:t>
      </w:r>
    </w:p>
    <w:p>
      <w:pPr>
        <w:pStyle w:val="FirstParagraph"/>
      </w:pPr>
      <w:r>
        <w:rPr>
          <w:bCs/>
          <w:b/>
        </w:rPr>
        <w:t xml:space="preserve">Oglądanie:</w:t>
      </w:r>
      <w:r>
        <w:t xml:space="preserve"> </w:t>
      </w:r>
      <w:r>
        <w:t xml:space="preserve">rytm i tor oddechowy, głębokość oddechów, stosunek wdechu do wydechu, objawy niewydolności (duszność, sinica, obrzęki kostek).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Częstość oddechów u zdrowego w spoczynku: 14–20/min.</w:t>
      </w:r>
      <w:r>
        <w:t xml:space="preserve"> </w:t>
      </w:r>
      <w:r>
        <w:t xml:space="preserve">- Ocena kształtu i symetrii klatki, przebiegu żeber, międzyżebrzy, łopatek, obojczyków, krzywizn kręgosłupa, ruchomości oddechowej.</w:t>
      </w:r>
    </w:p>
    <w:p>
      <w:pPr>
        <w:pStyle w:val="BodyText"/>
      </w:pPr>
      <w:r>
        <w:rPr>
          <w:bCs/>
          <w:b/>
        </w:rPr>
        <w:t xml:space="preserve">Charakterystyczne zmiany kształtu/ruchomości klatki piersiowej: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Obustronne wypuklenie → rozedma płuc:</w:t>
      </w:r>
      <w:r>
        <w:t xml:space="preserve"> </w:t>
      </w:r>
      <w:r>
        <w:t xml:space="preserve">klatka</w:t>
      </w:r>
      <w:r>
        <w:t xml:space="preserve"> </w:t>
      </w:r>
      <w:r>
        <w:rPr>
          <w:bCs/>
          <w:b/>
        </w:rPr>
        <w:t xml:space="preserve">beczkowata</w:t>
      </w:r>
      <w:r>
        <w:t xml:space="preserve"> </w:t>
      </w:r>
      <w:r>
        <w:t xml:space="preserve">(krótka, szeroka, zwiększony wymiar strzałkowy), żebra poziome, kąt podżebrowy rozwarty, szerokie międzyżebrza, wypełnione dołki nad-/podobojczykowe, ustawienie</w:t>
      </w:r>
      <w:r>
        <w:t xml:space="preserve"> </w:t>
      </w:r>
      <w:r>
        <w:rPr>
          <w:bCs/>
          <w:b/>
        </w:rPr>
        <w:t xml:space="preserve">wdechowe</w:t>
      </w:r>
      <w:r>
        <w:t xml:space="preserve">, mała ruchomość; w dużej rozedmie „ruch pompy”. Obustronne wypuklenie też przy obustronnym wysięku/przesięku do opłucnej.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Jednostronne wypuklenie</w:t>
      </w:r>
      <w:r>
        <w:t xml:space="preserve"> </w:t>
      </w:r>
      <w:r>
        <w:t xml:space="preserve">→ jednostronne wysiękowe zapalenie opłucnej, odma opłucnej.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Zapadnięcie klatki</w:t>
      </w:r>
      <w:r>
        <w:t xml:space="preserve"> </w:t>
      </w:r>
      <w:r>
        <w:t xml:space="preserve">→ rozległe zmiany marskie tkanki płucnej, duże zrosty opłucnej; jednostronnie → wtórne boczne skrzywienie kręgosłupa wypukłością w stronę zdrową.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Obustronne upośledzenie ruchomości</w:t>
      </w:r>
      <w:r>
        <w:t xml:space="preserve"> </w:t>
      </w:r>
      <w:r>
        <w:t xml:space="preserve">→ rozedma, obustronne zap. opłucnej, napad astmy, ZZSK.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Jednostronne upośledzenie ruchomości</w:t>
      </w:r>
      <w:r>
        <w:t xml:space="preserve"> </w:t>
      </w:r>
      <w:r>
        <w:t xml:space="preserve">→ choroby utrudniające rozprężanie jednego płuca (rozległe nacieki, marskość jednego płuca, jednostronne ch. opłucnej, odma).</w:t>
      </w:r>
    </w:p>
    <w:p>
      <w:pPr>
        <w:pStyle w:val="BodyText"/>
      </w:pPr>
      <w:r>
        <w:rPr>
          <w:bCs/>
          <w:b/>
        </w:rPr>
        <w:t xml:space="preserve">Opukiwanie</w:t>
      </w:r>
      <w:r>
        <w:t xml:space="preserve"> </w:t>
      </w:r>
      <w:r>
        <w:t xml:space="preserve">— odgłos opukowy nad płucami: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jawny</w:t>
      </w:r>
      <w:r>
        <w:t xml:space="preserve"> </w:t>
      </w:r>
      <w:r>
        <w:t xml:space="preserve">— nad zdrowymi płucami,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bębenkowy (nadmiernie jawny)</w:t>
      </w:r>
      <w:r>
        <w:t xml:space="preserve"> </w:t>
      </w:r>
      <w:r>
        <w:t xml:space="preserve">— nad płucami nadmiernie powietrznymi (rozedma) i przestrzeniami z powietrzem (odma, duża jama w płucu),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stłumiony</w:t>
      </w:r>
      <w:r>
        <w:t xml:space="preserve"> </w:t>
      </w:r>
      <w:r>
        <w:t xml:space="preserve">— płuco całkowicie bezpowietrzne lub odsunięte od ściany (duży wysięk, rozległe zrosty),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przytłumiony</w:t>
      </w:r>
      <w:r>
        <w:t xml:space="preserve"> </w:t>
      </w:r>
      <w:r>
        <w:t xml:space="preserve">— tkanka częściowo bezpowietrzna lub niewielki wysięk.</w:t>
      </w:r>
    </w:p>
    <w:bookmarkEnd w:id="39"/>
    <w:bookmarkStart w:id="40" w:name="badania-pomocnicze"/>
    <w:p>
      <w:pPr>
        <w:pStyle w:val="Heading3"/>
      </w:pPr>
      <w:r>
        <w:t xml:space="preserve">5.3. Badania pomocnicze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Rutynowe:</w:t>
      </w:r>
      <w:r>
        <w:t xml:space="preserve"> </w:t>
      </w:r>
      <w:r>
        <w:t xml:space="preserve">RTG klatki piersiowej (także profilaktycznie); czasem TK (warstwowe, np. rozpad tkanki).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Specjalistyczne:</w:t>
      </w:r>
      <w:r>
        <w:t xml:space="preserve"> </w:t>
      </w:r>
      <w:r>
        <w:t xml:space="preserve">bronchoskopia, fiberoskopia, metody bioptyczne.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Nakłucie opłucnej (punkcja)</w:t>
      </w:r>
      <w:r>
        <w:t xml:space="preserve"> </w:t>
      </w:r>
      <w:r>
        <w:t xml:space="preserve">— badanie płynu oraz odbarczenie uciśniętego płuca.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Spirometria</w:t>
      </w:r>
      <w:r>
        <w:t xml:space="preserve"> </w:t>
      </w:r>
      <w:r>
        <w:t xml:space="preserve">— omówiona w wykładzie o POChP (patrz niżej).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jednostki-chorobowe"/>
    <w:p>
      <w:pPr>
        <w:pStyle w:val="Heading2"/>
      </w:pPr>
      <w:r>
        <w:t xml:space="preserve">6. Jednostki chorobowe</w:t>
      </w:r>
    </w:p>
    <w:bookmarkStart w:id="42" w:name="X31dba160ed07154652337b641cefd77b8974804"/>
    <w:p>
      <w:pPr>
        <w:pStyle w:val="Heading3"/>
      </w:pPr>
      <w:r>
        <w:t xml:space="preserve">6.1. Przewlekłe zapalenie oskrzeli (bronchitis chronica)</w:t>
      </w:r>
    </w:p>
    <w:p>
      <w:pPr>
        <w:pStyle w:val="FirstParagraph"/>
      </w:pPr>
      <w:r>
        <w:rPr>
          <w:bCs/>
          <w:b/>
        </w:rPr>
        <w:t xml:space="preserve">Definicja:</w:t>
      </w:r>
      <w:r>
        <w:t xml:space="preserve"> </w:t>
      </w:r>
      <w:r>
        <w:t xml:space="preserve">choroba przejawiająca się</w:t>
      </w:r>
      <w:r>
        <w:t xml:space="preserve"> </w:t>
      </w:r>
      <w:r>
        <w:rPr>
          <w:bCs/>
          <w:b/>
        </w:rPr>
        <w:t xml:space="preserve">kaszlem i wykrztuszaniem utrzymującym się przez ≥ 3 kolejne miesiące w roku, przez 2 kolejne lata</w:t>
      </w:r>
      <w:r>
        <w:t xml:space="preserve">, pod warunkiem że objawy nie są wywołane inną organiczną chorobą.</w:t>
      </w:r>
    </w:p>
    <w:p>
      <w:pPr>
        <w:pStyle w:val="BodyText"/>
      </w:pPr>
      <w:r>
        <w:rPr>
          <w:bCs/>
          <w:b/>
        </w:rPr>
        <w:t xml:space="preserve">Etiologia i patogeneza:</w:t>
      </w:r>
      <w:r>
        <w:t xml:space="preserve"> </w:t>
      </w:r>
      <w:r>
        <w:t xml:space="preserve">zakażenia bakteryjne i wirusowe,</w:t>
      </w:r>
      <w:r>
        <w:t xml:space="preserve"> </w:t>
      </w:r>
      <w:r>
        <w:rPr>
          <w:bCs/>
          <w:b/>
        </w:rPr>
        <w:t xml:space="preserve">przede wszystkim palenie tytoniu</w:t>
      </w:r>
      <w:r>
        <w:t xml:space="preserve">, zanieczyszczenia środowiska (substancje organiczne/nieorganiczne, spaliny, środki owadobójcze).</w:t>
      </w:r>
    </w:p>
    <w:p>
      <w:pPr>
        <w:pStyle w:val="BodyText"/>
      </w:pPr>
      <w:r>
        <w:rPr>
          <w:bCs/>
          <w:b/>
        </w:rPr>
        <w:t xml:space="preserve">Zmiany patomorfologiczne:</w:t>
      </w:r>
      <w:r>
        <w:t xml:space="preserve"> </w:t>
      </w:r>
      <w:r>
        <w:t xml:space="preserve">błona śluzowa przekrwiona, nacieczona, zgrubiała, pokryta wydzieliną śluzową/śluzowo-ropną; rozrost gruczołów śluzowych i komórek kubkowych; nabłonek walcowaty migawkowy zastąpiony nabłonkiem płaskim → uszkodzenie samooczyszczania; zanik elementów ściany → utrata elastyczności; sprzyja powstawaniu rozstrzeni oskrzeli.</w:t>
      </w:r>
    </w:p>
    <w:p>
      <w:pPr>
        <w:pStyle w:val="BodyText"/>
      </w:pPr>
      <w:r>
        <w:rPr>
          <w:bCs/>
          <w:b/>
        </w:rPr>
        <w:t xml:space="preserve">Objawy i przebieg:</w:t>
      </w:r>
      <w:r>
        <w:t xml:space="preserve"> </w:t>
      </w:r>
      <w:r>
        <w:t xml:space="preserve">kaszel, wykrztuszanie, z czasem duszność; przebieg przewlekły, zaostrzenia wiosną i jesienią. Częste zakażenia → zastój śluzowo-ropnej wydzieliny →</w:t>
      </w:r>
      <w:r>
        <w:t xml:space="preserve"> </w:t>
      </w:r>
      <w:r>
        <w:rPr>
          <w:bCs/>
          <w:b/>
        </w:rPr>
        <w:t xml:space="preserve">przewlekłe obturacyjne zapalenie oskrzeli</w:t>
      </w:r>
      <w:r>
        <w:t xml:space="preserve"> </w:t>
      </w:r>
      <w:r>
        <w:t xml:space="preserve">→ wzrost oporu (zwłaszcza w wydechu) → powiększenie przestrzeni powietrznych obwodowo od oskrzelików końcowych →</w:t>
      </w:r>
      <w:r>
        <w:t xml:space="preserve"> </w:t>
      </w:r>
      <w:r>
        <w:rPr>
          <w:bCs/>
          <w:b/>
        </w:rPr>
        <w:t xml:space="preserve">rozedma płuc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Leczenie (cel):</w:t>
      </w:r>
      <w:r>
        <w:t xml:space="preserve"> </w:t>
      </w:r>
      <w:r>
        <w:t xml:space="preserve">zwalczanie zakażenia, zmniejszanie oporów przez ułatwienie wykrztuszania → poprawa wentylacji pęcherzykowej i zapobieganie rozedmie.</w:t>
      </w:r>
      <w:r>
        <w:t xml:space="preserve"> </w:t>
      </w:r>
      <w:r>
        <w:rPr>
          <w:bCs/>
          <w:b/>
        </w:rPr>
        <w:t xml:space="preserve">Konieczne zaprzestanie palenia tytoniu.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Farmakologia:</w:t>
      </w:r>
      <w:r>
        <w:t xml:space="preserve"> </w:t>
      </w:r>
      <w:r>
        <w:t xml:space="preserve">leki przeciw zakażeniu, rozrzedzające wydzielinę, wykrztuśne, rozkurczające oskrzela (aerozol/inhalatory ręczne); dużo płynów.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Fizjoterapia — pozycje drenażowe:</w:t>
      </w:r>
      <w:r>
        <w:t xml:space="preserve"> </w:t>
      </w:r>
      <w:r>
        <w:t xml:space="preserve">zmieniające się pozycje utrzymywane krótko (15–20 s); stosować rano przed śniadaniem i wieczorem przed kolacją lub 2 h po niej. Przed drenażem: szklanka gorącego mleka/herbaty + lek wykrztuśny + odczekać 15–20 min.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Skuteczny (efektywny) kaszel:</w:t>
      </w:r>
      <w:r>
        <w:t xml:space="preserve"> </w:t>
      </w:r>
      <w:r>
        <w:t xml:space="preserve">głęboki wdech nosem → długi, przerywany wydech przez otwarte usta z kilkoma etapami krótkiego kaszlu (pokaszliwanie na wydechu); albo długi wydech z wymawianiem „r r r r”.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Oklepywanie i masaż:</w:t>
      </w:r>
      <w:r>
        <w:t xml:space="preserve"> </w:t>
      </w:r>
      <w:r>
        <w:t xml:space="preserve">oklepywanie obu połów klatki od podstawy do szczytu (omijając nerki i kręgosłup), ręce ułożone „w łódkę”, ruch w stawach promieniowo-nadgarstkowych.</w:t>
      </w:r>
      <w:r>
        <w:t xml:space="preserve"> </w:t>
      </w:r>
      <w:r>
        <w:rPr>
          <w:bCs/>
          <w:b/>
        </w:rPr>
        <w:t xml:space="preserve">Przeciwwskazania do oklepywania:</w:t>
      </w:r>
      <w:r>
        <w:t xml:space="preserve"> </w:t>
      </w:r>
      <w:r>
        <w:t xml:space="preserve">niewydolność oddechowa, niedawny krwotok płucny i inne ustalone przez lekarza. Masaż zmniejsza nadmierne napięcie zmęczonych mięśni klatki.</w:t>
      </w:r>
    </w:p>
    <w:p>
      <w:pPr>
        <w:pStyle w:val="BodyText"/>
      </w:pPr>
      <w:r>
        <w:rPr>
          <w:bCs/>
          <w:b/>
        </w:rPr>
        <w:t xml:space="preserve">Kolejność zabiegów (przed śniadaniem / przed kolacją lub 2 h po niej):</w:t>
      </w:r>
      <w:r>
        <w:t xml:space="preserve"> </w:t>
      </w:r>
      <w:r>
        <w:t xml:space="preserve">1. wypić szklankę gorącego mleka/herbaty,</w:t>
      </w:r>
      <w:r>
        <w:t xml:space="preserve"> </w:t>
      </w:r>
      <w:r>
        <w:t xml:space="preserve">2. zażyć lek i odczekać 15–20 min,</w:t>
      </w:r>
      <w:r>
        <w:t xml:space="preserve"> </w:t>
      </w:r>
      <w:r>
        <w:t xml:space="preserve">3. przyjąć pozycje ułożeniowe,</w:t>
      </w:r>
      <w:r>
        <w:t xml:space="preserve"> </w:t>
      </w:r>
      <w:r>
        <w:t xml:space="preserve">4. ćwiczenia oddechowe ogólne,</w:t>
      </w:r>
      <w:r>
        <w:t xml:space="preserve"> </w:t>
      </w:r>
      <w:r>
        <w:t xml:space="preserve">5. skuteczny kaszel w pozycjach ułożeniowych,</w:t>
      </w:r>
      <w:r>
        <w:t xml:space="preserve"> </w:t>
      </w:r>
      <w:r>
        <w:t xml:space="preserve">6. pozostać najdłużej w pozycji największego pobudzenia do kaszlu,</w:t>
      </w:r>
      <w:r>
        <w:t xml:space="preserve"> </w:t>
      </w:r>
      <w:r>
        <w:t xml:space="preserve">7. oklepywanie klatki przez osobę z otoczenia.</w:t>
      </w:r>
    </w:p>
    <w:bookmarkEnd w:id="42"/>
    <w:bookmarkStart w:id="43" w:name="rozstrzenie-oskrzeli"/>
    <w:p>
      <w:pPr>
        <w:pStyle w:val="Heading3"/>
      </w:pPr>
      <w:r>
        <w:t xml:space="preserve">6.2. Rozstrzenie oskrzeli</w:t>
      </w:r>
    </w:p>
    <w:p>
      <w:pPr>
        <w:pStyle w:val="FirstParagraph"/>
      </w:pPr>
      <w:r>
        <w:rPr>
          <w:bCs/>
          <w:b/>
        </w:rPr>
        <w:t xml:space="preserve">Definicja:</w:t>
      </w:r>
      <w:r>
        <w:t xml:space="preserve"> </w:t>
      </w:r>
      <w:r>
        <w:rPr>
          <w:bCs/>
          <w:b/>
        </w:rPr>
        <w:t xml:space="preserve">trwałe rozszerzenia</w:t>
      </w:r>
      <w:r>
        <w:t xml:space="preserve"> </w:t>
      </w:r>
      <w:r>
        <w:t xml:space="preserve">końcowych odcinków średnich i drobnych oskrzeli ze zmianami zapalnymi ścian i tkanek otaczających. Wrodzone lub nabyte, jedno-/obustronne, przeważnie w</w:t>
      </w:r>
      <w:r>
        <w:t xml:space="preserve"> </w:t>
      </w:r>
      <w:r>
        <w:rPr>
          <w:bCs/>
          <w:b/>
        </w:rPr>
        <w:t xml:space="preserve">dolnych częściach płuc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Etiologia/patogeneza:</w:t>
      </w:r>
      <w:r>
        <w:t xml:space="preserve"> </w:t>
      </w:r>
      <w:r>
        <w:t xml:space="preserve">nabyte powstają w następstwie przewlekłych chorób oskrzeli, płuc i opłucnej. Przewlekłe zapalenie → zanik elementów elastycznych → podatność na zniekształcenie; zwężenie światła przez wydzielinę (czynnik obturacyjny) + skurcze → wzrost ciśnienia w odcinku obwodowym → rozszerzenie ścian; sprzyja temu uporczywy kaszel. Także marskość płuc (kurcząca się tkanka pociąga oskrzela) i rozległe zrosty opłucnej.</w:t>
      </w:r>
    </w:p>
    <w:p>
      <w:pPr>
        <w:pStyle w:val="BodyText"/>
      </w:pPr>
      <w:r>
        <w:rPr>
          <w:bCs/>
          <w:b/>
        </w:rPr>
        <w:t xml:space="preserve">Zmiany patomorfologiczne:</w:t>
      </w:r>
      <w:r>
        <w:t xml:space="preserve"> </w:t>
      </w:r>
      <w:r>
        <w:t xml:space="preserve">zanik wszystkich warstw ściany → oskrzele sztywne, zniekształcone, bez ruchomości; zalegająca śluzowo-ropna wydzielina; nawracające odoskrzelowe zapalenia płuc (ropne, mogą dać ropień); rozwój marskości; towarzyszy rozedma.</w:t>
      </w:r>
    </w:p>
    <w:p>
      <w:pPr>
        <w:pStyle w:val="BodyText"/>
      </w:pPr>
      <w:r>
        <w:rPr>
          <w:bCs/>
          <w:b/>
        </w:rPr>
        <w:t xml:space="preserve">Objawy:</w:t>
      </w:r>
      <w:r>
        <w:t xml:space="preserve"> </w:t>
      </w:r>
      <w:r>
        <w:t xml:space="preserve">uporczywy kaszel,</w:t>
      </w:r>
      <w:r>
        <w:t xml:space="preserve"> </w:t>
      </w:r>
      <w:r>
        <w:rPr>
          <w:bCs/>
          <w:b/>
        </w:rPr>
        <w:t xml:space="preserve">napadowe wykrztuszanie dużej ilości śluzowo-ropnej, cuchnącej wydzieliny, zwłaszcza rano przy zmianie pozycji</w:t>
      </w:r>
      <w:r>
        <w:t xml:space="preserve"> </w:t>
      </w:r>
      <w:r>
        <w:t xml:space="preserve">(„odpluwanie pełnymi ustami”); dobowa ilość nawet</w:t>
      </w:r>
      <w:r>
        <w:t xml:space="preserve"> </w:t>
      </w:r>
      <w:r>
        <w:rPr>
          <w:bCs/>
          <w:b/>
        </w:rPr>
        <w:t xml:space="preserve">do 500 ml</w:t>
      </w:r>
      <w:r>
        <w:t xml:space="preserve">; wydzielina układa się w</w:t>
      </w:r>
      <w:r>
        <w:t xml:space="preserve"> </w:t>
      </w:r>
      <w:r>
        <w:rPr>
          <w:bCs/>
          <w:b/>
        </w:rPr>
        <w:t xml:space="preserve">3 warstwy</w:t>
      </w:r>
      <w:r>
        <w:t xml:space="preserve"> </w:t>
      </w:r>
      <w:r>
        <w:t xml:space="preserve">(dolna — miazga i ropa; środkowa — płyn surowiczo-ropny; górna — śluz i grudki ropy). Okresy remisji i zaostrzeń (gorączka, dreszcze).</w:t>
      </w:r>
      <w:r>
        <w:t xml:space="preserve"> </w:t>
      </w:r>
      <w:r>
        <w:rPr>
          <w:bCs/>
          <w:b/>
        </w:rPr>
        <w:t xml:space="preserve">Palce pałeczkowate, paznokcie jak szkiełka zegarka</w:t>
      </w:r>
      <w:r>
        <w:t xml:space="preserve"> </w:t>
      </w:r>
      <w:r>
        <w:t xml:space="preserve">(zaburzenia troficzne z niedotlenienia); z czasem niedokrwistość, wychudzenie, zespół płucno-sercowy.</w:t>
      </w:r>
    </w:p>
    <w:p>
      <w:pPr>
        <w:pStyle w:val="BodyText"/>
      </w:pPr>
      <w:r>
        <w:rPr>
          <w:bCs/>
          <w:b/>
        </w:rPr>
        <w:t xml:space="preserve">Leczenie: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Operacyjne</w:t>
      </w:r>
      <w:r>
        <w:t xml:space="preserve"> </w:t>
      </w:r>
      <w:r>
        <w:t xml:space="preserve">(radykalne) — zmiany jednostronne u młodych: resekcja segmentu/płata.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Zachowawcze</w:t>
      </w:r>
      <w:r>
        <w:t xml:space="preserve"> </w:t>
      </w:r>
      <w:r>
        <w:t xml:space="preserve">— zmiany obustronne / przeciwwskazania do operacji; cel: zwalczanie zapalenia, ułatwienie wykrztuszania, leczenie powikłań. Farmakologia: antybiotyki (najlepiej aerozol), leki rozrzedzające wydzielinę, wykrztuśne, wzmacniające.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Pozycje drenażowe (drenaż bierny)</w:t>
      </w:r>
      <w:r>
        <w:t xml:space="preserve"> </w:t>
      </w:r>
      <w:r>
        <w:t xml:space="preserve">— ułatwiają odpływ wydzieliny siłą ciężkości; warunkiem jest znajomość</w:t>
      </w:r>
      <w:r>
        <w:t xml:space="preserve"> </w:t>
      </w:r>
      <w:r>
        <w:rPr>
          <w:bCs/>
          <w:b/>
        </w:rPr>
        <w:t xml:space="preserve">topografii segmentów oskrzelowo-płucnych</w:t>
      </w:r>
      <w:r>
        <w:t xml:space="preserve">.</w:t>
      </w:r>
      <w:r>
        <w:t xml:space="preserve"> </w:t>
      </w:r>
      <w:r>
        <w:t xml:space="preserve">- Płat górny: 1) szczytowy, 2) tylny, 3) przedni.</w:t>
      </w:r>
      <w:r>
        <w:t xml:space="preserve"> </w:t>
      </w:r>
      <w:r>
        <w:t xml:space="preserve">- Płat środkowy (w lewym płucu — języczek): 4) boczny, 5) przyśrodkowy.</w:t>
      </w:r>
      <w:r>
        <w:t xml:space="preserve"> </w:t>
      </w:r>
      <w:r>
        <w:t xml:space="preserve">- Płat dolny: 6) szczytowy, 7) przyśrodkowy (tylko prawe płuco), 8) podstawowy przedni, 9) podstawowy boczny, 10) podstawowy tylny.</w:t>
      </w:r>
      <w:r>
        <w:t xml:space="preserve"> </w:t>
      </w:r>
      <w:r>
        <w:t xml:space="preserve">- Stosować ≥ 2× dziennie (rano na czczo i przed snem), lek ~20 min przed pozycją; nachylenie uzyskuje się klockami pod nogi łóżka / koziołkiem.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Czas:</w:t>
      </w:r>
      <w:r>
        <w:t xml:space="preserve"> </w:t>
      </w:r>
      <w:r>
        <w:t xml:space="preserve">60 min 2–3×/dobę lub 30 min 4–6×/dobę, zaczynając od 15–20 min; w</w:t>
      </w:r>
      <w:r>
        <w:t xml:space="preserve"> </w:t>
      </w:r>
      <w:r>
        <w:rPr>
          <w:bCs/>
          <w:b/>
        </w:rPr>
        <w:t xml:space="preserve">pozycji Trendelenburga nie dłużej niż 30 min</w:t>
      </w:r>
      <w:r>
        <w:t xml:space="preserve"> </w:t>
      </w:r>
      <w:r>
        <w:t xml:space="preserve">(start od 10 min). Przy zmianach w wielu segmentach układać kolejno,</w:t>
      </w:r>
      <w:r>
        <w:t xml:space="preserve"> </w:t>
      </w:r>
      <w:r>
        <w:rPr>
          <w:bCs/>
          <w:b/>
        </w:rPr>
        <w:t xml:space="preserve">zaczynając od górnych płatów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Przeciwwskazania:</w:t>
      </w:r>
      <w:r>
        <w:t xml:space="preserve"> </w:t>
      </w:r>
      <w:r>
        <w:t xml:space="preserve">niewydolność krążenia/oddechowa, podeszły wiek (pozycje utrudniające pracę serca i wentylację).</w:t>
      </w:r>
    </w:p>
    <w:bookmarkEnd w:id="43"/>
    <w:bookmarkStart w:id="44" w:name="rozedma-płuc-emphysema-pulmonum"/>
    <w:p>
      <w:pPr>
        <w:pStyle w:val="Heading3"/>
      </w:pPr>
      <w:r>
        <w:t xml:space="preserve">6.3. Rozedma płuc (emphysema pulmonum)</w:t>
      </w:r>
    </w:p>
    <w:p>
      <w:pPr>
        <w:pStyle w:val="FirstParagraph"/>
      </w:pPr>
      <w:r>
        <w:rPr>
          <w:bCs/>
          <w:b/>
        </w:rPr>
        <w:t xml:space="preserve">Definicja:</w:t>
      </w:r>
      <w:r>
        <w:t xml:space="preserve"> </w:t>
      </w:r>
      <w:r>
        <w:t xml:space="preserve">zwiększenie ponad normę przestrzeni powietrznych obwodowo od oskrzelików końcowych ze</w:t>
      </w:r>
      <w:r>
        <w:t xml:space="preserve"> </w:t>
      </w:r>
      <w:r>
        <w:rPr>
          <w:bCs/>
          <w:b/>
        </w:rPr>
        <w:t xml:space="preserve">zniszczeniem ich ścian, utratą elastyczności tkanki śródmiąższowej i zmniejszeniem płucnego łożyska naczyniowego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Etiologia/patogeneza:</w:t>
      </w:r>
      <w:r>
        <w:t xml:space="preserve"> </w:t>
      </w:r>
      <w:r>
        <w:t xml:space="preserve">duża rola</w:t>
      </w:r>
      <w:r>
        <w:t xml:space="preserve"> </w:t>
      </w:r>
      <w:r>
        <w:rPr>
          <w:bCs/>
          <w:b/>
        </w:rPr>
        <w:t xml:space="preserve">przewlekłego obturacyjnego zapalenia oskrzeli</w:t>
      </w:r>
      <w:r>
        <w:t xml:space="preserve">, dymów i pyłów; mniejsza wartościowość tkanki (genetyczna —</w:t>
      </w:r>
      <w:r>
        <w:t xml:space="preserve"> </w:t>
      </w:r>
      <w:r>
        <w:rPr>
          <w:bCs/>
          <w:b/>
        </w:rPr>
        <w:t xml:space="preserve">niedobór α₁-antytrypsyny</w:t>
      </w:r>
      <w:r>
        <w:t xml:space="preserve">). Mechanizm zaporowy wydechowy → uwięzienie powietrza → rozdymanie pęcherzyków; uporczywy kaszel → gwałtowny wzrost ciśnienia śródpęcherzykowego → zahamowanie krążenia w naczyniach włosowatych → zanik ścian pęcherzyków i przegród → łączenie się przestrzeni →</w:t>
      </w:r>
      <w:r>
        <w:t xml:space="preserve"> </w:t>
      </w:r>
      <w:r>
        <w:rPr>
          <w:bCs/>
          <w:b/>
        </w:rPr>
        <w:t xml:space="preserve">pęcherze rozedmowe</w:t>
      </w:r>
      <w:r>
        <w:t xml:space="preserve">.</w:t>
      </w:r>
      <w:r>
        <w:t xml:space="preserve"> </w:t>
      </w:r>
      <w:r>
        <w:t xml:space="preserve">- Następstwa: niszczenie tkanki, utrata elastyczności, mniejsza powierzchnia oddechowa, zaburzenia wentylacji/dystrybucji/krążenia/dyfuzji; zmniejszenie łożyska naczyniowego → wzrost oporu → niedotlenienie → odruchowy skurcz naczyń →</w:t>
      </w:r>
      <w:r>
        <w:t xml:space="preserve"> </w:t>
      </w:r>
      <w:r>
        <w:rPr>
          <w:bCs/>
          <w:b/>
        </w:rPr>
        <w:t xml:space="preserve">wtórne nadciśnienie płucne</w:t>
      </w:r>
      <w:r>
        <w:t xml:space="preserve"> </w:t>
      </w:r>
      <w:r>
        <w:t xml:space="preserve">→ przeciążenie i niewydolność prawej komory =</w:t>
      </w:r>
      <w:r>
        <w:t xml:space="preserve"> </w:t>
      </w:r>
      <w:r>
        <w:rPr>
          <w:bCs/>
          <w:b/>
        </w:rPr>
        <w:t xml:space="preserve">zespół płucno-sercowy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Objawy i przebieg:</w:t>
      </w:r>
      <w:r>
        <w:t xml:space="preserve"> </w:t>
      </w:r>
      <w:r>
        <w:t xml:space="preserve">początkowo niecharakterystyczne; potem kaszel, wykrztuszanie, męczliwość, narastająca duszność. Klatka</w:t>
      </w:r>
      <w:r>
        <w:t xml:space="preserve"> </w:t>
      </w:r>
      <w:r>
        <w:rPr>
          <w:bCs/>
          <w:b/>
        </w:rPr>
        <w:t xml:space="preserve">beczkowata</w:t>
      </w:r>
      <w:r>
        <w:t xml:space="preserve">, ustawienie wdechowe, minimalna ruchomość; zanik ruchu dolnych żeber, praca górnych partii z mięśniami pomocniczymi; przepona spychana w dół, coraz mniejsza jej praca i siła (jak i mięśni brzucha).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Mechanizm wentylowy wydechowy („pułapka dla powietrza”)</w:t>
      </w:r>
      <w:r>
        <w:t xml:space="preserve">: wydech aktywny → ciśnienie śródpęcherzykowe &gt; ciśnienie w oskrzelikach → zamykanie ich światła i uwięzienie powietrza; dodatkowo wpuklanie tylnej ściany tchawicy.</w:t>
      </w:r>
      <w:r>
        <w:t xml:space="preserve"> </w:t>
      </w:r>
      <w:r>
        <w:rPr>
          <w:bCs/>
          <w:b/>
        </w:rPr>
        <w:t xml:space="preserve">Im bardziej nasilony wydech, tym mniej skuteczny.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Przeciek czynnościowy</w:t>
      </w:r>
      <w:r>
        <w:t xml:space="preserve"> </w:t>
      </w:r>
      <w:r>
        <w:t xml:space="preserve">(krew z źle wentylowanych, ale ukrwionych pęcherzyków miesza się z dobrze utlenowaną) i</w:t>
      </w:r>
      <w:r>
        <w:t xml:space="preserve"> </w:t>
      </w:r>
      <w:r>
        <w:rPr>
          <w:bCs/>
          <w:b/>
        </w:rPr>
        <w:t xml:space="preserve">przeciek anatomiczny</w:t>
      </w:r>
      <w:r>
        <w:t xml:space="preserve"> </w:t>
      </w:r>
      <w:r>
        <w:t xml:space="preserve">(anastomozy) → narastanie niedotlenienia + zaburzenia dyfuzji →</w:t>
      </w:r>
      <w:r>
        <w:t xml:space="preserve"> </w:t>
      </w:r>
      <w:r>
        <w:rPr>
          <w:bCs/>
          <w:b/>
        </w:rPr>
        <w:t xml:space="preserve">przewlekła niewydolność oddechowa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Leczenie: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Farmakologia</w:t>
      </w:r>
      <w:r>
        <w:t xml:space="preserve"> </w:t>
      </w:r>
      <w:r>
        <w:t xml:space="preserve">— głównie zwalczanie przewlekłego zapalenia oskrzeli.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Ćwiczenia oddechowe</w:t>
      </w:r>
      <w:r>
        <w:t xml:space="preserve"> </w:t>
      </w:r>
      <w:r>
        <w:t xml:space="preserve">— rozpocząć</w:t>
      </w:r>
      <w:r>
        <w:t xml:space="preserve"> </w:t>
      </w:r>
      <w:r>
        <w:rPr>
          <w:bCs/>
          <w:b/>
        </w:rPr>
        <w:t xml:space="preserve">jak najwcześniej</w:t>
      </w:r>
      <w:r>
        <w:t xml:space="preserve"> </w:t>
      </w:r>
      <w:r>
        <w:t xml:space="preserve">(zmiany nieutrwalone). Cele fizjoterapii: zmniejszenie napięcia mięśni klatki, nauka oddychania z</w:t>
      </w:r>
      <w:r>
        <w:t xml:space="preserve"> </w:t>
      </w:r>
      <w:r>
        <w:rPr>
          <w:bCs/>
          <w:b/>
        </w:rPr>
        <w:t xml:space="preserve">krótkim wdechem i wydłużonym, spokojnym wydechem bez parcia</w:t>
      </w:r>
      <w:r>
        <w:t xml:space="preserve">, ułatwienie wykrztuszania, zwiększenie ruchu żebrowego dolnych partii, wzmocnienie przepony i mięśni brzucha.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Rozluźnienie mięśni klatki</w:t>
      </w:r>
      <w:r>
        <w:t xml:space="preserve">: pozycja półleżąca, masaż lub</w:t>
      </w:r>
      <w:r>
        <w:t xml:space="preserve"> </w:t>
      </w:r>
      <w:r>
        <w:rPr>
          <w:bCs/>
          <w:b/>
        </w:rPr>
        <w:t xml:space="preserve">„sprężynowanie”</w:t>
      </w:r>
      <w:r>
        <w:t xml:space="preserve"> </w:t>
      </w:r>
      <w:r>
        <w:t xml:space="preserve">(ucisk oburącz na dolne partie w wydechu, nagłe zwolnienie na początku wdechu); opaska nieelastyczna na dolne partie zaciskana na szczycie wydechu (zmusza przeponę do pracy).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Nauka oddychania:</w:t>
      </w:r>
      <w:r>
        <w:t xml:space="preserve"> </w:t>
      </w:r>
      <w:r>
        <w:t xml:space="preserve">krótki wdech z niewielkim udziałem mięśni pomocniczych + spokojny długi wydech przez</w:t>
      </w:r>
      <w:r>
        <w:t xml:space="preserve"> </w:t>
      </w:r>
      <w:r>
        <w:rPr>
          <w:bCs/>
          <w:b/>
        </w:rPr>
        <w:t xml:space="preserve">zwężone jak do gwizdania usta</w:t>
      </w:r>
      <w:r>
        <w:t xml:space="preserve"> </w:t>
      </w:r>
      <w:r>
        <w:t xml:space="preserve">+ wciąganie brzucha; zwężenie ust podnosi ciśnienie w oskrzelach i</w:t>
      </w:r>
      <w:r>
        <w:t xml:space="preserve"> </w:t>
      </w:r>
      <w:r>
        <w:rPr>
          <w:bCs/>
          <w:b/>
        </w:rPr>
        <w:t xml:space="preserve">zapobiega mechanizmowi wentylowemu</w:t>
      </w:r>
      <w:r>
        <w:t xml:space="preserve">. Przerwa oddechowa</w:t>
      </w:r>
      <w:r>
        <w:t xml:space="preserve"> </w:t>
      </w:r>
      <w:r>
        <w:rPr>
          <w:bCs/>
          <w:b/>
        </w:rPr>
        <w:t xml:space="preserve">po wydechu</w:t>
      </w:r>
      <w:r>
        <w:t xml:space="preserve">, nie po wdechu.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Ćwiczenia wydechu:</w:t>
      </w:r>
      <w:r>
        <w:t xml:space="preserve"> </w:t>
      </w:r>
      <w:r>
        <w:t xml:space="preserve">dmuchanie na płomień świecy (15 cm, nie gasząc; codziennie odsuwać o 8–10 cm do 100 cm); wdmuchiwanie powietrza przez rurkę do naczynia z wodą (długie bańki).</w:t>
      </w:r>
      <w:r>
        <w:t xml:space="preserve"> </w:t>
      </w:r>
      <w:r>
        <w:rPr>
          <w:bCs/>
          <w:b/>
        </w:rPr>
        <w:t xml:space="preserve">Nie wolno nadmuchiwać balonów</w:t>
      </w:r>
      <w:r>
        <w:t xml:space="preserve"> </w:t>
      </w:r>
      <w:r>
        <w:t xml:space="preserve">(przestrzeń zamknięta → duży opór → wzrost ciśnienia śródpęcherzykowego).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Ćwiczenia przepony:</w:t>
      </w:r>
      <w:r>
        <w:t xml:space="preserve"> </w:t>
      </w:r>
      <w:r>
        <w:t xml:space="preserve">leżenie tyłem, kończyny zgięte, woreczek z piaskiem / opór rąk / współudział fizjoterapeuty (ręka na nadbrzuszu = opór, druga na mostku kontroluje brak ruchów klatki); czas od 10 do ~20 min rano i po południu.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Ćwiczenia mięśni brzucha:</w:t>
      </w:r>
      <w:r>
        <w:t xml:space="preserve"> </w:t>
      </w:r>
      <w:r>
        <w:t xml:space="preserve">leżenie tyłem, 4–5 powtórzeń (z czasem 6–8), odpoczynek po każdym ruchu.</w:t>
      </w:r>
    </w:p>
    <w:bookmarkEnd w:id="44"/>
    <w:bookmarkStart w:id="45" w:name="astma-oskrzelowa-asthma-bronchiale"/>
    <w:p>
      <w:pPr>
        <w:pStyle w:val="Heading3"/>
      </w:pPr>
      <w:r>
        <w:t xml:space="preserve">6.4. Astma oskrzelowa (asthma bronchiale)</w:t>
      </w:r>
    </w:p>
    <w:p>
      <w:pPr>
        <w:pStyle w:val="FirstParagraph"/>
      </w:pPr>
      <w:r>
        <w:rPr>
          <w:bCs/>
          <w:b/>
        </w:rPr>
        <w:t xml:space="preserve">Definicja:</w:t>
      </w:r>
      <w:r>
        <w:t xml:space="preserve"> </w:t>
      </w:r>
      <w:r>
        <w:rPr>
          <w:bCs/>
          <w:b/>
        </w:rPr>
        <w:t xml:space="preserve">przewlekła, zapalna</w:t>
      </w:r>
      <w:r>
        <w:t xml:space="preserve"> </w:t>
      </w:r>
      <w:r>
        <w:t xml:space="preserve">choroba układu oddechowego; cechy: stan zapalny dróg oddechowych,</w:t>
      </w:r>
      <w:r>
        <w:t xml:space="preserve"> </w:t>
      </w:r>
      <w:r>
        <w:rPr>
          <w:bCs/>
          <w:b/>
        </w:rPr>
        <w:t xml:space="preserve">nadreaktywność oskrzeli</w:t>
      </w:r>
      <w:r>
        <w:t xml:space="preserve"> </w:t>
      </w:r>
      <w:r>
        <w:t xml:space="preserve">na czynniki swoiste i nieswoiste, ograniczenie przepływu powietrza (skurcz mięśni, obrzęk błony śluzowej, nadmierne wydzielanie lepkiego śluzu). → napady</w:t>
      </w:r>
      <w:r>
        <w:t xml:space="preserve"> </w:t>
      </w:r>
      <w:r>
        <w:rPr>
          <w:bCs/>
          <w:b/>
        </w:rPr>
        <w:t xml:space="preserve">duszności wydechowej</w:t>
      </w:r>
      <w:r>
        <w:t xml:space="preserve">, kaszel, uczucie ciężaru w klatce; ustępujące samoistnie lub po leczeniu.</w:t>
      </w:r>
      <w:r>
        <w:t xml:space="preserve"> </w:t>
      </w:r>
      <w:r>
        <w:t xml:space="preserve">- W napadzie mięśnie oskrzeli kurczą się zbyt łatwo i mocno; w przebiegu choroby</w:t>
      </w:r>
      <w:r>
        <w:t xml:space="preserve"> </w:t>
      </w:r>
      <w:r>
        <w:rPr>
          <w:bCs/>
          <w:b/>
        </w:rPr>
        <w:t xml:space="preserve">przerost warstwy mięśniowej</w:t>
      </w:r>
      <w:r>
        <w:t xml:space="preserve"> </w:t>
      </w:r>
      <w:r>
        <w:t xml:space="preserve">oskrzeli.</w:t>
      </w:r>
    </w:p>
    <w:p>
      <w:pPr>
        <w:pStyle w:val="BodyText"/>
      </w:pPr>
      <w:r>
        <w:rPr>
          <w:bCs/>
          <w:b/>
        </w:rPr>
        <w:t xml:space="preserve">Etiologia/patogeneza:</w:t>
      </w:r>
      <w:r>
        <w:t xml:space="preserve"> </w:t>
      </w:r>
      <w:r>
        <w:t xml:space="preserve">odczyn immunologiczny — alergen łączy się z</w:t>
      </w:r>
      <w:r>
        <w:t xml:space="preserve"> </w:t>
      </w:r>
      <w:r>
        <w:rPr>
          <w:bCs/>
          <w:b/>
        </w:rPr>
        <w:t xml:space="preserve">IgE</w:t>
      </w:r>
      <w:r>
        <w:t xml:space="preserve"> </w:t>
      </w:r>
      <w:r>
        <w:t xml:space="preserve">na komórkach tucznych → uwolnienie mediatorów zapalenia; udział eozynofili i limfocytów T. Predyspozycja genetyczna (astma atopowa); zaburzenia receptorowe — zmniejszenie aktywności receptorów adrenergicznych → przewaga układu</w:t>
      </w:r>
      <w:r>
        <w:t xml:space="preserve"> </w:t>
      </w:r>
      <w:r>
        <w:rPr>
          <w:bCs/>
          <w:b/>
        </w:rPr>
        <w:t xml:space="preserve">parasympatycznego</w:t>
      </w:r>
      <w:r>
        <w:t xml:space="preserve"> </w:t>
      </w:r>
      <w:r>
        <w:t xml:space="preserve">→ skurcz oskrzeli.</w:t>
      </w:r>
    </w:p>
    <w:p>
      <w:pPr>
        <w:pStyle w:val="BodyText"/>
      </w:pPr>
      <w:r>
        <w:rPr>
          <w:bCs/>
          <w:b/>
        </w:rPr>
        <w:t xml:space="preserve">Zmiany patomorfologiczne (u zmarłych w napadzie):</w:t>
      </w:r>
      <w:r>
        <w:t xml:space="preserve"> </w:t>
      </w:r>
      <w:r>
        <w:t xml:space="preserve">rozdęcie płuc, niskie ustawienie przepony, przekrwienie oskrzeli, gęsta śluzowa wydzielina, przerost warstwy mięśniowej.</w:t>
      </w:r>
    </w:p>
    <w:p>
      <w:pPr>
        <w:pStyle w:val="BodyText"/>
      </w:pPr>
      <w:r>
        <w:rPr>
          <w:bCs/>
          <w:b/>
        </w:rPr>
        <w:t xml:space="preserve">Postacie astmy: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Atopowa (zewnątrzpochodna)</w:t>
      </w:r>
      <w:r>
        <w:t xml:space="preserve"> </w:t>
      </w:r>
      <w:r>
        <w:t xml:space="preserve">— genetycznie uwarunkowana, z udziałem IgE; objawy u dzieci/młodych; napady przy kontakcie ze swoistym alergenem wziewnym niebakteryjnym (roztocza kurzu, pyłki traw/drzew/chwastów, pleśnie, sierść).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Nieatopowa (wewnątrzpochodna)</w:t>
      </w:r>
      <w:r>
        <w:t xml:space="preserve"> </w:t>
      </w:r>
      <w:r>
        <w:t xml:space="preserve">— u dorosłych, często po zakażeniu wirusowym/bakteryjnym; przeważa czynnik zakaźny; cięższy, postępujący przebieg. Wyzwalacze: leki (aspiryna, penicylina), wysiłek, zimne powietrze, ochłodzenie, zapachy (farby, smażony tłuszcz, dym), stres; astma zawodowa, środki czystości.</w:t>
      </w:r>
    </w:p>
    <w:p>
      <w:pPr>
        <w:pStyle w:val="BodyText"/>
      </w:pPr>
      <w:r>
        <w:rPr>
          <w:bCs/>
          <w:b/>
        </w:rPr>
        <w:t xml:space="preserve">Klasyfikacje astmy uwzględniają:</w:t>
      </w:r>
      <w:r>
        <w:t xml:space="preserve"> </w:t>
      </w:r>
      <w:r>
        <w:t xml:space="preserve">etiologię (alergiczna/niealergiczna), nasilenie objawów (sporadyczna oraz przewlekła: lekka, umiarkowana, ciężka), stopień kontroli (kontrolowana, częściowo kontrolowana, niekontrolowana).</w:t>
      </w:r>
    </w:p>
    <w:p>
      <w:pPr>
        <w:pStyle w:val="BodyText"/>
      </w:pPr>
      <w:r>
        <w:rPr>
          <w:bCs/>
          <w:b/>
        </w:rPr>
        <w:t xml:space="preserve">Leczenie: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Przyczynowe:</w:t>
      </w:r>
      <w:r>
        <w:t xml:space="preserve"> </w:t>
      </w:r>
      <w:r>
        <w:t xml:space="preserve">wykrywanie czynników wyzwalających, edukacja chorego i rodziny, technika inhalacji, unikanie szkodliwych czynników;</w:t>
      </w:r>
      <w:r>
        <w:t xml:space="preserve"> </w:t>
      </w:r>
      <w:r>
        <w:rPr>
          <w:bCs/>
          <w:b/>
        </w:rPr>
        <w:t xml:space="preserve">codzienne pomiary PEF</w:t>
      </w:r>
      <w:r>
        <w:t xml:space="preserve"> </w:t>
      </w:r>
      <w:r>
        <w:t xml:space="preserve">(szczytowy przepływ wydechowy) przez chorego.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Farmakologia:</w:t>
      </w:r>
      <w:r>
        <w:t xml:space="preserve"> </w:t>
      </w:r>
      <w:r>
        <w:t xml:space="preserve">napad — doraźnie</w:t>
      </w:r>
      <w:r>
        <w:t xml:space="preserve"> </w:t>
      </w:r>
      <w:r>
        <w:rPr>
          <w:bCs/>
          <w:b/>
        </w:rPr>
        <w:t xml:space="preserve">krótko działające β₂-mimetyki wziewne</w:t>
      </w:r>
      <w:r>
        <w:t xml:space="preserve"> </w:t>
      </w:r>
      <w:r>
        <w:t xml:space="preserve">(zapobiegają też astmie powysiłkowej); przewlekle — leki przeciwzapalne, najskuteczniejsze</w:t>
      </w:r>
      <w:r>
        <w:t xml:space="preserve"> </w:t>
      </w:r>
      <w:r>
        <w:rPr>
          <w:bCs/>
          <w:b/>
        </w:rPr>
        <w:t xml:space="preserve">glikokortykosteroidy wziewne</w:t>
      </w:r>
      <w:r>
        <w:t xml:space="preserve">. Prawidłowe leczenie umożliwia aktywny tryb życia, a nawet sport (np. pływanie).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Ćwiczenia oddechowe:</w:t>
      </w:r>
      <w:r>
        <w:t xml:space="preserve"> </w:t>
      </w:r>
      <w:r>
        <w:t xml:space="preserve">utrzymanie/przywrócenie dolnożebrowego toru oddychania, wzmocnienie przepony i mięśni brzucha, nauka zapobiegania/przerywania lżejszych napadów.</w:t>
      </w:r>
      <w:r>
        <w:t xml:space="preserve"> </w:t>
      </w:r>
      <w:r>
        <w:rPr>
          <w:bCs/>
          <w:b/>
        </w:rPr>
        <w:t xml:space="preserve">W okresie wolnym od napadów fizjoterapia jak w rozedmie płuc.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Postępowanie w napadzie:</w:t>
      </w:r>
      <w:r>
        <w:t xml:space="preserve"> </w:t>
      </w:r>
      <w:r>
        <w:t xml:space="preserve">lek rozszerzający oskrzela, uspokojenie, pozycja rozluźniająca — siad na krześle twarzą do oparcia, przedramiona na oparciu, głowa na nich (zwrócona w bok); albo pozycja kolanowo-łokciowa / siad na piętach (kolana rozsunięte). W tych pozycjach utrudnione jest unoszenie barków → unika się mięśni pomocniczych. Skuteczny też masaż mięśni klatki i obręczy barkowej.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Pozycja woźnicy:</w:t>
      </w:r>
      <w:r>
        <w:t xml:space="preserve"> </w:t>
      </w:r>
      <w:r>
        <w:t xml:space="preserve">chory siedzi, opiera łokcie o uda lub ramiona o oparcie; krótki wdech nosem,</w:t>
      </w:r>
      <w:r>
        <w:t xml:space="preserve"> </w:t>
      </w:r>
      <w:r>
        <w:rPr>
          <w:bCs/>
          <w:b/>
        </w:rPr>
        <w:t xml:space="preserve">wydłużony wydech przez przymknięte usta</w:t>
      </w:r>
      <w:r>
        <w:t xml:space="preserve">, silne wciąganie brzucha bez tłoczni brzusznej; uruchamia dodatkowe mięśnie oddechowe obręczy barkowej.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Psychoterapia:</w:t>
      </w:r>
      <w:r>
        <w:t xml:space="preserve"> </w:t>
      </w:r>
      <w:r>
        <w:t xml:space="preserve">napady wywołują lęk, zaburzenia nerwicowe; potrzebne wyjaśnienie i wsparcie.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Samokontrola:</w:t>
      </w:r>
      <w:r>
        <w:t xml:space="preserve"> </w:t>
      </w:r>
      <w:r>
        <w:t xml:space="preserve">ocena PEF, „system stref”, unikanie alergenu.</w:t>
      </w:r>
    </w:p>
    <w:bookmarkEnd w:id="45"/>
    <w:bookmarkStart w:id="46" w:name="zapalenie-płuc-pneumonia"/>
    <w:p>
      <w:pPr>
        <w:pStyle w:val="Heading3"/>
      </w:pPr>
      <w:r>
        <w:t xml:space="preserve">6.5. Zapalenie płuc (pneumonia)</w:t>
      </w:r>
    </w:p>
    <w:p>
      <w:pPr>
        <w:pStyle w:val="FirstParagraph"/>
      </w:pPr>
      <w:r>
        <w:rPr>
          <w:bCs/>
          <w:b/>
        </w:rPr>
        <w:t xml:space="preserve">Definicja:</w:t>
      </w:r>
      <w:r>
        <w:t xml:space="preserve"> </w:t>
      </w:r>
      <w:r>
        <w:t xml:space="preserve">powstawanie w miąższu płucnym</w:t>
      </w:r>
      <w:r>
        <w:t xml:space="preserve"> </w:t>
      </w:r>
      <w:r>
        <w:rPr>
          <w:bCs/>
          <w:b/>
        </w:rPr>
        <w:t xml:space="preserve">zapalnego nacieku</w:t>
      </w:r>
      <w:r>
        <w:t xml:space="preserve"> </w:t>
      </w:r>
      <w:r>
        <w:t xml:space="preserve">obejmującego niewielkie lub rozległe obszary.</w:t>
      </w:r>
      <w:r>
        <w:t xml:space="preserve"> </w:t>
      </w:r>
      <w:r>
        <w:rPr>
          <w:bCs/>
          <w:b/>
        </w:rPr>
        <w:t xml:space="preserve">Podział wg etiologii:</w:t>
      </w:r>
      <w:r>
        <w:t xml:space="preserve"> </w:t>
      </w:r>
      <w:r>
        <w:t xml:space="preserve">bakteryjne, wirusowe, wywołane innymi drobnoustrojami, alergiczne, chemiczne i inne.</w:t>
      </w:r>
      <w:r>
        <w:t xml:space="preserve"> </w:t>
      </w:r>
      <w:r>
        <w:rPr>
          <w:bCs/>
          <w:b/>
        </w:rPr>
        <w:t xml:space="preserve">Leczenie:</w:t>
      </w:r>
      <w:r>
        <w:t xml:space="preserve"> </w:t>
      </w:r>
      <w:r>
        <w:t xml:space="preserve">antybiotyki o szerokim spektrum, leki rozrzedzające wydzielinę i wykrztuśne; w cięższych przypadkach leki nasercowe, tlenoterapia.</w:t>
      </w:r>
      <w:r>
        <w:t xml:space="preserve"> </w:t>
      </w:r>
      <w:r>
        <w:rPr>
          <w:bCs/>
          <w:b/>
        </w:rPr>
        <w:t xml:space="preserve">Fizjoterapia:</w:t>
      </w:r>
      <w:r>
        <w:t xml:space="preserve"> </w:t>
      </w:r>
      <w:r>
        <w:t xml:space="preserve">oklepywanie i nauka efektywnego kaszlu (wg wskazań).</w:t>
      </w:r>
      <w:r>
        <w:t xml:space="preserve"> </w:t>
      </w:r>
      <w:r>
        <w:rPr>
          <w:bCs/>
          <w:b/>
        </w:rPr>
        <w:t xml:space="preserve">Ćwiczenia oddechowe rozpoczyna się po ustąpieniu gorączki</w:t>
      </w:r>
      <w:r>
        <w:t xml:space="preserve"> </w:t>
      </w:r>
      <w:r>
        <w:t xml:space="preserve">— cel: ułatwienie wykrztuszania, poprawa wentylacji w odcinkach upośledzonych/niedodmowych. Stosuje się: pozycje ułożeniowe, skuteczny kaszel, specjalny sposób oddychania (rurka do wody, dmuchanie na świecę), wspomagany wydech, oklepywanie (jak w przewlekłym zap. oskrzeli i rozedmie).</w:t>
      </w:r>
    </w:p>
    <w:bookmarkEnd w:id="46"/>
    <w:bookmarkStart w:id="47" w:name="wysiękowe-zapalenie-opłucnej"/>
    <w:p>
      <w:pPr>
        <w:pStyle w:val="Heading3"/>
      </w:pPr>
      <w:r>
        <w:t xml:space="preserve">6.6. Wysiękowe zapalenie opłucnej</w:t>
      </w:r>
    </w:p>
    <w:p>
      <w:pPr>
        <w:pStyle w:val="FirstParagraph"/>
      </w:pPr>
      <w:r>
        <w:rPr>
          <w:bCs/>
          <w:b/>
        </w:rPr>
        <w:t xml:space="preserve">Leczenie farmakologiczne:</w:t>
      </w:r>
      <w:r>
        <w:t xml:space="preserve"> </w:t>
      </w:r>
      <w:r>
        <w:t xml:space="preserve">najczęściej leczenie przeciwprątkowe + glikokortykosteroidy; reumatyczne — leczenie gorączki reumatycznej.</w:t>
      </w:r>
      <w:r>
        <w:t xml:space="preserve"> </w:t>
      </w:r>
      <w:r>
        <w:rPr>
          <w:bCs/>
          <w:b/>
        </w:rPr>
        <w:t xml:space="preserve">Zasada: leczymy zawsze chorobę podstawową.</w:t>
      </w:r>
      <w:r>
        <w:t xml:space="preserve"> </w:t>
      </w:r>
      <w:r>
        <w:t xml:space="preserve">Leki łagodzące ból i kaszel; duży wysięk (narastająca duszność, przyspieszenie tętna, sinica) →</w:t>
      </w:r>
      <w:r>
        <w:t xml:space="preserve"> </w:t>
      </w:r>
      <w:r>
        <w:rPr>
          <w:bCs/>
          <w:b/>
        </w:rPr>
        <w:t xml:space="preserve">punkcja opłucnej</w:t>
      </w:r>
      <w:r>
        <w:t xml:space="preserve">.</w:t>
      </w:r>
      <w:r>
        <w:t xml:space="preserve"> </w:t>
      </w:r>
      <w:r>
        <w:rPr>
          <w:bCs/>
          <w:b/>
        </w:rPr>
        <w:t xml:space="preserve">Fizjoterapia</w:t>
      </w:r>
      <w:r>
        <w:t xml:space="preserve"> </w:t>
      </w:r>
      <w:r>
        <w:t xml:space="preserve">(kluczowa w zapobieganiu i usuwaniu powikłań — zrostów):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Pozycje ułożeniowe</w:t>
      </w:r>
      <w:r>
        <w:t xml:space="preserve"> </w:t>
      </w:r>
      <w:r>
        <w:t xml:space="preserve">— zapobiegają zrostom powodującym wysokie przyrośnięcie przepony do ściany klatki.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Pozycja chorego:</w:t>
      </w:r>
      <w:r>
        <w:t xml:space="preserve"> </w:t>
      </w:r>
      <w:r>
        <w:t xml:space="preserve">instynktownie układa się na</w:t>
      </w:r>
      <w:r>
        <w:t xml:space="preserve"> </w:t>
      </w:r>
      <w:r>
        <w:rPr>
          <w:bCs/>
          <w:b/>
        </w:rPr>
        <w:t xml:space="preserve">chorym boku</w:t>
      </w:r>
      <w:r>
        <w:t xml:space="preserve"> </w:t>
      </w:r>
      <w:r>
        <w:t xml:space="preserve">(mniej dolegliwości, mniejsze pobudzenie do kaszlu), ale to</w:t>
      </w:r>
      <w:r>
        <w:t xml:space="preserve"> </w:t>
      </w:r>
      <w:r>
        <w:rPr>
          <w:bCs/>
          <w:b/>
        </w:rPr>
        <w:t xml:space="preserve">błąd</w:t>
      </w:r>
      <w:r>
        <w:t xml:space="preserve"> </w:t>
      </w:r>
      <w:r>
        <w:t xml:space="preserve">— sprzyja wysokiemu przyrośnięciu przepony. Dlatego zaleca się leżenie na</w:t>
      </w:r>
      <w:r>
        <w:t xml:space="preserve"> </w:t>
      </w:r>
      <w:r>
        <w:rPr>
          <w:bCs/>
          <w:b/>
        </w:rPr>
        <w:t xml:space="preserve">zdrowym boku</w:t>
      </w:r>
      <w:r>
        <w:t xml:space="preserve"> </w:t>
      </w:r>
      <w:r>
        <w:t xml:space="preserve">+ wałek pod klatkę (rozciąga stronę z wysiękiem).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Ćwiczenia oddechowe rozpoczyna się dopiero po wchłonięciu wysięku</w:t>
      </w:r>
      <w:r>
        <w:t xml:space="preserve"> </w:t>
      </w:r>
      <w:r>
        <w:t xml:space="preserve">(decyduje lekarz): ćwiczenia przepony (jednej połowy/całej) i oddychania żebrowego; pogłębiony wdech nosem + wydłużony wydech przez przymknięte usta z dmuchaniem; woreczek z piaskiem na bocznej powierzchni klatki.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Ćwiczenia ogólnousprawniające:</w:t>
      </w:r>
      <w:r>
        <w:t xml:space="preserve"> </w:t>
      </w:r>
      <w:r>
        <w:t xml:space="preserve">rozciągnięcie zrostów, poprawa wydolności i postawy; dozowane wg odczuć bólowych (tylko niewielkie bóle), od powolnego tempa do większej amplitudy/szybkości.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8c3a60e247c801cfa6008b954ad77e2c99de466"/>
    <w:p>
      <w:pPr>
        <w:pStyle w:val="Heading2"/>
      </w:pPr>
      <w:r>
        <w:t xml:space="preserve">7. POChP (Przewlekła Obturacyjna Choroba Płuc)</w:t>
      </w:r>
    </w:p>
    <w:p>
      <w:pPr>
        <w:pStyle w:val="FirstParagraph"/>
      </w:pPr>
      <w:r>
        <w:rPr>
          <w:bCs/>
          <w:b/>
        </w:rPr>
        <w:t xml:space="preserve">Definicja:</w:t>
      </w:r>
      <w:r>
        <w:t xml:space="preserve"> </w:t>
      </w:r>
      <w:r>
        <w:t xml:space="preserve">powszechnie występująca, przewlekła choroba poddająca się profilaktyce i leczeniu, cechująca się</w:t>
      </w:r>
      <w:r>
        <w:t xml:space="preserve"> </w:t>
      </w:r>
      <w:r>
        <w:rPr>
          <w:bCs/>
          <w:b/>
        </w:rPr>
        <w:t xml:space="preserve">utrwalonym ograniczeniem przepływu powietrza przez dolne drogi oddechowe</w:t>
      </w:r>
      <w:r>
        <w:t xml:space="preserve">, które zazwyczaj postępuje i jest związane z</w:t>
      </w:r>
      <w:r>
        <w:t xml:space="preserve"> </w:t>
      </w:r>
      <w:r>
        <w:rPr>
          <w:bCs/>
          <w:b/>
        </w:rPr>
        <w:t xml:space="preserve">nadmierną reakcją zapalną w oskrzelach i płucach</w:t>
      </w:r>
      <w:r>
        <w:t xml:space="preserve"> </w:t>
      </w:r>
      <w:r>
        <w:t xml:space="preserve">w odpowiedzi na szkodliwe gazy i pyły (</w:t>
      </w:r>
      <w:r>
        <w:rPr>
          <w:bCs/>
          <w:b/>
        </w:rPr>
        <w:t xml:space="preserve">w Polsce najczęściej dym tytoniowy</w:t>
      </w:r>
      <w:r>
        <w:t xml:space="preserve">). Zaostrzenia i choroby współistniejące wpływają na przebieg.</w:t>
      </w:r>
    </w:p>
    <w:p>
      <w:pPr>
        <w:pStyle w:val="BodyText"/>
      </w:pPr>
      <w:r>
        <w:rPr>
          <w:bCs/>
          <w:b/>
        </w:rPr>
        <w:t xml:space="preserve">Epidemiologia:</w:t>
      </w:r>
      <w:r>
        <w:t xml:space="preserve"> </w:t>
      </w:r>
      <w:r>
        <w:t xml:space="preserve">częstość u badanych &gt; 40. r.ż. potwierdzona spirometrią ≈</w:t>
      </w:r>
      <w:r>
        <w:t xml:space="preserve"> </w:t>
      </w:r>
      <w:r>
        <w:rPr>
          <w:bCs/>
          <w:b/>
        </w:rPr>
        <w:t xml:space="preserve">8,9%</w:t>
      </w:r>
      <w:r>
        <w:t xml:space="preserve">. W Polsce ok.</w:t>
      </w:r>
      <w:r>
        <w:t xml:space="preserve"> </w:t>
      </w:r>
      <w:r>
        <w:rPr>
          <w:bCs/>
          <w:b/>
        </w:rPr>
        <w:t xml:space="preserve">80% chorych jest w łagodnym/umiarkowanym stadium</w:t>
      </w:r>
      <w:r>
        <w:t xml:space="preserve"> </w:t>
      </w:r>
      <w:r>
        <w:t xml:space="preserve">i rzadko ma chorobę rozpoznaną.</w:t>
      </w:r>
    </w:p>
    <w:p>
      <w:pPr>
        <w:pStyle w:val="BodyText"/>
      </w:pPr>
      <w:r>
        <w:rPr>
          <w:bCs/>
          <w:b/>
        </w:rPr>
        <w:t xml:space="preserve">Czynniki ryzyka:</w:t>
      </w:r>
      <w:r>
        <w:t xml:space="preserve"> </w:t>
      </w:r>
      <w:r>
        <w:t xml:space="preserve">palenie tytoniu, zanieczyszczenie powietrza (praca/zamieszkanie), infekcje układu oddechowego we wczesnym dzieciństwie, nawracające infekcje oskrzelowo-płucne, palenie bierne, nadreaktywność oskrzeli/astma, uwarunkowania genetyczne.</w:t>
      </w:r>
    </w:p>
    <w:p>
      <w:pPr>
        <w:pStyle w:val="BodyText"/>
      </w:pPr>
      <w:r>
        <w:rPr>
          <w:bCs/>
          <w:b/>
        </w:rPr>
        <w:t xml:space="preserve">Rozpoznanie:</w:t>
      </w:r>
      <w:r>
        <w:t xml:space="preserve"> </w:t>
      </w:r>
      <w:r>
        <w:t xml:space="preserve">wywiad, badanie przedmiotowe,</w:t>
      </w:r>
      <w:r>
        <w:t xml:space="preserve"> </w:t>
      </w:r>
      <w:r>
        <w:rPr>
          <w:bCs/>
          <w:b/>
        </w:rPr>
        <w:t xml:space="preserve">spirometria</w:t>
      </w:r>
      <w:r>
        <w:t xml:space="preserve">, RTG klatki. Badania pomocnicze przy powikłaniach: gazometria, EKG, echokardiografia.</w:t>
      </w:r>
      <w:r>
        <w:t xml:space="preserve"> </w:t>
      </w:r>
      <w:r>
        <w:t xml:space="preserve">- Podejrzewać u każdej osoby</w:t>
      </w:r>
      <w:r>
        <w:t xml:space="preserve"> </w:t>
      </w:r>
      <w:r>
        <w:rPr>
          <w:bCs/>
          <w:b/>
        </w:rPr>
        <w:t xml:space="preserve">&gt; 40. r.ż.</w:t>
      </w:r>
      <w:r>
        <w:t xml:space="preserve">, palącej od lat lub narażonej na zanieczyszczenia, która</w:t>
      </w:r>
      <w:r>
        <w:t xml:space="preserve"> </w:t>
      </w:r>
      <w:r>
        <w:rPr>
          <w:bCs/>
          <w:b/>
        </w:rPr>
        <w:t xml:space="preserve">kaszle i wykrztusza plwocinę (zazwyczaj rano)</w:t>
      </w:r>
      <w:r>
        <w:t xml:space="preserve"> </w:t>
      </w:r>
      <w:r>
        <w:t xml:space="preserve">przez wiele lat, z</w:t>
      </w:r>
      <w:r>
        <w:t xml:space="preserve"> </w:t>
      </w:r>
      <w:r>
        <w:rPr>
          <w:bCs/>
          <w:b/>
        </w:rPr>
        <w:t xml:space="preserve">postępującą dusznością</w:t>
      </w:r>
      <w:r>
        <w:t xml:space="preserve"> </w:t>
      </w:r>
      <w:r>
        <w:t xml:space="preserve">(najpierw wysiłkową, w końcowym okresie i zaostrzeniach — spoczynkową). Ocena duszności: zmodyfikowana skala</w:t>
      </w:r>
      <w:r>
        <w:t xml:space="preserve"> </w:t>
      </w:r>
      <w:r>
        <w:rPr>
          <w:bCs/>
          <w:b/>
        </w:rPr>
        <w:t xml:space="preserve">mMRC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Spirometria</w:t>
      </w:r>
      <w:r>
        <w:t xml:space="preserve"> </w:t>
      </w:r>
      <w:r>
        <w:t xml:space="preserve">— podstawowe badanie czynnościowe; cel: potwierdzenie obturacji. Parametry o wartości diagnostycznej: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FEV1</w:t>
      </w:r>
      <w:r>
        <w:t xml:space="preserve"> </w:t>
      </w:r>
      <w:r>
        <w:t xml:space="preserve">— natężona objętość wydechowa pierwszosekundowa,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VC</w:t>
      </w:r>
      <w:r>
        <w:t xml:space="preserve"> </w:t>
      </w:r>
      <w:r>
        <w:t xml:space="preserve">— pojemność życiowa,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FVC</w:t>
      </w:r>
      <w:r>
        <w:t xml:space="preserve"> </w:t>
      </w:r>
      <w:r>
        <w:t xml:space="preserve">— natężona pojemność życiowa,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wskaźnik FEV1/VC lub FEV1/FVC</w:t>
      </w:r>
      <w:r>
        <w:t xml:space="preserve"> </w:t>
      </w:r>
      <w:r>
        <w:t xml:space="preserve">— bardziej czuły jest</w:t>
      </w:r>
      <w:r>
        <w:t xml:space="preserve"> </w:t>
      </w:r>
      <w:r>
        <w:rPr>
          <w:bCs/>
          <w:b/>
        </w:rPr>
        <w:t xml:space="preserve">FEV1/VC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Kategorie zaawansowania (GOLD 2011, podział A/B/C/D):</w:t>
      </w:r>
      <w:r>
        <w:t xml:space="preserve"> </w:t>
      </w:r>
      <w:r>
        <w:t xml:space="preserve">uwzględniają</w:t>
      </w:r>
      <w:r>
        <w:t xml:space="preserve"> </w:t>
      </w:r>
      <w:r>
        <w:rPr>
          <w:bCs/>
          <w:b/>
        </w:rPr>
        <w:t xml:space="preserve">stopień obturacji (FEV1 % w.n.)</w:t>
      </w:r>
      <w:r>
        <w:t xml:space="preserve">,</w:t>
      </w:r>
      <w:r>
        <w:t xml:space="preserve"> </w:t>
      </w:r>
      <w:r>
        <w:rPr>
          <w:bCs/>
          <w:b/>
        </w:rPr>
        <w:t xml:space="preserve">nasilenie objawów (mMRC lub test CAT)</w:t>
      </w:r>
      <w:r>
        <w:t xml:space="preserve"> </w:t>
      </w:r>
      <w:r>
        <w:t xml:space="preserve">oraz</w:t>
      </w:r>
      <w:r>
        <w:t xml:space="preserve"> </w:t>
      </w:r>
      <w:r>
        <w:rPr>
          <w:bCs/>
          <w:b/>
        </w:rPr>
        <w:t xml:space="preserve">ryzyko zaostrzeń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 CAT</w:t>
      </w:r>
      <w:r>
        <w:t xml:space="preserve"> </w:t>
      </w:r>
      <w:r>
        <w:t xml:space="preserve">ocenia ilościowo: kaszel, wykrztuszanie, ucisk w klatce, duszność, codzienną aktywność, sen, energię. (CAT odniesiono do kwestionariusza jakości życia SGRQ — St. George’s.)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Objawy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Ryzyko zaostrzeń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Kryteria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łagodne (mMRC ≤ 1 lub CAT &lt;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FEV1 ≥ 50% w.n. i/lub ≤ 1 zaostrzenie/12 mies. —</w:t>
            </w:r>
            <w:r>
              <w:t xml:space="preserve"> </w:t>
            </w:r>
            <w:r>
              <w:rPr>
                <w:iCs/>
                <w:i/>
              </w:rPr>
              <w:t xml:space="preserve">mało objawowi, niskie ryzyko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nasilone (mMRC ≥ 2 lub CAT ≥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FEV1 ≥ 50% w.n. i/lub ≤ 1 zaostrzenie/12 mies. —</w:t>
            </w:r>
            <w:r>
              <w:t xml:space="preserve"> </w:t>
            </w:r>
            <w:r>
              <w:rPr>
                <w:iCs/>
                <w:i/>
              </w:rPr>
              <w:t xml:space="preserve">objawowi, niskie ryzyko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łagodne (mMRC ≤ 1 lub CAT &lt;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FEV1 &lt; 50% w.n. i/lub ≥ 2 zaostrzenia/12 mies. lub ≥ 1 hospitalizacja —</w:t>
            </w:r>
            <w:r>
              <w:t xml:space="preserve"> </w:t>
            </w:r>
            <w:r>
              <w:rPr>
                <w:iCs/>
                <w:i/>
              </w:rPr>
              <w:t xml:space="preserve">mało objawowi, wysokie ryzyko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nasilone (mMRC ≥ 2 lub CAT ≥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wysokie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FEV1 &lt; 50% w.n. i/lub ≥ 2 zaostrzenia/12 mies. lub ≥ 1 hospitalizacja —</w:t>
            </w:r>
            <w:r>
              <w:t xml:space="preserve"> </w:t>
            </w:r>
            <w:r>
              <w:rPr>
                <w:iCs/>
                <w:i/>
              </w:rPr>
              <w:t xml:space="preserve">objawowi, wysokie ryzyko</w:t>
            </w:r>
          </w:p>
        </w:tc>
      </w:tr>
    </w:tbl>
    <w:p>
      <w:pPr>
        <w:pStyle w:val="BodyText"/>
      </w:pPr>
      <w:r>
        <w:rPr>
          <w:bCs/>
          <w:b/>
        </w:rPr>
        <w:t xml:space="preserve">Różnicowanie:</w:t>
      </w:r>
      <w:r>
        <w:t xml:space="preserve"> </w:t>
      </w:r>
      <w:r>
        <w:t xml:space="preserve">najczęściej z</w:t>
      </w:r>
      <w:r>
        <w:t xml:space="preserve"> </w:t>
      </w:r>
      <w:r>
        <w:rPr>
          <w:bCs/>
          <w:b/>
        </w:rPr>
        <w:t xml:space="preserve">astmą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Rehabilitacja oddechowa</w:t>
      </w:r>
      <w:r>
        <w:t xml:space="preserve"> </w:t>
      </w:r>
      <w:r>
        <w:t xml:space="preserve">— cel: zmniejszenie objawów, poprawa jakości życia, większe uczestnictwo w aktywności życiowej; również zagadnienia pozamedyczne (kondycja, zapobieganie zanikom mięśni i utracie masy ciała, łagodzenie izolacji, lęku i depresji, edukacja).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Elementy programu:</w:t>
      </w:r>
      <w:r>
        <w:t xml:space="preserve"> </w:t>
      </w:r>
      <w:r>
        <w:t xml:space="preserve">rehabilitacja ruchowa i trening fizyczny (wytrzymałościowy i siłowy), trening mięśni oddechowych, ćwiczenia oddechowe, odżywianie, psychoterapia, edukacja pacjenta i rodziny, wsparcie psychospołeczne.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Wskazania:</w:t>
      </w:r>
      <w:r>
        <w:t xml:space="preserve"> </w:t>
      </w:r>
      <w:r>
        <w:t xml:space="preserve">stopień umiarkowany, ciężki i bardzo ciężki; również przy zaostrzeniach (już w 2.–3. dobie, koniecznie po opanowaniu zaostrzenia). Rehabilitacja po zaostrzeniu ogranicza liczbę hospitalizacji i śmiertelność w ciągu 2 lat.</w:t>
      </w:r>
      <w:r>
        <w:t xml:space="preserve"> </w:t>
      </w:r>
      <w:r>
        <w:rPr>
          <w:bCs/>
          <w:b/>
        </w:rPr>
        <w:t xml:space="preserve">Skuteczny program ćwiczeń: minimum 6 tygodni.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Masaż:</w:t>
      </w:r>
      <w:r>
        <w:t xml:space="preserve"> </w:t>
      </w:r>
      <w:r>
        <w:t xml:space="preserve">usprawnia mechanizm wentylacyjny, normalizuje napięcie mięśni klatki, zwiększa amplitudę ruchów przepony.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Fizykoterapia:</w:t>
      </w:r>
      <w:r>
        <w:t xml:space="preserve"> </w:t>
      </w:r>
      <w:r>
        <w:t xml:space="preserve">naświetlanie podczerwienią (filtr czerwony, 10 min na klatkę); inhalacje (leki rozszerzające oskrzela, przeciwzapalne, rozrzedzające wydzielinę, antybiotyki); naświetlanie UV (6 pól na tułowiu — 2 przy mostku, 2 poniżej pach, 2 przy kręgosłupie piersiowym).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Kinezyterapia:</w:t>
      </w:r>
      <w:r>
        <w:t xml:space="preserve"> </w:t>
      </w:r>
      <w:r>
        <w:t xml:space="preserve">ćwiczenia oddechowe z różnych pozycji wyjściowych i z przyborami, kilka krótkich serii po 4–5 powtórzeń; ćwiczenia rozluźniające w wolnym tempie przy spokojnej muzyce; trening autogenny Schultza.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Drenaż drzewa oskrzelowego (toaleta drzewa oskrzelowego)</w:t>
      </w:r>
      <w:r>
        <w:t xml:space="preserve"> </w:t>
      </w:r>
      <w:r>
        <w:t xml:space="preserve">— drenaż ułożeniowy + nauka efektywnego kaszlu.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6 pozycji drenażu ułożeniowego:</w:t>
      </w:r>
      <w:r>
        <w:t xml:space="preserve"> </w:t>
      </w:r>
      <w:r>
        <w:t xml:space="preserve">na brzuchu głową w dół; na lewym boku głową w dół; na prawym boku z rotacją tułowia do tyłu i głową w dół; na plecach głową w dół; na wznak; siedząca z lekkim pochyleniem do przodu.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Nauka efektywnego kaszlu (3 sposoby):</w:t>
      </w:r>
      <w:r>
        <w:t xml:space="preserve"> </w:t>
      </w:r>
      <w:r>
        <w:t xml:space="preserve">prowokacja przez wymawianie „R”/„H”; pozycja woźnicy + prowokacja; aktywny kaszel na końcu wydechu / przy przerywanym wydechu. Można wspomagać wibracją klatki.</w:t>
      </w:r>
    </w:p>
    <w:p>
      <w:r>
        <w:pict>
          <v:rect style="width:0;height:1.5pt" o:hralign="center" o:hrstd="t" o:hr="t"/>
        </w:pict>
      </w:r>
    </w:p>
    <w:bookmarkEnd w:id="49"/>
    <w:bookmarkStart w:id="52" w:name="mukowiscydoza-cystic-fibrosis"/>
    <w:p>
      <w:pPr>
        <w:pStyle w:val="Heading2"/>
      </w:pPr>
      <w:r>
        <w:t xml:space="preserve">8. Mukowiscydoza (Cystic Fibrosis)</w:t>
      </w:r>
    </w:p>
    <w:p>
      <w:pPr>
        <w:pStyle w:val="FirstParagraph"/>
      </w:pPr>
      <w:r>
        <w:rPr>
          <w:bCs/>
          <w:b/>
        </w:rPr>
        <w:t xml:space="preserve">Definicja/istota:</w:t>
      </w:r>
      <w:r>
        <w:t xml:space="preserve"> </w:t>
      </w:r>
      <w:r>
        <w:t xml:space="preserve">jedna z najczęstszych chorób uwarunkowanych genetycznie; wrodzony defekt powodujący</w:t>
      </w:r>
      <w:r>
        <w:t xml:space="preserve"> </w:t>
      </w:r>
      <w:r>
        <w:rPr>
          <w:bCs/>
          <w:b/>
        </w:rPr>
        <w:t xml:space="preserve">zagęszczenie śluzu</w:t>
      </w:r>
      <w:r>
        <w:t xml:space="preserve"> </w:t>
      </w:r>
      <w:r>
        <w:t xml:space="preserve">→ zaleganie gęstej wydzieliny głównie w układzie oddechowym (płuca) i przewodach trzustkowych.</w:t>
      </w:r>
    </w:p>
    <w:p>
      <w:pPr>
        <w:pStyle w:val="BodyText"/>
      </w:pPr>
      <w:r>
        <w:rPr>
          <w:bCs/>
          <w:b/>
        </w:rPr>
        <w:t xml:space="preserve">Dziedziczenie:</w:t>
      </w:r>
      <w:r>
        <w:t xml:space="preserve"> </w:t>
      </w:r>
      <w:r>
        <w:t xml:space="preserve">choroba</w:t>
      </w:r>
      <w:r>
        <w:t xml:space="preserve"> </w:t>
      </w:r>
      <w:r>
        <w:rPr>
          <w:bCs/>
          <w:b/>
        </w:rPr>
        <w:t xml:space="preserve">wrodzona</w:t>
      </w:r>
      <w:r>
        <w:t xml:space="preserve">; chore dziecko dziedziczy</w:t>
      </w:r>
      <w:r>
        <w:t xml:space="preserve"> </w:t>
      </w:r>
      <w:r>
        <w:rPr>
          <w:bCs/>
          <w:b/>
        </w:rPr>
        <w:t xml:space="preserve">dwa geny CF</w:t>
      </w:r>
      <w:r>
        <w:t xml:space="preserve"> </w:t>
      </w:r>
      <w:r>
        <w:t xml:space="preserve">(jeden od matki, jeden od ojca). Rodzice =</w:t>
      </w:r>
      <w:r>
        <w:t xml:space="preserve"> </w:t>
      </w:r>
      <w:r>
        <w:rPr>
          <w:bCs/>
          <w:b/>
        </w:rPr>
        <w:t xml:space="preserve">nosiciele</w:t>
      </w:r>
      <w:r>
        <w:t xml:space="preserve"> </w:t>
      </w:r>
      <w:r>
        <w:t xml:space="preserve">(po jednej kopii genu). Dziecko zachoruje tylko gdy oboje rodzice są nosicielami.</w:t>
      </w:r>
    </w:p>
    <w:p>
      <w:pPr>
        <w:pStyle w:val="BodyText"/>
      </w:pPr>
      <w:r>
        <w:rPr>
          <w:bCs/>
          <w:b/>
        </w:rPr>
        <w:t xml:space="preserve">Charakter choroby:</w:t>
      </w:r>
      <w:r>
        <w:t xml:space="preserve"> </w:t>
      </w:r>
      <w:r>
        <w:t xml:space="preserve">ogólnoustrojowa — nadmiernie lepki śluz zaburza pracę wszystkich narządów z gruczołami śluzowymi. Główne przejawy:</w:t>
      </w:r>
      <w:r>
        <w:t xml:space="preserve"> </w:t>
      </w:r>
      <w:r>
        <w:rPr>
          <w:bCs/>
          <w:b/>
        </w:rPr>
        <w:t xml:space="preserve">przewlekła choroba oskrzelowo-płucna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niewydolność enzymatyczna trzustki</w:t>
      </w:r>
      <w:r>
        <w:t xml:space="preserve"> </w:t>
      </w:r>
      <w:r>
        <w:t xml:space="preserve">z zaburzeniami trawienia i wchłaniania. Gruczoły potowe wydzielają „</w:t>
      </w:r>
      <w:r>
        <w:rPr>
          <w:bCs/>
          <w:b/>
        </w:rPr>
        <w:t xml:space="preserve">słony pot</w:t>
      </w:r>
      <w:r>
        <w:t xml:space="preserve">” (podwyższone stężenie chloru i sodu).</w:t>
      </w:r>
    </w:p>
    <w:p>
      <w:pPr>
        <w:pStyle w:val="BodyText"/>
      </w:pPr>
      <w:r>
        <w:rPr>
          <w:bCs/>
          <w:b/>
        </w:rPr>
        <w:t xml:space="preserve">Objawy ze strony układu oddechowego (&gt; 90% chorych):</w:t>
      </w:r>
      <w:r>
        <w:t xml:space="preserve"> </w:t>
      </w:r>
      <w:r>
        <w:t xml:space="preserve">- gęsty, lepki śluz zatykający oskrzela = podłoże dla bakterii (zwłaszcza</w:t>
      </w:r>
      <w:r>
        <w:t xml:space="preserve"> </w:t>
      </w:r>
      <w:r>
        <w:rPr>
          <w:bCs/>
          <w:b/>
        </w:rPr>
        <w:t xml:space="preserve">gronkowiec złocisty</w:t>
      </w:r>
      <w:r>
        <w:t xml:space="preserve"> </w:t>
      </w:r>
      <w:r>
        <w:t xml:space="preserve">i</w:t>
      </w:r>
      <w:r>
        <w:t xml:space="preserve"> </w:t>
      </w:r>
      <w:r>
        <w:rPr>
          <w:bCs/>
          <w:b/>
        </w:rPr>
        <w:t xml:space="preserve">pałeczka ropy błękitnej</w:t>
      </w:r>
      <w:r>
        <w:t xml:space="preserve">),</w:t>
      </w:r>
      <w:r>
        <w:t xml:space="preserve"> </w:t>
      </w:r>
      <w:r>
        <w:t xml:space="preserve">- suchy, uciążliwy kaszel, niekiedy duszność (pierwsze objawy już w wieku niemowlęcym),</w:t>
      </w:r>
      <w:r>
        <w:t xml:space="preserve"> </w:t>
      </w:r>
      <w:r>
        <w:t xml:space="preserve">- nawracające zapalenia oskrzeli i płuc →</w:t>
      </w:r>
      <w:r>
        <w:t xml:space="preserve"> </w:t>
      </w:r>
      <w:r>
        <w:rPr>
          <w:bCs/>
          <w:b/>
        </w:rPr>
        <w:t xml:space="preserve">rozstrzenie oskrzeli i włóknienie płuc</w:t>
      </w:r>
      <w:r>
        <w:t xml:space="preserve">,</w:t>
      </w:r>
      <w:r>
        <w:t xml:space="preserve"> </w:t>
      </w:r>
      <w:r>
        <w:t xml:space="preserve">- przewlekłe zapalenie zatok z polipami (u starszych dzieci).</w:t>
      </w:r>
    </w:p>
    <w:p>
      <w:pPr>
        <w:pStyle w:val="BodyText"/>
      </w:pPr>
      <w:r>
        <w:rPr>
          <w:bCs/>
          <w:b/>
        </w:rPr>
        <w:t xml:space="preserve">Objawy ze strony przewodu pokarmowego (~75% chorych):</w:t>
      </w:r>
      <w:r>
        <w:t xml:space="preserve"> </w:t>
      </w:r>
      <w:r>
        <w:t xml:space="preserve">- blokada przewodów trzustkowych → niedobory odżywcze,</w:t>
      </w:r>
      <w:r>
        <w:t xml:space="preserve"> </w:t>
      </w:r>
      <w:r>
        <w:t xml:space="preserve">- obfite, nieuformowane, cuchnące, tłuszczowate stolce od wczesnego dzieciństwa,</w:t>
      </w:r>
      <w:r>
        <w:t xml:space="preserve"> </w:t>
      </w:r>
      <w:r>
        <w:t xml:space="preserve">- powiększenie brzucha, niekiedy wypadanie odbytnicy,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niedrożność smółkowa jelit</w:t>
      </w:r>
      <w:r>
        <w:t xml:space="preserve"> </w:t>
      </w:r>
      <w:r>
        <w:t xml:space="preserve">u noworodka (czop gęstej smółki).</w:t>
      </w:r>
    </w:p>
    <w:p>
      <w:pPr>
        <w:pStyle w:val="BodyText"/>
      </w:pPr>
      <w:r>
        <w:rPr>
          <w:bCs/>
          <w:b/>
        </w:rPr>
        <w:t xml:space="preserve">Inne objawy:</w:t>
      </w:r>
      <w:r>
        <w:t xml:space="preserve"> </w:t>
      </w:r>
      <w:r>
        <w:t xml:space="preserve">opóźnienie rozwoju fizycznego, niski wzrost, upośledzenie rozwoju mięśni (brak pośladków), objawy przewlekłego niedotlenienia (</w:t>
      </w:r>
      <w:r>
        <w:rPr>
          <w:bCs/>
          <w:b/>
        </w:rPr>
        <w:t xml:space="preserve">palce pałeczkowate, paznokcie jak „szkiełka od zegarków”</w:t>
      </w:r>
      <w:r>
        <w:t xml:space="preserve">), nadmierna męczliwość.</w:t>
      </w:r>
    </w:p>
    <w:p>
      <w:pPr>
        <w:pStyle w:val="BodyText"/>
      </w:pPr>
      <w:r>
        <w:rPr>
          <w:bCs/>
          <w:b/>
        </w:rPr>
        <w:t xml:space="preserve">Powikłania:</w:t>
      </w:r>
      <w:r>
        <w:t xml:space="preserve"> </w:t>
      </w:r>
      <w:r>
        <w:t xml:space="preserve">niepłodność (prawie wszyscy mężczyźni — niedrożność nasieniowodów), cukrzyca (u młodzieży, 10–25% pacjentów &gt; 25 r.ż.), prawokomorowa niewydolność serca i zaburzenia rytmu, marskość wątroby (5% chorych).</w:t>
      </w:r>
    </w:p>
    <w:p>
      <w:pPr>
        <w:pStyle w:val="BodyText"/>
      </w:pPr>
      <w:r>
        <w:rPr>
          <w:bCs/>
          <w:b/>
        </w:rPr>
        <w:t xml:space="preserve">Leczenie (układ oddechowy):</w:t>
      </w:r>
      <w:r>
        <w:t xml:space="preserve"> </w:t>
      </w:r>
      <w:r>
        <w:t xml:space="preserve">antybiotykoterapia, inhalacja β-mimetykiem, fizykoterapia, sport, mukolityki, terapia tlenowa,</w:t>
      </w:r>
      <w:r>
        <w:t xml:space="preserve"> </w:t>
      </w:r>
      <w:r>
        <w:rPr>
          <w:bCs/>
          <w:b/>
        </w:rPr>
        <w:t xml:space="preserve">przeszczep płuc</w:t>
      </w:r>
      <w:r>
        <w:t xml:space="preserve"> </w:t>
      </w:r>
      <w:r>
        <w:t xml:space="preserve">(przy całkowitej niewydolności). Cel: usunięcie gęstej wydzieliny, opanowanie zaostrzeń, spowolnienie nieodwracalnych zmian. Efektywna fizjoterapia poprawia drożność i ogranicza stany zapalne.</w:t>
      </w:r>
    </w:p>
    <w:p>
      <w:pPr>
        <w:pStyle w:val="BodyText"/>
      </w:pPr>
      <w:r>
        <w:rPr>
          <w:bCs/>
          <w:b/>
        </w:rPr>
        <w:t xml:space="preserve">Rokowanie:</w:t>
      </w:r>
      <w:r>
        <w:t xml:space="preserve"> </w:t>
      </w:r>
      <w:r>
        <w:t xml:space="preserve">zawsze poważne; nowoczesne leczenie wydłużyło przeżycie — w Europie i Ameryce Płn. obecnie</w:t>
      </w:r>
      <w:r>
        <w:t xml:space="preserve"> </w:t>
      </w:r>
      <w:r>
        <w:rPr>
          <w:bCs/>
          <w:b/>
        </w:rPr>
        <w:t xml:space="preserve">50% chorych przeżywa do 30 lat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Rehabilitacja — zasady:</w:t>
      </w:r>
      <w:r>
        <w:t xml:space="preserve"> </w:t>
      </w:r>
      <w:r>
        <w:t xml:space="preserve">systematyczność, czynne formy terapii, usuwanie zalegającej wydzieliny, dieta.</w:t>
      </w:r>
    </w:p>
    <w:bookmarkStart w:id="50" w:name="techniki-drenażowe-w-mukowiscydozie"/>
    <w:p>
      <w:pPr>
        <w:pStyle w:val="Heading3"/>
      </w:pPr>
      <w:r>
        <w:t xml:space="preserve">Techniki drenażowe w mukowiscydozie</w:t>
      </w:r>
    </w:p>
    <w:p>
      <w:pPr>
        <w:pStyle w:val="FirstParagraph"/>
      </w:pPr>
      <w:r>
        <w:rPr>
          <w:bCs/>
          <w:b/>
        </w:rPr>
        <w:t xml:space="preserve">Maska PEP (dodatnie ciśnienie wydechowe):</w:t>
      </w:r>
      <w:r>
        <w:t xml:space="preserve"> </w:t>
      </w:r>
      <w:r>
        <w:t xml:space="preserve">wprowadzona w</w:t>
      </w:r>
      <w:r>
        <w:t xml:space="preserve"> </w:t>
      </w:r>
      <w:r>
        <w:rPr>
          <w:bCs/>
          <w:b/>
        </w:rPr>
        <w:t xml:space="preserve">1984 r.</w:t>
      </w:r>
      <w:r>
        <w:t xml:space="preserve"> </w:t>
      </w:r>
      <w:r>
        <w:t xml:space="preserve">Problem: ewakuacja wydzieliny z drobnych oskrzeli przy jednoczesnym</w:t>
      </w:r>
      <w:r>
        <w:t xml:space="preserve"> </w:t>
      </w:r>
      <w:r>
        <w:rPr>
          <w:bCs/>
          <w:b/>
        </w:rPr>
        <w:t xml:space="preserve">niedopuszczeniu do zapadania się oskrzeli</w:t>
      </w:r>
      <w:r>
        <w:t xml:space="preserve">. Podnosi ciśnienie w oskrzelach centralnych i obwodowych → rozszerzenie; ułatwia przepływ przez kanały oboczne (powietrze dostaje się za czop śluzowy) → przesuwanie wydzieliny do oskrzeli centralnych, skąd usuwa się ją techniką natężonego wydechu lub kaszlem.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Wpływ maski PEP:</w:t>
      </w:r>
      <w:r>
        <w:t xml:space="preserve"> </w:t>
      </w:r>
      <w:r>
        <w:t xml:space="preserve">1) leczenie niedodmowo zmienionych odcinków, 2) rozszerzenie oskrzeli zmienionych obturacyjnie, 3) przemieszczenie wydzieliny z oskrzeli obwodowych do centralnych.</w:t>
      </w:r>
    </w:p>
    <w:p>
      <w:pPr>
        <w:pStyle w:val="BodyText"/>
      </w:pPr>
      <w:r>
        <w:rPr>
          <w:bCs/>
          <w:b/>
        </w:rPr>
        <w:t xml:space="preserve">Techniki wspomagające drenaż:</w:t>
      </w:r>
      <w:r>
        <w:t xml:space="preserve"> </w:t>
      </w:r>
      <w:r>
        <w:t xml:space="preserve">oklepywanie (ręka „w łódkę”, nie za mocno — by nie zniechęcać chorego), uciski (podczas przedłużonego wydechu, ostrożnie — ryzyko niekontrolowanego wzrostu ciśnienia), wstrząsanie, wibracje (urządzenia mechaniczne o odpowiedniej częstotliwości).</w:t>
      </w:r>
    </w:p>
    <w:p>
      <w:pPr>
        <w:pStyle w:val="BodyText"/>
      </w:pPr>
      <w:r>
        <w:rPr>
          <w:bCs/>
          <w:b/>
        </w:rPr>
        <w:t xml:space="preserve">Technika natężonego wydechu (huff):</w:t>
      </w:r>
      <w:r>
        <w:t xml:space="preserve"> </w:t>
      </w:r>
      <w:r>
        <w:t xml:space="preserve">1–2 natężone wydechy + oddychanie kontrolowane; wydech przez otwarte usta z głoską „H” (huff). Długie wydechy na niskiej objętości usuwają wydzielinę z drobnych oskrzeli; wydzielina przesunięta do oskrzeli płatowych usuwana kaszlem lub krótkim forsownym wydechem. Może być metodą samodzielną lub częścią aktywnego cyklu oddechowego.</w:t>
      </w:r>
    </w:p>
    <w:p>
      <w:pPr>
        <w:pStyle w:val="BodyText"/>
      </w:pPr>
      <w:r>
        <w:rPr>
          <w:bCs/>
          <w:b/>
        </w:rPr>
        <w:t xml:space="preserve">Technika aktywnego cyklu oddechowego (ACBT):</w:t>
      </w:r>
      <w:r>
        <w:t xml:space="preserve"> </w:t>
      </w:r>
      <w:r>
        <w:t xml:space="preserve">zamknięty cykl:</w:t>
      </w:r>
      <w:r>
        <w:t xml:space="preserve"> </w:t>
      </w:r>
      <w:r>
        <w:rPr>
          <w:bCs/>
          <w:b/>
        </w:rPr>
        <w:t xml:space="preserve">oddychanie kontrolowane → ekspansywne ćwiczenia torakalne → natężony wydech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Oddychanie kontrolowane (breathing control):</w:t>
      </w:r>
      <w:r>
        <w:t xml:space="preserve"> </w:t>
      </w:r>
      <w:r>
        <w:t xml:space="preserve">spokojne oddychanie z użyciem przepony przy rozluźnieniu górnej części klatki i obręczy barkowej (potocznie „przeponowe”, ale obejmuje wszystkie mięśnie oddechowe). Daje odpoczynek po natężonych wydechach i relaks.</w:t>
      </w:r>
    </w:p>
    <w:p>
      <w:pPr>
        <w:pStyle w:val="BodyText"/>
      </w:pPr>
      <w:r>
        <w:rPr>
          <w:bCs/>
          <w:b/>
        </w:rPr>
        <w:t xml:space="preserve">Drenaż autogeniczny:</w:t>
      </w:r>
      <w:r>
        <w:t xml:space="preserve"> </w:t>
      </w:r>
      <w:r>
        <w:t xml:space="preserve">sposób oddychania rozluźniający wydzielinę i przesuwający ją z małych do centralnych oskrzeli; wymaga umiejętności lokalizowania wydzieliny i pełnej kontroli oddechu.</w:t>
      </w:r>
      <w:r>
        <w:t xml:space="preserve"> </w:t>
      </w:r>
      <w:r>
        <w:rPr>
          <w:bCs/>
          <w:b/>
        </w:rPr>
        <w:t xml:space="preserve">Trzy fazy: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Faza I (objętość niska)</w:t>
      </w:r>
      <w:r>
        <w:t xml:space="preserve"> </w:t>
      </w:r>
      <w:r>
        <w:t xml:space="preserve">— rozluźnienie wydzieliny w obwodowych oskrzelach (wydech do osiągnięcia zapasowej objętości wydechowej),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Faza II (objętość średnia)</w:t>
      </w:r>
      <w:r>
        <w:t xml:space="preserve"> </w:t>
      </w:r>
      <w:r>
        <w:t xml:space="preserve">— zgromadzenie wydzieliny w dużych oskrzelach (oddychanie w granicach pogłębionej objętości oddechowej),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Faza III (objętość wysoka)</w:t>
      </w:r>
      <w:r>
        <w:t xml:space="preserve"> </w:t>
      </w:r>
      <w:r>
        <w:t xml:space="preserve">— transport wydzieliny ku gardłu (szybki wydech, po którym odkrztuszenie).</w:t>
      </w:r>
    </w:p>
    <w:p>
      <w:pPr>
        <w:pStyle w:val="BodyText"/>
      </w:pPr>
      <w:r>
        <w:rPr>
          <w:bCs/>
          <w:b/>
        </w:rPr>
        <w:t xml:space="preserve">Flutter (technika zmiennego ciśnienia oskrzelowego):</w:t>
      </w:r>
      <w:r>
        <w:t xml:space="preserve"> </w:t>
      </w:r>
      <w:r>
        <w:t xml:space="preserve">małe urządzenie (ustnik, trzon, stalowa kulka). Fala wydechowa unosi kulkę → drgania → wielokrotne zamykanie/otwieranie wlotu. Pozycja siedząca, łokcie na stole; głęboki wdech → wstrzymanie 2–3 s → spokojny, długi wydech (uwaga na nierozdęte, niedrgające policzki). Cykl: zwykle</w:t>
      </w:r>
      <w:r>
        <w:t xml:space="preserve"> </w:t>
      </w:r>
      <w:r>
        <w:rPr>
          <w:bCs/>
          <w:b/>
        </w:rPr>
        <w:t xml:space="preserve">8 wydechów przez Flutter → 5 spokojnych wydechów przeponowych → 2 wydechy techniką natężonego wydechu → ponownie 8 przez Flutter</w:t>
      </w:r>
      <w:r>
        <w:t xml:space="preserve">. Przy zawrotach głowy/zmęczeniu zmniejszyć liczbę wydechów.</w:t>
      </w:r>
    </w:p>
    <w:p>
      <w:pPr>
        <w:pStyle w:val="BodyText"/>
      </w:pPr>
      <w:r>
        <w:rPr>
          <w:bCs/>
          <w:b/>
        </w:rPr>
        <w:t xml:space="preserve">Terapia inhalacyjna: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leki rozszerzające oskrzela</w:t>
      </w:r>
      <w:r>
        <w:t xml:space="preserve"> </w:t>
      </w:r>
      <w:r>
        <w:t xml:space="preserve">— przed drenażem (zapobiegają skurczowi wywołanemu zabiegiem),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leki przeciwzapalne (kortykosteroidy)</w:t>
      </w:r>
      <w:r>
        <w:t xml:space="preserve"> </w:t>
      </w:r>
      <w:r>
        <w:t xml:space="preserve">— po fizjoterapii (lepiej penetrują oczyszczone oskrzela; efekt nie natychmiastowy, konieczne codzienne stosowanie),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antybiotyki</w:t>
      </w:r>
      <w:r>
        <w:t xml:space="preserve"> </w:t>
      </w:r>
      <w:r>
        <w:t xml:space="preserve">— po drenażu (lepsza dystrybucja do peryferyjnych obszarów),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mukolityki</w:t>
      </w:r>
      <w:r>
        <w:t xml:space="preserve"> </w:t>
      </w:r>
      <w:r>
        <w:t xml:space="preserve">— upłynnienie gęstej, lepkiej wydzieliny.</w:t>
      </w:r>
    </w:p>
    <w:bookmarkEnd w:id="50"/>
    <w:bookmarkStart w:id="51" w:name="ćwiczenia-grup-mięśniowych-ogólne"/>
    <w:p>
      <w:pPr>
        <w:pStyle w:val="Heading3"/>
      </w:pPr>
      <w:r>
        <w:t xml:space="preserve">Ćwiczenia grup mięśniowych (ogólne)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Ćwiczenia przepony:</w:t>
      </w:r>
      <w:r>
        <w:t xml:space="preserve"> </w:t>
      </w:r>
      <w:r>
        <w:t xml:space="preserve">leżenie na plecach, woreczek z piaskiem na nadbrzuszu — unoszenie woreczka przy głębokim wdechu, wydech ustami; ~20 min rano i wieczorem (początkowo krócej). Ważne w POChP i rozedmie. Możliwe ćwiczenie jednej połowy przepony (leżenie na boku) — m.in. profilaktyka zrostów w wysiękowym zapaleniu opłucnej.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Ćwiczenia mięśni brzucha:</w:t>
      </w:r>
      <w:r>
        <w:t xml:space="preserve"> </w:t>
      </w:r>
      <w:r>
        <w:t xml:space="preserve">uzupełnienie programu, ważne u otyłych i z bezdechem sennym; w leżeniu na wznak, z korelacją faz wdechu/wydechu.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Ćwiczenia mięśni międzyżebrowych:</w:t>
      </w:r>
      <w:r>
        <w:t xml:space="preserve"> </w:t>
      </w:r>
      <w:r>
        <w:t xml:space="preserve">w chorobach opłucnej (profilaktyka zrostów) — opaska nieelastyczna po stronie chorej zwiększa opór dla pracy mięśni międzyżebrowych.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Drenaż (pozycje ułożeniowe):</w:t>
      </w:r>
      <w:r>
        <w:t xml:space="preserve"> </w:t>
      </w:r>
      <w:r>
        <w:t xml:space="preserve">usuwa wydzielinę dzięki grawitacji, wspomaga oczyszczanie nabłonka rzęskowego i odruch kaszlowy; wskazany w hipersekrecji, wysiękowym zapaleniu oskrzeli (profilaktyka zrostów), zapaleniu płuc; najczęściej w</w:t>
      </w:r>
      <w:r>
        <w:t xml:space="preserve"> </w:t>
      </w:r>
      <w:r>
        <w:rPr>
          <w:bCs/>
          <w:b/>
        </w:rPr>
        <w:t xml:space="preserve">mukowiscydozie i przewlekłym zapaleniu oskrzeli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751ef998117a9ad752727bd7c0d839027dfaf16"/>
    <w:p>
      <w:pPr>
        <w:pStyle w:val="Heading2"/>
      </w:pPr>
      <w:r>
        <w:t xml:space="preserve">9. Techniki fizjoterapii oddechowej (zbiorczo)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 / mechanizm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Kluczowe szczegóły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Pozycje drenażowe (drenaż ułożeniowy)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odpływ wydzieliny siłą ciężkości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znajomość topografii segmentów; lek ~20 min wcześniej; zaczynać od górnych płatów; Trendelenburg ≤ 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Skuteczny (efektywny) kaszel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oderwanie i wydalenie wydzieliny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głęboki wdech nosem + przerywany wydech przez usta (pokaszliwanie) lub „r r r”; prowokacja „R”/„H”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Oklepywanie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poruszenie wydzieliny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ręce „w łódkę”, ruch w nadgarstkach, od podstawy do szczytu; nie za mocno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Masaż klatki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zmniejszenie napięcia zmęczonych mięśni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wskazany, można nauczyć opiekuna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Maska PEP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rozszerzenie oskrzeli, zapobieganie ich zapadaniu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 1984 r.; przesuwa wydzielinę z obwodu do centrum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Technika natężonego wydechu (huff)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usuwanie wydzieliny z drobnych oskrzeli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wydech przez otwarte usta z „H” na niskiej objętości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Aktywny cykl oddechowy (ACBT)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kompleksowe oczyszczanie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oddychanie kontrolowane → ćwiczenia torakalne → natężony wydech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Drenaż autogeniczny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oczyszczanie 3 fazami oddychania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faza I niska, II średnia, III wysoka objętość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wibracja + dodatnie ciśnienie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kulka stalowa; cykl 8/5/2/8 wydechów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Nauka oddychania (rozedma/astma)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wydłużony, spokojny wydech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krótki wdech nosem, długi wydech przez zwężone usta, wciąganie brzucha; przerwa po wydechu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Pozycja woźnicy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uruchomienie mięśni pomocniczych w napadzie duszności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łokcie na udach/oparciu; wdech nosem, wydech przez przymknięte usta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432495ce40d1022024cf615022de96f5d9d962a"/>
    <w:p>
      <w:pPr>
        <w:pStyle w:val="Heading2"/>
      </w:pPr>
      <w:r>
        <w:t xml:space="preserve">10. Prawdopodobne pytania egzaminacyjne z gotowymi odpowiedziami</w:t>
      </w:r>
    </w:p>
    <w:p>
      <w:pPr>
        <w:pStyle w:val="BlockText"/>
      </w:pPr>
      <w:r>
        <w:t xml:space="preserve">Egzamin =</w:t>
      </w:r>
      <w:r>
        <w:t xml:space="preserve"> </w:t>
      </w:r>
      <w:r>
        <w:rPr>
          <w:bCs/>
          <w:b/>
        </w:rPr>
        <w:t xml:space="preserve">5 pytań otwartych</w:t>
      </w:r>
      <w:r>
        <w:t xml:space="preserve">. Poniżej zwięzłe, modelowe odpowiedzi obejmujące najważniejsze treści.</w:t>
      </w:r>
    </w:p>
    <w:p>
      <w:pPr>
        <w:pStyle w:val="FirstParagraph"/>
      </w:pPr>
      <w:r>
        <w:rPr>
          <w:bCs/>
          <w:b/>
        </w:rPr>
        <w:t xml:space="preserve">P1. Wymień 5 mechanizmów upośledzenia czynności układu oddechowego.</w:t>
      </w:r>
      <w:r>
        <w:t xml:space="preserve"> </w:t>
      </w:r>
      <w:r>
        <w:t xml:space="preserve">Zaburzenia: 1) regulacji oddychania, 2) wentylacji pęcherzykowej (V_A), 3) przepływu krwi przez naczynia włosowate płuc (Q_c), 4) stosunku wentylacji do perfuzji (V_A/Q_c), 5) dyfuzji gazów.</w:t>
      </w:r>
    </w:p>
    <w:p>
      <w:pPr>
        <w:pStyle w:val="BodyText"/>
      </w:pPr>
      <w:r>
        <w:rPr>
          <w:bCs/>
          <w:b/>
        </w:rPr>
        <w:t xml:space="preserve">P2. Omów objętości i pojemności płuc.</w:t>
      </w:r>
      <w:r>
        <w:t xml:space="preserve"> </w:t>
      </w:r>
      <w:r>
        <w:t xml:space="preserve">Objętości: TV (oddechowa), IRV (wdechowa zapasowa), ERV (wydechowa zapasowa), RV (zalegająca, ~25% TLC). Pojemności: VC = TV+IRV+ERV (~75% TLC); IC = TV+IRV; FRC = ERV+RV; TLC = TV+IRV+ERV+RV. (Pojemność = suma ≥ 2 objętości.)</w:t>
      </w:r>
    </w:p>
    <w:p>
      <w:pPr>
        <w:pStyle w:val="BodyText"/>
      </w:pPr>
      <w:r>
        <w:rPr>
          <w:bCs/>
          <w:b/>
        </w:rPr>
        <w:t xml:space="preserve">P3. Scharakteryzuj postacie zaburzeń wentylacji płuc.</w:t>
      </w:r>
      <w:r>
        <w:t xml:space="preserve"> </w:t>
      </w:r>
      <w:r>
        <w:t xml:space="preserve">Restrykcyjna — zmniejszona rozszerzalność płuc, drożność oskrzeli prawidłowa (zwłóknienia, nacieki, zrosty, płyn w opłucnej, odma, choroby mięśni/klatki, otyłość). Obturacyjna — zwiększone opory w oskrzelach i mniejsza sprężystość (obrzęk, wydzielina, skurcz; w przewlekłym zap. oskrzeli, rozedmie, astmie). Mieszana — najczęstsza, łączy obie.</w:t>
      </w:r>
    </w:p>
    <w:p>
      <w:pPr>
        <w:pStyle w:val="BodyText"/>
      </w:pPr>
      <w:r>
        <w:rPr>
          <w:bCs/>
          <w:b/>
        </w:rPr>
        <w:t xml:space="preserve">P4. Niewydolność oddechowa — definicja, podział, objawy.</w:t>
      </w:r>
      <w:r>
        <w:t xml:space="preserve"> </w:t>
      </w:r>
      <w:r>
        <w:t xml:space="preserve">Spadek pO₂ (hipoksemia) ewentualnie ze wzrostem pCO₂. Ostra (nagła) i przewlekła; przewlekła jawna (całkowita: ↓pO₂ + ↑pCO₂; częściowa: ↓pO₂, pCO₂ prawidłowe) lub utajona (zaburzenia tylko w wysiłku). Objawy: duszność (gdy rezerwa oddechowa &lt; 60% wentylacji max) i sinica (odtlenowana Hb &gt; 5 g%).</w:t>
      </w:r>
    </w:p>
    <w:p>
      <w:pPr>
        <w:pStyle w:val="BodyText"/>
      </w:pPr>
      <w:r>
        <w:rPr>
          <w:bCs/>
          <w:b/>
        </w:rPr>
        <w:t xml:space="preserve">P5. Definicja i przebieg przewlekłego zapalenia oskrzeli.</w:t>
      </w:r>
      <w:r>
        <w:t xml:space="preserve"> </w:t>
      </w:r>
      <w:r>
        <w:t xml:space="preserve">Kaszel i wykrztuszanie ≥ 3 miesiące w roku przez 2 kolejne lata (bez innej przyczyny organicznej). Głównie palenie tytoniu; rozrost gruczołów śluzowych, metaplazja nabłonka, utrata samooczyszczania; może prowadzić do postaci obturacyjnej i rozedmy.</w:t>
      </w:r>
    </w:p>
    <w:p>
      <w:pPr>
        <w:pStyle w:val="BodyText"/>
      </w:pPr>
      <w:r>
        <w:rPr>
          <w:bCs/>
          <w:b/>
        </w:rPr>
        <w:t xml:space="preserve">P6. Rozedma płuc — istota, mechanizm „pułapki dla powietrza”.</w:t>
      </w:r>
      <w:r>
        <w:t xml:space="preserve"> </w:t>
      </w:r>
      <w:r>
        <w:t xml:space="preserve">Powiększenie przestrzeni powietrznych obwodowo od oskrzelików końcowych ze zniszczeniem ścian, utratą elastyczności, zmniejszeniem łożyska naczyniowego. Mechanizm wentylowy wydechowy: aktywny wydech → ciśnienie śródpęcherzykowe &gt; w oskrzelikach → ich zamykanie i uwięzienie powietrza; im silniejszy wydech, tym mniej skuteczny. Leczenie fizjoterapeutyczne: krótki wdech, długi wydech przez zwężone usta, wzmacnianie przepony i mięśni brzucha.</w:t>
      </w:r>
    </w:p>
    <w:p>
      <w:pPr>
        <w:pStyle w:val="BodyText"/>
      </w:pPr>
      <w:r>
        <w:rPr>
          <w:bCs/>
          <w:b/>
        </w:rPr>
        <w:t xml:space="preserve">P7. Astma oskrzelowa — definicja, postacie, leczenie.</w:t>
      </w:r>
      <w:r>
        <w:t xml:space="preserve"> </w:t>
      </w:r>
      <w:r>
        <w:t xml:space="preserve">Przewlekła choroba zapalna z nadreaktywnością oskrzeli, napadami duszności wydechowej. Atopowa (IgE, alergeny wziewne, dzieci/młodzi) i nieatopowa (dorośli, czynnik zakaźny, cięższa). Leczenie: unikanie wyzwalaczy, edukacja, pomiar PEF; doraźnie β₂-mimetyki wziewne, przewlekle glikokortykosteroidy wziewne; fizjoterapia jak w rozedmie, pozycja woźnicy w napadzie.</w:t>
      </w:r>
    </w:p>
    <w:p>
      <w:pPr>
        <w:pStyle w:val="BodyText"/>
      </w:pPr>
      <w:r>
        <w:rPr>
          <w:bCs/>
          <w:b/>
        </w:rPr>
        <w:t xml:space="preserve">P8. POChP — definicja, rozpoznanie, kategorie A–D.</w:t>
      </w:r>
      <w:r>
        <w:t xml:space="preserve"> </w:t>
      </w:r>
      <w:r>
        <w:t xml:space="preserve">Utrwalone ograniczenie przepływu w dolnych drogach oddechowych + nadmierna reakcja zapalna (głównie dym tytoniowy). Rozpoznanie: wywiad, badanie przedmiotowe, spirometria (FEV1, VC/FVC, FEV1/VC), RTG. Kategorie A–D wg stopnia obturacji (FEV1 % w.n.), objawów (mMRC/CAT) i ryzyka zaostrzeń. Rehabilitacja w stopniu umiarkowanym–bardzo ciężkim, min. 6 tygodni.</w:t>
      </w:r>
    </w:p>
    <w:p>
      <w:pPr>
        <w:pStyle w:val="BodyText"/>
      </w:pPr>
      <w:r>
        <w:rPr>
          <w:bCs/>
          <w:b/>
        </w:rPr>
        <w:t xml:space="preserve">P9. Mukowiscydoza — istota, dziedziczenie, objawy, leczenie.</w:t>
      </w:r>
      <w:r>
        <w:t xml:space="preserve"> </w:t>
      </w:r>
      <w:r>
        <w:t xml:space="preserve">Genetyczna choroba ogólnoustrojowa z zagęszczeniem śluzu; dziedziczenie — chore dziecko ma 2 geny CF (oboje rodzice nosiciele). Objawy: przewlekła choroba oskrzelowo-płucna (&gt; 90%), niewydolność trzustki (~75%), słony pot, palce pałeczkowate. Leczenie: antybiotyki, mukolityki, β-mimetyki, fizjoterapia drenażowa (PEP, Flutter, ACBT, drenaż autogeniczny), tlenoterapia, przeszczep płuc.</w:t>
      </w:r>
    </w:p>
    <w:p>
      <w:pPr>
        <w:pStyle w:val="BodyText"/>
      </w:pPr>
      <w:r>
        <w:rPr>
          <w:bCs/>
          <w:b/>
        </w:rPr>
        <w:t xml:space="preserve">P10. Omów badanie podmiotowe i przedmiotowe układu oddechowego.</w:t>
      </w:r>
      <w:r>
        <w:t xml:space="preserve"> </w:t>
      </w:r>
      <w:r>
        <w:t xml:space="preserve">Podmiotowe (wywiad): kaszel (suchy/wilgotny), charakter plwociny, duszność (wysiłkowa/spoczynkowa; wdechowa/wydechowa/mieszana; napadowa), bóle. Przedmiotowe: oglądanie (tor i częstość oddechów 14–20/min, kształt klatki — np. beczkowata w rozedmie), opukiwanie (jawny, bębenkowy, stłumiony, przytłumiony). Badania pomocnicze: RTG, TK, bronchoskopia, punkcja opłucnej, spirometria.</w:t>
      </w:r>
    </w:p>
    <w:p>
      <w:pPr>
        <w:pStyle w:val="BodyText"/>
      </w:pPr>
      <w:r>
        <w:rPr>
          <w:bCs/>
          <w:b/>
        </w:rPr>
        <w:t xml:space="preserve">P11. Wymień i opisz techniki drenażu oskrzeli.</w:t>
      </w:r>
      <w:r>
        <w:t xml:space="preserve"> </w:t>
      </w:r>
      <w:r>
        <w:t xml:space="preserve">Patrz tabela w sekcji 9 (pozycje drenażowe, efektywny kaszel, oklepywanie/wibracje, PEP, huff, ACBT, drenaż autogeniczny, Flutter).</w:t>
      </w:r>
    </w:p>
    <w:p>
      <w:pPr>
        <w:pStyle w:val="BodyText"/>
      </w:pPr>
      <w:r>
        <w:rPr>
          <w:bCs/>
          <w:b/>
        </w:rPr>
        <w:t xml:space="preserve">P12. Postępowanie fizjoterapeutyczne w wysiękowym zapaleniu opłucnej.</w:t>
      </w:r>
      <w:r>
        <w:t xml:space="preserve"> </w:t>
      </w:r>
      <w:r>
        <w:t xml:space="preserve">Pozycje ułożeniowe (leżenie na zdrowym boku + wałek) zapobiegające zrostom; ćwiczenia oddechowe dopiero po wchłonięciu wysięku (przepona, oddychanie żebrowe); ćwiczenia ogólnousprawniające rozciągające zrosty (dozowane wg bólu). Zasada: leczymy chorobę podstawową.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Powodzenia na egzaminie!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2026-06-23T17:11:22Z</dcterms:created>
  <dcterms:modified xsi:type="dcterms:W3CDTF">2026-06-23T17:11:22Z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