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A0ACBE9" w14:textId="77777777" w:rsidR="00E130E0" w:rsidRPr="00E130E0" w:rsidRDefault="00E130E0" w:rsidP="00E130E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</w:t>
            </w: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MiHora Lampa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encuentra actualmente en una etapa avanzada de desarrollo. Durante esta fase se han realizado las siguientes actividades principales:</w:t>
            </w:r>
          </w:p>
          <w:p w14:paraId="2B3D7B9E" w14:textId="77777777" w:rsidR="00E130E0" w:rsidRPr="00E130E0" w:rsidRDefault="00E130E0" w:rsidP="00E130E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Levantamiento y refinamiento de requerimientos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foco en el COSAM Lampa, incorporando las necesidades de pacientes, profesionales y administrativos.</w:t>
            </w:r>
          </w:p>
          <w:p w14:paraId="70BC2B4C" w14:textId="77777777" w:rsidR="00E130E0" w:rsidRPr="00E130E0" w:rsidRDefault="00E130E0" w:rsidP="00E130E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y ajuste del modelo de datos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base a Supabase (PostgreSQL), definiendo tablas para pacientes, profesionales, agenda, citas y auditoría.</w:t>
            </w:r>
          </w:p>
          <w:p w14:paraId="7DD5E6B6" w14:textId="77777777" w:rsidR="00E130E0" w:rsidRPr="00E130E0" w:rsidRDefault="00E130E0" w:rsidP="00E130E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Implementación de los módulos base en Django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login diferenciado por rol, gestión de pacientes, agenda profesional y creación/gestión de citas con estados.</w:t>
            </w:r>
          </w:p>
          <w:p w14:paraId="1200C7BC" w14:textId="77777777" w:rsidR="00E130E0" w:rsidRPr="00E130E0" w:rsidRDefault="00E130E0" w:rsidP="00E130E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e integración de la interfaz web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utilizando Django Templates y Bootstrap 5, asegurando una visualización responsive en PC y dispositivos móviles.</w:t>
            </w:r>
          </w:p>
          <w:p w14:paraId="42FB3543" w14:textId="77777777" w:rsidR="00E130E0" w:rsidRPr="00E130E0" w:rsidRDefault="00E130E0" w:rsidP="00E130E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Pruebas funcionales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los principales flujos: inicio de sesión, registro/edición de pacientes, creación y visualización de citas, y manejo de estados.</w:t>
            </w:r>
          </w:p>
          <w:p w14:paraId="3A372D7F" w14:textId="77777777" w:rsidR="00E130E0" w:rsidRPr="00E130E0" w:rsidRDefault="00E130E0" w:rsidP="00E130E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Definición del modelo de negocio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elaboración de un </w:t>
            </w: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flujo de caja, VAN, TIR y Payback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considerando la venta de la plataforma a COSAM Lampa y potencialmente a otros centros (Conchalí, Huechuraba, Recoleta).</w:t>
            </w:r>
          </w:p>
          <w:p w14:paraId="71D93906" w14:textId="77777777" w:rsidR="00E130E0" w:rsidRPr="00E130E0" w:rsidRDefault="00E130E0" w:rsidP="00E130E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Elaboración de documentación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informes de avance, arquitectura del sistema, diagrama Gantt y presentación en PowerPoint para la defensa.</w:t>
            </w:r>
          </w:p>
          <w:p w14:paraId="6C70E0C9" w14:textId="2887990D" w:rsidR="0003309E" w:rsidRPr="00711C16" w:rsidRDefault="00E130E0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 estas actividades se han cumplido los objetivos específicos relacionados con el diseño de la arquitectura, el desarrollo del sistema web funcional, la integración con la base de datos y la validación inicial mediante pruebas.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C4D3B6C" w14:textId="77777777" w:rsidR="00E130E0" w:rsidRPr="00E130E0" w:rsidRDefault="00E130E0" w:rsidP="00E130E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Los </w:t>
            </w: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objetivos generales y específicos definidos en la Fase 1 se mantienen vigentes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No obstante, se incorporó un matiz adicional:</w:t>
            </w:r>
          </w:p>
          <w:p w14:paraId="39EDA28F" w14:textId="77777777" w:rsidR="00E130E0" w:rsidRPr="00E130E0" w:rsidRDefault="00E130E0" w:rsidP="00E130E0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Objetivo específico nuevo/ajustado: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E130E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Evaluar la viabilidad económica del proyecto MiHora Lampa mediante la elaboración de un flujo de caja proyectado y el cálculo de indicadores financieros (VAN, TIR y Payback) asociados a la venta de licencias del sistema a centros de salud municipales.</w:t>
            </w:r>
          </w:p>
          <w:p w14:paraId="0DD025FA" w14:textId="435BF869" w:rsidR="0003309E" w:rsidRPr="00E130E0" w:rsidRDefault="00E130E0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Este ajuste no modifica el propósito central del proyecto (desarrollar la plataforma de gestión de horas), pero añade una capa de análisis financiero que fortalece la proyección real del APT.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70652F3E" w14:textId="77777777" w:rsidR="00E130E0" w:rsidRPr="00E130E0" w:rsidRDefault="00E130E0" w:rsidP="00E130E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mantiene la </w:t>
            </w: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metodología ágil Scrum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definida en la Fase 1, con los siguientes ajustes menores:</w:t>
            </w:r>
          </w:p>
          <w:p w14:paraId="74D26118" w14:textId="77777777" w:rsidR="00E130E0" w:rsidRPr="00E130E0" w:rsidRDefault="00E130E0" w:rsidP="00E130E0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Los </w:t>
            </w: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sprints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pasaron de ser estrictamente quincenales a tener una duración </w:t>
            </w: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variable (entre 1 y 2 semanas)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según la carga académica y laboral de los integrantes.</w:t>
            </w:r>
          </w:p>
          <w:p w14:paraId="45E3D46C" w14:textId="77777777" w:rsidR="00E130E0" w:rsidRPr="00E130E0" w:rsidRDefault="00E130E0" w:rsidP="00E130E0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reforzó el uso de herramientas de gestión como </w:t>
            </w: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Trello y GitHub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organizar backlog, tareas y commits.</w:t>
            </w:r>
          </w:p>
          <w:p w14:paraId="50591311" w14:textId="77777777" w:rsidR="00E130E0" w:rsidRPr="00E130E0" w:rsidRDefault="00E130E0" w:rsidP="00E130E0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introdujo una instancia de </w:t>
            </w:r>
            <w:r w:rsidRPr="00E130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“revisión técnica”</w:t>
            </w: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al final de cada sprint, donde se revisa código, pruebas y documentación antes de cerrar las tareas.</w:t>
            </w:r>
          </w:p>
          <w:p w14:paraId="043D593B" w14:textId="77777777" w:rsidR="00E130E0" w:rsidRPr="00E130E0" w:rsidRDefault="00E130E0" w:rsidP="00E130E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130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Estos ajustes han permitido mantener el enfoque iterativo y colaborativo, pero adaptado a la realidad de tiempos y al volumen de trabajo de la asignatura.</w:t>
            </w:r>
          </w:p>
          <w:p w14:paraId="0908C15F" w14:textId="5EE7744A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438548F" w14:textId="77777777" w:rsidR="00A1034B" w:rsidRPr="00A1034B" w:rsidRDefault="00A1034B" w:rsidP="00A1034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evidencias que se presentan para esta fase son:</w:t>
            </w:r>
          </w:p>
          <w:p w14:paraId="2010BFF4" w14:textId="77777777" w:rsidR="00A1034B" w:rsidRPr="00A1034B" w:rsidRDefault="00A1034B" w:rsidP="00A1034B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Repositorio de código del proyecto MiHora Lampa</w:t>
            </w:r>
          </w:p>
          <w:p w14:paraId="3DA0AA7D" w14:textId="77777777" w:rsidR="00A1034B" w:rsidRPr="00A1034B" w:rsidRDefault="00A1034B" w:rsidP="00A1034B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Contiene los módulos de login, pacientes, profesionales, agenda y citas.</w:t>
            </w:r>
          </w:p>
          <w:p w14:paraId="57B955C0" w14:textId="77777777" w:rsidR="00A1034B" w:rsidRPr="00A1034B" w:rsidRDefault="00A1034B" w:rsidP="00A1034B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Permite verificar la arquitectura en Django, la conexión a Supabase y la implementación de la lógica de negocio.</w:t>
            </w:r>
          </w:p>
          <w:p w14:paraId="7C1B8681" w14:textId="77777777" w:rsidR="00A1034B" w:rsidRPr="00A1034B" w:rsidRDefault="00A1034B" w:rsidP="00A1034B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Capturas de pantalla / video demostrativo de la plataforma</w:t>
            </w:r>
          </w:p>
          <w:p w14:paraId="4704084F" w14:textId="77777777" w:rsidR="00A1034B" w:rsidRPr="00A1034B" w:rsidRDefault="00A1034B" w:rsidP="00A1034B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Inicio de sesión con roles diferenciados.</w:t>
            </w:r>
          </w:p>
          <w:p w14:paraId="00BFABE0" w14:textId="77777777" w:rsidR="00A1034B" w:rsidRPr="00A1034B" w:rsidRDefault="00A1034B" w:rsidP="00A1034B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Panel de agenda profesional y calendario de citas.</w:t>
            </w:r>
          </w:p>
          <w:p w14:paraId="54315670" w14:textId="77777777" w:rsidR="00A1034B" w:rsidRPr="00A1034B" w:rsidRDefault="00A1034B" w:rsidP="00A1034B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Listado de pacientes y detalle de citas.</w:t>
            </w:r>
          </w:p>
          <w:p w14:paraId="03CDEB06" w14:textId="77777777" w:rsidR="00A1034B" w:rsidRPr="00A1034B" w:rsidRDefault="00A1034B" w:rsidP="00A1034B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Diagrama de arquitectura del sistema</w:t>
            </w:r>
          </w:p>
          <w:p w14:paraId="0DBDE614" w14:textId="77777777" w:rsidR="00A1034B" w:rsidRPr="00A1034B" w:rsidRDefault="00A1034B" w:rsidP="00A1034B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Muestra la interacción entre usuarios, servidor Django y base de datos Supabase.</w:t>
            </w:r>
          </w:p>
          <w:p w14:paraId="493036C7" w14:textId="77777777" w:rsidR="00A1034B" w:rsidRPr="00A1034B" w:rsidRDefault="00A1034B" w:rsidP="00A1034B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 cuenta de la estructura técnica y la separación de capas (presentación, lógica de negocio, datos).</w:t>
            </w:r>
          </w:p>
          <w:p w14:paraId="59B23BE5" w14:textId="77777777" w:rsidR="00A1034B" w:rsidRPr="00A1034B" w:rsidRDefault="00A1034B" w:rsidP="00A1034B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Diagrama Gantt actualizado</w:t>
            </w:r>
          </w:p>
          <w:p w14:paraId="25B0A499" w14:textId="77777777" w:rsidR="00A1034B" w:rsidRPr="00A1034B" w:rsidRDefault="00A1034B" w:rsidP="00A1034B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Refleja el avance real de las actividades planificadas, destacando hitos cumplidos y ajustes de fechas.</w:t>
            </w:r>
          </w:p>
          <w:p w14:paraId="04A74459" w14:textId="77777777" w:rsidR="00A1034B" w:rsidRPr="00A1034B" w:rsidRDefault="00A1034B" w:rsidP="00A1034B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Flujo de caja y análisis financiero (VAN, TIR, Payback)</w:t>
            </w:r>
          </w:p>
          <w:p w14:paraId="51E5B895" w14:textId="17A377FE" w:rsidR="00E130E0" w:rsidRPr="00A1034B" w:rsidRDefault="00A1034B" w:rsidP="00585A13">
            <w:pPr>
              <w:numPr>
                <w:ilvl w:val="1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Demuestra la viabilidad económica del proyecto considerando costos de desarrollo, hosting, mantención y venta de licencias a distintos COSAM.</w:t>
            </w:r>
          </w:p>
        </w:tc>
      </w:tr>
    </w:tbl>
    <w:p w14:paraId="61EBD1F7" w14:textId="753F12C1" w:rsidR="00E130E0" w:rsidRDefault="00E130E0">
      <w:pPr>
        <w:spacing w:after="0" w:line="240" w:lineRule="auto"/>
      </w:pPr>
      <w:r>
        <w:lastRenderedPageBreak/>
        <w:br w:type="page"/>
      </w:r>
    </w:p>
    <w:p w14:paraId="52AF3917" w14:textId="77777777" w:rsidR="00E130E0" w:rsidRDefault="00E130E0"/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0F198ABB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tbl>
      <w:tblPr>
        <w:tblStyle w:val="Tablaconcuadrcula"/>
        <w:tblpPr w:leftFromText="180" w:rightFromText="180" w:vertAnchor="page" w:horzAnchor="margin" w:tblpXSpec="center" w:tblpY="3445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134"/>
        <w:gridCol w:w="1134"/>
      </w:tblGrid>
      <w:tr w:rsidR="00A1034B" w:rsidRPr="006E3B0D" w14:paraId="5F9E1250" w14:textId="77777777" w:rsidTr="00A1034B">
        <w:trPr>
          <w:trHeight w:val="415"/>
        </w:trPr>
        <w:tc>
          <w:tcPr>
            <w:tcW w:w="9776" w:type="dxa"/>
            <w:gridSpan w:val="8"/>
            <w:vAlign w:val="center"/>
          </w:tcPr>
          <w:p w14:paraId="6F0CF84A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A1034B" w:rsidRPr="006E3B0D" w14:paraId="556C91A8" w14:textId="77777777" w:rsidTr="00A1034B">
        <w:trPr>
          <w:trHeight w:val="711"/>
        </w:trPr>
        <w:tc>
          <w:tcPr>
            <w:tcW w:w="1328" w:type="dxa"/>
            <w:vAlign w:val="center"/>
          </w:tcPr>
          <w:p w14:paraId="4E316266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798CD01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1BFD7310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6533DC2A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11922FAC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03B88FD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770331E4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509DEBD1" w14:textId="77777777" w:rsidR="00A1034B" w:rsidRPr="006E3B0D" w:rsidRDefault="00A1034B" w:rsidP="00A1034B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A1034B" w:rsidRPr="006E3B0D" w14:paraId="66EBF21D" w14:textId="77777777" w:rsidTr="00A1034B">
        <w:trPr>
          <w:trHeight w:val="1661"/>
        </w:trPr>
        <w:tc>
          <w:tcPr>
            <w:tcW w:w="1328" w:type="dxa"/>
          </w:tcPr>
          <w:p w14:paraId="411CC6FA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Desarrollo de apps web / Análisis de sistemas</w:t>
            </w:r>
          </w:p>
        </w:tc>
        <w:tc>
          <w:tcPr>
            <w:tcW w:w="1077" w:type="dxa"/>
          </w:tcPr>
          <w:p w14:paraId="080A42B6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Levantamiento de requerimientos con COSAM Lampa</w:t>
            </w:r>
          </w:p>
        </w:tc>
        <w:tc>
          <w:tcPr>
            <w:tcW w:w="1276" w:type="dxa"/>
          </w:tcPr>
          <w:p w14:paraId="0CADE416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Entrevistas, WhatsApp, documentos referenciales</w:t>
            </w:r>
          </w:p>
        </w:tc>
        <w:tc>
          <w:tcPr>
            <w:tcW w:w="1276" w:type="dxa"/>
          </w:tcPr>
          <w:p w14:paraId="0613DAAA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1 semana</w:t>
            </w:r>
          </w:p>
        </w:tc>
        <w:tc>
          <w:tcPr>
            <w:tcW w:w="1275" w:type="dxa"/>
          </w:tcPr>
          <w:p w14:paraId="42B867DA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Eder / Ernesto</w:t>
            </w:r>
          </w:p>
        </w:tc>
        <w:tc>
          <w:tcPr>
            <w:tcW w:w="1276" w:type="dxa"/>
          </w:tcPr>
          <w:p w14:paraId="3774E399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realizó revisión de procesos actuales y necesidades</w:t>
            </w:r>
          </w:p>
        </w:tc>
        <w:tc>
          <w:tcPr>
            <w:tcW w:w="1134" w:type="dxa"/>
          </w:tcPr>
          <w:p w14:paraId="1A4C3069" w14:textId="77777777" w:rsidR="00A1034B" w:rsidRPr="00A1034B" w:rsidRDefault="00A1034B" w:rsidP="00A1034B">
            <w:pPr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Completado</w:t>
            </w:r>
          </w:p>
        </w:tc>
        <w:tc>
          <w:tcPr>
            <w:tcW w:w="1134" w:type="dxa"/>
          </w:tcPr>
          <w:p w14:paraId="77E9FF16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Sin ajustes</w:t>
            </w:r>
          </w:p>
        </w:tc>
      </w:tr>
      <w:tr w:rsidR="00A1034B" w:rsidRPr="006E3B0D" w14:paraId="7B33C239" w14:textId="77777777" w:rsidTr="00A1034B">
        <w:trPr>
          <w:trHeight w:val="678"/>
        </w:trPr>
        <w:tc>
          <w:tcPr>
            <w:tcW w:w="1328" w:type="dxa"/>
          </w:tcPr>
          <w:p w14:paraId="04B43DF2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Modelado de datos / BD relacional</w:t>
            </w:r>
          </w:p>
        </w:tc>
        <w:tc>
          <w:tcPr>
            <w:tcW w:w="1077" w:type="dxa"/>
          </w:tcPr>
          <w:p w14:paraId="11B9269D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Diseño de modelo de datos en Supabase (tablas pacientes, citas, agenda, etc.)</w:t>
            </w:r>
          </w:p>
        </w:tc>
        <w:tc>
          <w:tcPr>
            <w:tcW w:w="1276" w:type="dxa"/>
          </w:tcPr>
          <w:p w14:paraId="070B0345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Supabase, diagramas ER</w:t>
            </w:r>
          </w:p>
        </w:tc>
        <w:tc>
          <w:tcPr>
            <w:tcW w:w="1276" w:type="dxa"/>
          </w:tcPr>
          <w:p w14:paraId="4C892450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4442FE62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Ernesto</w:t>
            </w:r>
          </w:p>
        </w:tc>
        <w:tc>
          <w:tcPr>
            <w:tcW w:w="1276" w:type="dxa"/>
          </w:tcPr>
          <w:p w14:paraId="5925CFF7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ajustó varias veces según nuevas necesidades</w:t>
            </w:r>
          </w:p>
        </w:tc>
        <w:tc>
          <w:tcPr>
            <w:tcW w:w="1134" w:type="dxa"/>
          </w:tcPr>
          <w:p w14:paraId="1AA812D2" w14:textId="77777777" w:rsidR="00A1034B" w:rsidRPr="00A1034B" w:rsidRDefault="00A1034B" w:rsidP="00A1034B">
            <w:pPr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Completado</w:t>
            </w:r>
          </w:p>
        </w:tc>
        <w:tc>
          <w:tcPr>
            <w:tcW w:w="1134" w:type="dxa"/>
          </w:tcPr>
          <w:p w14:paraId="3CE6BED5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Ajuste en estructura de tablas y relaciones</w:t>
            </w:r>
          </w:p>
        </w:tc>
      </w:tr>
      <w:tr w:rsidR="00A1034B" w:rsidRPr="006E3B0D" w14:paraId="7B914FD0" w14:textId="77777777" w:rsidTr="00A1034B">
        <w:trPr>
          <w:trHeight w:val="678"/>
        </w:trPr>
        <w:tc>
          <w:tcPr>
            <w:tcW w:w="1328" w:type="dxa"/>
          </w:tcPr>
          <w:p w14:paraId="0BAF048A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Desarrollo de software</w:t>
            </w:r>
          </w:p>
        </w:tc>
        <w:tc>
          <w:tcPr>
            <w:tcW w:w="1077" w:type="dxa"/>
          </w:tcPr>
          <w:p w14:paraId="544DD11D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Implementación de módulo de login y roles</w:t>
            </w:r>
          </w:p>
        </w:tc>
        <w:tc>
          <w:tcPr>
            <w:tcW w:w="1276" w:type="dxa"/>
          </w:tcPr>
          <w:p w14:paraId="485C1B1A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Django, GitHub, VS Code</w:t>
            </w:r>
          </w:p>
        </w:tc>
        <w:tc>
          <w:tcPr>
            <w:tcW w:w="1276" w:type="dxa"/>
          </w:tcPr>
          <w:p w14:paraId="10889EEC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64457B7B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Eder / Ernesto</w:t>
            </w:r>
          </w:p>
        </w:tc>
        <w:tc>
          <w:tcPr>
            <w:tcW w:w="1276" w:type="dxa"/>
          </w:tcPr>
          <w:p w14:paraId="589EFCEB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completó login diferenciado paciente / profesional / administrativo</w:t>
            </w:r>
          </w:p>
        </w:tc>
        <w:tc>
          <w:tcPr>
            <w:tcW w:w="1134" w:type="dxa"/>
          </w:tcPr>
          <w:p w14:paraId="6659980A" w14:textId="77777777" w:rsidR="00A1034B" w:rsidRPr="00A1034B" w:rsidRDefault="00A1034B" w:rsidP="00A1034B">
            <w:pPr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Completado</w:t>
            </w:r>
          </w:p>
        </w:tc>
        <w:tc>
          <w:tcPr>
            <w:tcW w:w="1134" w:type="dxa"/>
          </w:tcPr>
          <w:p w14:paraId="162A9B37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descartó integración inicial con Firebase y se migró a Supabase</w:t>
            </w:r>
          </w:p>
        </w:tc>
      </w:tr>
      <w:tr w:rsidR="00A1034B" w:rsidRPr="006E3B0D" w14:paraId="665D41A6" w14:textId="77777777" w:rsidTr="00A1034B">
        <w:trPr>
          <w:trHeight w:val="678"/>
        </w:trPr>
        <w:tc>
          <w:tcPr>
            <w:tcW w:w="1328" w:type="dxa"/>
          </w:tcPr>
          <w:p w14:paraId="10AFDFAB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Desarrollo de software</w:t>
            </w:r>
          </w:p>
        </w:tc>
        <w:tc>
          <w:tcPr>
            <w:tcW w:w="1077" w:type="dxa"/>
          </w:tcPr>
          <w:p w14:paraId="46245566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Desarrollo de módulos de pacientes, agenda y citas</w:t>
            </w:r>
          </w:p>
        </w:tc>
        <w:tc>
          <w:tcPr>
            <w:tcW w:w="1276" w:type="dxa"/>
          </w:tcPr>
          <w:p w14:paraId="7AECFF52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Django, Supabase</w:t>
            </w:r>
          </w:p>
        </w:tc>
        <w:tc>
          <w:tcPr>
            <w:tcW w:w="1276" w:type="dxa"/>
          </w:tcPr>
          <w:p w14:paraId="710BE1C0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4 semanas</w:t>
            </w:r>
          </w:p>
        </w:tc>
        <w:tc>
          <w:tcPr>
            <w:tcW w:w="1275" w:type="dxa"/>
          </w:tcPr>
          <w:p w14:paraId="6FE0716B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Ernesto (back-end) / Eder (front-end)</w:t>
            </w:r>
          </w:p>
        </w:tc>
        <w:tc>
          <w:tcPr>
            <w:tcW w:w="1276" w:type="dxa"/>
          </w:tcPr>
          <w:p w14:paraId="106BFAA7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Hubo retraso por temas de horario y correcciones de TZ</w:t>
            </w:r>
          </w:p>
        </w:tc>
        <w:tc>
          <w:tcPr>
            <w:tcW w:w="1134" w:type="dxa"/>
          </w:tcPr>
          <w:p w14:paraId="197B97FC" w14:textId="77777777" w:rsidR="00A1034B" w:rsidRPr="00A1034B" w:rsidRDefault="00A1034B" w:rsidP="00A1034B">
            <w:pPr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En curso / con leve retraso</w:t>
            </w:r>
          </w:p>
        </w:tc>
        <w:tc>
          <w:tcPr>
            <w:tcW w:w="1134" w:type="dxa"/>
          </w:tcPr>
          <w:p w14:paraId="358264AE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Reorganización de tareas en sprints y priorización de funcionalidades críticas</w:t>
            </w:r>
          </w:p>
        </w:tc>
      </w:tr>
      <w:tr w:rsidR="00A1034B" w:rsidRPr="006E3B0D" w14:paraId="217433E7" w14:textId="77777777" w:rsidTr="00A1034B">
        <w:trPr>
          <w:trHeight w:val="678"/>
        </w:trPr>
        <w:tc>
          <w:tcPr>
            <w:tcW w:w="1328" w:type="dxa"/>
          </w:tcPr>
          <w:p w14:paraId="22AC605D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UX/UI y front-end</w:t>
            </w:r>
          </w:p>
        </w:tc>
        <w:tc>
          <w:tcPr>
            <w:tcW w:w="1077" w:type="dxa"/>
          </w:tcPr>
          <w:p w14:paraId="49F98835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Maquetación de interfaces responsivas (Bootstrap 5)</w:t>
            </w:r>
          </w:p>
        </w:tc>
        <w:tc>
          <w:tcPr>
            <w:tcW w:w="1276" w:type="dxa"/>
          </w:tcPr>
          <w:p w14:paraId="04EB2A7B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Figma, Bootstrap, CSS</w:t>
            </w:r>
          </w:p>
        </w:tc>
        <w:tc>
          <w:tcPr>
            <w:tcW w:w="1276" w:type="dxa"/>
          </w:tcPr>
          <w:p w14:paraId="4CC96043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3 semanas</w:t>
            </w:r>
          </w:p>
        </w:tc>
        <w:tc>
          <w:tcPr>
            <w:tcW w:w="1275" w:type="dxa"/>
          </w:tcPr>
          <w:p w14:paraId="647ED14A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Eder</w:t>
            </w:r>
          </w:p>
        </w:tc>
        <w:tc>
          <w:tcPr>
            <w:tcW w:w="1276" w:type="dxa"/>
          </w:tcPr>
          <w:p w14:paraId="702FF3C0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ajustaron colores y estructura para mejorar legibilidad</w:t>
            </w:r>
          </w:p>
        </w:tc>
        <w:tc>
          <w:tcPr>
            <w:tcW w:w="1134" w:type="dxa"/>
          </w:tcPr>
          <w:p w14:paraId="7AA6EDDB" w14:textId="77777777" w:rsidR="00A1034B" w:rsidRPr="00A1034B" w:rsidRDefault="00A1034B" w:rsidP="00A1034B">
            <w:pPr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En curso</w:t>
            </w:r>
          </w:p>
        </w:tc>
        <w:tc>
          <w:tcPr>
            <w:tcW w:w="1134" w:type="dxa"/>
          </w:tcPr>
          <w:p w14:paraId="70FFD3FB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Ajuste visual según feedback y pruebas en móvil</w:t>
            </w:r>
          </w:p>
        </w:tc>
      </w:tr>
      <w:tr w:rsidR="00A1034B" w:rsidRPr="006E3B0D" w14:paraId="72BBC1DE" w14:textId="77777777" w:rsidTr="00A1034B">
        <w:trPr>
          <w:trHeight w:val="678"/>
        </w:trPr>
        <w:tc>
          <w:tcPr>
            <w:tcW w:w="1328" w:type="dxa"/>
          </w:tcPr>
          <w:p w14:paraId="01F7F82B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Gestión de proyectos / Documentación</w:t>
            </w:r>
          </w:p>
        </w:tc>
        <w:tc>
          <w:tcPr>
            <w:tcW w:w="1077" w:type="dxa"/>
          </w:tcPr>
          <w:p w14:paraId="20F83588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Elaboración de informes Fase 2 (2.4 y 2.6), PPT y diagrama Gantt</w:t>
            </w:r>
          </w:p>
        </w:tc>
        <w:tc>
          <w:tcPr>
            <w:tcW w:w="1276" w:type="dxa"/>
          </w:tcPr>
          <w:p w14:paraId="6D2A66D1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Word, PowerPoint, herramientas online</w:t>
            </w:r>
          </w:p>
        </w:tc>
        <w:tc>
          <w:tcPr>
            <w:tcW w:w="1276" w:type="dxa"/>
          </w:tcPr>
          <w:p w14:paraId="0EB74A8D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2 semanas</w:t>
            </w:r>
          </w:p>
        </w:tc>
        <w:tc>
          <w:tcPr>
            <w:tcW w:w="1275" w:type="dxa"/>
          </w:tcPr>
          <w:p w14:paraId="28B3C8FC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Ambos</w:t>
            </w:r>
          </w:p>
        </w:tc>
        <w:tc>
          <w:tcPr>
            <w:tcW w:w="1276" w:type="dxa"/>
          </w:tcPr>
          <w:p w14:paraId="14322326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ha avanzado en paralelo al desarrollo técnico</w:t>
            </w:r>
          </w:p>
        </w:tc>
        <w:tc>
          <w:tcPr>
            <w:tcW w:w="1134" w:type="dxa"/>
          </w:tcPr>
          <w:p w14:paraId="627B13BD" w14:textId="77777777" w:rsidR="00A1034B" w:rsidRPr="00A1034B" w:rsidRDefault="00A1034B" w:rsidP="00A1034B">
            <w:pPr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En curso</w:t>
            </w:r>
          </w:p>
        </w:tc>
        <w:tc>
          <w:tcPr>
            <w:tcW w:w="1134" w:type="dxa"/>
          </w:tcPr>
          <w:p w14:paraId="26B11693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añadieron secciones de análisis financiero y modelo de negocio</w:t>
            </w:r>
          </w:p>
        </w:tc>
      </w:tr>
      <w:tr w:rsidR="00A1034B" w:rsidRPr="006E3B0D" w14:paraId="42252540" w14:textId="77777777" w:rsidTr="00A1034B">
        <w:trPr>
          <w:trHeight w:val="678"/>
        </w:trPr>
        <w:tc>
          <w:tcPr>
            <w:tcW w:w="1328" w:type="dxa"/>
          </w:tcPr>
          <w:p w14:paraId="280951E5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lastRenderedPageBreak/>
              <w:t>Gestión de proyectos / Evaluación económica</w:t>
            </w:r>
          </w:p>
        </w:tc>
        <w:tc>
          <w:tcPr>
            <w:tcW w:w="1077" w:type="dxa"/>
          </w:tcPr>
          <w:p w14:paraId="08977591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Construcción de flujo de caja, VAN, TIR y Payback</w:t>
            </w:r>
          </w:p>
        </w:tc>
        <w:tc>
          <w:tcPr>
            <w:tcW w:w="1276" w:type="dxa"/>
          </w:tcPr>
          <w:p w14:paraId="3585F812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Excel</w:t>
            </w:r>
          </w:p>
        </w:tc>
        <w:tc>
          <w:tcPr>
            <w:tcW w:w="1276" w:type="dxa"/>
          </w:tcPr>
          <w:p w14:paraId="6F8A8D73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1 semana</w:t>
            </w:r>
          </w:p>
        </w:tc>
        <w:tc>
          <w:tcPr>
            <w:tcW w:w="1275" w:type="dxa"/>
          </w:tcPr>
          <w:p w14:paraId="3161567C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Eder</w:t>
            </w:r>
          </w:p>
        </w:tc>
        <w:tc>
          <w:tcPr>
            <w:tcW w:w="1276" w:type="dxa"/>
          </w:tcPr>
          <w:p w14:paraId="7E3FA77D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Terminado y alineado con el modelo de licencias</w:t>
            </w:r>
          </w:p>
        </w:tc>
        <w:tc>
          <w:tcPr>
            <w:tcW w:w="1134" w:type="dxa"/>
          </w:tcPr>
          <w:p w14:paraId="6B095B72" w14:textId="77777777" w:rsidR="00A1034B" w:rsidRPr="00A1034B" w:rsidRDefault="00A1034B" w:rsidP="00A1034B">
            <w:pPr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Completado</w:t>
            </w:r>
          </w:p>
        </w:tc>
        <w:tc>
          <w:tcPr>
            <w:tcW w:w="1134" w:type="dxa"/>
          </w:tcPr>
          <w:p w14:paraId="61061A20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afinaron montos de costos e ingresos para mayor realismo</w:t>
            </w:r>
          </w:p>
        </w:tc>
      </w:tr>
      <w:tr w:rsidR="00A1034B" w:rsidRPr="006E3B0D" w14:paraId="60816954" w14:textId="77777777" w:rsidTr="00A1034B">
        <w:trPr>
          <w:trHeight w:val="678"/>
        </w:trPr>
        <w:tc>
          <w:tcPr>
            <w:tcW w:w="1328" w:type="dxa"/>
          </w:tcPr>
          <w:p w14:paraId="2612EA1C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Desarrollo de apps web / Análisis de sistemas</w:t>
            </w:r>
          </w:p>
        </w:tc>
        <w:tc>
          <w:tcPr>
            <w:tcW w:w="1077" w:type="dxa"/>
          </w:tcPr>
          <w:p w14:paraId="3EABF031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Levantamiento de requerimientos con COSAM Lampa</w:t>
            </w:r>
          </w:p>
        </w:tc>
        <w:tc>
          <w:tcPr>
            <w:tcW w:w="1276" w:type="dxa"/>
          </w:tcPr>
          <w:p w14:paraId="652A4E3B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Entrevistas, WhatsApp, documentos referenciales</w:t>
            </w:r>
          </w:p>
        </w:tc>
        <w:tc>
          <w:tcPr>
            <w:tcW w:w="1276" w:type="dxa"/>
          </w:tcPr>
          <w:p w14:paraId="230823BF" w14:textId="77777777" w:rsidR="00A1034B" w:rsidRPr="00A1034B" w:rsidRDefault="00A1034B" w:rsidP="00A1034B">
            <w:pPr>
              <w:rPr>
                <w:rFonts w:cstheme="minorHAnsi"/>
                <w:b/>
                <w:sz w:val="16"/>
                <w:szCs w:val="16"/>
              </w:rPr>
            </w:pPr>
            <w:r w:rsidRPr="00A1034B">
              <w:rPr>
                <w:rFonts w:cstheme="minorHAnsi"/>
                <w:sz w:val="16"/>
                <w:szCs w:val="16"/>
              </w:rPr>
              <w:t>1 semana</w:t>
            </w:r>
          </w:p>
        </w:tc>
        <w:tc>
          <w:tcPr>
            <w:tcW w:w="1275" w:type="dxa"/>
          </w:tcPr>
          <w:p w14:paraId="0A5028F6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Eder / Ernesto</w:t>
            </w:r>
          </w:p>
        </w:tc>
        <w:tc>
          <w:tcPr>
            <w:tcW w:w="1276" w:type="dxa"/>
          </w:tcPr>
          <w:p w14:paraId="40401F49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Se realizó revisión de procesos actuales y necesidades</w:t>
            </w:r>
          </w:p>
        </w:tc>
        <w:tc>
          <w:tcPr>
            <w:tcW w:w="1134" w:type="dxa"/>
          </w:tcPr>
          <w:p w14:paraId="76FD1D04" w14:textId="77777777" w:rsidR="00A1034B" w:rsidRPr="00A1034B" w:rsidRDefault="00A1034B" w:rsidP="00A1034B">
            <w:pPr>
              <w:rPr>
                <w:rFonts w:cstheme="minorHAnsi"/>
                <w:i/>
                <w:color w:val="C00000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Completado</w:t>
            </w:r>
          </w:p>
        </w:tc>
        <w:tc>
          <w:tcPr>
            <w:tcW w:w="1134" w:type="dxa"/>
          </w:tcPr>
          <w:p w14:paraId="674F1910" w14:textId="77777777" w:rsidR="00A1034B" w:rsidRPr="00A1034B" w:rsidRDefault="00A1034B" w:rsidP="00A1034B">
            <w:pPr>
              <w:rPr>
                <w:rFonts w:cstheme="minorHAnsi"/>
                <w:i/>
                <w:color w:val="548DD4"/>
                <w:sz w:val="16"/>
                <w:szCs w:val="16"/>
                <w:lang w:eastAsia="es-CL"/>
              </w:rPr>
            </w:pPr>
            <w:r w:rsidRPr="00A1034B">
              <w:rPr>
                <w:rFonts w:cstheme="minorHAnsi"/>
                <w:sz w:val="16"/>
                <w:szCs w:val="16"/>
              </w:rPr>
              <w:t>Sin ajustes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666278D1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162326FC" w14:textId="77777777" w:rsidR="00A1034B" w:rsidRPr="00A1034B" w:rsidRDefault="00A1034B" w:rsidP="00A1034B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Factores que han facilitado:</w:t>
            </w:r>
          </w:p>
          <w:p w14:paraId="5D9B579A" w14:textId="77777777" w:rsidR="00A1034B" w:rsidRPr="00A1034B" w:rsidRDefault="00A1034B" w:rsidP="00A1034B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Experiencia previa de los integrantes en desarrollo web con Django y en bases de datos SQL.</w:t>
            </w:r>
          </w:p>
          <w:p w14:paraId="2B7CA8C8" w14:textId="77777777" w:rsidR="00A1034B" w:rsidRPr="00A1034B" w:rsidRDefault="00A1034B" w:rsidP="00A1034B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Uso de herramientas de organización (Trello, GitHub) que han permitido tener claridad sobre tareas, responsables y fechas.</w:t>
            </w:r>
          </w:p>
          <w:p w14:paraId="6863C178" w14:textId="77777777" w:rsidR="00A1034B" w:rsidRPr="00A1034B" w:rsidRDefault="00A1034B" w:rsidP="00A1034B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Comunicación constante entre los integrantes, lo que ha reducido malentendidos y permitió reaccionar rápido a problemas técnicos.</w:t>
            </w:r>
          </w:p>
          <w:p w14:paraId="5601F701" w14:textId="77777777" w:rsidR="00A1034B" w:rsidRPr="00A1034B" w:rsidRDefault="00A1034B" w:rsidP="00A1034B">
            <w:pPr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Contar con un caso real (COSAM Lampa) que entrega un contexto concreto y motiva el avance.</w:t>
            </w:r>
          </w:p>
          <w:p w14:paraId="246DB61C" w14:textId="77777777" w:rsidR="00A1034B" w:rsidRPr="00A1034B" w:rsidRDefault="00A1034B" w:rsidP="00A1034B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Factores que han dificultado:</w:t>
            </w:r>
          </w:p>
          <w:p w14:paraId="1FF0145C" w14:textId="77777777" w:rsidR="00A1034B" w:rsidRPr="00A1034B" w:rsidRDefault="00A1034B" w:rsidP="00A1034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Compatibilizar el tiempo del proyecto con otras responsabilidades académicas y laborales (en particular, trabajo en consultoría SAP).</w:t>
            </w:r>
          </w:p>
          <w:p w14:paraId="5849CC23" w14:textId="77777777" w:rsidR="00A1034B" w:rsidRPr="00A1034B" w:rsidRDefault="00A1034B" w:rsidP="00A1034B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Problemas técnicos iniciales con la autenticación en Firebase, que obligaron a </w:t>
            </w:r>
            <w:r w:rsidRPr="00A1034B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migrar a Supabase</w:t>
            </w: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afectando el cronograma de integración.</w:t>
            </w:r>
          </w:p>
          <w:p w14:paraId="12A940B0" w14:textId="77777777" w:rsidR="0003309E" w:rsidRDefault="00A1034B" w:rsidP="00C5122E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Ajustes necesarios en el manejo de zona horaria en Django, que generaron retrasos en la validación de las citas.</w:t>
            </w:r>
          </w:p>
          <w:p w14:paraId="5542AC89" w14:textId="77777777" w:rsidR="00A1034B" w:rsidRPr="00A1034B" w:rsidRDefault="00A1034B" w:rsidP="00A1034B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Acciones tomadas para solucionarlos:</w:t>
            </w:r>
          </w:p>
          <w:p w14:paraId="79E1D5D0" w14:textId="77777777" w:rsidR="00A1034B" w:rsidRPr="00A1034B" w:rsidRDefault="00A1034B" w:rsidP="00A1034B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Replanificación de los sprints, concentrando esfuerzos en funcionalidades críticas (login, agenda, citas) antes de desarrollar módulos secundarios.</w:t>
            </w:r>
          </w:p>
          <w:p w14:paraId="67D488CB" w14:textId="77777777" w:rsidR="00A1034B" w:rsidRPr="00A1034B" w:rsidRDefault="00A1034B" w:rsidP="00A1034B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Migración técnica ordenada hacia Supabase, documentando cambios en modelos y configuración.</w:t>
            </w:r>
          </w:p>
          <w:p w14:paraId="5F90B3E1" w14:textId="77777777" w:rsidR="00A1034B" w:rsidRPr="00A1034B" w:rsidRDefault="00A1034B" w:rsidP="00A1034B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Búsqueda de soluciones específicas para el manejo de timezone, pruebas en distintos dispositivos y corrección del código.</w:t>
            </w:r>
          </w:p>
          <w:p w14:paraId="55313032" w14:textId="4E503DC7" w:rsidR="00A1034B" w:rsidRPr="00A1034B" w:rsidRDefault="00A1034B" w:rsidP="00A1034B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lastRenderedPageBreak/>
              <w:t>Distribución más clara de responsabilidades: Ernesto se enfoca en back-end y base de datos; Eder en front-end, documentación y modelo de negocio.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E9610AC" w14:textId="775EE4DD" w:rsidR="00FD5149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178BF4E5" w14:textId="77777777" w:rsidR="00A1034B" w:rsidRPr="00A1034B" w:rsidRDefault="00A1034B" w:rsidP="00A1034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Actividad de integración de notificaciones por correo/SMS:</w:t>
            </w:r>
          </w:p>
          <w:p w14:paraId="6F3EC25D" w14:textId="77777777" w:rsidR="00A1034B" w:rsidRPr="00A1034B" w:rsidRDefault="00A1034B" w:rsidP="00A1034B">
            <w:pPr>
              <w:numPr>
                <w:ilvl w:val="1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Estado: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Ajustada / postergada.</w:t>
            </w:r>
          </w:p>
          <w:p w14:paraId="55B36D6F" w14:textId="77777777" w:rsidR="00A1034B" w:rsidRPr="00A1034B" w:rsidRDefault="00A1034B" w:rsidP="00A1034B">
            <w:pPr>
              <w:numPr>
                <w:ilvl w:val="1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Justificación: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decidió priorizar el funcionamiento estable de los módulos principales (agenda y citas). Las notificaciones se dejaron como mejora para una versión posterior, fuera del alcance de esta fase del APT.</w:t>
            </w:r>
          </w:p>
          <w:p w14:paraId="5F7A1AB5" w14:textId="77777777" w:rsidR="00A1034B" w:rsidRPr="00A1034B" w:rsidRDefault="00A1034B" w:rsidP="00A1034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Actividad de pruebas con usuarios reales del COSAM:</w:t>
            </w:r>
          </w:p>
          <w:p w14:paraId="6A5F745B" w14:textId="77777777" w:rsidR="00A1034B" w:rsidRPr="00A1034B" w:rsidRDefault="00A1034B" w:rsidP="00A1034B">
            <w:pPr>
              <w:numPr>
                <w:ilvl w:val="1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Estado: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Ajustada.</w:t>
            </w:r>
          </w:p>
          <w:p w14:paraId="6AFFC8C2" w14:textId="77777777" w:rsidR="00A1034B" w:rsidRPr="00A1034B" w:rsidRDefault="00A1034B" w:rsidP="00A1034B">
            <w:pPr>
              <w:numPr>
                <w:ilvl w:val="1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Justificación: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Por tiempos y coordinación institucional, las pruebas se han realizado con usuarios simulados (rol administrativo y profesional) en lugar de usuarios reales del centro. Se planifica una validación completa en una etapa posterior al APT.</w:t>
            </w:r>
          </w:p>
          <w:p w14:paraId="71C5A46C" w14:textId="77777777" w:rsidR="00A1034B" w:rsidRPr="00A1034B" w:rsidRDefault="00A1034B" w:rsidP="00A1034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Actividad de diseño de módulos adicionales (ej. estadísticas avanzadas / KPIs):</w:t>
            </w:r>
          </w:p>
          <w:p w14:paraId="4641BD71" w14:textId="77777777" w:rsidR="00A1034B" w:rsidRPr="00A1034B" w:rsidRDefault="00A1034B" w:rsidP="00A1034B">
            <w:pPr>
              <w:numPr>
                <w:ilvl w:val="1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Estado: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Ajustada.</w:t>
            </w:r>
          </w:p>
          <w:p w14:paraId="630D7BC7" w14:textId="77777777" w:rsidR="00A1034B" w:rsidRPr="00A1034B" w:rsidRDefault="00A1034B" w:rsidP="00A1034B">
            <w:pPr>
              <w:numPr>
                <w:ilvl w:val="1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Justificación: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simplificó el alcance para asegurar la entrega de un sistema estable de gestión de horas, dejando los KPIs para una etapa posterior de evolución del producto.</w:t>
            </w:r>
          </w:p>
          <w:p w14:paraId="3B4EBD17" w14:textId="18B0ECDD" w:rsidR="0003309E" w:rsidRPr="00711C16" w:rsidRDefault="00A1034B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general, los ajustes se orientan a </w:t>
            </w: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acotar el alcance técnico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asegurar calidad y funcionalidad en los componentes clave, en vez de intentar abarcar demasiadas características en poco tiempo.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3A2F0B41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7B2C9791" w14:textId="56043098" w:rsidR="00A1034B" w:rsidRPr="00A1034B" w:rsidRDefault="00A1034B" w:rsidP="00A1034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Módulo de notificaciones automáticas (correo/SMS):</w:t>
            </w:r>
          </w:p>
          <w:p w14:paraId="78BF914E" w14:textId="77777777" w:rsidR="00A1034B" w:rsidRPr="00A1034B" w:rsidRDefault="00A1034B" w:rsidP="00A1034B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Motivo del retraso: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Falta de tiempo y necesidad de analizar proveedores externos (API de correo/SMS) que no eran indispensables para la evaluación de la Fase 2.</w:t>
            </w:r>
          </w:p>
          <w:p w14:paraId="68365272" w14:textId="77777777" w:rsidR="00A1034B" w:rsidRPr="00A1034B" w:rsidRDefault="00A1034B" w:rsidP="00A1034B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Estrategia: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Mantenerlo como mejora en el backlog, enfocando esta fase solo en funcionalidades esenciales. Se dejará documentado como proyección futura del proyecto.</w:t>
            </w:r>
          </w:p>
          <w:p w14:paraId="0705DC06" w14:textId="4659C91D" w:rsidR="00A1034B" w:rsidRPr="00A1034B" w:rsidRDefault="00A1034B" w:rsidP="00A1034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Pruebas formales con usuarios finales del COSAM Lampa:</w:t>
            </w:r>
          </w:p>
          <w:p w14:paraId="06D68848" w14:textId="77777777" w:rsidR="00A1034B" w:rsidRPr="00A1034B" w:rsidRDefault="00A1034B" w:rsidP="00A1034B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Motivo del retraso: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Coordinación institucional y tiempos de agenda del centro.</w:t>
            </w:r>
          </w:p>
          <w:p w14:paraId="6F36EB2D" w14:textId="77777777" w:rsidR="00A1034B" w:rsidRPr="00A1034B" w:rsidRDefault="00A1034B" w:rsidP="00A1034B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Estrategia: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Completar primero una versión estable y luego plantear la prueba piloto al COSAM como etapa de implementación real, posterior al APT.</w:t>
            </w:r>
          </w:p>
          <w:p w14:paraId="28E8FFF4" w14:textId="307A6B7A" w:rsidR="00A1034B" w:rsidRPr="00A1034B" w:rsidRDefault="00A1034B" w:rsidP="00A1034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lastRenderedPageBreak/>
              <w:t>Despliegue en un servidor público definitivo:</w:t>
            </w:r>
          </w:p>
          <w:p w14:paraId="0DB00EFB" w14:textId="77777777" w:rsidR="00A1034B" w:rsidRPr="00A1034B" w:rsidRDefault="00A1034B" w:rsidP="00A1034B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Motivo del retraso: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Actualmente el sistema se ejecuta en entorno local/experimental; la contratación de hosting definitivo depende de decisiones posteriores (municipalidad, financiamiento, etc.).</w:t>
            </w:r>
          </w:p>
          <w:p w14:paraId="47ABBD27" w14:textId="4B610F6C" w:rsidR="0003309E" w:rsidRPr="00A1034B" w:rsidRDefault="00A1034B" w:rsidP="00585A13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1034B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Estrategia:</w:t>
            </w:r>
            <w:r w:rsidRPr="00A103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Presentar la arquitectura y el plan de hosting (20 GB por COSAM) como propuesta clara, de modo que, una vez aprobado el proyecto, el despliegue sea un paso operativo relativamente sencillo.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F157F" w14:textId="77777777" w:rsidR="00F9608D" w:rsidRDefault="00F9608D" w:rsidP="0003309E">
      <w:pPr>
        <w:spacing w:after="0" w:line="240" w:lineRule="auto"/>
      </w:pPr>
      <w:r>
        <w:separator/>
      </w:r>
    </w:p>
  </w:endnote>
  <w:endnote w:type="continuationSeparator" w:id="0">
    <w:p w14:paraId="0AB56177" w14:textId="77777777" w:rsidR="00F9608D" w:rsidRDefault="00F9608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63B3" w14:textId="77777777" w:rsidR="00F9608D" w:rsidRDefault="00F9608D" w:rsidP="0003309E">
      <w:pPr>
        <w:spacing w:after="0" w:line="240" w:lineRule="auto"/>
      </w:pPr>
      <w:r>
        <w:separator/>
      </w:r>
    </w:p>
  </w:footnote>
  <w:footnote w:type="continuationSeparator" w:id="0">
    <w:p w14:paraId="2820290E" w14:textId="77777777" w:rsidR="00F9608D" w:rsidRDefault="00F9608D" w:rsidP="0003309E">
      <w:pPr>
        <w:spacing w:after="0" w:line="240" w:lineRule="auto"/>
      </w:pPr>
      <w:r>
        <w:continuationSeparator/>
      </w:r>
    </w:p>
  </w:footnote>
  <w:footnote w:id="1">
    <w:p w14:paraId="5FB2B8A5" w14:textId="77777777" w:rsidR="00A1034B" w:rsidRPr="002819E3" w:rsidRDefault="00A1034B" w:rsidP="00A1034B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341A"/>
    <w:multiLevelType w:val="multilevel"/>
    <w:tmpl w:val="F57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7BA"/>
    <w:multiLevelType w:val="multilevel"/>
    <w:tmpl w:val="CE8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2B83"/>
    <w:multiLevelType w:val="multilevel"/>
    <w:tmpl w:val="F57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5871"/>
    <w:multiLevelType w:val="multilevel"/>
    <w:tmpl w:val="40C8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4FF32FE"/>
    <w:multiLevelType w:val="multilevel"/>
    <w:tmpl w:val="FCA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B1472"/>
    <w:multiLevelType w:val="multilevel"/>
    <w:tmpl w:val="1BA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53E77"/>
    <w:multiLevelType w:val="multilevel"/>
    <w:tmpl w:val="3F1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C502D"/>
    <w:multiLevelType w:val="multilevel"/>
    <w:tmpl w:val="4A4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35062"/>
    <w:multiLevelType w:val="multilevel"/>
    <w:tmpl w:val="F57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547C4"/>
    <w:multiLevelType w:val="multilevel"/>
    <w:tmpl w:val="CA30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624EA"/>
    <w:multiLevelType w:val="multilevel"/>
    <w:tmpl w:val="9F0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73618">
    <w:abstractNumId w:val="4"/>
  </w:num>
  <w:num w:numId="2" w16cid:durableId="941838580">
    <w:abstractNumId w:val="5"/>
  </w:num>
  <w:num w:numId="3" w16cid:durableId="1203327760">
    <w:abstractNumId w:val="7"/>
  </w:num>
  <w:num w:numId="4" w16cid:durableId="1953659368">
    <w:abstractNumId w:val="10"/>
  </w:num>
  <w:num w:numId="5" w16cid:durableId="1203444578">
    <w:abstractNumId w:val="3"/>
  </w:num>
  <w:num w:numId="6" w16cid:durableId="1574897699">
    <w:abstractNumId w:val="6"/>
  </w:num>
  <w:num w:numId="7" w16cid:durableId="368263505">
    <w:abstractNumId w:val="8"/>
  </w:num>
  <w:num w:numId="8" w16cid:durableId="1879197895">
    <w:abstractNumId w:val="1"/>
  </w:num>
  <w:num w:numId="9" w16cid:durableId="1811054203">
    <w:abstractNumId w:val="11"/>
  </w:num>
  <w:num w:numId="10" w16cid:durableId="373775692">
    <w:abstractNumId w:val="0"/>
  </w:num>
  <w:num w:numId="11" w16cid:durableId="1945308329">
    <w:abstractNumId w:val="2"/>
  </w:num>
  <w:num w:numId="12" w16cid:durableId="189875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600B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1034B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130E0"/>
    <w:rsid w:val="00E44C28"/>
    <w:rsid w:val="00E50368"/>
    <w:rsid w:val="00EA0C09"/>
    <w:rsid w:val="00F9608D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C3BE4F-561F-4FDF-B720-06FDA372D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1472</Words>
  <Characters>9071</Characters>
  <Application>Microsoft Office Word</Application>
  <DocSecurity>0</DocSecurity>
  <Lines>266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Eder Ortiz Villagra</cp:lastModifiedBy>
  <cp:revision>5</cp:revision>
  <dcterms:created xsi:type="dcterms:W3CDTF">2022-08-24T18:14:00Z</dcterms:created>
  <dcterms:modified xsi:type="dcterms:W3CDTF">2025-11-24T05:47:00Z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