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F928" w14:textId="65C29B43" w:rsidR="00F46031" w:rsidRDefault="009147A3">
      <w:r w:rsidRPr="009147A3">
        <w:t xml:space="preserve">Miguel de Cervantes fue un poeta, novelista y soldado </w:t>
      </w:r>
      <w:r w:rsidR="009018E1">
        <w:t>nacido en España</w:t>
      </w:r>
      <w:r w:rsidRPr="009147A3">
        <w:t xml:space="preserve">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sectPr w:rsidR="00F46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3"/>
    <w:rsid w:val="00472318"/>
    <w:rsid w:val="009018E1"/>
    <w:rsid w:val="009147A3"/>
    <w:rsid w:val="00F46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2EAC"/>
  <w15:chartTrackingRefBased/>
  <w15:docId w15:val="{BEEB21A1-90B7-4F34-ACF9-ECD15C9B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2021-05-31T10:25:00Z</dcterms:created>
  <dcterms:modified xsi:type="dcterms:W3CDTF">2021-05-31T11:19:00Z</dcterms:modified>
</cp:coreProperties>
</file>