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0AF06" w14:textId="77777777" w:rsidR="00743182" w:rsidRDefault="00DD5EB8" w:rsidP="00743182">
      <w:pPr>
        <w:jc w:val="center"/>
      </w:pPr>
      <w:r>
        <w:t>ETL Project</w:t>
      </w:r>
    </w:p>
    <w:p w14:paraId="5743050C" w14:textId="77777777" w:rsidR="00743182" w:rsidRDefault="00743182" w:rsidP="00743182">
      <w:pPr>
        <w:jc w:val="center"/>
      </w:pPr>
    </w:p>
    <w:p w14:paraId="617F646D" w14:textId="03E73723" w:rsidR="00743182" w:rsidRDefault="00743182" w:rsidP="00DD5EB8">
      <w:r>
        <w:t>By:</w:t>
      </w:r>
      <w:r w:rsidR="00A65023">
        <w:t xml:space="preserve"> </w:t>
      </w:r>
      <w:r w:rsidR="00DD5EB8">
        <w:t xml:space="preserve">Mike Whitmore, Ernesto Beltran </w:t>
      </w:r>
    </w:p>
    <w:p w14:paraId="00152B28" w14:textId="77777777" w:rsidR="00743182" w:rsidRDefault="00743182" w:rsidP="00DD5EB8"/>
    <w:p w14:paraId="00C82A9E" w14:textId="7CB01643" w:rsidR="00DD5EB8" w:rsidRPr="00743182" w:rsidRDefault="00DD5EB8" w:rsidP="00DD5EB8">
      <w:r w:rsidRPr="00743182">
        <w:rPr>
          <w:b/>
          <w:bCs/>
        </w:rPr>
        <w:t>Extraction</w:t>
      </w:r>
      <w:r w:rsidR="00743182">
        <w:rPr>
          <w:b/>
          <w:bCs/>
        </w:rPr>
        <w:t>:</w:t>
      </w:r>
    </w:p>
    <w:p w14:paraId="1A179803" w14:textId="62EF10BA" w:rsidR="00DD5EB8" w:rsidRDefault="00DD5EB8" w:rsidP="00DD5EB8">
      <w:r>
        <w:t>We used two different data sources from data.world, which are listed below. The Gun-deaths data source has death count by county and state dated from 1999 to 2016. Police -deaths data source has police deaths by name, dat</w:t>
      </w:r>
      <w:r w:rsidR="00A65023">
        <w:t>e</w:t>
      </w:r>
      <w:r>
        <w:t xml:space="preserve">, cause of death, and by the police department dated from 1971 to 2016. </w:t>
      </w:r>
      <w:r w:rsidR="00A65023">
        <w:t>T</w:t>
      </w:r>
      <w:r>
        <w:t xml:space="preserve">he Gun-death data was in a </w:t>
      </w:r>
      <w:r w:rsidR="00B7574A">
        <w:t>.</w:t>
      </w:r>
      <w:r>
        <w:t xml:space="preserve">tsv file format, and Police department deaths in csv file format. </w:t>
      </w:r>
    </w:p>
    <w:p w14:paraId="320238B9" w14:textId="1257BBE5" w:rsidR="00DD5EB8" w:rsidRDefault="00DD5EB8" w:rsidP="00DD5EB8">
      <w:pPr>
        <w:pStyle w:val="ListParagraph"/>
        <w:numPr>
          <w:ilvl w:val="0"/>
          <w:numId w:val="1"/>
        </w:numPr>
      </w:pPr>
      <w:r>
        <w:t xml:space="preserve">Police Deaths, url: </w:t>
      </w:r>
      <w:hyperlink r:id="rId7" w:history="1">
        <w:r>
          <w:rPr>
            <w:rStyle w:val="Hyperlink"/>
          </w:rPr>
          <w:t>https://data.world/fivethirtyeight/police-deaths</w:t>
        </w:r>
      </w:hyperlink>
    </w:p>
    <w:p w14:paraId="4ACFFD08" w14:textId="21A626A9" w:rsidR="00DD5EB8" w:rsidRDefault="00DD5EB8" w:rsidP="00DD5EB8">
      <w:pPr>
        <w:pStyle w:val="ListParagraph"/>
        <w:numPr>
          <w:ilvl w:val="0"/>
          <w:numId w:val="1"/>
        </w:numPr>
      </w:pPr>
      <w:r>
        <w:t xml:space="preserve">Gun Deaths, url: </w:t>
      </w:r>
      <w:hyperlink r:id="rId8" w:history="1">
        <w:r>
          <w:rPr>
            <w:rStyle w:val="Hyperlink"/>
          </w:rPr>
          <w:t>https://data.world/nkrishnaswami/gun-deaths-by-county</w:t>
        </w:r>
      </w:hyperlink>
    </w:p>
    <w:p w14:paraId="2D707012" w14:textId="2AD83825" w:rsidR="00DD5EB8" w:rsidRPr="00743182" w:rsidRDefault="00DD5EB8" w:rsidP="00DD5EB8">
      <w:pPr>
        <w:rPr>
          <w:b/>
          <w:bCs/>
        </w:rPr>
      </w:pPr>
      <w:r w:rsidRPr="00743182">
        <w:rPr>
          <w:b/>
          <w:bCs/>
        </w:rPr>
        <w:t>Transformation</w:t>
      </w:r>
      <w:r w:rsidR="00743182">
        <w:rPr>
          <w:b/>
          <w:bCs/>
        </w:rPr>
        <w:t>:</w:t>
      </w:r>
    </w:p>
    <w:p w14:paraId="7E93D611" w14:textId="3AD249BA" w:rsidR="00DD5EB8" w:rsidRDefault="00DD5EB8" w:rsidP="00DD5EB8">
      <w:r>
        <w:t xml:space="preserve">The first step taken was separating the state from the county in the gun- death data source because the state is the unique identifier needed to join the two data sources. </w:t>
      </w:r>
    </w:p>
    <w:p w14:paraId="6E66AABF" w14:textId="190823D3" w:rsidR="00DD5EB8" w:rsidRDefault="00DD5EB8" w:rsidP="00DD5EB8">
      <w:r>
        <w:t>Next, we renamed the columns in the gun-death data source by replacing spaces with an underscore. Also, changing all column titles to be lower case letters to minimize potential errors in PostgreSQL.</w:t>
      </w:r>
    </w:p>
    <w:p w14:paraId="73B14DBB" w14:textId="08619D1F" w:rsidR="00DD5EB8" w:rsidRDefault="00DD5EB8" w:rsidP="00DD5EB8">
      <w:r>
        <w:t xml:space="preserve">We removed columns in the police-deaths data sources, columns removed are person, dept, eow, cause, year, and dept name. In the gun-death data source, we replaced "unreliable" values with "null" on the "crude_rate" column. Then replaced "null" with blanks because we encountered a problem when uploading to PostgreSQL. </w:t>
      </w:r>
    </w:p>
    <w:p w14:paraId="5801A116" w14:textId="48A24F0E" w:rsidR="00DD5EB8" w:rsidRDefault="00DD5EB8" w:rsidP="00743182">
      <w:pPr>
        <w:rPr>
          <w:noProof/>
        </w:rPr>
      </w:pPr>
      <w:r>
        <w:t>Before:</w:t>
      </w:r>
      <w:r w:rsidRPr="00DD5EB8">
        <w:rPr>
          <w:noProof/>
        </w:rPr>
        <w:t xml:space="preserve"> </w:t>
      </w:r>
      <w:r>
        <w:rPr>
          <w:noProof/>
        </w:rPr>
        <w:drawing>
          <wp:inline distT="0" distB="0" distL="0" distR="0" wp14:anchorId="1101D4C3" wp14:editId="7250FD6D">
            <wp:extent cx="5504688" cy="12070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fore_gun1.png"/>
                    <pic:cNvPicPr/>
                  </pic:nvPicPr>
                  <pic:blipFill>
                    <a:blip r:embed="rId9">
                      <a:extLst>
                        <a:ext uri="{28A0092B-C50C-407E-A947-70E740481C1C}">
                          <a14:useLocalDpi xmlns:a14="http://schemas.microsoft.com/office/drawing/2010/main" val="0"/>
                        </a:ext>
                      </a:extLst>
                    </a:blip>
                    <a:stretch>
                      <a:fillRect/>
                    </a:stretch>
                  </pic:blipFill>
                  <pic:spPr>
                    <a:xfrm>
                      <a:off x="0" y="0"/>
                      <a:ext cx="5504688" cy="1207008"/>
                    </a:xfrm>
                    <a:prstGeom prst="rect">
                      <a:avLst/>
                    </a:prstGeom>
                  </pic:spPr>
                </pic:pic>
              </a:graphicData>
            </a:graphic>
          </wp:inline>
        </w:drawing>
      </w:r>
    </w:p>
    <w:p w14:paraId="15BF95E5" w14:textId="28863877" w:rsidR="00DD5EB8" w:rsidRPr="00B7574A" w:rsidRDefault="00DD5EB8" w:rsidP="00743182">
      <w:pPr>
        <w:jc w:val="center"/>
        <w:rPr>
          <w:i/>
          <w:iCs/>
        </w:rPr>
      </w:pPr>
      <w:r w:rsidRPr="00B7574A">
        <w:rPr>
          <w:i/>
          <w:iCs/>
          <w:noProof/>
        </w:rPr>
        <w:t>Gun deaths</w:t>
      </w:r>
    </w:p>
    <w:p w14:paraId="31DB06E1" w14:textId="28172E8B" w:rsidR="00DD5EB8" w:rsidRDefault="00DD5EB8" w:rsidP="00B7574A">
      <w:pPr>
        <w:jc w:val="center"/>
      </w:pPr>
      <w:r>
        <w:rPr>
          <w:noProof/>
        </w:rPr>
        <w:drawing>
          <wp:inline distT="0" distB="0" distL="0" distR="0" wp14:anchorId="05A8E83C" wp14:editId="3DF4C5B1">
            <wp:extent cx="5669280" cy="138988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fore_police.png"/>
                    <pic:cNvPicPr/>
                  </pic:nvPicPr>
                  <pic:blipFill>
                    <a:blip r:embed="rId10">
                      <a:extLst>
                        <a:ext uri="{28A0092B-C50C-407E-A947-70E740481C1C}">
                          <a14:useLocalDpi xmlns:a14="http://schemas.microsoft.com/office/drawing/2010/main" val="0"/>
                        </a:ext>
                      </a:extLst>
                    </a:blip>
                    <a:stretch>
                      <a:fillRect/>
                    </a:stretch>
                  </pic:blipFill>
                  <pic:spPr>
                    <a:xfrm>
                      <a:off x="0" y="0"/>
                      <a:ext cx="5669280" cy="1389888"/>
                    </a:xfrm>
                    <a:prstGeom prst="rect">
                      <a:avLst/>
                    </a:prstGeom>
                  </pic:spPr>
                </pic:pic>
              </a:graphicData>
            </a:graphic>
          </wp:inline>
        </w:drawing>
      </w:r>
      <w:r w:rsidRPr="00B7574A">
        <w:rPr>
          <w:i/>
          <w:iCs/>
        </w:rPr>
        <w:t>Police deaths</w:t>
      </w:r>
    </w:p>
    <w:p w14:paraId="48390546" w14:textId="701C31D8" w:rsidR="00DD5EB8" w:rsidRDefault="00DD5EB8" w:rsidP="00DD5EB8">
      <w:r>
        <w:lastRenderedPageBreak/>
        <w:t>After:</w:t>
      </w:r>
    </w:p>
    <w:p w14:paraId="04B11160" w14:textId="10F6A34D" w:rsidR="00743182" w:rsidRDefault="00743182" w:rsidP="00743182">
      <w:r>
        <w:rPr>
          <w:noProof/>
        </w:rPr>
        <w:drawing>
          <wp:inline distT="0" distB="0" distL="0" distR="0" wp14:anchorId="60E37EC9" wp14:editId="5C398E38">
            <wp:extent cx="5705475" cy="1619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ter_gun1.png"/>
                    <pic:cNvPicPr/>
                  </pic:nvPicPr>
                  <pic:blipFill>
                    <a:blip r:embed="rId11">
                      <a:extLst>
                        <a:ext uri="{28A0092B-C50C-407E-A947-70E740481C1C}">
                          <a14:useLocalDpi xmlns:a14="http://schemas.microsoft.com/office/drawing/2010/main" val="0"/>
                        </a:ext>
                      </a:extLst>
                    </a:blip>
                    <a:stretch>
                      <a:fillRect/>
                    </a:stretch>
                  </pic:blipFill>
                  <pic:spPr>
                    <a:xfrm>
                      <a:off x="0" y="0"/>
                      <a:ext cx="5706272" cy="1619476"/>
                    </a:xfrm>
                    <a:prstGeom prst="rect">
                      <a:avLst/>
                    </a:prstGeom>
                  </pic:spPr>
                </pic:pic>
              </a:graphicData>
            </a:graphic>
          </wp:inline>
        </w:drawing>
      </w:r>
    </w:p>
    <w:p w14:paraId="34437C4C" w14:textId="64256E3E" w:rsidR="00743182" w:rsidRPr="00B7574A" w:rsidRDefault="00743182" w:rsidP="00743182">
      <w:pPr>
        <w:jc w:val="center"/>
        <w:rPr>
          <w:i/>
          <w:iCs/>
        </w:rPr>
      </w:pPr>
      <w:r w:rsidRPr="00B7574A">
        <w:rPr>
          <w:i/>
          <w:iCs/>
        </w:rPr>
        <w:t>Gun deaths</w:t>
      </w:r>
    </w:p>
    <w:p w14:paraId="0B033DBB" w14:textId="0CA6EDAB" w:rsidR="00743182" w:rsidRDefault="00743182" w:rsidP="00743182">
      <w:r>
        <w:rPr>
          <w:noProof/>
        </w:rPr>
        <w:drawing>
          <wp:inline distT="0" distB="0" distL="0" distR="0" wp14:anchorId="7AF86926" wp14:editId="65B5F736">
            <wp:extent cx="3562847" cy="169568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_police1.png"/>
                    <pic:cNvPicPr/>
                  </pic:nvPicPr>
                  <pic:blipFill>
                    <a:blip r:embed="rId12">
                      <a:extLst>
                        <a:ext uri="{28A0092B-C50C-407E-A947-70E740481C1C}">
                          <a14:useLocalDpi xmlns:a14="http://schemas.microsoft.com/office/drawing/2010/main" val="0"/>
                        </a:ext>
                      </a:extLst>
                    </a:blip>
                    <a:stretch>
                      <a:fillRect/>
                    </a:stretch>
                  </pic:blipFill>
                  <pic:spPr>
                    <a:xfrm>
                      <a:off x="0" y="0"/>
                      <a:ext cx="3562847" cy="1695687"/>
                    </a:xfrm>
                    <a:prstGeom prst="rect">
                      <a:avLst/>
                    </a:prstGeom>
                  </pic:spPr>
                </pic:pic>
              </a:graphicData>
            </a:graphic>
          </wp:inline>
        </w:drawing>
      </w:r>
    </w:p>
    <w:p w14:paraId="73FFF1F2" w14:textId="557D2C06" w:rsidR="00DD5EB8" w:rsidRPr="00B7574A" w:rsidRDefault="00743182" w:rsidP="00743182">
      <w:pPr>
        <w:jc w:val="center"/>
        <w:rPr>
          <w:i/>
          <w:iCs/>
        </w:rPr>
      </w:pPr>
      <w:r w:rsidRPr="00B7574A">
        <w:rPr>
          <w:i/>
          <w:iCs/>
        </w:rPr>
        <w:t>Police deaths</w:t>
      </w:r>
    </w:p>
    <w:p w14:paraId="3CF1CA39" w14:textId="77777777" w:rsidR="00DD5EB8" w:rsidRPr="00743182" w:rsidRDefault="00DD5EB8" w:rsidP="00DD5EB8">
      <w:pPr>
        <w:rPr>
          <w:b/>
          <w:bCs/>
        </w:rPr>
      </w:pPr>
      <w:r w:rsidRPr="00743182">
        <w:rPr>
          <w:b/>
          <w:bCs/>
        </w:rPr>
        <w:t>Loading</w:t>
      </w:r>
    </w:p>
    <w:p w14:paraId="5EEB3D2B" w14:textId="06E4432D" w:rsidR="00226C8B" w:rsidRDefault="00226C8B" w:rsidP="00226C8B">
      <w:r>
        <w:t xml:space="preserve">Using PostgreSQL, we created a new database, "etl_database." We created 2 tables gun_deaths table and police_deaths table with matching column headers to the csv files. </w:t>
      </w:r>
    </w:p>
    <w:p w14:paraId="70BA68FF" w14:textId="23D550CE" w:rsidR="00A31006" w:rsidRDefault="00226C8B" w:rsidP="00B7574A">
      <w:r>
        <w:t>County, state, and cause columns are varchar data types. Population and deaths are integer data types. Crude_rate is a decimal data type, date column is a date data type, and canine a Boolean data type.</w:t>
      </w:r>
    </w:p>
    <w:p w14:paraId="2327EAD6" w14:textId="2866D276" w:rsidR="00F36464" w:rsidRDefault="00226C8B" w:rsidP="00F36464">
      <w:pPr>
        <w:jc w:val="center"/>
      </w:pPr>
      <w:r>
        <w:rPr>
          <w:noProof/>
        </w:rPr>
        <w:drawing>
          <wp:inline distT="0" distB="0" distL="0" distR="0" wp14:anchorId="7A879A26" wp14:editId="41EE6DF4">
            <wp:extent cx="3510951" cy="2240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ing_tables1.png"/>
                    <pic:cNvPicPr/>
                  </pic:nvPicPr>
                  <pic:blipFill>
                    <a:blip r:embed="rId13">
                      <a:extLst>
                        <a:ext uri="{28A0092B-C50C-407E-A947-70E740481C1C}">
                          <a14:useLocalDpi xmlns:a14="http://schemas.microsoft.com/office/drawing/2010/main" val="0"/>
                        </a:ext>
                      </a:extLst>
                    </a:blip>
                    <a:stretch>
                      <a:fillRect/>
                    </a:stretch>
                  </pic:blipFill>
                  <pic:spPr>
                    <a:xfrm>
                      <a:off x="0" y="0"/>
                      <a:ext cx="3523971" cy="2248588"/>
                    </a:xfrm>
                    <a:prstGeom prst="rect">
                      <a:avLst/>
                    </a:prstGeom>
                  </pic:spPr>
                </pic:pic>
              </a:graphicData>
            </a:graphic>
          </wp:inline>
        </w:drawing>
      </w:r>
    </w:p>
    <w:p w14:paraId="0BA4BD6E" w14:textId="59A47A5D" w:rsidR="00F36464" w:rsidRDefault="00F36464" w:rsidP="00F36464">
      <w:r>
        <w:t>Then we uploaded the csv files to each table.</w:t>
      </w:r>
    </w:p>
    <w:p w14:paraId="3DE233CC" w14:textId="77777777" w:rsidR="00F36464" w:rsidRDefault="00F36464" w:rsidP="00F36464"/>
    <w:p w14:paraId="3A88D21B" w14:textId="008561C5" w:rsidR="00DF6D3A" w:rsidRDefault="00F36464" w:rsidP="00F36464">
      <w:r>
        <w:t>We created two queries and assigned each of them an alias. The first query was to get the count of each death type by state and assigned it to alias pd on the police_deaths tables. The second query we selected all the count columns for type of death from the police_deaths table, then summed the deaths by state in the guns_deaths table and attached it to nopd alias, and joined the pd table to nopd table on column state. To finalize our database and to hold our query we create a view and named it police_death_summary.</w:t>
      </w:r>
    </w:p>
    <w:p w14:paraId="3CB7E464" w14:textId="1F0683B0" w:rsidR="00D5166D" w:rsidRDefault="00D5166D" w:rsidP="00D5166D">
      <w:pPr>
        <w:jc w:val="center"/>
      </w:pPr>
      <w:r>
        <w:rPr>
          <w:noProof/>
        </w:rPr>
        <w:drawing>
          <wp:inline distT="0" distB="0" distL="0" distR="0" wp14:anchorId="57F6B367" wp14:editId="0E1BECE0">
            <wp:extent cx="5010912" cy="4306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in.png"/>
                    <pic:cNvPicPr/>
                  </pic:nvPicPr>
                  <pic:blipFill>
                    <a:blip r:embed="rId14">
                      <a:extLst>
                        <a:ext uri="{28A0092B-C50C-407E-A947-70E740481C1C}">
                          <a14:useLocalDpi xmlns:a14="http://schemas.microsoft.com/office/drawing/2010/main" val="0"/>
                        </a:ext>
                      </a:extLst>
                    </a:blip>
                    <a:stretch>
                      <a:fillRect/>
                    </a:stretch>
                  </pic:blipFill>
                  <pic:spPr>
                    <a:xfrm>
                      <a:off x="0" y="0"/>
                      <a:ext cx="5010912" cy="4306824"/>
                    </a:xfrm>
                    <a:prstGeom prst="rect">
                      <a:avLst/>
                    </a:prstGeom>
                  </pic:spPr>
                </pic:pic>
              </a:graphicData>
            </a:graphic>
          </wp:inline>
        </w:drawing>
      </w:r>
    </w:p>
    <w:sectPr w:rsidR="00D5166D" w:rsidSect="00B7574A">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95942" w14:textId="77777777" w:rsidR="00DC45F1" w:rsidRDefault="00DC45F1" w:rsidP="00226C8B">
      <w:pPr>
        <w:spacing w:after="0" w:line="240" w:lineRule="auto"/>
      </w:pPr>
      <w:r>
        <w:separator/>
      </w:r>
    </w:p>
  </w:endnote>
  <w:endnote w:type="continuationSeparator" w:id="0">
    <w:p w14:paraId="5EFCD0F1" w14:textId="77777777" w:rsidR="00DC45F1" w:rsidRDefault="00DC45F1" w:rsidP="00226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3DC4B" w14:textId="77777777" w:rsidR="00DC45F1" w:rsidRDefault="00DC45F1" w:rsidP="00226C8B">
      <w:pPr>
        <w:spacing w:after="0" w:line="240" w:lineRule="auto"/>
      </w:pPr>
      <w:r>
        <w:separator/>
      </w:r>
    </w:p>
  </w:footnote>
  <w:footnote w:type="continuationSeparator" w:id="0">
    <w:p w14:paraId="4D2BC285" w14:textId="77777777" w:rsidR="00DC45F1" w:rsidRDefault="00DC45F1" w:rsidP="00226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459"/>
    <w:multiLevelType w:val="hybridMultilevel"/>
    <w:tmpl w:val="FE72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B8"/>
    <w:rsid w:val="00024BD3"/>
    <w:rsid w:val="00226C8B"/>
    <w:rsid w:val="0029652E"/>
    <w:rsid w:val="003F02EF"/>
    <w:rsid w:val="00637046"/>
    <w:rsid w:val="00743182"/>
    <w:rsid w:val="007C61C1"/>
    <w:rsid w:val="00A31006"/>
    <w:rsid w:val="00A65023"/>
    <w:rsid w:val="00B7574A"/>
    <w:rsid w:val="00D5166D"/>
    <w:rsid w:val="00DC45F1"/>
    <w:rsid w:val="00DD5EB8"/>
    <w:rsid w:val="00DF6D3A"/>
    <w:rsid w:val="00E74FAC"/>
    <w:rsid w:val="00F00EAF"/>
    <w:rsid w:val="00F3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61C2"/>
  <w15:chartTrackingRefBased/>
  <w15:docId w15:val="{6AA4A154-2785-41E6-9AE6-AA381437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EB8"/>
    <w:pPr>
      <w:ind w:left="720"/>
      <w:contextualSpacing/>
    </w:pPr>
  </w:style>
  <w:style w:type="character" w:styleId="Hyperlink">
    <w:name w:val="Hyperlink"/>
    <w:basedOn w:val="DefaultParagraphFont"/>
    <w:uiPriority w:val="99"/>
    <w:semiHidden/>
    <w:unhideWhenUsed/>
    <w:rsid w:val="00DD5EB8"/>
    <w:rPr>
      <w:color w:val="0000FF"/>
      <w:u w:val="single"/>
    </w:rPr>
  </w:style>
  <w:style w:type="paragraph" w:styleId="Header">
    <w:name w:val="header"/>
    <w:basedOn w:val="Normal"/>
    <w:link w:val="HeaderChar"/>
    <w:uiPriority w:val="99"/>
    <w:unhideWhenUsed/>
    <w:rsid w:val="00226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8B"/>
  </w:style>
  <w:style w:type="paragraph" w:styleId="Footer">
    <w:name w:val="footer"/>
    <w:basedOn w:val="Normal"/>
    <w:link w:val="FooterChar"/>
    <w:uiPriority w:val="99"/>
    <w:unhideWhenUsed/>
    <w:rsid w:val="00226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nkrishnaswami/gun-deaths-by-county"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ata.world/fivethirtyeight/police-death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beltran</dc:creator>
  <cp:keywords/>
  <dc:description/>
  <cp:lastModifiedBy>ernesto beltran</cp:lastModifiedBy>
  <cp:revision>7</cp:revision>
  <dcterms:created xsi:type="dcterms:W3CDTF">2020-04-29T20:26:00Z</dcterms:created>
  <dcterms:modified xsi:type="dcterms:W3CDTF">2020-04-30T04:10:00Z</dcterms:modified>
</cp:coreProperties>
</file>