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CF9B00" w14:textId="77777777" w:rsidR="009E009F" w:rsidRDefault="009E009F">
      <w:pPr>
        <w:rPr>
          <w:rFonts w:ascii="Museo Sans 900" w:hAnsi="Museo Sans 900"/>
          <w:color w:val="212D57"/>
          <w:sz w:val="40"/>
          <w:szCs w:val="40"/>
        </w:rPr>
      </w:pPr>
    </w:p>
    <w:p w14:paraId="7079FF40" w14:textId="77777777" w:rsidR="009E009F" w:rsidRDefault="009E009F">
      <w:pPr>
        <w:pStyle w:val="TITULO"/>
      </w:pPr>
    </w:p>
    <w:p w14:paraId="1342398E" w14:textId="77777777" w:rsidR="009E009F" w:rsidRDefault="009E009F">
      <w:pPr>
        <w:pStyle w:val="TITULO"/>
      </w:pPr>
    </w:p>
    <w:p w14:paraId="6EA6C770" w14:textId="77777777" w:rsidR="009E009F" w:rsidRDefault="009E009F">
      <w:pPr>
        <w:pStyle w:val="TITULO"/>
      </w:pPr>
    </w:p>
    <w:p w14:paraId="0F3DFF23" w14:textId="77777777" w:rsidR="009E009F" w:rsidRDefault="009E009F">
      <w:pPr>
        <w:pStyle w:val="TITULO"/>
      </w:pPr>
    </w:p>
    <w:p w14:paraId="5871A779" w14:textId="77777777" w:rsidR="009E009F" w:rsidRDefault="009E009F">
      <w:pPr>
        <w:pStyle w:val="TITULO"/>
      </w:pPr>
    </w:p>
    <w:p w14:paraId="1B32AAEB" w14:textId="799A0AE5" w:rsidR="009E009F" w:rsidRDefault="00290779">
      <w:pPr>
        <w:pStyle w:val="TITULOTESIS"/>
        <w:spacing w:after="0" w:line="276" w:lineRule="auto"/>
        <w:rPr>
          <w:sz w:val="36"/>
          <w:szCs w:val="36"/>
        </w:rPr>
      </w:pPr>
      <w:r>
        <w:rPr>
          <w:sz w:val="36"/>
          <w:szCs w:val="36"/>
        </w:rPr>
        <w:t>TRABAJO FINAL DE ECONOMÍA EMPRESARIAL</w:t>
      </w:r>
    </w:p>
    <w:p w14:paraId="01D3CAAC" w14:textId="77777777" w:rsidR="009E009F" w:rsidRDefault="009E009F">
      <w:pPr>
        <w:pStyle w:val="TITULOTESIS"/>
        <w:spacing w:after="0"/>
        <w:rPr>
          <w:rFonts w:ascii="Museo Sans 300" w:hAnsi="Museo Sans 300"/>
          <w:szCs w:val="32"/>
        </w:rPr>
      </w:pPr>
    </w:p>
    <w:p w14:paraId="300318BE" w14:textId="77777777" w:rsidR="009E009F" w:rsidRDefault="009E009F">
      <w:pPr>
        <w:spacing w:line="240" w:lineRule="auto"/>
        <w:rPr>
          <w:rFonts w:ascii="Museo Sans 300" w:hAnsi="Museo Sans 300"/>
          <w:sz w:val="32"/>
          <w:szCs w:val="32"/>
        </w:rPr>
      </w:pPr>
    </w:p>
    <w:p w14:paraId="01D8EB8C" w14:textId="193B9281" w:rsidR="009E009F" w:rsidRDefault="00656E85">
      <w:pPr>
        <w:pStyle w:val="AUTORES"/>
        <w:spacing w:after="0" w:line="276" w:lineRule="auto"/>
      </w:pPr>
      <w:r>
        <w:t>Autor</w:t>
      </w:r>
      <w:r w:rsidR="00441562">
        <w:t>es</w:t>
      </w:r>
      <w:r>
        <w:t>:</w:t>
      </w:r>
      <w:r w:rsidR="00290779">
        <w:t xml:space="preserve"> Ana Laura Rosell </w:t>
      </w:r>
      <w:r w:rsidR="00290779" w:rsidRPr="00290779">
        <w:t>Argüelles</w:t>
      </w:r>
    </w:p>
    <w:p w14:paraId="79D10803" w14:textId="7D576217" w:rsidR="009E009F" w:rsidRDefault="00656E85">
      <w:pPr>
        <w:pStyle w:val="AUTORES"/>
        <w:spacing w:after="0" w:line="276" w:lineRule="auto"/>
        <w:rPr>
          <w:i/>
        </w:rPr>
      </w:pPr>
      <w:r>
        <w:tab/>
      </w:r>
      <w:r w:rsidR="00290779">
        <w:t xml:space="preserve">       David Ernesto Pino Díaz</w:t>
      </w:r>
    </w:p>
    <w:p w14:paraId="632D5719" w14:textId="77777777" w:rsidR="009E009F" w:rsidRDefault="009E009F">
      <w:pPr>
        <w:pStyle w:val="AUTORES"/>
        <w:spacing w:after="0" w:line="276" w:lineRule="auto"/>
      </w:pPr>
    </w:p>
    <w:p w14:paraId="5D733C29" w14:textId="77777777" w:rsidR="009E009F" w:rsidRDefault="009E009F">
      <w:pPr>
        <w:pStyle w:val="AUTORES"/>
        <w:spacing w:after="0" w:line="276" w:lineRule="auto"/>
      </w:pPr>
    </w:p>
    <w:p w14:paraId="7DF30D24" w14:textId="3F7756C2" w:rsidR="009E009F" w:rsidRPr="00290779" w:rsidRDefault="00656E85" w:rsidP="00290779">
      <w:pPr>
        <w:pStyle w:val="FECHA"/>
        <w:rPr>
          <w:sz w:val="18"/>
          <w:szCs w:val="18"/>
        </w:rPr>
        <w:sectPr w:rsidR="009E009F" w:rsidRPr="00290779">
          <w:footerReference w:type="default" r:id="rId8"/>
          <w:headerReference w:type="first" r:id="rId9"/>
          <w:footerReference w:type="first" r:id="rId10"/>
          <w:pgSz w:w="12240" w:h="15840"/>
          <w:pgMar w:top="2540" w:right="1871" w:bottom="1418" w:left="2198" w:header="709" w:footer="709" w:gutter="0"/>
          <w:cols w:space="720"/>
          <w:titlePg/>
        </w:sectPr>
      </w:pPr>
      <w:r>
        <w:rPr>
          <w:sz w:val="18"/>
          <w:szCs w:val="18"/>
        </w:rPr>
        <w:t>HOLGUÍN &lt;&lt;</w:t>
      </w:r>
      <w:r w:rsidR="0096367A">
        <w:rPr>
          <w:sz w:val="18"/>
          <w:szCs w:val="18"/>
        </w:rPr>
        <w:t>2025</w:t>
      </w:r>
      <w:r>
        <w:rPr>
          <w:sz w:val="18"/>
          <w:szCs w:val="18"/>
        </w:rPr>
        <w:t>&gt;&gt;</w:t>
      </w:r>
    </w:p>
    <w:p w14:paraId="730D27BD" w14:textId="3C8A3AEA" w:rsidR="00A23C5F" w:rsidRDefault="00A23C5F" w:rsidP="00A23C5F">
      <w:pPr>
        <w:pStyle w:val="Estilo1UHO"/>
      </w:pPr>
      <w:r>
        <w:lastRenderedPageBreak/>
        <w:t xml:space="preserve">INTRODUCCIÓN </w:t>
      </w:r>
    </w:p>
    <w:p w14:paraId="7CB1F4D8" w14:textId="047C8194" w:rsidR="00A23C5F" w:rsidRPr="00A23C5F" w:rsidRDefault="00A23C5F" w:rsidP="00A23C5F">
      <w:pPr>
        <w:spacing w:line="360" w:lineRule="auto"/>
        <w:jc w:val="both"/>
        <w:rPr>
          <w:rFonts w:asciiTheme="majorHAnsi" w:hAnsiTheme="majorHAnsi" w:cstheme="majorHAnsi"/>
          <w:sz w:val="24"/>
          <w:szCs w:val="24"/>
          <w:lang w:val="es-US"/>
        </w:rPr>
        <w:sectPr w:rsidR="00A23C5F" w:rsidRPr="00A23C5F" w:rsidSect="00A23C5F">
          <w:headerReference w:type="default" r:id="rId11"/>
          <w:footerReference w:type="default" r:id="rId12"/>
          <w:pgSz w:w="12240" w:h="15840"/>
          <w:pgMar w:top="1418" w:right="1418" w:bottom="1418" w:left="1701" w:header="709" w:footer="709" w:gutter="0"/>
          <w:cols w:space="720"/>
        </w:sectPr>
      </w:pPr>
      <w:r w:rsidRPr="00A23C5F">
        <w:rPr>
          <w:rFonts w:asciiTheme="majorHAnsi" w:hAnsiTheme="majorHAnsi" w:cstheme="majorHAnsi"/>
          <w:sz w:val="24"/>
          <w:szCs w:val="24"/>
          <w:lang w:val="es-US"/>
        </w:rPr>
        <w:t>En el contexto actual, donde la tecnología y la economía se entrelazan de manera cada vez más estrecha, resulta fundamental que los profesionales de la ingeniería informática posean una sólida comprensión de los conceptos económicos básicos. La Universidad de Holguín, como institución formadora de talentos, no solo debe garantizar competencias técnicas en sus estudiantes, sino también dotarlos de herramientas que les permitan analizar, interpretar y tomar decisiones en entornos empresariales complejos. La Economía Empresarial proporciona un marco teórico-práctico esencial para entender el funcionamiento de las organizaciones, los mercados y los factores que influyen en la eficiencia y competitividad de las empresas. En este sentido, caracterizar económicamente a la Universidad de Holguín no solo permite evaluar su impacto como entidad educativa, sino también reflexionar sobre cómo la formación en principios económicos puede enriquecer el perfil de los futuros ingenieros informáticos. Este trabajo busca, por tanto, analizar las dimensiones económicas de la institución, destacando la relevancia de integrar conocimientos como costos, inversión, gestión de recursos y análisis de mercado en la formación de profesionales capaces de desenvolverse tanto en el ámbito técnico como en el estratégico-empresarial. La sinergia entre la informática y la economía se convierte así en un pilar para la innovación y el desarrollo sostenible, tanto a nivel institucional como en el entorno socioeconómico en el que se insertan los egresa</w:t>
      </w:r>
      <w:r>
        <w:rPr>
          <w:rFonts w:asciiTheme="majorHAnsi" w:hAnsiTheme="majorHAnsi" w:cstheme="majorHAnsi"/>
          <w:sz w:val="24"/>
          <w:szCs w:val="24"/>
          <w:lang w:val="es-US"/>
        </w:rPr>
        <w:t>dos.</w:t>
      </w:r>
    </w:p>
    <w:p w14:paraId="19409572" w14:textId="44FB4BA3" w:rsidR="002401B4" w:rsidRPr="002401B4" w:rsidRDefault="00A23C5F" w:rsidP="002401B4">
      <w:pPr>
        <w:pStyle w:val="Ttulo1"/>
        <w:ind w:left="0" w:firstLine="0"/>
        <w:rPr>
          <w:color w:val="92D050"/>
          <w:lang w:val="es-ES"/>
        </w:rPr>
      </w:pPr>
      <w:r>
        <w:rPr>
          <w:color w:val="92D050"/>
          <w:lang w:val="es-ES"/>
        </w:rPr>
        <w:lastRenderedPageBreak/>
        <w:t>DESARROLLO</w:t>
      </w:r>
    </w:p>
    <w:p w14:paraId="0E079A43" w14:textId="141DE6B7" w:rsidR="002401B4" w:rsidRPr="002401B4" w:rsidRDefault="002401B4" w:rsidP="002401B4">
      <w:pPr>
        <w:spacing w:line="360" w:lineRule="auto"/>
        <w:jc w:val="both"/>
        <w:rPr>
          <w:rFonts w:asciiTheme="majorHAnsi" w:hAnsiTheme="majorHAnsi" w:cstheme="majorHAnsi"/>
          <w:sz w:val="24"/>
          <w:szCs w:val="24"/>
          <w:lang w:val="es-ES" w:eastAsia="zh-CN"/>
        </w:rPr>
      </w:pPr>
      <w:r w:rsidRPr="002401B4">
        <w:rPr>
          <w:rFonts w:asciiTheme="majorHAnsi" w:hAnsiTheme="majorHAnsi" w:cstheme="majorHAnsi"/>
          <w:sz w:val="24"/>
          <w:szCs w:val="24"/>
          <w:lang w:val="es-ES" w:eastAsia="zh-CN"/>
        </w:rPr>
        <w:t>La Universidad de Holguín (</w:t>
      </w:r>
      <w:proofErr w:type="spellStart"/>
      <w:r w:rsidRPr="002401B4">
        <w:rPr>
          <w:rFonts w:asciiTheme="majorHAnsi" w:hAnsiTheme="majorHAnsi" w:cstheme="majorHAnsi"/>
          <w:sz w:val="24"/>
          <w:szCs w:val="24"/>
          <w:lang w:val="es-ES" w:eastAsia="zh-CN"/>
        </w:rPr>
        <w:t>UHo</w:t>
      </w:r>
      <w:proofErr w:type="spellEnd"/>
      <w:r w:rsidRPr="002401B4">
        <w:rPr>
          <w:rFonts w:asciiTheme="majorHAnsi" w:hAnsiTheme="majorHAnsi" w:cstheme="majorHAnsi"/>
          <w:sz w:val="24"/>
          <w:szCs w:val="24"/>
          <w:lang w:val="es-ES" w:eastAsia="zh-CN"/>
        </w:rPr>
        <w:t>) es una institución pública de educación superior cubana que desarrolla sus funciones bajo una estructura organizativa bien definida. Su dirección está conformada por el Rectorado como máxima autoridad ejecutiva, apoyado por cuatro vicerrectorados principales: Vicerrectoría Académica (gestión docente), Vicerrectoría de Investigación y Posgrado (ciencia e innovación), Vicerrectoría de Extensión Universitaria (vinculación sociedad-universidad) y Vicerrectoría Administrativa (gestión de recursos).</w:t>
      </w:r>
    </w:p>
    <w:p w14:paraId="58FE7868" w14:textId="5A28B945" w:rsidR="002401B4" w:rsidRPr="002401B4" w:rsidRDefault="002401B4" w:rsidP="002401B4">
      <w:pPr>
        <w:spacing w:line="360" w:lineRule="auto"/>
        <w:jc w:val="both"/>
        <w:rPr>
          <w:rFonts w:asciiTheme="majorHAnsi" w:hAnsiTheme="majorHAnsi" w:cstheme="majorHAnsi"/>
          <w:sz w:val="24"/>
          <w:szCs w:val="24"/>
          <w:lang w:val="es-ES" w:eastAsia="zh-CN"/>
        </w:rPr>
      </w:pPr>
      <w:r w:rsidRPr="002401B4">
        <w:rPr>
          <w:rFonts w:asciiTheme="majorHAnsi" w:hAnsiTheme="majorHAnsi" w:cstheme="majorHAnsi"/>
          <w:sz w:val="24"/>
          <w:szCs w:val="24"/>
          <w:lang w:val="es-ES" w:eastAsia="zh-CN"/>
        </w:rPr>
        <w:t>Su estructura se complementa con facultades organizadas por áreas del conocimiento, departamentos docentes especializados y direcciones de apoyo como Economía, Recursos Humanos e Informatización. Cuenta además con órganos colegiados como el Consejo Universitario (máximo órgano consultivo) y consejos científicos por facultades.</w:t>
      </w:r>
    </w:p>
    <w:p w14:paraId="762B8FD7" w14:textId="67586E25" w:rsidR="002401B4" w:rsidRPr="002401B4" w:rsidRDefault="002401B4" w:rsidP="002401B4">
      <w:pPr>
        <w:spacing w:line="360" w:lineRule="auto"/>
        <w:jc w:val="both"/>
        <w:rPr>
          <w:rFonts w:asciiTheme="majorHAnsi" w:hAnsiTheme="majorHAnsi" w:cstheme="majorHAnsi"/>
          <w:sz w:val="24"/>
          <w:szCs w:val="24"/>
          <w:lang w:val="es-ES" w:eastAsia="zh-CN"/>
        </w:rPr>
      </w:pPr>
      <w:r w:rsidRPr="002401B4">
        <w:rPr>
          <w:rFonts w:asciiTheme="majorHAnsi" w:hAnsiTheme="majorHAnsi" w:cstheme="majorHAnsi"/>
          <w:sz w:val="24"/>
          <w:szCs w:val="24"/>
          <w:lang w:val="es-ES" w:eastAsia="zh-CN"/>
        </w:rPr>
        <w:t xml:space="preserve">El objeto social de la </w:t>
      </w:r>
      <w:proofErr w:type="spellStart"/>
      <w:r w:rsidRPr="002401B4">
        <w:rPr>
          <w:rFonts w:asciiTheme="majorHAnsi" w:hAnsiTheme="majorHAnsi" w:cstheme="majorHAnsi"/>
          <w:sz w:val="24"/>
          <w:szCs w:val="24"/>
          <w:lang w:val="es-ES" w:eastAsia="zh-CN"/>
        </w:rPr>
        <w:t>UHo</w:t>
      </w:r>
      <w:proofErr w:type="spellEnd"/>
      <w:r w:rsidRPr="002401B4">
        <w:rPr>
          <w:rFonts w:asciiTheme="majorHAnsi" w:hAnsiTheme="majorHAnsi" w:cstheme="majorHAnsi"/>
          <w:sz w:val="24"/>
          <w:szCs w:val="24"/>
          <w:lang w:val="es-ES" w:eastAsia="zh-CN"/>
        </w:rPr>
        <w:t xml:space="preserve"> abarca tres funciones esenciales: formación profesional de calidad, generación de conocimiento científico-técnico y extensión universitaria con impacto social. Sus principales áreas de resultados incluyen: procesos docentes acreditados, investigaciones relevantes para el desarrollo local, proyectos comunitarios transformadores y una gestión administrativa eficiente.</w:t>
      </w:r>
    </w:p>
    <w:p w14:paraId="46505115" w14:textId="003A282A" w:rsidR="002401B4" w:rsidRPr="002401B4" w:rsidRDefault="002401B4" w:rsidP="002401B4">
      <w:pPr>
        <w:spacing w:line="360" w:lineRule="auto"/>
        <w:jc w:val="both"/>
        <w:rPr>
          <w:rFonts w:asciiTheme="majorHAnsi" w:hAnsiTheme="majorHAnsi" w:cstheme="majorHAnsi"/>
          <w:sz w:val="24"/>
          <w:szCs w:val="24"/>
          <w:lang w:val="es-ES" w:eastAsia="zh-CN"/>
        </w:rPr>
      </w:pPr>
      <w:r w:rsidRPr="002401B4">
        <w:rPr>
          <w:rFonts w:asciiTheme="majorHAnsi" w:hAnsiTheme="majorHAnsi" w:cstheme="majorHAnsi"/>
          <w:sz w:val="24"/>
          <w:szCs w:val="24"/>
          <w:lang w:val="es-ES" w:eastAsia="zh-CN"/>
        </w:rPr>
        <w:t>La misión institucional se centra en formar profesionales competentes con valores éticos, producir ciencia innovadora y establecer vínculos efectivos con los sectores productivos y sociales. Su visión aspira a consolidarse como universidad de referencia nacional, reconocida por su excelencia académica, contribución al desarrollo sostenible y capacidad de respuesta a las necesidades del territorio.</w:t>
      </w:r>
    </w:p>
    <w:p w14:paraId="3F2DD1B0" w14:textId="5006C87C" w:rsidR="00872CBF" w:rsidRDefault="00A23C5F" w:rsidP="00872CBF">
      <w:pPr>
        <w:pStyle w:val="Prrafodelista"/>
        <w:numPr>
          <w:ilvl w:val="0"/>
          <w:numId w:val="22"/>
        </w:numPr>
        <w:spacing w:line="360" w:lineRule="auto"/>
        <w:rPr>
          <w:rFonts w:asciiTheme="majorHAnsi" w:hAnsiTheme="majorHAnsi" w:cstheme="majorHAnsi"/>
          <w:sz w:val="24"/>
          <w:szCs w:val="24"/>
          <w:lang w:val="es-ES" w:eastAsia="zh-CN"/>
        </w:rPr>
      </w:pPr>
      <w:r w:rsidRPr="00A23C5F">
        <w:rPr>
          <w:rFonts w:asciiTheme="majorHAnsi" w:hAnsiTheme="majorHAnsi" w:cstheme="majorHAnsi"/>
          <w:sz w:val="24"/>
          <w:szCs w:val="24"/>
          <w:lang w:val="es-ES" w:eastAsia="zh-CN"/>
        </w:rPr>
        <w:t xml:space="preserve">Ejemplos de </w:t>
      </w:r>
      <w:r>
        <w:rPr>
          <w:rFonts w:asciiTheme="majorHAnsi" w:hAnsiTheme="majorHAnsi" w:cstheme="majorHAnsi"/>
          <w:sz w:val="24"/>
          <w:szCs w:val="24"/>
          <w:lang w:val="es-ES" w:eastAsia="zh-CN"/>
        </w:rPr>
        <w:t xml:space="preserve">gastos de la </w:t>
      </w:r>
      <w:r w:rsidR="00872CBF">
        <w:rPr>
          <w:rFonts w:asciiTheme="majorHAnsi" w:hAnsiTheme="majorHAnsi" w:cstheme="majorHAnsi"/>
          <w:sz w:val="24"/>
          <w:szCs w:val="24"/>
          <w:lang w:val="es-ES" w:eastAsia="zh-CN"/>
        </w:rPr>
        <w:t>UHO.</w:t>
      </w:r>
    </w:p>
    <w:p w14:paraId="0E3D27C0" w14:textId="5D1AC59D" w:rsidR="00F52B57" w:rsidRPr="00F52B57" w:rsidRDefault="00F52B57" w:rsidP="00F52B57">
      <w:pPr>
        <w:spacing w:line="360" w:lineRule="auto"/>
        <w:jc w:val="both"/>
        <w:rPr>
          <w:rFonts w:asciiTheme="majorHAnsi" w:hAnsiTheme="majorHAnsi" w:cstheme="majorHAnsi"/>
          <w:sz w:val="24"/>
          <w:szCs w:val="24"/>
          <w:lang w:val="es-ES" w:eastAsia="zh-CN"/>
        </w:rPr>
      </w:pPr>
      <w:r>
        <w:rPr>
          <w:rFonts w:asciiTheme="majorHAnsi" w:hAnsiTheme="majorHAnsi" w:cstheme="majorHAnsi"/>
          <w:sz w:val="24"/>
          <w:szCs w:val="24"/>
          <w:lang w:val="es-ES" w:eastAsia="zh-CN"/>
        </w:rPr>
        <w:t>La Universidad de Holguín, al ser una unidad presupuestada, se le asigna un presupuesto anual. De este se realizan gastos para diferentes áreas de la misma, entre estos gastos se encuentran:</w:t>
      </w:r>
    </w:p>
    <w:p w14:paraId="14E7A328" w14:textId="01DF5162" w:rsidR="00872CBF" w:rsidRPr="00872CBF" w:rsidRDefault="00872CBF" w:rsidP="00872CBF">
      <w:pPr>
        <w:spacing w:line="360" w:lineRule="auto"/>
        <w:rPr>
          <w:rFonts w:asciiTheme="majorHAnsi" w:hAnsiTheme="majorHAnsi" w:cstheme="majorHAnsi"/>
          <w:sz w:val="24"/>
          <w:szCs w:val="24"/>
          <w:lang w:val="es-ES" w:eastAsia="zh-CN"/>
        </w:rPr>
      </w:pPr>
      <w:r w:rsidRPr="00872CBF">
        <w:rPr>
          <w:rFonts w:asciiTheme="majorHAnsi" w:hAnsiTheme="majorHAnsi" w:cstheme="majorHAnsi"/>
          <w:sz w:val="24"/>
          <w:szCs w:val="24"/>
          <w:lang w:val="es-ES" w:eastAsia="zh-CN"/>
        </w:rPr>
        <w:t>Materias primas y materiales:</w:t>
      </w:r>
    </w:p>
    <w:p w14:paraId="4C792E30" w14:textId="45027F26" w:rsidR="00872CBF" w:rsidRDefault="00872CBF" w:rsidP="00872CBF">
      <w:pPr>
        <w:pStyle w:val="Prrafodelista"/>
        <w:numPr>
          <w:ilvl w:val="0"/>
          <w:numId w:val="23"/>
        </w:numPr>
        <w:spacing w:line="360" w:lineRule="auto"/>
        <w:rPr>
          <w:rFonts w:asciiTheme="majorHAnsi" w:hAnsiTheme="majorHAnsi" w:cstheme="majorHAnsi"/>
          <w:sz w:val="24"/>
          <w:szCs w:val="24"/>
          <w:lang w:val="es-ES" w:eastAsia="zh-CN"/>
        </w:rPr>
      </w:pPr>
      <w:r>
        <w:rPr>
          <w:rFonts w:asciiTheme="majorHAnsi" w:hAnsiTheme="majorHAnsi" w:cstheme="majorHAnsi"/>
          <w:sz w:val="24"/>
          <w:szCs w:val="24"/>
          <w:lang w:val="es-ES" w:eastAsia="zh-CN"/>
        </w:rPr>
        <w:lastRenderedPageBreak/>
        <w:t>Alimento</w:t>
      </w:r>
    </w:p>
    <w:p w14:paraId="7AD4EF3F" w14:textId="6828A3EE" w:rsidR="00872CBF" w:rsidRDefault="00872CBF" w:rsidP="00872CBF">
      <w:pPr>
        <w:pStyle w:val="Prrafodelista"/>
        <w:numPr>
          <w:ilvl w:val="0"/>
          <w:numId w:val="23"/>
        </w:numPr>
        <w:spacing w:line="360" w:lineRule="auto"/>
        <w:rPr>
          <w:rFonts w:asciiTheme="majorHAnsi" w:hAnsiTheme="majorHAnsi" w:cstheme="majorHAnsi"/>
          <w:sz w:val="24"/>
          <w:szCs w:val="24"/>
          <w:lang w:val="es-ES" w:eastAsia="zh-CN"/>
        </w:rPr>
      </w:pPr>
      <w:r>
        <w:rPr>
          <w:rFonts w:asciiTheme="majorHAnsi" w:hAnsiTheme="majorHAnsi" w:cstheme="majorHAnsi"/>
          <w:sz w:val="24"/>
          <w:szCs w:val="24"/>
          <w:lang w:val="es-ES" w:eastAsia="zh-CN"/>
        </w:rPr>
        <w:t xml:space="preserve">Materiales para la construcción </w:t>
      </w:r>
    </w:p>
    <w:p w14:paraId="18C25A48" w14:textId="51CD6F58" w:rsidR="00872CBF" w:rsidRDefault="00872CBF" w:rsidP="00872CBF">
      <w:pPr>
        <w:pStyle w:val="Prrafodelista"/>
        <w:numPr>
          <w:ilvl w:val="0"/>
          <w:numId w:val="23"/>
        </w:numPr>
        <w:spacing w:line="360" w:lineRule="auto"/>
        <w:rPr>
          <w:rFonts w:asciiTheme="majorHAnsi" w:hAnsiTheme="majorHAnsi" w:cstheme="majorHAnsi"/>
          <w:sz w:val="24"/>
          <w:szCs w:val="24"/>
          <w:lang w:val="es-ES" w:eastAsia="zh-CN"/>
        </w:rPr>
      </w:pPr>
      <w:r>
        <w:rPr>
          <w:rFonts w:asciiTheme="majorHAnsi" w:hAnsiTheme="majorHAnsi" w:cstheme="majorHAnsi"/>
          <w:sz w:val="24"/>
          <w:szCs w:val="24"/>
          <w:lang w:val="es-ES" w:eastAsia="zh-CN"/>
        </w:rPr>
        <w:t>Libros y revistas</w:t>
      </w:r>
    </w:p>
    <w:p w14:paraId="083057A0" w14:textId="54BF7B00" w:rsidR="00872CBF" w:rsidRDefault="00872CBF" w:rsidP="00872CBF">
      <w:pPr>
        <w:pStyle w:val="Prrafodelista"/>
        <w:numPr>
          <w:ilvl w:val="0"/>
          <w:numId w:val="23"/>
        </w:numPr>
        <w:spacing w:line="360" w:lineRule="auto"/>
        <w:rPr>
          <w:rFonts w:asciiTheme="majorHAnsi" w:hAnsiTheme="majorHAnsi" w:cstheme="majorHAnsi"/>
          <w:sz w:val="24"/>
          <w:szCs w:val="24"/>
          <w:lang w:val="es-ES" w:eastAsia="zh-CN"/>
        </w:rPr>
      </w:pPr>
      <w:r>
        <w:rPr>
          <w:rFonts w:asciiTheme="majorHAnsi" w:hAnsiTheme="majorHAnsi" w:cstheme="majorHAnsi"/>
          <w:sz w:val="24"/>
          <w:szCs w:val="24"/>
          <w:lang w:val="es-ES" w:eastAsia="zh-CN"/>
        </w:rPr>
        <w:t>Útiles y herramientas</w:t>
      </w:r>
    </w:p>
    <w:p w14:paraId="03BE9715" w14:textId="224602B3" w:rsidR="00872CBF" w:rsidRDefault="00872CBF" w:rsidP="00872CBF">
      <w:pPr>
        <w:spacing w:line="360" w:lineRule="auto"/>
        <w:rPr>
          <w:rFonts w:asciiTheme="majorHAnsi" w:hAnsiTheme="majorHAnsi" w:cstheme="majorHAnsi"/>
          <w:sz w:val="24"/>
          <w:szCs w:val="24"/>
          <w:lang w:val="es-ES" w:eastAsia="zh-CN"/>
        </w:rPr>
      </w:pPr>
      <w:r>
        <w:rPr>
          <w:rFonts w:asciiTheme="majorHAnsi" w:hAnsiTheme="majorHAnsi" w:cstheme="majorHAnsi"/>
          <w:sz w:val="24"/>
          <w:szCs w:val="24"/>
          <w:lang w:val="es-ES" w:eastAsia="zh-CN"/>
        </w:rPr>
        <w:t>Combustibles y lubricantes:</w:t>
      </w:r>
    </w:p>
    <w:p w14:paraId="6EBCF06B" w14:textId="36D4DCEF" w:rsidR="00872CBF" w:rsidRDefault="00872CBF" w:rsidP="00872CBF">
      <w:pPr>
        <w:pStyle w:val="Prrafodelista"/>
        <w:numPr>
          <w:ilvl w:val="0"/>
          <w:numId w:val="24"/>
        </w:numPr>
        <w:spacing w:line="360" w:lineRule="auto"/>
        <w:rPr>
          <w:rFonts w:asciiTheme="majorHAnsi" w:hAnsiTheme="majorHAnsi" w:cstheme="majorHAnsi"/>
          <w:sz w:val="24"/>
          <w:szCs w:val="24"/>
          <w:lang w:val="es-ES" w:eastAsia="zh-CN"/>
        </w:rPr>
      </w:pPr>
      <w:r>
        <w:rPr>
          <w:rFonts w:asciiTheme="majorHAnsi" w:hAnsiTheme="majorHAnsi" w:cstheme="majorHAnsi"/>
          <w:sz w:val="24"/>
          <w:szCs w:val="24"/>
          <w:lang w:val="es-ES" w:eastAsia="zh-CN"/>
        </w:rPr>
        <w:t>Gas</w:t>
      </w:r>
    </w:p>
    <w:p w14:paraId="0C6BEBA2" w14:textId="5A4A1EB3" w:rsidR="00872CBF" w:rsidRDefault="00872CBF" w:rsidP="00872CBF">
      <w:pPr>
        <w:pStyle w:val="Prrafodelista"/>
        <w:numPr>
          <w:ilvl w:val="0"/>
          <w:numId w:val="24"/>
        </w:numPr>
        <w:spacing w:line="360" w:lineRule="auto"/>
        <w:rPr>
          <w:rFonts w:asciiTheme="majorHAnsi" w:hAnsiTheme="majorHAnsi" w:cstheme="majorHAnsi"/>
          <w:sz w:val="24"/>
          <w:szCs w:val="24"/>
          <w:lang w:val="es-ES" w:eastAsia="zh-CN"/>
        </w:rPr>
      </w:pPr>
      <w:r>
        <w:rPr>
          <w:rFonts w:asciiTheme="majorHAnsi" w:hAnsiTheme="majorHAnsi" w:cstheme="majorHAnsi"/>
          <w:sz w:val="24"/>
          <w:szCs w:val="24"/>
          <w:lang w:val="es-ES" w:eastAsia="zh-CN"/>
        </w:rPr>
        <w:t>Combustibles</w:t>
      </w:r>
    </w:p>
    <w:p w14:paraId="5D0682D5" w14:textId="7084E6F7" w:rsidR="00872CBF" w:rsidRDefault="00872CBF" w:rsidP="00872CBF">
      <w:pPr>
        <w:pStyle w:val="Prrafodelista"/>
        <w:numPr>
          <w:ilvl w:val="0"/>
          <w:numId w:val="24"/>
        </w:numPr>
        <w:spacing w:line="360" w:lineRule="auto"/>
        <w:rPr>
          <w:rFonts w:asciiTheme="majorHAnsi" w:hAnsiTheme="majorHAnsi" w:cstheme="majorHAnsi"/>
          <w:sz w:val="24"/>
          <w:szCs w:val="24"/>
          <w:lang w:val="es-ES" w:eastAsia="zh-CN"/>
        </w:rPr>
      </w:pPr>
      <w:r>
        <w:rPr>
          <w:rFonts w:asciiTheme="majorHAnsi" w:hAnsiTheme="majorHAnsi" w:cstheme="majorHAnsi"/>
          <w:sz w:val="24"/>
          <w:szCs w:val="24"/>
          <w:lang w:val="es-ES" w:eastAsia="zh-CN"/>
        </w:rPr>
        <w:t>Lubricantes y aceites</w:t>
      </w:r>
    </w:p>
    <w:p w14:paraId="7695CAC8" w14:textId="472021A9" w:rsidR="00872CBF" w:rsidRDefault="00872CBF" w:rsidP="00872CBF">
      <w:pPr>
        <w:pStyle w:val="Prrafodelista"/>
        <w:numPr>
          <w:ilvl w:val="0"/>
          <w:numId w:val="24"/>
        </w:numPr>
        <w:spacing w:line="360" w:lineRule="auto"/>
        <w:rPr>
          <w:rFonts w:asciiTheme="majorHAnsi" w:hAnsiTheme="majorHAnsi" w:cstheme="majorHAnsi"/>
          <w:sz w:val="24"/>
          <w:szCs w:val="24"/>
          <w:lang w:val="es-ES" w:eastAsia="zh-CN"/>
        </w:rPr>
      </w:pPr>
      <w:r>
        <w:rPr>
          <w:rFonts w:asciiTheme="majorHAnsi" w:hAnsiTheme="majorHAnsi" w:cstheme="majorHAnsi"/>
          <w:sz w:val="24"/>
          <w:szCs w:val="24"/>
          <w:lang w:val="es-ES" w:eastAsia="zh-CN"/>
        </w:rPr>
        <w:t>Leña</w:t>
      </w:r>
    </w:p>
    <w:p w14:paraId="07678289" w14:textId="64B9C72E" w:rsidR="00872CBF" w:rsidRDefault="00872CBF" w:rsidP="00872CBF">
      <w:pPr>
        <w:pStyle w:val="Prrafodelista"/>
        <w:numPr>
          <w:ilvl w:val="0"/>
          <w:numId w:val="24"/>
        </w:numPr>
        <w:spacing w:line="360" w:lineRule="auto"/>
        <w:rPr>
          <w:rFonts w:asciiTheme="majorHAnsi" w:hAnsiTheme="majorHAnsi" w:cstheme="majorHAnsi"/>
          <w:sz w:val="24"/>
          <w:szCs w:val="24"/>
          <w:lang w:val="es-ES" w:eastAsia="zh-CN"/>
        </w:rPr>
      </w:pPr>
      <w:r>
        <w:rPr>
          <w:rFonts w:asciiTheme="majorHAnsi" w:hAnsiTheme="majorHAnsi" w:cstheme="majorHAnsi"/>
          <w:sz w:val="24"/>
          <w:szCs w:val="24"/>
          <w:lang w:val="es-ES" w:eastAsia="zh-CN"/>
        </w:rPr>
        <w:t>Carbón</w:t>
      </w:r>
    </w:p>
    <w:p w14:paraId="167555F5" w14:textId="2CD09999" w:rsidR="00872CBF" w:rsidRDefault="00872CBF" w:rsidP="00872CBF">
      <w:pPr>
        <w:spacing w:line="360" w:lineRule="auto"/>
        <w:rPr>
          <w:rFonts w:asciiTheme="majorHAnsi" w:hAnsiTheme="majorHAnsi" w:cstheme="majorHAnsi"/>
          <w:sz w:val="24"/>
          <w:szCs w:val="24"/>
          <w:lang w:val="es-ES" w:eastAsia="zh-CN"/>
        </w:rPr>
      </w:pPr>
      <w:r>
        <w:rPr>
          <w:rFonts w:asciiTheme="majorHAnsi" w:hAnsiTheme="majorHAnsi" w:cstheme="majorHAnsi"/>
          <w:sz w:val="24"/>
          <w:szCs w:val="24"/>
          <w:lang w:val="es-ES" w:eastAsia="zh-CN"/>
        </w:rPr>
        <w:t>Energía:</w:t>
      </w:r>
    </w:p>
    <w:p w14:paraId="1BABCC35" w14:textId="6EFC2041" w:rsidR="00872CBF" w:rsidRDefault="00872CBF" w:rsidP="00872CBF">
      <w:pPr>
        <w:pStyle w:val="Prrafodelista"/>
        <w:numPr>
          <w:ilvl w:val="0"/>
          <w:numId w:val="25"/>
        </w:numPr>
        <w:spacing w:line="360" w:lineRule="auto"/>
        <w:rPr>
          <w:rFonts w:asciiTheme="majorHAnsi" w:hAnsiTheme="majorHAnsi" w:cstheme="majorHAnsi"/>
          <w:sz w:val="24"/>
          <w:szCs w:val="24"/>
          <w:lang w:val="es-ES" w:eastAsia="zh-CN"/>
        </w:rPr>
      </w:pPr>
      <w:r>
        <w:rPr>
          <w:rFonts w:asciiTheme="majorHAnsi" w:hAnsiTheme="majorHAnsi" w:cstheme="majorHAnsi"/>
          <w:sz w:val="24"/>
          <w:szCs w:val="24"/>
          <w:lang w:val="es-ES" w:eastAsia="zh-CN"/>
        </w:rPr>
        <w:t xml:space="preserve">Energía eléctrica </w:t>
      </w:r>
    </w:p>
    <w:p w14:paraId="77320DC7" w14:textId="3EE2D02C" w:rsidR="00872CBF" w:rsidRDefault="00872CBF" w:rsidP="00872CBF">
      <w:pPr>
        <w:spacing w:line="360" w:lineRule="auto"/>
        <w:rPr>
          <w:rFonts w:asciiTheme="majorHAnsi" w:hAnsiTheme="majorHAnsi" w:cstheme="majorHAnsi"/>
          <w:sz w:val="24"/>
          <w:szCs w:val="24"/>
          <w:lang w:val="es-ES" w:eastAsia="zh-CN"/>
        </w:rPr>
      </w:pPr>
      <w:r>
        <w:rPr>
          <w:rFonts w:asciiTheme="majorHAnsi" w:hAnsiTheme="majorHAnsi" w:cstheme="majorHAnsi"/>
          <w:sz w:val="24"/>
          <w:szCs w:val="24"/>
          <w:lang w:val="es-ES" w:eastAsia="zh-CN"/>
        </w:rPr>
        <w:t>Gastos de personal</w:t>
      </w:r>
    </w:p>
    <w:p w14:paraId="5970D8C3" w14:textId="66F6CACE" w:rsidR="00872CBF" w:rsidRDefault="00872CBF" w:rsidP="00872CBF">
      <w:pPr>
        <w:pStyle w:val="Prrafodelista"/>
        <w:numPr>
          <w:ilvl w:val="0"/>
          <w:numId w:val="25"/>
        </w:numPr>
        <w:spacing w:line="360" w:lineRule="auto"/>
        <w:rPr>
          <w:rFonts w:asciiTheme="majorHAnsi" w:hAnsiTheme="majorHAnsi" w:cstheme="majorHAnsi"/>
          <w:sz w:val="24"/>
          <w:szCs w:val="24"/>
          <w:lang w:val="es-ES" w:eastAsia="zh-CN"/>
        </w:rPr>
      </w:pPr>
      <w:r>
        <w:rPr>
          <w:rFonts w:asciiTheme="majorHAnsi" w:hAnsiTheme="majorHAnsi" w:cstheme="majorHAnsi"/>
          <w:sz w:val="24"/>
          <w:szCs w:val="24"/>
          <w:lang w:val="es-ES" w:eastAsia="zh-CN"/>
        </w:rPr>
        <w:t xml:space="preserve">Salario </w:t>
      </w:r>
    </w:p>
    <w:p w14:paraId="6913C7A8" w14:textId="77777777" w:rsidR="00872CBF" w:rsidRDefault="00872CBF" w:rsidP="00872CBF">
      <w:pPr>
        <w:pStyle w:val="Prrafodelista"/>
        <w:spacing w:line="360" w:lineRule="auto"/>
        <w:rPr>
          <w:rFonts w:asciiTheme="majorHAnsi" w:hAnsiTheme="majorHAnsi" w:cstheme="majorHAnsi"/>
          <w:sz w:val="24"/>
          <w:szCs w:val="24"/>
          <w:lang w:val="es-ES" w:eastAsia="zh-CN"/>
        </w:rPr>
      </w:pPr>
    </w:p>
    <w:p w14:paraId="2106581B" w14:textId="2EB40443" w:rsidR="00872CBF" w:rsidRDefault="00CA2802" w:rsidP="00872CBF">
      <w:pPr>
        <w:pStyle w:val="Prrafodelista"/>
        <w:numPr>
          <w:ilvl w:val="0"/>
          <w:numId w:val="22"/>
        </w:numPr>
        <w:spacing w:line="360" w:lineRule="auto"/>
        <w:rPr>
          <w:rFonts w:asciiTheme="majorHAnsi" w:hAnsiTheme="majorHAnsi" w:cstheme="majorHAnsi"/>
          <w:sz w:val="24"/>
          <w:szCs w:val="24"/>
          <w:lang w:val="es-ES" w:eastAsia="zh-CN"/>
        </w:rPr>
      </w:pPr>
      <w:r>
        <w:rPr>
          <w:rFonts w:asciiTheme="majorHAnsi" w:hAnsiTheme="majorHAnsi" w:cstheme="majorHAnsi"/>
          <w:sz w:val="24"/>
          <w:szCs w:val="24"/>
          <w:lang w:val="es-ES" w:eastAsia="zh-CN"/>
        </w:rPr>
        <w:t xml:space="preserve">Ejemplos de </w:t>
      </w:r>
      <w:r w:rsidR="00872CBF">
        <w:rPr>
          <w:rFonts w:asciiTheme="majorHAnsi" w:hAnsiTheme="majorHAnsi" w:cstheme="majorHAnsi"/>
          <w:sz w:val="24"/>
          <w:szCs w:val="24"/>
          <w:lang w:val="es-ES" w:eastAsia="zh-CN"/>
        </w:rPr>
        <w:t>Activos, Pasivos y Capitales de la UHO.</w:t>
      </w:r>
    </w:p>
    <w:p w14:paraId="05D91A57" w14:textId="3DB363B1" w:rsidR="00872CBF" w:rsidRPr="00872CBF" w:rsidRDefault="00F52B57" w:rsidP="00F52B57">
      <w:pPr>
        <w:spacing w:line="360" w:lineRule="auto"/>
        <w:jc w:val="both"/>
        <w:rPr>
          <w:rFonts w:asciiTheme="majorHAnsi" w:hAnsiTheme="majorHAnsi" w:cstheme="majorHAnsi"/>
          <w:sz w:val="24"/>
          <w:szCs w:val="24"/>
          <w:lang w:val="es-ES" w:eastAsia="zh-CN"/>
        </w:rPr>
      </w:pPr>
      <w:r w:rsidRPr="00F52B57">
        <w:rPr>
          <w:rFonts w:asciiTheme="majorHAnsi" w:hAnsiTheme="majorHAnsi" w:cstheme="majorHAnsi"/>
          <w:sz w:val="24"/>
          <w:szCs w:val="24"/>
          <w:lang w:eastAsia="zh-CN"/>
        </w:rPr>
        <w:t>Los activos son todos los recursos y derechos que posee una entidad económica y que tienen un valor cuantificable. Representan beneficios futuros, ya sea porque generan ingresos, reducen costos o pueden convertirse en efectivo</w:t>
      </w:r>
      <w:r w:rsidRPr="00F52B57">
        <w:rPr>
          <w:rFonts w:asciiTheme="majorHAnsi" w:hAnsiTheme="majorHAnsi" w:cstheme="majorHAnsi"/>
          <w:sz w:val="24"/>
          <w:szCs w:val="24"/>
          <w:lang w:eastAsia="zh-CN"/>
        </w:rPr>
        <w:t>. Entre los activos con los que cuenta la Universidad se encuentra</w:t>
      </w:r>
      <w:r>
        <w:rPr>
          <w:rFonts w:asciiTheme="majorHAnsi" w:hAnsiTheme="majorHAnsi" w:cstheme="majorHAnsi"/>
          <w:sz w:val="24"/>
          <w:szCs w:val="24"/>
          <w:lang w:eastAsia="zh-CN"/>
        </w:rPr>
        <w:t>n</w:t>
      </w:r>
      <w:r w:rsidRPr="00F52B57">
        <w:rPr>
          <w:rFonts w:asciiTheme="majorHAnsi" w:hAnsiTheme="majorHAnsi" w:cstheme="majorHAnsi"/>
          <w:sz w:val="24"/>
          <w:szCs w:val="24"/>
          <w:lang w:eastAsia="zh-CN"/>
        </w:rPr>
        <w:t>:</w:t>
      </w:r>
    </w:p>
    <w:p w14:paraId="79435D89" w14:textId="78E17F45" w:rsidR="00872CBF" w:rsidRDefault="00CA2802" w:rsidP="00CA2802">
      <w:pPr>
        <w:pStyle w:val="Prrafodelista"/>
        <w:numPr>
          <w:ilvl w:val="0"/>
          <w:numId w:val="26"/>
        </w:numPr>
        <w:spacing w:line="360" w:lineRule="auto"/>
        <w:rPr>
          <w:rFonts w:asciiTheme="majorHAnsi" w:hAnsiTheme="majorHAnsi" w:cstheme="majorHAnsi"/>
          <w:sz w:val="24"/>
          <w:szCs w:val="24"/>
          <w:lang w:val="es-ES" w:eastAsia="zh-CN"/>
        </w:rPr>
      </w:pPr>
      <w:r w:rsidRPr="00CA2802">
        <w:rPr>
          <w:rFonts w:asciiTheme="majorHAnsi" w:hAnsiTheme="majorHAnsi" w:cstheme="majorHAnsi"/>
          <w:sz w:val="24"/>
          <w:szCs w:val="24"/>
          <w:lang w:val="es-ES" w:eastAsia="zh-CN"/>
        </w:rPr>
        <w:t>Activos Circulantes:</w:t>
      </w:r>
    </w:p>
    <w:p w14:paraId="144203FD" w14:textId="65592DA3" w:rsidR="00CA2802" w:rsidRDefault="00CA2802" w:rsidP="00CA2802">
      <w:pPr>
        <w:pStyle w:val="Prrafodelista"/>
        <w:numPr>
          <w:ilvl w:val="0"/>
          <w:numId w:val="28"/>
        </w:numPr>
        <w:spacing w:line="360" w:lineRule="auto"/>
        <w:rPr>
          <w:rFonts w:asciiTheme="majorHAnsi" w:hAnsiTheme="majorHAnsi" w:cstheme="majorHAnsi"/>
          <w:sz w:val="24"/>
          <w:szCs w:val="24"/>
          <w:lang w:val="es-ES" w:eastAsia="zh-CN"/>
        </w:rPr>
      </w:pPr>
      <w:r>
        <w:rPr>
          <w:rFonts w:asciiTheme="majorHAnsi" w:hAnsiTheme="majorHAnsi" w:cstheme="majorHAnsi"/>
          <w:sz w:val="24"/>
          <w:szCs w:val="24"/>
          <w:lang w:val="es-ES" w:eastAsia="zh-CN"/>
        </w:rPr>
        <w:t>Efectivo en Caja</w:t>
      </w:r>
    </w:p>
    <w:p w14:paraId="01438982" w14:textId="67F6EA4F" w:rsidR="00CA2802" w:rsidRDefault="00CA2802" w:rsidP="00CA2802">
      <w:pPr>
        <w:pStyle w:val="Prrafodelista"/>
        <w:numPr>
          <w:ilvl w:val="0"/>
          <w:numId w:val="28"/>
        </w:numPr>
        <w:spacing w:line="360" w:lineRule="auto"/>
        <w:rPr>
          <w:rFonts w:asciiTheme="majorHAnsi" w:hAnsiTheme="majorHAnsi" w:cstheme="majorHAnsi"/>
          <w:sz w:val="24"/>
          <w:szCs w:val="24"/>
          <w:lang w:val="es-ES" w:eastAsia="zh-CN"/>
        </w:rPr>
      </w:pPr>
      <w:r>
        <w:rPr>
          <w:rFonts w:asciiTheme="majorHAnsi" w:hAnsiTheme="majorHAnsi" w:cstheme="majorHAnsi"/>
          <w:sz w:val="24"/>
          <w:szCs w:val="24"/>
          <w:lang w:val="es-ES" w:eastAsia="zh-CN"/>
        </w:rPr>
        <w:t>Efectivo en Banco</w:t>
      </w:r>
    </w:p>
    <w:p w14:paraId="66C12BCB" w14:textId="3FA64C64" w:rsidR="00CA2802" w:rsidRDefault="00CA2802" w:rsidP="00CA2802">
      <w:pPr>
        <w:pStyle w:val="Prrafodelista"/>
        <w:numPr>
          <w:ilvl w:val="0"/>
          <w:numId w:val="26"/>
        </w:numPr>
        <w:spacing w:line="360" w:lineRule="auto"/>
        <w:rPr>
          <w:rFonts w:asciiTheme="majorHAnsi" w:hAnsiTheme="majorHAnsi" w:cstheme="majorHAnsi"/>
          <w:sz w:val="24"/>
          <w:szCs w:val="24"/>
          <w:lang w:val="es-ES" w:eastAsia="zh-CN"/>
        </w:rPr>
      </w:pPr>
      <w:r>
        <w:rPr>
          <w:rFonts w:asciiTheme="majorHAnsi" w:hAnsiTheme="majorHAnsi" w:cstheme="majorHAnsi"/>
          <w:sz w:val="24"/>
          <w:szCs w:val="24"/>
          <w:lang w:val="es-ES" w:eastAsia="zh-CN"/>
        </w:rPr>
        <w:t>Inventarios:</w:t>
      </w:r>
    </w:p>
    <w:p w14:paraId="0AE95E8E" w14:textId="207ED1CA" w:rsidR="00CA2802" w:rsidRDefault="00CA2802" w:rsidP="00CA2802">
      <w:pPr>
        <w:pStyle w:val="Prrafodelista"/>
        <w:numPr>
          <w:ilvl w:val="0"/>
          <w:numId w:val="29"/>
        </w:numPr>
        <w:spacing w:line="360" w:lineRule="auto"/>
        <w:rPr>
          <w:rFonts w:asciiTheme="majorHAnsi" w:hAnsiTheme="majorHAnsi" w:cstheme="majorHAnsi"/>
          <w:sz w:val="24"/>
          <w:szCs w:val="24"/>
          <w:lang w:val="es-ES" w:eastAsia="zh-CN"/>
        </w:rPr>
      </w:pPr>
      <w:r>
        <w:rPr>
          <w:rFonts w:asciiTheme="majorHAnsi" w:hAnsiTheme="majorHAnsi" w:cstheme="majorHAnsi"/>
          <w:sz w:val="24"/>
          <w:szCs w:val="24"/>
          <w:lang w:val="es-ES" w:eastAsia="zh-CN"/>
        </w:rPr>
        <w:t>Materias primas y materiales</w:t>
      </w:r>
    </w:p>
    <w:p w14:paraId="6E42318A" w14:textId="0A717E17" w:rsidR="00CA2802" w:rsidRDefault="00CA2802" w:rsidP="00CA2802">
      <w:pPr>
        <w:pStyle w:val="Prrafodelista"/>
        <w:numPr>
          <w:ilvl w:val="0"/>
          <w:numId w:val="29"/>
        </w:numPr>
        <w:spacing w:line="360" w:lineRule="auto"/>
        <w:rPr>
          <w:rFonts w:asciiTheme="majorHAnsi" w:hAnsiTheme="majorHAnsi" w:cstheme="majorHAnsi"/>
          <w:sz w:val="24"/>
          <w:szCs w:val="24"/>
          <w:lang w:val="es-ES" w:eastAsia="zh-CN"/>
        </w:rPr>
      </w:pPr>
      <w:r>
        <w:rPr>
          <w:rFonts w:asciiTheme="majorHAnsi" w:hAnsiTheme="majorHAnsi" w:cstheme="majorHAnsi"/>
          <w:sz w:val="24"/>
          <w:szCs w:val="24"/>
          <w:lang w:val="es-ES" w:eastAsia="zh-CN"/>
        </w:rPr>
        <w:t>Partes y piezas de repuesto</w:t>
      </w:r>
    </w:p>
    <w:p w14:paraId="555EA9EC" w14:textId="2954468F" w:rsidR="00CA2802" w:rsidRDefault="00CA2802" w:rsidP="00CA2802">
      <w:pPr>
        <w:pStyle w:val="Prrafodelista"/>
        <w:numPr>
          <w:ilvl w:val="0"/>
          <w:numId w:val="29"/>
        </w:numPr>
        <w:spacing w:line="360" w:lineRule="auto"/>
        <w:rPr>
          <w:rFonts w:asciiTheme="majorHAnsi" w:hAnsiTheme="majorHAnsi" w:cstheme="majorHAnsi"/>
          <w:sz w:val="24"/>
          <w:szCs w:val="24"/>
          <w:lang w:val="es-ES" w:eastAsia="zh-CN"/>
        </w:rPr>
      </w:pPr>
      <w:r>
        <w:rPr>
          <w:rFonts w:asciiTheme="majorHAnsi" w:hAnsiTheme="majorHAnsi" w:cstheme="majorHAnsi"/>
          <w:sz w:val="24"/>
          <w:szCs w:val="24"/>
          <w:lang w:val="es-ES" w:eastAsia="zh-CN"/>
        </w:rPr>
        <w:t>Base material de estudio</w:t>
      </w:r>
    </w:p>
    <w:p w14:paraId="1F037B34" w14:textId="0F6CC20E" w:rsidR="00CA2802" w:rsidRDefault="00CA2802" w:rsidP="00CA2802">
      <w:pPr>
        <w:pStyle w:val="Prrafodelista"/>
        <w:numPr>
          <w:ilvl w:val="0"/>
          <w:numId w:val="29"/>
        </w:numPr>
        <w:spacing w:line="360" w:lineRule="auto"/>
        <w:rPr>
          <w:rFonts w:asciiTheme="majorHAnsi" w:hAnsiTheme="majorHAnsi" w:cstheme="majorHAnsi"/>
          <w:sz w:val="24"/>
          <w:szCs w:val="24"/>
          <w:lang w:val="es-ES" w:eastAsia="zh-CN"/>
        </w:rPr>
      </w:pPr>
      <w:r>
        <w:rPr>
          <w:rFonts w:asciiTheme="majorHAnsi" w:hAnsiTheme="majorHAnsi" w:cstheme="majorHAnsi"/>
          <w:sz w:val="24"/>
          <w:szCs w:val="24"/>
          <w:lang w:val="es-ES" w:eastAsia="zh-CN"/>
        </w:rPr>
        <w:t>Alimentos</w:t>
      </w:r>
    </w:p>
    <w:p w14:paraId="6247B34C" w14:textId="0F7550DB" w:rsidR="00CA2802" w:rsidRDefault="00CA2802" w:rsidP="00CA2802">
      <w:pPr>
        <w:pStyle w:val="Prrafodelista"/>
        <w:numPr>
          <w:ilvl w:val="0"/>
          <w:numId w:val="26"/>
        </w:numPr>
        <w:spacing w:line="360" w:lineRule="auto"/>
        <w:rPr>
          <w:rFonts w:asciiTheme="majorHAnsi" w:hAnsiTheme="majorHAnsi" w:cstheme="majorHAnsi"/>
          <w:sz w:val="24"/>
          <w:szCs w:val="24"/>
          <w:lang w:val="es-ES" w:eastAsia="zh-CN"/>
        </w:rPr>
      </w:pPr>
      <w:r>
        <w:rPr>
          <w:rFonts w:asciiTheme="majorHAnsi" w:hAnsiTheme="majorHAnsi" w:cstheme="majorHAnsi"/>
          <w:sz w:val="24"/>
          <w:szCs w:val="24"/>
          <w:lang w:val="es-ES" w:eastAsia="zh-CN"/>
        </w:rPr>
        <w:lastRenderedPageBreak/>
        <w:t>Activos Fijos</w:t>
      </w:r>
    </w:p>
    <w:p w14:paraId="2DE2B087" w14:textId="46CFF49B" w:rsidR="00CA2802" w:rsidRDefault="00CA2802" w:rsidP="00CA2802">
      <w:pPr>
        <w:pStyle w:val="Prrafodelista"/>
        <w:numPr>
          <w:ilvl w:val="0"/>
          <w:numId w:val="31"/>
        </w:numPr>
        <w:spacing w:line="360" w:lineRule="auto"/>
        <w:rPr>
          <w:rFonts w:asciiTheme="majorHAnsi" w:hAnsiTheme="majorHAnsi" w:cstheme="majorHAnsi"/>
          <w:sz w:val="24"/>
          <w:szCs w:val="24"/>
          <w:lang w:val="es-ES" w:eastAsia="zh-CN"/>
        </w:rPr>
      </w:pPr>
      <w:r>
        <w:rPr>
          <w:rFonts w:asciiTheme="majorHAnsi" w:hAnsiTheme="majorHAnsi" w:cstheme="majorHAnsi"/>
          <w:sz w:val="24"/>
          <w:szCs w:val="24"/>
          <w:lang w:val="es-ES" w:eastAsia="zh-CN"/>
        </w:rPr>
        <w:t>Activos fijos tangibles</w:t>
      </w:r>
    </w:p>
    <w:p w14:paraId="016D5A81" w14:textId="771F66E7" w:rsidR="00CA2802" w:rsidRDefault="00CA2802" w:rsidP="00CA2802">
      <w:pPr>
        <w:pStyle w:val="Prrafodelista"/>
        <w:numPr>
          <w:ilvl w:val="0"/>
          <w:numId w:val="31"/>
        </w:numPr>
        <w:spacing w:line="360" w:lineRule="auto"/>
        <w:rPr>
          <w:rFonts w:asciiTheme="majorHAnsi" w:hAnsiTheme="majorHAnsi" w:cstheme="majorHAnsi"/>
          <w:sz w:val="24"/>
          <w:szCs w:val="24"/>
          <w:lang w:val="es-ES" w:eastAsia="zh-CN"/>
        </w:rPr>
      </w:pPr>
      <w:r>
        <w:rPr>
          <w:rFonts w:asciiTheme="majorHAnsi" w:hAnsiTheme="majorHAnsi" w:cstheme="majorHAnsi"/>
          <w:sz w:val="24"/>
          <w:szCs w:val="24"/>
          <w:lang w:val="es-ES" w:eastAsia="zh-CN"/>
        </w:rPr>
        <w:t>Fondos bibliotecarios</w:t>
      </w:r>
    </w:p>
    <w:p w14:paraId="5B1D8626" w14:textId="6DE53FCC" w:rsidR="00CA2802" w:rsidRDefault="00CA2802" w:rsidP="00CA2802">
      <w:pPr>
        <w:pStyle w:val="Prrafodelista"/>
        <w:numPr>
          <w:ilvl w:val="0"/>
          <w:numId w:val="31"/>
        </w:numPr>
        <w:spacing w:line="360" w:lineRule="auto"/>
        <w:rPr>
          <w:rFonts w:asciiTheme="majorHAnsi" w:hAnsiTheme="majorHAnsi" w:cstheme="majorHAnsi"/>
          <w:sz w:val="24"/>
          <w:szCs w:val="24"/>
          <w:lang w:val="es-ES" w:eastAsia="zh-CN"/>
        </w:rPr>
      </w:pPr>
      <w:r>
        <w:rPr>
          <w:rFonts w:asciiTheme="majorHAnsi" w:hAnsiTheme="majorHAnsi" w:cstheme="majorHAnsi"/>
          <w:sz w:val="24"/>
          <w:szCs w:val="24"/>
          <w:lang w:val="es-ES" w:eastAsia="zh-CN"/>
        </w:rPr>
        <w:t>Monumentos y obras de arte</w:t>
      </w:r>
    </w:p>
    <w:p w14:paraId="773D7C4B" w14:textId="20B784E6" w:rsidR="00CA2802" w:rsidRPr="00CA2802" w:rsidRDefault="00CA2802" w:rsidP="00CA2802">
      <w:pPr>
        <w:pStyle w:val="Prrafodelista"/>
        <w:numPr>
          <w:ilvl w:val="0"/>
          <w:numId w:val="31"/>
        </w:numPr>
        <w:spacing w:line="360" w:lineRule="auto"/>
        <w:rPr>
          <w:rFonts w:asciiTheme="majorHAnsi" w:hAnsiTheme="majorHAnsi" w:cstheme="majorHAnsi"/>
          <w:sz w:val="24"/>
          <w:szCs w:val="24"/>
          <w:lang w:val="es-ES" w:eastAsia="zh-CN"/>
        </w:rPr>
      </w:pPr>
      <w:r>
        <w:rPr>
          <w:rFonts w:asciiTheme="majorHAnsi" w:hAnsiTheme="majorHAnsi" w:cstheme="majorHAnsi"/>
          <w:sz w:val="24"/>
          <w:szCs w:val="24"/>
          <w:lang w:val="es-ES" w:eastAsia="zh-CN"/>
        </w:rPr>
        <w:t>Activos fijos intangibles</w:t>
      </w:r>
    </w:p>
    <w:p w14:paraId="38D7A1F6" w14:textId="5F9B4073" w:rsidR="00F52B57" w:rsidRPr="00F52B57" w:rsidRDefault="00F52B57" w:rsidP="00F52B57">
      <w:pPr>
        <w:spacing w:line="360" w:lineRule="auto"/>
        <w:ind w:left="360"/>
        <w:rPr>
          <w:rFonts w:asciiTheme="majorHAnsi" w:hAnsiTheme="majorHAnsi" w:cstheme="majorHAnsi"/>
          <w:sz w:val="24"/>
          <w:szCs w:val="24"/>
          <w:lang w:eastAsia="zh-CN"/>
        </w:rPr>
      </w:pPr>
      <w:r w:rsidRPr="00F52B57">
        <w:rPr>
          <w:rFonts w:asciiTheme="majorHAnsi" w:hAnsiTheme="majorHAnsi" w:cstheme="majorHAnsi"/>
          <w:sz w:val="24"/>
          <w:szCs w:val="24"/>
          <w:lang w:eastAsia="zh-CN"/>
        </w:rPr>
        <w:t>Los pasivos son las obligaciones y deudas que una entidad tiene con terceros (proveedores, bancos, acreedores). Representan salidas futuras de recursos económicos</w:t>
      </w:r>
      <w:r>
        <w:rPr>
          <w:rFonts w:asciiTheme="majorHAnsi" w:hAnsiTheme="majorHAnsi" w:cstheme="majorHAnsi"/>
          <w:sz w:val="24"/>
          <w:szCs w:val="24"/>
          <w:lang w:eastAsia="zh-CN"/>
        </w:rPr>
        <w:t>. Encontramos en la Universidad los siguientes:</w:t>
      </w:r>
    </w:p>
    <w:p w14:paraId="7574C126" w14:textId="79AB39DC" w:rsidR="00CA2802" w:rsidRPr="00F52B57" w:rsidRDefault="00CA2802" w:rsidP="00F52B57">
      <w:pPr>
        <w:pStyle w:val="Prrafodelista"/>
        <w:numPr>
          <w:ilvl w:val="0"/>
          <w:numId w:val="39"/>
        </w:numPr>
        <w:spacing w:line="360" w:lineRule="auto"/>
        <w:rPr>
          <w:rFonts w:asciiTheme="majorHAnsi" w:hAnsiTheme="majorHAnsi" w:cstheme="majorHAnsi"/>
          <w:sz w:val="24"/>
          <w:szCs w:val="24"/>
          <w:lang w:val="es-ES" w:eastAsia="zh-CN"/>
        </w:rPr>
      </w:pPr>
      <w:r w:rsidRPr="00F52B57">
        <w:rPr>
          <w:rFonts w:asciiTheme="majorHAnsi" w:hAnsiTheme="majorHAnsi" w:cstheme="majorHAnsi"/>
          <w:sz w:val="24"/>
          <w:szCs w:val="24"/>
          <w:lang w:val="es-ES" w:eastAsia="zh-CN"/>
        </w:rPr>
        <w:t>Pasivos circulantes:</w:t>
      </w:r>
    </w:p>
    <w:p w14:paraId="12C1DA58" w14:textId="5A6B5075" w:rsidR="00CA2802" w:rsidRDefault="00CA2802" w:rsidP="00CA2802">
      <w:pPr>
        <w:pStyle w:val="Prrafodelista"/>
        <w:numPr>
          <w:ilvl w:val="0"/>
          <w:numId w:val="32"/>
        </w:numPr>
        <w:spacing w:line="360" w:lineRule="auto"/>
        <w:rPr>
          <w:rFonts w:asciiTheme="majorHAnsi" w:hAnsiTheme="majorHAnsi" w:cstheme="majorHAnsi"/>
          <w:sz w:val="24"/>
          <w:szCs w:val="24"/>
          <w:lang w:val="es-ES" w:eastAsia="zh-CN"/>
        </w:rPr>
      </w:pPr>
      <w:r>
        <w:rPr>
          <w:rFonts w:asciiTheme="majorHAnsi" w:hAnsiTheme="majorHAnsi" w:cstheme="majorHAnsi"/>
          <w:sz w:val="24"/>
          <w:szCs w:val="24"/>
          <w:lang w:val="es-ES" w:eastAsia="zh-CN"/>
        </w:rPr>
        <w:t>Sobregiro bancario</w:t>
      </w:r>
    </w:p>
    <w:p w14:paraId="647F37E9" w14:textId="33AF795C" w:rsidR="00CA2802" w:rsidRDefault="00CA2802" w:rsidP="00CA2802">
      <w:pPr>
        <w:pStyle w:val="Prrafodelista"/>
        <w:numPr>
          <w:ilvl w:val="0"/>
          <w:numId w:val="32"/>
        </w:numPr>
        <w:spacing w:line="360" w:lineRule="auto"/>
        <w:rPr>
          <w:rFonts w:asciiTheme="majorHAnsi" w:hAnsiTheme="majorHAnsi" w:cstheme="majorHAnsi"/>
          <w:sz w:val="24"/>
          <w:szCs w:val="24"/>
          <w:lang w:val="es-ES" w:eastAsia="zh-CN"/>
        </w:rPr>
      </w:pPr>
      <w:r>
        <w:rPr>
          <w:rFonts w:asciiTheme="majorHAnsi" w:hAnsiTheme="majorHAnsi" w:cstheme="majorHAnsi"/>
          <w:sz w:val="24"/>
          <w:szCs w:val="24"/>
          <w:lang w:val="es-ES" w:eastAsia="zh-CN"/>
        </w:rPr>
        <w:t>Cuentas por pagar a Corto Plazo</w:t>
      </w:r>
    </w:p>
    <w:p w14:paraId="29755509" w14:textId="058E1C4B" w:rsidR="00CA2802" w:rsidRDefault="00CA2802" w:rsidP="00CA2802">
      <w:pPr>
        <w:pStyle w:val="Prrafodelista"/>
        <w:numPr>
          <w:ilvl w:val="0"/>
          <w:numId w:val="32"/>
        </w:numPr>
        <w:spacing w:line="360" w:lineRule="auto"/>
        <w:rPr>
          <w:rFonts w:asciiTheme="majorHAnsi" w:hAnsiTheme="majorHAnsi" w:cstheme="majorHAnsi"/>
          <w:sz w:val="24"/>
          <w:szCs w:val="24"/>
          <w:lang w:val="es-ES" w:eastAsia="zh-CN"/>
        </w:rPr>
      </w:pPr>
      <w:r>
        <w:rPr>
          <w:rFonts w:asciiTheme="majorHAnsi" w:hAnsiTheme="majorHAnsi" w:cstheme="majorHAnsi"/>
          <w:sz w:val="24"/>
          <w:szCs w:val="24"/>
          <w:lang w:val="es-ES" w:eastAsia="zh-CN"/>
        </w:rPr>
        <w:t>Cobros Anticipados</w:t>
      </w:r>
    </w:p>
    <w:p w14:paraId="2E023CA1" w14:textId="7B4C1FB1" w:rsidR="00CA2802" w:rsidRPr="00CA2802" w:rsidRDefault="00CA2802" w:rsidP="00CA2802">
      <w:pPr>
        <w:pStyle w:val="Prrafodelista"/>
        <w:numPr>
          <w:ilvl w:val="0"/>
          <w:numId w:val="26"/>
        </w:numPr>
        <w:spacing w:line="360" w:lineRule="auto"/>
        <w:rPr>
          <w:rFonts w:asciiTheme="majorHAnsi" w:hAnsiTheme="majorHAnsi" w:cstheme="majorHAnsi"/>
          <w:sz w:val="24"/>
          <w:szCs w:val="24"/>
          <w:lang w:val="es-ES" w:eastAsia="zh-CN"/>
        </w:rPr>
      </w:pPr>
      <w:r>
        <w:rPr>
          <w:rFonts w:asciiTheme="majorHAnsi" w:hAnsiTheme="majorHAnsi" w:cstheme="majorHAnsi"/>
          <w:sz w:val="24"/>
          <w:szCs w:val="24"/>
          <w:lang w:val="es-ES" w:eastAsia="zh-CN"/>
        </w:rPr>
        <w:t>Materiales Recibidos de forma anticipada:</w:t>
      </w:r>
    </w:p>
    <w:p w14:paraId="0A96E57F" w14:textId="41D20CCB" w:rsidR="00CA2802" w:rsidRDefault="00CA2802" w:rsidP="00CA2802">
      <w:pPr>
        <w:pStyle w:val="Prrafodelista"/>
        <w:numPr>
          <w:ilvl w:val="0"/>
          <w:numId w:val="33"/>
        </w:numPr>
        <w:spacing w:line="360" w:lineRule="auto"/>
        <w:rPr>
          <w:rFonts w:asciiTheme="majorHAnsi" w:hAnsiTheme="majorHAnsi" w:cstheme="majorHAnsi"/>
          <w:sz w:val="24"/>
          <w:szCs w:val="24"/>
          <w:lang w:val="es-ES" w:eastAsia="zh-CN"/>
        </w:rPr>
      </w:pPr>
      <w:r>
        <w:rPr>
          <w:rFonts w:asciiTheme="majorHAnsi" w:hAnsiTheme="majorHAnsi" w:cstheme="majorHAnsi"/>
          <w:sz w:val="24"/>
          <w:szCs w:val="24"/>
          <w:lang w:val="es-ES" w:eastAsia="zh-CN"/>
        </w:rPr>
        <w:t>Obligaciones con el presupuesto del Estado</w:t>
      </w:r>
    </w:p>
    <w:p w14:paraId="180C69C2" w14:textId="63B19B80" w:rsidR="00CA2802" w:rsidRDefault="00CA2802" w:rsidP="00CA2802">
      <w:pPr>
        <w:pStyle w:val="Prrafodelista"/>
        <w:numPr>
          <w:ilvl w:val="0"/>
          <w:numId w:val="33"/>
        </w:numPr>
        <w:spacing w:line="360" w:lineRule="auto"/>
        <w:rPr>
          <w:rFonts w:asciiTheme="majorHAnsi" w:hAnsiTheme="majorHAnsi" w:cstheme="majorHAnsi"/>
          <w:sz w:val="24"/>
          <w:szCs w:val="24"/>
          <w:lang w:val="es-ES" w:eastAsia="zh-CN"/>
        </w:rPr>
      </w:pPr>
      <w:r>
        <w:rPr>
          <w:rFonts w:asciiTheme="majorHAnsi" w:hAnsiTheme="majorHAnsi" w:cstheme="majorHAnsi"/>
          <w:sz w:val="24"/>
          <w:szCs w:val="24"/>
          <w:lang w:val="es-ES" w:eastAsia="zh-CN"/>
        </w:rPr>
        <w:t>Prestamos recibidos</w:t>
      </w:r>
    </w:p>
    <w:p w14:paraId="425E2FD0" w14:textId="11E353CD" w:rsidR="00CA2802" w:rsidRDefault="00CA2802" w:rsidP="00CA2802">
      <w:pPr>
        <w:pStyle w:val="Prrafodelista"/>
        <w:numPr>
          <w:ilvl w:val="0"/>
          <w:numId w:val="33"/>
        </w:numPr>
        <w:spacing w:line="360" w:lineRule="auto"/>
        <w:rPr>
          <w:rFonts w:asciiTheme="majorHAnsi" w:hAnsiTheme="majorHAnsi" w:cstheme="majorHAnsi"/>
          <w:sz w:val="24"/>
          <w:szCs w:val="24"/>
          <w:lang w:val="es-ES" w:eastAsia="zh-CN"/>
        </w:rPr>
      </w:pPr>
      <w:r>
        <w:rPr>
          <w:rFonts w:asciiTheme="majorHAnsi" w:hAnsiTheme="majorHAnsi" w:cstheme="majorHAnsi"/>
          <w:sz w:val="24"/>
          <w:szCs w:val="24"/>
          <w:lang w:val="es-ES" w:eastAsia="zh-CN"/>
        </w:rPr>
        <w:t>Gastos acumulados por pagar</w:t>
      </w:r>
    </w:p>
    <w:p w14:paraId="3D35DE67" w14:textId="63CFB17E" w:rsidR="00CA2802" w:rsidRDefault="00CA2802" w:rsidP="0096367A">
      <w:pPr>
        <w:pStyle w:val="Prrafodelista"/>
        <w:numPr>
          <w:ilvl w:val="0"/>
          <w:numId w:val="33"/>
        </w:numPr>
        <w:spacing w:line="360" w:lineRule="auto"/>
        <w:rPr>
          <w:rFonts w:asciiTheme="majorHAnsi" w:hAnsiTheme="majorHAnsi" w:cstheme="majorHAnsi"/>
          <w:sz w:val="24"/>
          <w:szCs w:val="24"/>
          <w:lang w:val="es-ES" w:eastAsia="zh-CN"/>
        </w:rPr>
      </w:pPr>
      <w:r>
        <w:rPr>
          <w:rFonts w:asciiTheme="majorHAnsi" w:hAnsiTheme="majorHAnsi" w:cstheme="majorHAnsi"/>
          <w:sz w:val="24"/>
          <w:szCs w:val="24"/>
          <w:lang w:val="es-ES" w:eastAsia="zh-CN"/>
        </w:rPr>
        <w:t>Provisión para vacaciones</w:t>
      </w:r>
    </w:p>
    <w:p w14:paraId="6E1261DE" w14:textId="2C0272E2" w:rsidR="0096367A" w:rsidRDefault="0096367A" w:rsidP="0096367A">
      <w:pPr>
        <w:pStyle w:val="Prrafodelista"/>
        <w:numPr>
          <w:ilvl w:val="0"/>
          <w:numId w:val="26"/>
        </w:numPr>
        <w:spacing w:line="360" w:lineRule="auto"/>
        <w:rPr>
          <w:rFonts w:asciiTheme="majorHAnsi" w:hAnsiTheme="majorHAnsi" w:cstheme="majorHAnsi"/>
          <w:sz w:val="24"/>
          <w:szCs w:val="24"/>
          <w:lang w:val="es-ES" w:eastAsia="zh-CN"/>
        </w:rPr>
      </w:pPr>
      <w:r>
        <w:rPr>
          <w:rFonts w:asciiTheme="majorHAnsi" w:hAnsiTheme="majorHAnsi" w:cstheme="majorHAnsi"/>
          <w:sz w:val="24"/>
          <w:szCs w:val="24"/>
          <w:lang w:val="es-ES" w:eastAsia="zh-CN"/>
        </w:rPr>
        <w:t>Pasivos a Largo Plazo</w:t>
      </w:r>
    </w:p>
    <w:p w14:paraId="533839EE" w14:textId="79C9B86A" w:rsidR="0096367A" w:rsidRDefault="0096367A" w:rsidP="0096367A">
      <w:pPr>
        <w:pStyle w:val="Prrafodelista"/>
        <w:numPr>
          <w:ilvl w:val="0"/>
          <w:numId w:val="34"/>
        </w:numPr>
        <w:spacing w:line="360" w:lineRule="auto"/>
        <w:rPr>
          <w:rFonts w:asciiTheme="majorHAnsi" w:hAnsiTheme="majorHAnsi" w:cstheme="majorHAnsi"/>
          <w:sz w:val="24"/>
          <w:szCs w:val="24"/>
          <w:lang w:val="es-ES" w:eastAsia="zh-CN"/>
        </w:rPr>
      </w:pPr>
      <w:r>
        <w:rPr>
          <w:rFonts w:asciiTheme="majorHAnsi" w:hAnsiTheme="majorHAnsi" w:cstheme="majorHAnsi"/>
          <w:sz w:val="24"/>
          <w:szCs w:val="24"/>
          <w:lang w:val="es-ES" w:eastAsia="zh-CN"/>
        </w:rPr>
        <w:t>Cuentas por pagar a Largo Plazo</w:t>
      </w:r>
    </w:p>
    <w:p w14:paraId="128B4885" w14:textId="3190F100" w:rsidR="0096367A" w:rsidRDefault="0096367A" w:rsidP="0096367A">
      <w:pPr>
        <w:pStyle w:val="Prrafodelista"/>
        <w:numPr>
          <w:ilvl w:val="0"/>
          <w:numId w:val="34"/>
        </w:numPr>
        <w:spacing w:line="360" w:lineRule="auto"/>
        <w:rPr>
          <w:rFonts w:asciiTheme="majorHAnsi" w:hAnsiTheme="majorHAnsi" w:cstheme="majorHAnsi"/>
          <w:sz w:val="24"/>
          <w:szCs w:val="24"/>
          <w:lang w:val="es-ES" w:eastAsia="zh-CN"/>
        </w:rPr>
      </w:pPr>
      <w:r>
        <w:rPr>
          <w:rFonts w:asciiTheme="majorHAnsi" w:hAnsiTheme="majorHAnsi" w:cstheme="majorHAnsi"/>
          <w:sz w:val="24"/>
          <w:szCs w:val="24"/>
          <w:lang w:val="es-ES" w:eastAsia="zh-CN"/>
        </w:rPr>
        <w:t>Obligaciones a Largo Plazo</w:t>
      </w:r>
    </w:p>
    <w:p w14:paraId="0F63E8C5" w14:textId="77777777" w:rsidR="0096367A" w:rsidRDefault="0096367A" w:rsidP="0096367A">
      <w:pPr>
        <w:pStyle w:val="Prrafodelista"/>
        <w:spacing w:line="360" w:lineRule="auto"/>
        <w:ind w:left="1440"/>
        <w:rPr>
          <w:rFonts w:asciiTheme="majorHAnsi" w:hAnsiTheme="majorHAnsi" w:cstheme="majorHAnsi"/>
          <w:sz w:val="24"/>
          <w:szCs w:val="24"/>
          <w:lang w:val="es-ES" w:eastAsia="zh-CN"/>
        </w:rPr>
      </w:pPr>
    </w:p>
    <w:p w14:paraId="10301B91" w14:textId="10DE63E1" w:rsidR="00F52B57" w:rsidRPr="00F52B57" w:rsidRDefault="00F52B57" w:rsidP="007D4156">
      <w:pPr>
        <w:spacing w:line="360" w:lineRule="auto"/>
        <w:ind w:left="360"/>
        <w:jc w:val="both"/>
        <w:rPr>
          <w:rFonts w:asciiTheme="majorHAnsi" w:hAnsiTheme="majorHAnsi" w:cstheme="majorHAnsi"/>
          <w:sz w:val="24"/>
          <w:szCs w:val="24"/>
          <w:lang w:eastAsia="zh-CN"/>
        </w:rPr>
      </w:pPr>
      <w:r w:rsidRPr="00F52B57">
        <w:rPr>
          <w:rFonts w:asciiTheme="majorHAnsi" w:hAnsiTheme="majorHAnsi" w:cstheme="majorHAnsi"/>
          <w:sz w:val="24"/>
          <w:szCs w:val="24"/>
          <w:lang w:eastAsia="zh-CN"/>
        </w:rPr>
        <w:t xml:space="preserve">El capital representa los recursos propios de la empresa, es decir, la diferencia entre sus activos y pasivos. Refleja la inversión de los dueños (accionistas, en el caso de una sociedad) y las utilidades retenidas. </w:t>
      </w:r>
      <w:r w:rsidRPr="00F52B57">
        <w:rPr>
          <w:rFonts w:asciiTheme="majorHAnsi" w:hAnsiTheme="majorHAnsi" w:cstheme="majorHAnsi"/>
          <w:sz w:val="24"/>
          <w:szCs w:val="24"/>
          <w:lang w:eastAsia="zh-CN"/>
        </w:rPr>
        <w:t>La universidad posee</w:t>
      </w:r>
      <w:r w:rsidRPr="00F52B57">
        <w:rPr>
          <w:rFonts w:asciiTheme="majorHAnsi" w:hAnsiTheme="majorHAnsi" w:cstheme="majorHAnsi"/>
          <w:sz w:val="24"/>
          <w:szCs w:val="24"/>
          <w:lang w:eastAsia="zh-CN"/>
        </w:rPr>
        <w:t>:</w:t>
      </w:r>
    </w:p>
    <w:p w14:paraId="77ACD385" w14:textId="7FAC4DC3" w:rsidR="0096367A" w:rsidRPr="007D4156" w:rsidRDefault="0096367A" w:rsidP="007D4156">
      <w:pPr>
        <w:pStyle w:val="Prrafodelista"/>
        <w:numPr>
          <w:ilvl w:val="0"/>
          <w:numId w:val="39"/>
        </w:numPr>
        <w:spacing w:line="360" w:lineRule="auto"/>
        <w:rPr>
          <w:rFonts w:asciiTheme="majorHAnsi" w:hAnsiTheme="majorHAnsi" w:cstheme="majorHAnsi"/>
          <w:sz w:val="24"/>
          <w:szCs w:val="24"/>
          <w:lang w:val="es-ES" w:eastAsia="zh-CN"/>
        </w:rPr>
      </w:pPr>
      <w:r w:rsidRPr="007D4156">
        <w:rPr>
          <w:rFonts w:asciiTheme="majorHAnsi" w:hAnsiTheme="majorHAnsi" w:cstheme="majorHAnsi"/>
          <w:sz w:val="24"/>
          <w:szCs w:val="24"/>
          <w:lang w:val="es-ES" w:eastAsia="zh-CN"/>
        </w:rPr>
        <w:t>Inversión Estatal</w:t>
      </w:r>
    </w:p>
    <w:p w14:paraId="27B5D335" w14:textId="77777777" w:rsidR="0096367A" w:rsidRDefault="0096367A" w:rsidP="0096367A">
      <w:pPr>
        <w:pStyle w:val="Prrafodelista"/>
        <w:spacing w:line="360" w:lineRule="auto"/>
        <w:rPr>
          <w:rFonts w:asciiTheme="majorHAnsi" w:hAnsiTheme="majorHAnsi" w:cstheme="majorHAnsi"/>
          <w:sz w:val="24"/>
          <w:szCs w:val="24"/>
          <w:lang w:val="es-ES" w:eastAsia="zh-CN"/>
        </w:rPr>
      </w:pPr>
    </w:p>
    <w:p w14:paraId="1F920EC9" w14:textId="5A480031" w:rsidR="0096367A" w:rsidRDefault="0096367A" w:rsidP="0096367A">
      <w:pPr>
        <w:pStyle w:val="Prrafodelista"/>
        <w:numPr>
          <w:ilvl w:val="0"/>
          <w:numId w:val="22"/>
        </w:numPr>
        <w:spacing w:line="360" w:lineRule="auto"/>
        <w:rPr>
          <w:rFonts w:asciiTheme="majorHAnsi" w:hAnsiTheme="majorHAnsi" w:cstheme="majorHAnsi"/>
          <w:sz w:val="24"/>
          <w:szCs w:val="24"/>
          <w:lang w:val="es-ES" w:eastAsia="zh-CN"/>
        </w:rPr>
      </w:pPr>
      <w:r>
        <w:rPr>
          <w:rFonts w:asciiTheme="majorHAnsi" w:hAnsiTheme="majorHAnsi" w:cstheme="majorHAnsi"/>
          <w:sz w:val="24"/>
          <w:szCs w:val="24"/>
          <w:lang w:val="es-ES" w:eastAsia="zh-CN"/>
        </w:rPr>
        <w:t>Componentes de las normas de Control Interno</w:t>
      </w:r>
    </w:p>
    <w:p w14:paraId="47F37AC9" w14:textId="73DBB129" w:rsidR="00CF1D9B" w:rsidRPr="00CF1D9B" w:rsidRDefault="00CF1D9B" w:rsidP="00CF1D9B">
      <w:pPr>
        <w:spacing w:line="360" w:lineRule="auto"/>
        <w:jc w:val="both"/>
        <w:rPr>
          <w:rFonts w:asciiTheme="majorHAnsi" w:hAnsiTheme="majorHAnsi" w:cstheme="majorHAnsi"/>
          <w:sz w:val="24"/>
          <w:szCs w:val="24"/>
          <w:lang w:val="es-ES" w:eastAsia="zh-CN"/>
        </w:rPr>
      </w:pPr>
      <w:r w:rsidRPr="00CF1D9B">
        <w:rPr>
          <w:rFonts w:asciiTheme="majorHAnsi" w:hAnsiTheme="majorHAnsi" w:cstheme="majorHAnsi"/>
          <w:sz w:val="24"/>
          <w:szCs w:val="24"/>
          <w:lang w:val="es-ES" w:eastAsia="zh-CN"/>
        </w:rPr>
        <w:t xml:space="preserve">La Dirección de Economía de la Universidad de Holguín cuenta con una estructura organizativa conformada por grupos de trabajo especializados en áreas como </w:t>
      </w:r>
      <w:r w:rsidRPr="00CF1D9B">
        <w:rPr>
          <w:rFonts w:asciiTheme="majorHAnsi" w:hAnsiTheme="majorHAnsi" w:cstheme="majorHAnsi"/>
          <w:sz w:val="24"/>
          <w:szCs w:val="24"/>
          <w:lang w:val="es-ES" w:eastAsia="zh-CN"/>
        </w:rPr>
        <w:lastRenderedPageBreak/>
        <w:t xml:space="preserve">presupuesto, contabilidad, inventarios y gestión de activos. El personal está distribuido en roles clave, con una combinación de experiencia y juventud, aunque se observan algunas vacantes y desafíos en la retención de talento.  </w:t>
      </w:r>
    </w:p>
    <w:p w14:paraId="20C540DD" w14:textId="4E2874CB" w:rsidR="00CF1D9B" w:rsidRPr="00CF1D9B" w:rsidRDefault="00CF1D9B" w:rsidP="00CF1D9B">
      <w:pPr>
        <w:spacing w:line="360" w:lineRule="auto"/>
        <w:jc w:val="both"/>
        <w:rPr>
          <w:rFonts w:asciiTheme="majorHAnsi" w:hAnsiTheme="majorHAnsi" w:cstheme="majorHAnsi"/>
          <w:sz w:val="24"/>
          <w:szCs w:val="24"/>
          <w:lang w:val="es-ES" w:eastAsia="zh-CN"/>
        </w:rPr>
      </w:pPr>
      <w:r w:rsidRPr="00CF1D9B">
        <w:rPr>
          <w:rFonts w:asciiTheme="majorHAnsi" w:hAnsiTheme="majorHAnsi" w:cstheme="majorHAnsi"/>
          <w:sz w:val="24"/>
          <w:szCs w:val="24"/>
          <w:lang w:val="es-ES" w:eastAsia="zh-CN"/>
        </w:rPr>
        <w:t xml:space="preserve">La aplicación de la guía de autocontrol arrojó un alto nivel de cumplimiento en los componentes evaluados, superando el 98% en la mayoría de los casos. Los aspectos positivos incluyen un ambiente de control sólido, gestión de riesgos efectiva y procesos de comunicación bien establecidos. Sin embargo, se identificaron áreas de mejora, principalmente en actividades de control, como la actualización de registros, la gestión documental y la rotación de personal en puestos críticos.  </w:t>
      </w:r>
    </w:p>
    <w:p w14:paraId="4A561488" w14:textId="77777777" w:rsidR="00CF1D9B" w:rsidRPr="00CF1D9B" w:rsidRDefault="00CF1D9B" w:rsidP="00CF1D9B">
      <w:pPr>
        <w:spacing w:line="360" w:lineRule="auto"/>
        <w:jc w:val="both"/>
        <w:rPr>
          <w:rFonts w:asciiTheme="majorHAnsi" w:hAnsiTheme="majorHAnsi" w:cstheme="majorHAnsi"/>
          <w:sz w:val="24"/>
          <w:szCs w:val="24"/>
          <w:lang w:val="es-ES" w:eastAsia="zh-CN"/>
        </w:rPr>
      </w:pPr>
      <w:r w:rsidRPr="00CF1D9B">
        <w:rPr>
          <w:rFonts w:asciiTheme="majorHAnsi" w:hAnsiTheme="majorHAnsi" w:cstheme="majorHAnsi"/>
          <w:sz w:val="24"/>
          <w:szCs w:val="24"/>
          <w:lang w:val="es-ES" w:eastAsia="zh-CN"/>
        </w:rPr>
        <w:t xml:space="preserve">Para fortalecer el sistema, se propone un plan de medidas que incluye:  </w:t>
      </w:r>
    </w:p>
    <w:p w14:paraId="635E92BA" w14:textId="77777777" w:rsidR="00CF1D9B" w:rsidRPr="00CF1D9B" w:rsidRDefault="00CF1D9B" w:rsidP="00CF1D9B">
      <w:pPr>
        <w:spacing w:line="360" w:lineRule="auto"/>
        <w:jc w:val="both"/>
        <w:rPr>
          <w:rFonts w:asciiTheme="majorHAnsi" w:hAnsiTheme="majorHAnsi" w:cstheme="majorHAnsi"/>
          <w:sz w:val="24"/>
          <w:szCs w:val="24"/>
          <w:lang w:val="es-ES" w:eastAsia="zh-CN"/>
        </w:rPr>
      </w:pPr>
      <w:r w:rsidRPr="00CF1D9B">
        <w:rPr>
          <w:rFonts w:asciiTheme="majorHAnsi" w:hAnsiTheme="majorHAnsi" w:cstheme="majorHAnsi"/>
          <w:sz w:val="24"/>
          <w:szCs w:val="24"/>
          <w:lang w:val="es-ES" w:eastAsia="zh-CN"/>
        </w:rPr>
        <w:t xml:space="preserve">- La actualización de registros de activos fijos y equipos.  </w:t>
      </w:r>
    </w:p>
    <w:p w14:paraId="3E2FC3EF" w14:textId="77777777" w:rsidR="00CF1D9B" w:rsidRPr="00CF1D9B" w:rsidRDefault="00CF1D9B" w:rsidP="00CF1D9B">
      <w:pPr>
        <w:spacing w:line="360" w:lineRule="auto"/>
        <w:jc w:val="both"/>
        <w:rPr>
          <w:rFonts w:asciiTheme="majorHAnsi" w:hAnsiTheme="majorHAnsi" w:cstheme="majorHAnsi"/>
          <w:sz w:val="24"/>
          <w:szCs w:val="24"/>
          <w:lang w:val="es-ES" w:eastAsia="zh-CN"/>
        </w:rPr>
      </w:pPr>
      <w:r w:rsidRPr="00CF1D9B">
        <w:rPr>
          <w:rFonts w:asciiTheme="majorHAnsi" w:hAnsiTheme="majorHAnsi" w:cstheme="majorHAnsi"/>
          <w:sz w:val="24"/>
          <w:szCs w:val="24"/>
          <w:lang w:val="es-ES" w:eastAsia="zh-CN"/>
        </w:rPr>
        <w:t xml:space="preserve">- La regularización de contratos y documentación pendiente.  </w:t>
      </w:r>
    </w:p>
    <w:p w14:paraId="497C83E9" w14:textId="11B7AF48" w:rsidR="00CF1D9B" w:rsidRPr="00CF1D9B" w:rsidRDefault="00CF1D9B" w:rsidP="00CF1D9B">
      <w:pPr>
        <w:spacing w:line="360" w:lineRule="auto"/>
        <w:jc w:val="both"/>
        <w:rPr>
          <w:rFonts w:asciiTheme="majorHAnsi" w:hAnsiTheme="majorHAnsi" w:cstheme="majorHAnsi"/>
          <w:sz w:val="24"/>
          <w:szCs w:val="24"/>
          <w:lang w:val="es-ES" w:eastAsia="zh-CN"/>
        </w:rPr>
      </w:pPr>
      <w:r w:rsidRPr="00CF1D9B">
        <w:rPr>
          <w:rFonts w:asciiTheme="majorHAnsi" w:hAnsiTheme="majorHAnsi" w:cstheme="majorHAnsi"/>
          <w:sz w:val="24"/>
          <w:szCs w:val="24"/>
          <w:lang w:val="es-ES" w:eastAsia="zh-CN"/>
        </w:rPr>
        <w:t xml:space="preserve">- La conciliación de cuentas por cobrar en </w:t>
      </w:r>
      <w:r>
        <w:rPr>
          <w:rFonts w:asciiTheme="majorHAnsi" w:hAnsiTheme="majorHAnsi" w:cstheme="majorHAnsi"/>
          <w:sz w:val="24"/>
          <w:szCs w:val="24"/>
          <w:lang w:val="es-ES" w:eastAsia="zh-CN"/>
        </w:rPr>
        <w:t>de</w:t>
      </w:r>
      <w:r w:rsidRPr="00CF1D9B">
        <w:rPr>
          <w:rFonts w:asciiTheme="majorHAnsi" w:hAnsiTheme="majorHAnsi" w:cstheme="majorHAnsi"/>
          <w:sz w:val="24"/>
          <w:szCs w:val="24"/>
          <w:lang w:val="es-ES" w:eastAsia="zh-CN"/>
        </w:rPr>
        <w:t xml:space="preserve">mora.  </w:t>
      </w:r>
    </w:p>
    <w:p w14:paraId="48DD648D" w14:textId="77777777" w:rsidR="00CF1D9B" w:rsidRPr="00CF1D9B" w:rsidRDefault="00CF1D9B" w:rsidP="00CF1D9B">
      <w:pPr>
        <w:spacing w:line="360" w:lineRule="auto"/>
        <w:jc w:val="both"/>
        <w:rPr>
          <w:rFonts w:asciiTheme="majorHAnsi" w:hAnsiTheme="majorHAnsi" w:cstheme="majorHAnsi"/>
          <w:sz w:val="24"/>
          <w:szCs w:val="24"/>
          <w:lang w:val="es-ES" w:eastAsia="zh-CN"/>
        </w:rPr>
      </w:pPr>
      <w:r w:rsidRPr="00CF1D9B">
        <w:rPr>
          <w:rFonts w:asciiTheme="majorHAnsi" w:hAnsiTheme="majorHAnsi" w:cstheme="majorHAnsi"/>
          <w:sz w:val="24"/>
          <w:szCs w:val="24"/>
          <w:lang w:val="es-ES" w:eastAsia="zh-CN"/>
        </w:rPr>
        <w:t xml:space="preserve">- La implementación de un plan formal de rotación de personal.  </w:t>
      </w:r>
    </w:p>
    <w:p w14:paraId="44F7FA01" w14:textId="0115762D" w:rsidR="00CF1D9B" w:rsidRPr="00CF1D9B" w:rsidRDefault="00CF1D9B" w:rsidP="00CF1D9B">
      <w:pPr>
        <w:spacing w:line="360" w:lineRule="auto"/>
        <w:jc w:val="both"/>
        <w:rPr>
          <w:rFonts w:asciiTheme="majorHAnsi" w:hAnsiTheme="majorHAnsi" w:cstheme="majorHAnsi"/>
          <w:sz w:val="24"/>
          <w:szCs w:val="24"/>
          <w:lang w:val="es-ES" w:eastAsia="zh-CN"/>
        </w:rPr>
      </w:pPr>
      <w:r w:rsidRPr="00CF1D9B">
        <w:rPr>
          <w:rFonts w:asciiTheme="majorHAnsi" w:hAnsiTheme="majorHAnsi" w:cstheme="majorHAnsi"/>
          <w:sz w:val="24"/>
          <w:szCs w:val="24"/>
          <w:lang w:val="es-ES" w:eastAsia="zh-CN"/>
        </w:rPr>
        <w:t xml:space="preserve">- El seguimiento continuo de las acciones correctivas.  </w:t>
      </w:r>
    </w:p>
    <w:p w14:paraId="223B0AE8" w14:textId="783ECDB4" w:rsidR="00CF1D9B" w:rsidRPr="00CF1D9B" w:rsidRDefault="00CF1D9B" w:rsidP="00CF1D9B">
      <w:pPr>
        <w:spacing w:line="360" w:lineRule="auto"/>
        <w:jc w:val="both"/>
        <w:rPr>
          <w:rFonts w:asciiTheme="majorHAnsi" w:hAnsiTheme="majorHAnsi" w:cstheme="majorHAnsi"/>
          <w:sz w:val="24"/>
          <w:szCs w:val="24"/>
          <w:lang w:val="es-ES" w:eastAsia="zh-CN"/>
        </w:rPr>
      </w:pPr>
      <w:r w:rsidRPr="00CF1D9B">
        <w:rPr>
          <w:rFonts w:asciiTheme="majorHAnsi" w:hAnsiTheme="majorHAnsi" w:cstheme="majorHAnsi"/>
          <w:sz w:val="24"/>
          <w:szCs w:val="24"/>
          <w:lang w:val="es-ES" w:eastAsia="zh-CN"/>
        </w:rPr>
        <w:t>En conclusión, el sistema de control interno demuestra un alto grado de eficacia, con oportunidades de mejora en procesos específicos. Las medidas planteadas buscan optimizar la gestión, asegurar el cumplimiento normativo y garantizar el uso eficiente de los recursos, en línea con los objetivos institucionales.</w:t>
      </w:r>
    </w:p>
    <w:p w14:paraId="7FAD1FAE" w14:textId="21A5078B" w:rsidR="0096367A" w:rsidRDefault="0096367A" w:rsidP="0096367A">
      <w:pPr>
        <w:pStyle w:val="Prrafodelista"/>
        <w:numPr>
          <w:ilvl w:val="0"/>
          <w:numId w:val="22"/>
        </w:numPr>
        <w:spacing w:line="360" w:lineRule="auto"/>
        <w:rPr>
          <w:rFonts w:asciiTheme="majorHAnsi" w:hAnsiTheme="majorHAnsi" w:cstheme="majorHAnsi"/>
          <w:sz w:val="24"/>
          <w:szCs w:val="24"/>
          <w:lang w:val="es-ES" w:eastAsia="zh-CN"/>
        </w:rPr>
      </w:pPr>
      <w:r>
        <w:rPr>
          <w:rFonts w:asciiTheme="majorHAnsi" w:hAnsiTheme="majorHAnsi" w:cstheme="majorHAnsi"/>
          <w:sz w:val="24"/>
          <w:szCs w:val="24"/>
          <w:lang w:val="es-ES" w:eastAsia="zh-CN"/>
        </w:rPr>
        <w:t>Inversiones de la UHO</w:t>
      </w:r>
    </w:p>
    <w:p w14:paraId="4ED81EEC" w14:textId="1B89D7B3" w:rsidR="007D4156" w:rsidRDefault="007D4156" w:rsidP="007D4156">
      <w:pPr>
        <w:pStyle w:val="Prrafodelista"/>
        <w:spacing w:line="360" w:lineRule="auto"/>
        <w:ind w:left="0"/>
        <w:jc w:val="both"/>
        <w:rPr>
          <w:rFonts w:asciiTheme="majorHAnsi" w:hAnsiTheme="majorHAnsi" w:cstheme="majorHAnsi"/>
          <w:sz w:val="24"/>
          <w:szCs w:val="24"/>
          <w:lang w:val="es-ES" w:eastAsia="zh-CN"/>
        </w:rPr>
      </w:pPr>
      <w:r w:rsidRPr="007D4156">
        <w:rPr>
          <w:rFonts w:asciiTheme="majorHAnsi" w:hAnsiTheme="majorHAnsi" w:cstheme="majorHAnsi"/>
          <w:sz w:val="24"/>
          <w:szCs w:val="24"/>
          <w:lang w:val="es-ES" w:eastAsia="zh-CN"/>
        </w:rPr>
        <w:t>La Universidad de Holguín, como centro rector de la educación superior en la región, despliega un plan estratégico de inversiones enfocado en fortalecer su infraestructura académica y tecnológica. Estas inversiones, materializadas en equipos de última generación, modernos laboratorios y recursos didácticos especializados, están alineadas con las demandas de una formación universitaria de excelencia y con los avances de la cuarta revolución industrial.</w:t>
      </w:r>
      <w:r>
        <w:rPr>
          <w:rFonts w:asciiTheme="majorHAnsi" w:hAnsiTheme="majorHAnsi" w:cstheme="majorHAnsi"/>
          <w:sz w:val="24"/>
          <w:szCs w:val="24"/>
          <w:lang w:val="es-ES" w:eastAsia="zh-CN"/>
        </w:rPr>
        <w:t xml:space="preserve"> Entre las inversiones se encuentran:</w:t>
      </w:r>
    </w:p>
    <w:p w14:paraId="2362D761" w14:textId="77777777" w:rsidR="007D4156" w:rsidRDefault="007D4156" w:rsidP="007D4156">
      <w:pPr>
        <w:pStyle w:val="Prrafodelista"/>
        <w:spacing w:line="360" w:lineRule="auto"/>
        <w:ind w:left="0"/>
        <w:jc w:val="both"/>
        <w:rPr>
          <w:rFonts w:asciiTheme="majorHAnsi" w:hAnsiTheme="majorHAnsi" w:cstheme="majorHAnsi"/>
          <w:sz w:val="24"/>
          <w:szCs w:val="24"/>
          <w:lang w:val="es-ES" w:eastAsia="zh-CN"/>
        </w:rPr>
      </w:pPr>
    </w:p>
    <w:p w14:paraId="6F746F16" w14:textId="014C1F9A" w:rsidR="0096367A" w:rsidRDefault="0096367A" w:rsidP="0096367A">
      <w:pPr>
        <w:pStyle w:val="Prrafodelista"/>
        <w:numPr>
          <w:ilvl w:val="0"/>
          <w:numId w:val="26"/>
        </w:numPr>
        <w:spacing w:line="360" w:lineRule="auto"/>
        <w:rPr>
          <w:rFonts w:asciiTheme="majorHAnsi" w:hAnsiTheme="majorHAnsi" w:cstheme="majorHAnsi"/>
          <w:sz w:val="24"/>
          <w:szCs w:val="24"/>
          <w:lang w:val="es-ES" w:eastAsia="zh-CN"/>
        </w:rPr>
      </w:pPr>
      <w:r>
        <w:rPr>
          <w:rFonts w:asciiTheme="majorHAnsi" w:hAnsiTheme="majorHAnsi" w:cstheme="majorHAnsi"/>
          <w:sz w:val="24"/>
          <w:szCs w:val="24"/>
          <w:lang w:val="es-ES" w:eastAsia="zh-CN"/>
        </w:rPr>
        <w:t>Construcción y Montaje</w:t>
      </w:r>
    </w:p>
    <w:p w14:paraId="2061967F" w14:textId="379FCEBD" w:rsidR="0096367A" w:rsidRDefault="0096367A" w:rsidP="0096367A">
      <w:pPr>
        <w:pStyle w:val="Prrafodelista"/>
        <w:numPr>
          <w:ilvl w:val="0"/>
          <w:numId w:val="26"/>
        </w:numPr>
        <w:spacing w:line="360" w:lineRule="auto"/>
        <w:rPr>
          <w:rFonts w:asciiTheme="majorHAnsi" w:hAnsiTheme="majorHAnsi" w:cstheme="majorHAnsi"/>
          <w:sz w:val="24"/>
          <w:szCs w:val="24"/>
          <w:lang w:val="es-ES" w:eastAsia="zh-CN"/>
        </w:rPr>
      </w:pPr>
      <w:r>
        <w:rPr>
          <w:rFonts w:asciiTheme="majorHAnsi" w:hAnsiTheme="majorHAnsi" w:cstheme="majorHAnsi"/>
          <w:sz w:val="24"/>
          <w:szCs w:val="24"/>
          <w:lang w:val="es-ES" w:eastAsia="zh-CN"/>
        </w:rPr>
        <w:lastRenderedPageBreak/>
        <w:t>Equipos</w:t>
      </w:r>
    </w:p>
    <w:p w14:paraId="6DB04B3E" w14:textId="18F7A7EC" w:rsidR="0096367A" w:rsidRPr="0096367A" w:rsidRDefault="0096367A" w:rsidP="0096367A">
      <w:pPr>
        <w:pStyle w:val="Prrafodelista"/>
        <w:spacing w:line="360" w:lineRule="auto"/>
        <w:rPr>
          <w:rFonts w:asciiTheme="majorHAnsi" w:hAnsiTheme="majorHAnsi" w:cstheme="majorHAnsi"/>
          <w:sz w:val="24"/>
          <w:szCs w:val="24"/>
          <w:lang w:val="es-ES" w:eastAsia="zh-CN"/>
        </w:rPr>
      </w:pPr>
    </w:p>
    <w:p w14:paraId="0EA98707" w14:textId="77777777" w:rsidR="0096367A" w:rsidRPr="0096367A" w:rsidRDefault="0096367A" w:rsidP="0096367A">
      <w:pPr>
        <w:pStyle w:val="Prrafodelista"/>
        <w:spacing w:line="360" w:lineRule="auto"/>
        <w:rPr>
          <w:rFonts w:asciiTheme="majorHAnsi" w:hAnsiTheme="majorHAnsi" w:cstheme="majorHAnsi"/>
          <w:sz w:val="24"/>
          <w:szCs w:val="24"/>
          <w:lang w:val="es-ES" w:eastAsia="zh-CN"/>
        </w:rPr>
      </w:pPr>
    </w:p>
    <w:p w14:paraId="70FE28EC" w14:textId="48729C9E" w:rsidR="00A23C5F" w:rsidRPr="00A23C5F" w:rsidRDefault="00A23C5F" w:rsidP="00A23C5F">
      <w:pPr>
        <w:spacing w:line="360" w:lineRule="auto"/>
        <w:rPr>
          <w:rFonts w:asciiTheme="majorHAnsi" w:hAnsiTheme="majorHAnsi" w:cstheme="majorHAnsi"/>
          <w:sz w:val="24"/>
          <w:szCs w:val="24"/>
          <w:lang w:val="es-ES" w:eastAsia="zh-CN"/>
        </w:rPr>
      </w:pPr>
    </w:p>
    <w:p w14:paraId="277E8D78" w14:textId="77777777" w:rsidR="009E009F" w:rsidRDefault="009E009F" w:rsidP="00A23C5F">
      <w:pPr>
        <w:spacing w:line="360" w:lineRule="auto"/>
        <w:rPr>
          <w:rFonts w:asciiTheme="majorHAnsi" w:hAnsiTheme="majorHAnsi" w:cstheme="majorHAnsi"/>
          <w:sz w:val="24"/>
          <w:szCs w:val="24"/>
        </w:rPr>
      </w:pPr>
    </w:p>
    <w:p w14:paraId="53E6C28B" w14:textId="77777777" w:rsidR="007D4156" w:rsidRDefault="007D4156" w:rsidP="00A23C5F">
      <w:pPr>
        <w:spacing w:line="360" w:lineRule="auto"/>
        <w:rPr>
          <w:rFonts w:asciiTheme="majorHAnsi" w:hAnsiTheme="majorHAnsi" w:cstheme="majorHAnsi"/>
          <w:sz w:val="24"/>
          <w:szCs w:val="24"/>
        </w:rPr>
      </w:pPr>
    </w:p>
    <w:p w14:paraId="73F0C1A0" w14:textId="77777777" w:rsidR="007D4156" w:rsidRDefault="007D4156" w:rsidP="00A23C5F">
      <w:pPr>
        <w:spacing w:line="360" w:lineRule="auto"/>
        <w:rPr>
          <w:rFonts w:asciiTheme="majorHAnsi" w:hAnsiTheme="majorHAnsi" w:cstheme="majorHAnsi"/>
          <w:sz w:val="24"/>
          <w:szCs w:val="24"/>
        </w:rPr>
      </w:pPr>
    </w:p>
    <w:p w14:paraId="3487DD70" w14:textId="77777777" w:rsidR="007D4156" w:rsidRDefault="007D4156" w:rsidP="00A23C5F">
      <w:pPr>
        <w:spacing w:line="360" w:lineRule="auto"/>
        <w:rPr>
          <w:rFonts w:asciiTheme="majorHAnsi" w:hAnsiTheme="majorHAnsi" w:cstheme="majorHAnsi"/>
          <w:sz w:val="24"/>
          <w:szCs w:val="24"/>
        </w:rPr>
      </w:pPr>
    </w:p>
    <w:p w14:paraId="4E1901F3" w14:textId="77777777" w:rsidR="007D4156" w:rsidRDefault="007D4156" w:rsidP="00A23C5F">
      <w:pPr>
        <w:spacing w:line="360" w:lineRule="auto"/>
        <w:rPr>
          <w:rFonts w:asciiTheme="majorHAnsi" w:hAnsiTheme="majorHAnsi" w:cstheme="majorHAnsi"/>
          <w:sz w:val="24"/>
          <w:szCs w:val="24"/>
        </w:rPr>
      </w:pPr>
    </w:p>
    <w:p w14:paraId="13199D6A" w14:textId="77777777" w:rsidR="007D4156" w:rsidRDefault="007D4156" w:rsidP="00A23C5F">
      <w:pPr>
        <w:spacing w:line="360" w:lineRule="auto"/>
        <w:rPr>
          <w:rFonts w:asciiTheme="majorHAnsi" w:hAnsiTheme="majorHAnsi" w:cstheme="majorHAnsi"/>
          <w:sz w:val="24"/>
          <w:szCs w:val="24"/>
        </w:rPr>
      </w:pPr>
    </w:p>
    <w:p w14:paraId="2FD25801" w14:textId="77777777" w:rsidR="002401B4" w:rsidRDefault="002401B4" w:rsidP="00A23C5F">
      <w:pPr>
        <w:spacing w:line="360" w:lineRule="auto"/>
        <w:rPr>
          <w:rFonts w:asciiTheme="majorHAnsi" w:hAnsiTheme="majorHAnsi" w:cstheme="majorHAnsi"/>
          <w:sz w:val="24"/>
          <w:szCs w:val="24"/>
        </w:rPr>
      </w:pPr>
    </w:p>
    <w:p w14:paraId="5A9C63B1" w14:textId="77777777" w:rsidR="002401B4" w:rsidRDefault="002401B4" w:rsidP="00A23C5F">
      <w:pPr>
        <w:spacing w:line="360" w:lineRule="auto"/>
        <w:rPr>
          <w:rFonts w:asciiTheme="majorHAnsi" w:hAnsiTheme="majorHAnsi" w:cstheme="majorHAnsi"/>
          <w:sz w:val="24"/>
          <w:szCs w:val="24"/>
        </w:rPr>
      </w:pPr>
    </w:p>
    <w:p w14:paraId="4AB40CE4" w14:textId="77777777" w:rsidR="002401B4" w:rsidRDefault="002401B4" w:rsidP="00A23C5F">
      <w:pPr>
        <w:spacing w:line="360" w:lineRule="auto"/>
        <w:rPr>
          <w:rFonts w:asciiTheme="majorHAnsi" w:hAnsiTheme="majorHAnsi" w:cstheme="majorHAnsi"/>
          <w:sz w:val="24"/>
          <w:szCs w:val="24"/>
        </w:rPr>
      </w:pPr>
    </w:p>
    <w:p w14:paraId="00315919" w14:textId="77777777" w:rsidR="002401B4" w:rsidRDefault="002401B4" w:rsidP="00A23C5F">
      <w:pPr>
        <w:spacing w:line="360" w:lineRule="auto"/>
        <w:rPr>
          <w:rFonts w:asciiTheme="majorHAnsi" w:hAnsiTheme="majorHAnsi" w:cstheme="majorHAnsi"/>
          <w:sz w:val="24"/>
          <w:szCs w:val="24"/>
        </w:rPr>
      </w:pPr>
    </w:p>
    <w:p w14:paraId="5A736D8A" w14:textId="77777777" w:rsidR="002401B4" w:rsidRDefault="002401B4" w:rsidP="00A23C5F">
      <w:pPr>
        <w:spacing w:line="360" w:lineRule="auto"/>
        <w:rPr>
          <w:rFonts w:asciiTheme="majorHAnsi" w:hAnsiTheme="majorHAnsi" w:cstheme="majorHAnsi"/>
          <w:sz w:val="24"/>
          <w:szCs w:val="24"/>
        </w:rPr>
      </w:pPr>
    </w:p>
    <w:p w14:paraId="019FB11C" w14:textId="77777777" w:rsidR="002401B4" w:rsidRDefault="002401B4" w:rsidP="00A23C5F">
      <w:pPr>
        <w:spacing w:line="360" w:lineRule="auto"/>
        <w:rPr>
          <w:rFonts w:asciiTheme="majorHAnsi" w:hAnsiTheme="majorHAnsi" w:cstheme="majorHAnsi"/>
          <w:sz w:val="24"/>
          <w:szCs w:val="24"/>
        </w:rPr>
      </w:pPr>
    </w:p>
    <w:p w14:paraId="2E4FF0BA" w14:textId="77777777" w:rsidR="002401B4" w:rsidRDefault="002401B4" w:rsidP="00A23C5F">
      <w:pPr>
        <w:spacing w:line="360" w:lineRule="auto"/>
        <w:rPr>
          <w:rFonts w:asciiTheme="majorHAnsi" w:hAnsiTheme="majorHAnsi" w:cstheme="majorHAnsi"/>
          <w:sz w:val="24"/>
          <w:szCs w:val="24"/>
        </w:rPr>
      </w:pPr>
    </w:p>
    <w:p w14:paraId="74FAF6B1" w14:textId="77777777" w:rsidR="002401B4" w:rsidRDefault="002401B4" w:rsidP="00A23C5F">
      <w:pPr>
        <w:spacing w:line="360" w:lineRule="auto"/>
        <w:rPr>
          <w:rFonts w:asciiTheme="majorHAnsi" w:hAnsiTheme="majorHAnsi" w:cstheme="majorHAnsi"/>
          <w:sz w:val="24"/>
          <w:szCs w:val="24"/>
        </w:rPr>
      </w:pPr>
    </w:p>
    <w:p w14:paraId="023F6CA6" w14:textId="77777777" w:rsidR="002401B4" w:rsidRDefault="002401B4" w:rsidP="00A23C5F">
      <w:pPr>
        <w:spacing w:line="360" w:lineRule="auto"/>
        <w:rPr>
          <w:rFonts w:asciiTheme="majorHAnsi" w:hAnsiTheme="majorHAnsi" w:cstheme="majorHAnsi"/>
          <w:sz w:val="24"/>
          <w:szCs w:val="24"/>
        </w:rPr>
      </w:pPr>
    </w:p>
    <w:p w14:paraId="33AFB9EA" w14:textId="77777777" w:rsidR="002401B4" w:rsidRDefault="002401B4" w:rsidP="00A23C5F">
      <w:pPr>
        <w:spacing w:line="360" w:lineRule="auto"/>
        <w:rPr>
          <w:rFonts w:asciiTheme="majorHAnsi" w:hAnsiTheme="majorHAnsi" w:cstheme="majorHAnsi"/>
          <w:sz w:val="24"/>
          <w:szCs w:val="24"/>
        </w:rPr>
      </w:pPr>
    </w:p>
    <w:p w14:paraId="68425705" w14:textId="77777777" w:rsidR="007D4156" w:rsidRDefault="007D4156" w:rsidP="00A23C5F">
      <w:pPr>
        <w:spacing w:line="360" w:lineRule="auto"/>
        <w:rPr>
          <w:rFonts w:asciiTheme="majorHAnsi" w:hAnsiTheme="majorHAnsi" w:cstheme="majorHAnsi"/>
          <w:sz w:val="24"/>
          <w:szCs w:val="24"/>
        </w:rPr>
      </w:pPr>
    </w:p>
    <w:p w14:paraId="7946888F" w14:textId="77777777" w:rsidR="007D4156" w:rsidRPr="00A23C5F" w:rsidRDefault="007D4156" w:rsidP="00A23C5F">
      <w:pPr>
        <w:spacing w:line="360" w:lineRule="auto"/>
        <w:rPr>
          <w:rFonts w:asciiTheme="majorHAnsi" w:hAnsiTheme="majorHAnsi" w:cstheme="majorHAnsi"/>
          <w:sz w:val="24"/>
          <w:szCs w:val="24"/>
        </w:rPr>
      </w:pPr>
    </w:p>
    <w:p w14:paraId="69891B46" w14:textId="77777777" w:rsidR="0096367A" w:rsidRDefault="0096367A" w:rsidP="0096367A">
      <w:pPr>
        <w:pStyle w:val="Ttulo1"/>
        <w:rPr>
          <w:color w:val="92D050"/>
          <w:lang w:val="es-ES"/>
        </w:rPr>
      </w:pPr>
      <w:bookmarkStart w:id="0" w:name="_Toc55279246"/>
      <w:r>
        <w:rPr>
          <w:color w:val="92D050"/>
          <w:lang w:val="es-ES"/>
        </w:rPr>
        <w:lastRenderedPageBreak/>
        <w:t>CONCLUSIONES</w:t>
      </w:r>
      <w:bookmarkEnd w:id="0"/>
    </w:p>
    <w:p w14:paraId="44243DD0" w14:textId="3FEBFD0B" w:rsidR="0096367A" w:rsidRPr="0096367A" w:rsidRDefault="0096367A" w:rsidP="0096367A">
      <w:pPr>
        <w:spacing w:line="360" w:lineRule="auto"/>
        <w:rPr>
          <w:rFonts w:asciiTheme="majorHAnsi" w:hAnsiTheme="majorHAnsi" w:cstheme="majorHAnsi"/>
          <w:sz w:val="24"/>
          <w:szCs w:val="24"/>
          <w:lang w:val="es-ES" w:eastAsia="zh-CN"/>
        </w:rPr>
      </w:pPr>
      <w:r w:rsidRPr="0096367A">
        <w:rPr>
          <w:rFonts w:asciiTheme="majorHAnsi" w:hAnsiTheme="majorHAnsi" w:cstheme="majorHAnsi"/>
          <w:sz w:val="24"/>
          <w:szCs w:val="24"/>
          <w:lang w:val="es-ES" w:eastAsia="zh-CN"/>
        </w:rPr>
        <w:t>La investigación realizada permitió caracterizar económicamente a la Universidad de Holguín, destacando su rol como institución clave en la formación de capital humano y su impacto en el desarrollo socioeconómico de la región. A través del análisis de sus estructuras de costos, fuentes de financiamiento y gestión de recursos, se evidenció la importancia de aplicar principios económicos en la administración de instituciones educativas, optimizando su eficiencia y sostenibilidad. Para los estudiantes de Ingeniería Informática, este estudio reforzó la necesidad de integrar conocimientos económicos en su formación, ya que les permitirá no solo desenvolverse técnicamente, sino también tomar decisiones estratégicas en entornos empresariales y tecnológicos. La universidad, como entidad económica, demuestra que la interdisciplinariedad entre la informática y la economía es fundamental para impulsar proyectos innovadores, gestionar recursos limitados y contribuir al desarrollo de modelos de negocio adaptados a la era digital. En definitiva, este trabajo subraya que la comprensión de los fundamentos económicos no es un complemento, sino una competencia esencial para los ingenieros del siglo XXI, capaces de liderar transformaciones tanto en el ámbito tecnológico como en el económico-organizacional.</w:t>
      </w:r>
    </w:p>
    <w:p w14:paraId="2A15B16C" w14:textId="77777777" w:rsidR="0096367A" w:rsidRDefault="0096367A" w:rsidP="0096367A">
      <w:pPr>
        <w:spacing w:after="0" w:line="360" w:lineRule="auto"/>
        <w:ind w:left="720"/>
        <w:jc w:val="both"/>
        <w:rPr>
          <w:rFonts w:ascii="Arial" w:hAnsi="Arial" w:cs="Arial"/>
          <w:sz w:val="24"/>
          <w:szCs w:val="24"/>
          <w:lang w:val="es-ES"/>
        </w:rPr>
      </w:pPr>
    </w:p>
    <w:p w14:paraId="0C102DD6" w14:textId="77777777" w:rsidR="009E009F" w:rsidRDefault="009E009F">
      <w:pPr>
        <w:pStyle w:val="texto"/>
        <w:jc w:val="both"/>
      </w:pPr>
    </w:p>
    <w:sectPr w:rsidR="009E009F">
      <w:headerReference w:type="default" r:id="rId13"/>
      <w:footerReference w:type="default" r:id="rId14"/>
      <w:pgSz w:w="12240" w:h="15840"/>
      <w:pgMar w:top="1418" w:right="1418" w:bottom="1418" w:left="1701" w:header="709" w:footer="709" w:gutter="0"/>
      <w:pgNumType w:fmt="upp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3CE7D8" w14:textId="77777777" w:rsidR="00953DB2" w:rsidRDefault="00953DB2">
      <w:pPr>
        <w:spacing w:after="0" w:line="240" w:lineRule="auto"/>
      </w:pPr>
      <w:r>
        <w:separator/>
      </w:r>
    </w:p>
  </w:endnote>
  <w:endnote w:type="continuationSeparator" w:id="0">
    <w:p w14:paraId="279751DE" w14:textId="77777777" w:rsidR="00953DB2" w:rsidRDefault="00953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Museo Sans 900">
    <w:altName w:val="Courier New"/>
    <w:panose1 w:val="02000000000000000000"/>
    <w:charset w:val="00"/>
    <w:family w:val="modern"/>
    <w:notTrueType/>
    <w:pitch w:val="variable"/>
    <w:sig w:usb0="A00000AF" w:usb1="4000004A" w:usb2="00000000" w:usb3="00000000" w:csb0="00000093" w:csb1="00000000"/>
  </w:font>
  <w:font w:name="Museo Sans 300">
    <w:altName w:val="Courier New"/>
    <w:panose1 w:val="02000000000000000000"/>
    <w:charset w:val="00"/>
    <w:family w:val="modern"/>
    <w:notTrueType/>
    <w:pitch w:val="variable"/>
    <w:sig w:usb0="A00000AF" w:usb1="4000004A" w:usb2="00000000" w:usb3="00000000" w:csb0="00000093" w:csb1="00000000"/>
  </w:font>
  <w:font w:name="Lohit Hindi">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 w:name="Lucida Sans">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edra Sans Std Book">
    <w:altName w:val="Arial"/>
    <w:panose1 w:val="00000000000000000000"/>
    <w:charset w:val="00"/>
    <w:family w:val="swiss"/>
    <w:notTrueType/>
    <w:pitch w:val="variable"/>
    <w:sig w:usb0="00000001" w:usb1="00000033"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FCD4D" w14:textId="77777777" w:rsidR="009E009F" w:rsidRDefault="00656E85">
    <w:pPr>
      <w:ind w:right="190"/>
      <w:rPr>
        <w:color w:val="0F243E"/>
        <w:sz w:val="26"/>
        <w:szCs w:val="26"/>
      </w:rPr>
    </w:pPr>
    <w:r>
      <w:rPr>
        <w:noProof/>
        <w:lang w:val="es-ES" w:eastAsia="es-ES"/>
      </w:rPr>
      <mc:AlternateContent>
        <mc:Choice Requires="wps">
          <w:drawing>
            <wp:anchor distT="0" distB="0" distL="114300" distR="114300" simplePos="0" relativeHeight="251645952" behindDoc="0" locked="0" layoutInCell="0" hidden="0" allowOverlap="1" wp14:anchorId="6A269CEC" wp14:editId="54BE1A2A">
              <wp:simplePos x="0" y="0"/>
              <wp:positionH relativeFrom="page">
                <wp:posOffset>7072630</wp:posOffset>
              </wp:positionH>
              <wp:positionV relativeFrom="page">
                <wp:posOffset>9354185</wp:posOffset>
              </wp:positionV>
              <wp:extent cx="388620" cy="506730"/>
              <wp:effectExtent l="0" t="0" r="0" b="0"/>
              <wp:wrapNone/>
              <wp:docPr id="1" name="Textbox16"/>
              <wp:cNvGraphicFramePr/>
              <a:graphic xmlns:a="http://schemas.openxmlformats.org/drawingml/2006/main">
                <a:graphicData uri="http://schemas.microsoft.com/office/word/2010/wordprocessingShape">
                  <wps:wsp>
                    <wps:cNvSpPr txBox="1">
                      <a:extLst>
                        <a:ext uri="smNativeData">
                          <sm:smNativeData xmlns="" xmlns:o="urn:schemas-microsoft-com:office:office" xmlns:v="urn:schemas-microsoft-com:vml" xmlns:w10="urn:schemas-microsoft-com:office:word" xmlns:w="http://schemas.openxmlformats.org/wordprocessingml/2006/main" xmlns:sm="smNativeData" val="SMDATA_15_nTXcZxMAAAAlAAAAEgAAAE0AAAAAAAAAAEgAAAAAAAAASAAAAAAAAAAB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W4AAAAAAAAAAAAAAAAAAAAAAAAIIrAAAAAAAAAAAAAIs5AABkAgAAHgMAAAAAAACCKwAAizkAACgAAAAIAAAAAQAAAAMAAAAwAAAAFAAAAAAAAAAAAP//AAABAAAA//8AAAEA"/>
                        </a:ext>
                      </a:extLst>
                    </wps:cNvSpPr>
                    <wps:spPr>
                      <a:xfrm>
                        <a:off x="0" y="0"/>
                        <a:ext cx="388620" cy="506730"/>
                      </a:xfrm>
                      <a:prstGeom prst="rect">
                        <a:avLst/>
                      </a:prstGeom>
                      <a:solidFill>
                        <a:srgbClr val="FFFFFF"/>
                      </a:solidFill>
                      <a:ln w="12700">
                        <a:noFill/>
                      </a:ln>
                    </wps:spPr>
                    <wps:txbx>
                      <w:txbxContent>
                        <w:p w14:paraId="05448118" w14:textId="77777777" w:rsidR="009E009F" w:rsidRDefault="00656E85">
                          <w:pPr>
                            <w:pStyle w:val="texto"/>
                          </w:pPr>
                          <w:r>
                            <w:fldChar w:fldCharType="begin"/>
                          </w:r>
                          <w:r>
                            <w:instrText xml:space="preserve"> PAGE \* Arabic </w:instrText>
                          </w:r>
                          <w:r>
                            <w:fldChar w:fldCharType="separate"/>
                          </w:r>
                          <w:r>
                            <w:t>3</w:t>
                          </w:r>
                          <w:r>
                            <w:fldChar w:fldCharType="end"/>
                          </w:r>
                        </w:p>
                      </w:txbxContent>
                    </wps:txbx>
                    <wps:bodyPr spcFirstLastPara="1" vertOverflow="clip" horzOverflow="clip" lIns="0" tIns="45720" rIns="0" bIns="45720" anchor="ctr" upright="1">
                      <a:prstTxWarp prst="textNoShape">
                        <a:avLst/>
                      </a:prstTxWarp>
                      <a:spAutoFit/>
                    </wps:bodyPr>
                  </wps:wsp>
                </a:graphicData>
              </a:graphic>
            </wp:anchor>
          </w:drawing>
        </mc:Choice>
        <mc:Fallback>
          <w:pict>
            <v:shapetype w14:anchorId="6A269CEC" id="_x0000_t202" coordsize="21600,21600" o:spt="202" path="m,l,21600r21600,l21600,xe">
              <v:stroke joinstyle="miter"/>
              <v:path gradientshapeok="t" o:connecttype="rect"/>
            </v:shapetype>
            <v:shape id="Textbox16" o:spid="_x0000_s1026" type="#_x0000_t202" style="position:absolute;margin-left:556.9pt;margin-top:736.55pt;width:30.6pt;height:39.9pt;z-index:25164595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" o:allowincell="f" stroked="f" strokeweight="1pt">
              <v:textbox style="mso-fit-shape-to-text:t" inset="0,,0">
                <w:txbxContent>
                  <w:p w14:paraId="05448118" w14:textId="77777777" w:rsidR="009E009F" w:rsidRDefault="00656E85">
                    <w:pPr>
                      <w:pStyle w:val="texto"/>
                    </w:pPr>
                    <w:r>
                      <w:fldChar w:fldCharType="begin"/>
                    </w:r>
                    <w:r>
                      <w:instrText xml:space="preserve"> PAGE \* Arabic </w:instrText>
                    </w:r>
                    <w:r>
                      <w:fldChar w:fldCharType="separate"/>
                    </w:r>
                    <w:r>
                      <w:t>3</w:t>
                    </w:r>
                    <w:r>
                      <w:fldChar w:fldCharType="end"/>
                    </w:r>
                  </w:p>
                </w:txbxContent>
              </v:textbox>
              <w10:wrap anchorx="page" anchory="page"/>
            </v:shape>
          </w:pict>
        </mc:Fallback>
      </mc:AlternateContent>
    </w:r>
    <w:r>
      <w:rPr>
        <w:noProof/>
        <w:lang w:val="es-ES" w:eastAsia="es-ES"/>
      </w:rPr>
      <mc:AlternateContent>
        <mc:Choice Requires="wps">
          <w:drawing>
            <wp:anchor distT="0" distB="0" distL="114300" distR="114300" simplePos="0" relativeHeight="251646976" behindDoc="0" locked="0" layoutInCell="0" hidden="0" allowOverlap="1" wp14:anchorId="64D10798" wp14:editId="1BFE97A0">
              <wp:simplePos x="0" y="0"/>
              <wp:positionH relativeFrom="column">
                <wp:posOffset>4135120</wp:posOffset>
              </wp:positionH>
              <wp:positionV relativeFrom="paragraph">
                <wp:posOffset>331470</wp:posOffset>
              </wp:positionV>
              <wp:extent cx="1551305" cy="255270"/>
              <wp:effectExtent l="0" t="0" r="0" b="0"/>
              <wp:wrapNone/>
              <wp:docPr id="2" name="Textbox15"/>
              <wp:cNvGraphicFramePr/>
              <a:graphic xmlns:a="http://schemas.openxmlformats.org/drawingml/2006/main">
                <a:graphicData uri="http://schemas.microsoft.com/office/word/2010/wordprocessingShape">
                  <wps:wsp>
                    <wps:cNvSpPr txBox="1">
                      <a:extLst>
                        <a:ext uri="smNativeData">
                          <sm:smNativeData xmlns="" xmlns:o="urn:schemas-microsoft-com:office:office" xmlns:v="urn:schemas-microsoft-com:vml" xmlns:w10="urn:schemas-microsoft-com:office:word" xmlns:w="http://schemas.openxmlformats.org/wordprocessingml/2006/main" xmlns:sm="smNativeData" val="SMDATA_15_nTXcZxMAAAAlAAAAE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oAAAAAAAAAAAAAAAAAAAAgAAAHAZAAAAAAAAAgAAAAoCAACLCQAAkgEAAAAAAAAGIgAAIjoAACgAAAAIAAAAAQAAAAEAAAAwAAAAFAAAAAAAAAAAAP//AAABAAAA//8AAAEA"/>
                        </a:ext>
                      </a:extLst>
                    </wps:cNvSpPr>
                    <wps:spPr>
                      <a:xfrm>
                        <a:off x="0" y="0"/>
                        <a:ext cx="1551305" cy="255270"/>
                      </a:xfrm>
                      <a:prstGeom prst="rect">
                        <a:avLst/>
                      </a:prstGeom>
                      <a:noFill/>
                      <a:ln w="12700">
                        <a:noFill/>
                      </a:ln>
                    </wps:spPr>
                    <wps:txbx>
                      <w:txbxContent>
                        <w:p w14:paraId="4D82750A" w14:textId="77777777" w:rsidR="009E009F" w:rsidRDefault="00656E85">
                          <w:pPr>
                            <w:rPr>
                              <w:rFonts w:ascii="Fedra Sans Std Book" w:hAnsi="Fedra Sans Std Book" w:cs="Calibri"/>
                              <w:color w:val="212D57"/>
                              <w:sz w:val="16"/>
                              <w:szCs w:val="16"/>
                            </w:rPr>
                          </w:pPr>
                          <w:r>
                            <w:rPr>
                              <w:rFonts w:ascii="Fedra Sans Std Book" w:hAnsi="Fedra Sans Std Book" w:cs="Calibri"/>
                              <w:color w:val="212D57"/>
                              <w:sz w:val="16"/>
                              <w:szCs w:val="16"/>
                              <w:lang w:val="es-ES"/>
                            </w:rPr>
                            <w:t>TÍTULO DEL DOCUMENTO</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shape w14:anchorId="64D10798" id="Textbox15" o:spid="_x0000_s1027" type="#_x0000_t202" style="position:absolute;margin-left:325.6pt;margin-top:26.1pt;width:122.15pt;height:20.1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" o:allowincell="f" filled="f" stroked="f" strokeweight="1pt">
              <v:textbox>
                <w:txbxContent>
                  <w:p w14:paraId="4D82750A" w14:textId="77777777" w:rsidR="009E009F" w:rsidRDefault="00656E85">
                    <w:pPr>
                      <w:rPr>
                        <w:rFonts w:ascii="Fedra Sans Std Book" w:hAnsi="Fedra Sans Std Book" w:cs="Calibri"/>
                        <w:color w:val="212D57"/>
                        <w:sz w:val="16"/>
                        <w:szCs w:val="16"/>
                      </w:rPr>
                    </w:pPr>
                    <w:r>
                      <w:rPr>
                        <w:rFonts w:ascii="Fedra Sans Std Book" w:hAnsi="Fedra Sans Std Book" w:cs="Calibri"/>
                        <w:color w:val="212D57"/>
                        <w:sz w:val="16"/>
                        <w:szCs w:val="16"/>
                        <w:lang w:val="es-ES"/>
                      </w:rPr>
                      <w:t>TÍTULO DEL DOCUMENTO</w:t>
                    </w:r>
                  </w:p>
                </w:txbxContent>
              </v:textbox>
            </v:shape>
          </w:pict>
        </mc:Fallback>
      </mc:AlternateContent>
    </w:r>
    <w:r>
      <w:rPr>
        <w:noProof/>
        <w:lang w:val="es-ES" w:eastAsia="es-ES"/>
      </w:rPr>
      <w:drawing>
        <wp:anchor distT="0" distB="0" distL="114300" distR="114300" simplePos="0" relativeHeight="251652096" behindDoc="1" locked="0" layoutInCell="0" hidden="0" allowOverlap="1" wp14:anchorId="764994EF" wp14:editId="45CE1E7F">
          <wp:simplePos x="0" y="0"/>
          <wp:positionH relativeFrom="margin">
            <wp:posOffset>5543550</wp:posOffset>
          </wp:positionH>
          <wp:positionV relativeFrom="paragraph">
            <wp:posOffset>271145</wp:posOffset>
          </wp:positionV>
          <wp:extent cx="428625" cy="333375"/>
          <wp:effectExtent l="0" t="0" r="0" b="0"/>
          <wp:wrapNone/>
          <wp:docPr id="7"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48"/>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7_nTXcZ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4gYAAGMOAAALHgAA9gw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kCAAAAAAAAAAAAAAAAAAAAEAAAAaIgAAAAAAAAIAAACrAQAAowIAAA0CAAAAAAAAsCoAAMM5AAAoAAAACAAAAAEAAAABAAAAMAAAABQAAAAAAAAAAAD//wAAAQAAAP//AAABAA=="/>
                      </a:ext>
                    </a:extLst>
                  </pic:cNvPicPr>
                </pic:nvPicPr>
                <pic:blipFill>
                  <a:blip r:embed="rId1"/>
                  <a:srcRect l="17620" t="36830" r="76910" b="33180"/>
                  <a:stretch>
                    <a:fillRect/>
                  </a:stretch>
                </pic:blipFill>
                <pic:spPr>
                  <a:xfrm>
                    <a:off x="0" y="0"/>
                    <a:ext cx="428625" cy="333375"/>
                  </a:xfrm>
                  <a:prstGeom prst="rect">
                    <a:avLst/>
                  </a:prstGeom>
                  <a:noFill/>
                  <a:ln w="12700">
                    <a:noFill/>
                  </a:ln>
                </pic:spPr>
              </pic:pic>
            </a:graphicData>
          </a:graphic>
        </wp:anchor>
      </w:drawing>
    </w:r>
  </w:p>
  <w:p w14:paraId="64E3C37C" w14:textId="77777777" w:rsidR="009E009F" w:rsidRDefault="009E009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6E9F0" w14:textId="77777777" w:rsidR="009E009F" w:rsidRDefault="00656E85">
    <w:pPr>
      <w:pStyle w:val="Piedepgina"/>
    </w:pPr>
    <w:r>
      <w:rPr>
        <w:noProof/>
        <w:lang w:val="es-ES" w:eastAsia="es-ES"/>
      </w:rPr>
      <w:drawing>
        <wp:anchor distT="0" distB="0" distL="114300" distR="114300" simplePos="0" relativeHeight="251648000" behindDoc="1" locked="0" layoutInCell="0" hidden="0" allowOverlap="1" wp14:anchorId="095F76CE" wp14:editId="110B8ADA">
          <wp:simplePos x="0" y="0"/>
          <wp:positionH relativeFrom="column">
            <wp:posOffset>-1406525</wp:posOffset>
          </wp:positionH>
          <wp:positionV relativeFrom="paragraph">
            <wp:posOffset>-507365</wp:posOffset>
          </wp:positionV>
          <wp:extent cx="7839710" cy="1111885"/>
          <wp:effectExtent l="0" t="0" r="0" b="0"/>
          <wp:wrapNone/>
          <wp:docPr id="3"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6"/>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7_nTXcZ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kCAAAAAAAAAAAAAAAAAAAAIAAABZ9///AAAAAAIAAADh/P//OjAAANcGAAACAAAA7////+82AAAoAAAACAAAAAEAAAABAAAAMAAAABQAAAAAAAAAAAD//wAAAQAAAP//AAABAA=="/>
                      </a:ext>
                    </a:extLst>
                  </pic:cNvPicPr>
                </pic:nvPicPr>
                <pic:blipFill>
                  <a:blip r:embed="rId1"/>
                  <a:stretch>
                    <a:fillRect/>
                  </a:stretch>
                </pic:blipFill>
                <pic:spPr>
                  <a:xfrm>
                    <a:off x="0" y="0"/>
                    <a:ext cx="7839710" cy="1111885"/>
                  </a:xfrm>
                  <a:prstGeom prst="rect">
                    <a:avLst/>
                  </a:prstGeom>
                  <a:noFill/>
                  <a:ln w="12700">
                    <a:noFill/>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D3C09" w14:textId="40D31CBE" w:rsidR="00A23C5F" w:rsidRDefault="005A5C41">
    <w:pPr>
      <w:ind w:right="190"/>
      <w:rPr>
        <w:color w:val="0F243E"/>
        <w:sz w:val="26"/>
        <w:szCs w:val="26"/>
      </w:rPr>
    </w:pPr>
    <w:r>
      <w:rPr>
        <w:noProof/>
      </w:rPr>
      <mc:AlternateContent>
        <mc:Choice Requires="wps">
          <w:drawing>
            <wp:anchor distT="0" distB="0" distL="114300" distR="114300" simplePos="0" relativeHeight="251662848" behindDoc="0" locked="0" layoutInCell="0" allowOverlap="1" wp14:anchorId="520AF9FB" wp14:editId="0D16DAC3">
              <wp:simplePos x="0" y="0"/>
              <wp:positionH relativeFrom="page">
                <wp:posOffset>7072630</wp:posOffset>
              </wp:positionH>
              <wp:positionV relativeFrom="page">
                <wp:posOffset>9354185</wp:posOffset>
              </wp:positionV>
              <wp:extent cx="388620" cy="506730"/>
              <wp:effectExtent l="0" t="0" r="0" b="0"/>
              <wp:wrapNone/>
              <wp:docPr id="1198552036"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a:extLst>
                        <a:ext uri="smNativeData">
                          <sm:smNativeData xmlns:sm="smNativeData" xmlns:w="http://schemas.openxmlformats.org/wordprocessingml/2006/main" xmlns:w10="urn:schemas-microsoft-com:office:word" xmlns:v="urn:schemas-microsoft-com:vml" xmlns:o="urn:schemas-microsoft-com:office:office" xmlns="" val="SMDATA_15_nTXcZxMAAAAlAAAAEgAAAA0AAAAAAAAAAEgAAAAAAAAASAAAAAAAAAAB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4AAAAAAAAAAAAAAAAAAAAAAAAIIrAAAAAAAAAAAAAIs5AABkAgAAHgMAAAAAAgCCKwAAizkAACgAAAAIAAAAAQAAAAMAAAAwAAAAFAAAAAAAAAAAAP//AAABAAAA//8AAAEA"/>
                        </a:ext>
                      </a:extLst>
                    </wps:cNvSpPr>
                    <wps:spPr>
                      <a:xfrm>
                        <a:off x="0" y="0"/>
                        <a:ext cx="388620" cy="506730"/>
                      </a:xfrm>
                      <a:prstGeom prst="rect">
                        <a:avLst/>
                      </a:prstGeom>
                      <a:solidFill>
                        <a:srgbClr val="FFFFFF"/>
                      </a:solidFill>
                      <a:ln w="12700">
                        <a:noFill/>
                      </a:ln>
                    </wps:spPr>
                    <wps:txbx>
                      <w:txbxContent>
                        <w:p w14:paraId="43E18679" w14:textId="77777777" w:rsidR="00A23C5F" w:rsidRDefault="00A23C5F">
                          <w:pPr>
                            <w:pStyle w:val="texto"/>
                          </w:pPr>
                          <w:r>
                            <w:t>1</w:t>
                          </w:r>
                        </w:p>
                      </w:txbxContent>
                    </wps:txbx>
                    <wps:bodyPr spcFirstLastPara="1" vertOverflow="clip" horzOverflow="clip" lIns="0" tIns="45720" rIns="0" bIns="45720" anchor="ctr" upright="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20AF9FB" id="_x0000_t202" coordsize="21600,21600" o:spt="202" path="m,l,21600r21600,l21600,xe">
              <v:stroke joinstyle="miter"/>
              <v:path gradientshapeok="t" o:connecttype="rect"/>
            </v:shapetype>
            <v:shape id="Cuadro de texto 17" o:spid="_x0000_s1029" type="#_x0000_t202" style="position:absolute;margin-left:556.9pt;margin-top:736.55pt;width:30.6pt;height:39.9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" o:allowincell="f" stroked="f" strokeweight="1pt">
              <v:textbox style="mso-fit-shape-to-text:t" inset="0,,0">
                <w:txbxContent>
                  <w:p w14:paraId="43E18679" w14:textId="77777777" w:rsidR="00A23C5F" w:rsidRDefault="00A23C5F">
                    <w:pPr>
                      <w:pStyle w:val="texto"/>
                    </w:pPr>
                    <w:r>
                      <w:t>1</w:t>
                    </w:r>
                  </w:p>
                </w:txbxContent>
              </v:textbox>
              <w10:wrap anchorx="page" anchory="page"/>
            </v:shape>
          </w:pict>
        </mc:Fallback>
      </mc:AlternateContent>
    </w:r>
    <w:r>
      <w:rPr>
        <w:noProof/>
      </w:rPr>
      <mc:AlternateContent>
        <mc:Choice Requires="wps">
          <w:drawing>
            <wp:anchor distT="0" distB="0" distL="114300" distR="114300" simplePos="0" relativeHeight="251663872" behindDoc="0" locked="0" layoutInCell="0" allowOverlap="1" wp14:anchorId="0A24E13D" wp14:editId="45E1C6A2">
              <wp:simplePos x="0" y="0"/>
              <wp:positionH relativeFrom="column">
                <wp:posOffset>4135120</wp:posOffset>
              </wp:positionH>
              <wp:positionV relativeFrom="paragraph">
                <wp:posOffset>331470</wp:posOffset>
              </wp:positionV>
              <wp:extent cx="1551305" cy="255270"/>
              <wp:effectExtent l="0" t="0" r="0" b="0"/>
              <wp:wrapNone/>
              <wp:docPr id="2000864686"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a:extLst>
                        <a:ext uri="smNativeData">
                          <sm:smNativeData xmlns:sm="smNativeData" xmlns:w="http://schemas.openxmlformats.org/wordprocessingml/2006/main" xmlns:w10="urn:schemas-microsoft-com:office:word" xmlns:v="urn:schemas-microsoft-com:vml" xmlns:o="urn:schemas-microsoft-com:office:office" xmlns="" val="SMDATA_15_nTXcZxMAAAAlAAAAE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oAAAAAAAAAAAAAAAAAAAAgAAAHAZAAAAAAAAAgAAAAoCAACLCQAAkgEAAAAAAgAVIAAAIjoAACgAAAAIAAAAAQAAAAEAAAAwAAAAFAAAAAAAAAAAAP//AAABAAAA//8AAAEA"/>
                        </a:ext>
                      </a:extLst>
                    </wps:cNvSpPr>
                    <wps:spPr>
                      <a:xfrm>
                        <a:off x="0" y="0"/>
                        <a:ext cx="1551305" cy="255270"/>
                      </a:xfrm>
                      <a:prstGeom prst="rect">
                        <a:avLst/>
                      </a:prstGeom>
                      <a:noFill/>
                      <a:ln w="12700">
                        <a:noFill/>
                      </a:ln>
                    </wps:spPr>
                    <wps:txbx>
                      <w:txbxContent>
                        <w:p w14:paraId="3DF0BB54" w14:textId="77777777" w:rsidR="00A23C5F" w:rsidRDefault="00A23C5F">
                          <w:pPr>
                            <w:rPr>
                              <w:rFonts w:ascii="Fedra Sans Std Book" w:hAnsi="Fedra Sans Std Book" w:cs="Calibri"/>
                              <w:color w:val="212D57"/>
                              <w:sz w:val="16"/>
                              <w:szCs w:val="16"/>
                            </w:rPr>
                          </w:pPr>
                          <w:r>
                            <w:rPr>
                              <w:rFonts w:ascii="Fedra Sans Std Book" w:hAnsi="Fedra Sans Std Book" w:cs="Calibri"/>
                              <w:color w:val="212D57"/>
                              <w:sz w:val="16"/>
                              <w:szCs w:val="16"/>
                              <w:lang w:val="es-ES"/>
                            </w:rPr>
                            <w:t>TÍTULO DEL DOCUMENTO</w:t>
                          </w:r>
                        </w:p>
                      </w:txbxContent>
                    </wps:txbx>
                    <wps:bodyPr spcFirstLastPara="1" vertOverflow="clip" horzOverflow="clip" lIns="91440" tIns="45720" rIns="91440" bIns="45720"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A24E13D" id="Cuadro de texto 15" o:spid="_x0000_s1030" type="#_x0000_t202" style="position:absolute;margin-left:325.6pt;margin-top:26.1pt;width:122.15pt;height:20.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" o:allowincell="f" filled="f" stroked="f" strokeweight="1pt">
              <v:textbox>
                <w:txbxContent>
                  <w:p w14:paraId="3DF0BB54" w14:textId="77777777" w:rsidR="00A23C5F" w:rsidRDefault="00A23C5F">
                    <w:pPr>
                      <w:rPr>
                        <w:rFonts w:ascii="Fedra Sans Std Book" w:hAnsi="Fedra Sans Std Book" w:cs="Calibri"/>
                        <w:color w:val="212D57"/>
                        <w:sz w:val="16"/>
                        <w:szCs w:val="16"/>
                      </w:rPr>
                    </w:pPr>
                    <w:r>
                      <w:rPr>
                        <w:rFonts w:ascii="Fedra Sans Std Book" w:hAnsi="Fedra Sans Std Book" w:cs="Calibri"/>
                        <w:color w:val="212D57"/>
                        <w:sz w:val="16"/>
                        <w:szCs w:val="16"/>
                        <w:lang w:val="es-ES"/>
                      </w:rPr>
                      <w:t>TÍTULO DEL DOCUMENTO</w:t>
                    </w:r>
                  </w:p>
                </w:txbxContent>
              </v:textbox>
            </v:shape>
          </w:pict>
        </mc:Fallback>
      </mc:AlternateContent>
    </w:r>
    <w:r w:rsidR="00A23C5F">
      <w:rPr>
        <w:noProof/>
        <w:lang w:val="es-ES" w:eastAsia="es-ES"/>
      </w:rPr>
      <w:drawing>
        <wp:anchor distT="0" distB="0" distL="114300" distR="114300" simplePos="0" relativeHeight="251668480" behindDoc="1" locked="0" layoutInCell="0" hidden="0" allowOverlap="1" wp14:anchorId="0A3D0150" wp14:editId="52DCD17E">
          <wp:simplePos x="0" y="0"/>
          <wp:positionH relativeFrom="margin">
            <wp:posOffset>5543550</wp:posOffset>
          </wp:positionH>
          <wp:positionV relativeFrom="paragraph">
            <wp:posOffset>271145</wp:posOffset>
          </wp:positionV>
          <wp:extent cx="428625" cy="333375"/>
          <wp:effectExtent l="0" t="0" r="0" b="0"/>
          <wp:wrapNone/>
          <wp:docPr id="1693026516"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33"/>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7_nTXcZ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4gYAAGMOAAALHgAA9gw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kCAAAAAAAAAAAAAAAAAAAAEAAAAaIgAAAAAAAAIAAACrAQAAowIAAA0CAAAAAAIAvygAAMM5AAAoAAAACAAAAAEAAAABAAAAMAAAABQAAAAAAAAAAAD//wAAAQAAAP//AAABAA=="/>
                      </a:ext>
                    </a:extLst>
                  </pic:cNvPicPr>
                </pic:nvPicPr>
                <pic:blipFill>
                  <a:blip r:embed="rId1"/>
                  <a:srcRect l="17620" t="36830" r="76910" b="33180"/>
                  <a:stretch>
                    <a:fillRect/>
                  </a:stretch>
                </pic:blipFill>
                <pic:spPr>
                  <a:xfrm>
                    <a:off x="0" y="0"/>
                    <a:ext cx="428625" cy="333375"/>
                  </a:xfrm>
                  <a:prstGeom prst="rect">
                    <a:avLst/>
                  </a:prstGeom>
                  <a:noFill/>
                  <a:ln w="12700">
                    <a:noFill/>
                  </a:ln>
                </pic:spPr>
              </pic:pic>
            </a:graphicData>
          </a:graphic>
        </wp:anchor>
      </w:drawing>
    </w:r>
  </w:p>
  <w:p w14:paraId="54A4DE97" w14:textId="77777777" w:rsidR="00A23C5F" w:rsidRDefault="00A23C5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83BE1" w14:textId="77777777" w:rsidR="009E009F" w:rsidRDefault="00656E85">
    <w:pPr>
      <w:ind w:right="190"/>
      <w:rPr>
        <w:color w:val="0F243E"/>
        <w:sz w:val="26"/>
        <w:szCs w:val="26"/>
      </w:rPr>
    </w:pPr>
    <w:r>
      <w:rPr>
        <w:noProof/>
        <w:lang w:val="es-ES" w:eastAsia="es-ES"/>
      </w:rPr>
      <mc:AlternateContent>
        <mc:Choice Requires="wps">
          <w:drawing>
            <wp:anchor distT="0" distB="0" distL="114300" distR="114300" simplePos="0" relativeHeight="251658752" behindDoc="0" locked="0" layoutInCell="0" hidden="0" allowOverlap="1" wp14:anchorId="74DDFE28" wp14:editId="0F74D312">
              <wp:simplePos x="0" y="0"/>
              <wp:positionH relativeFrom="page">
                <wp:posOffset>7072630</wp:posOffset>
              </wp:positionH>
              <wp:positionV relativeFrom="page">
                <wp:posOffset>9354185</wp:posOffset>
              </wp:positionV>
              <wp:extent cx="388620" cy="506730"/>
              <wp:effectExtent l="0" t="0" r="0" b="0"/>
              <wp:wrapNone/>
              <wp:docPr id="47" name="Textbox2"/>
              <wp:cNvGraphicFramePr/>
              <a:graphic xmlns:a="http://schemas.openxmlformats.org/drawingml/2006/main">
                <a:graphicData uri="http://schemas.microsoft.com/office/word/2010/wordprocessingShape">
                  <wps:wsp>
                    <wps:cNvSpPr txBox="1">
                      <a:extLst>
                        <a:ext uri="smNativeData">
                          <sm:smNativeData xmlns="" xmlns:o="urn:schemas-microsoft-com:office:office" xmlns:v="urn:schemas-microsoft-com:vml" xmlns:w10="urn:schemas-microsoft-com:office:word" xmlns:w="http://schemas.openxmlformats.org/wordprocessingml/2006/main" xmlns:sm="smNativeData" val="SMDATA_15_nTXcZxMAAAAlAAAAEgAAAA0AAAAAAAAAAEgAAAAAAAAASAAAAAAAAAAB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oAAAAAAAAAAAAAAAAAAAAAAAAIIrAAAAAAAAAAAAAIs5AABkAgAAHgMAAAAABgCCKwAAizkAACgAAAAIAAAAAQAAAAMAAAAwAAAAFAAAAAAAAAAAAP//AAABAAAA//8AAAEA"/>
                        </a:ext>
                      </a:extLst>
                    </wps:cNvSpPr>
                    <wps:spPr>
                      <a:xfrm>
                        <a:off x="0" y="0"/>
                        <a:ext cx="388620" cy="506730"/>
                      </a:xfrm>
                      <a:prstGeom prst="rect">
                        <a:avLst/>
                      </a:prstGeom>
                      <a:solidFill>
                        <a:srgbClr val="FFFFFF"/>
                      </a:solidFill>
                      <a:ln w="12700">
                        <a:noFill/>
                      </a:ln>
                    </wps:spPr>
                    <wps:txbx>
                      <w:txbxContent>
                        <w:p w14:paraId="43B8D679" w14:textId="77777777" w:rsidR="009E009F" w:rsidRDefault="00656E85">
                          <w:pPr>
                            <w:pStyle w:val="texto"/>
                            <w:rPr>
                              <w:lang w:val="es-ES"/>
                            </w:rPr>
                          </w:pPr>
                          <w:r>
                            <w:rPr>
                              <w:lang w:val="es-ES"/>
                            </w:rPr>
                            <w:t>I</w:t>
                          </w:r>
                        </w:p>
                      </w:txbxContent>
                    </wps:txbx>
                    <wps:bodyPr spcFirstLastPara="1" vertOverflow="clip" horzOverflow="clip" lIns="0" tIns="45720" rIns="0" bIns="45720" anchor="ctr" upright="1">
                      <a:prstTxWarp prst="textNoShape">
                        <a:avLst/>
                      </a:prstTxWarp>
                      <a:spAutoFit/>
                    </wps:bodyPr>
                  </wps:wsp>
                </a:graphicData>
              </a:graphic>
            </wp:anchor>
          </w:drawing>
        </mc:Choice>
        <mc:Fallback>
          <w:pict>
            <v:shapetype w14:anchorId="74DDFE28" id="_x0000_t202" coordsize="21600,21600" o:spt="202" path="m,l,21600r21600,l21600,xe">
              <v:stroke joinstyle="miter"/>
              <v:path gradientshapeok="t" o:connecttype="rect"/>
            </v:shapetype>
            <v:shape id="Textbox2" o:spid="_x0000_s1031" type="#_x0000_t202" style="position:absolute;margin-left:556.9pt;margin-top:736.55pt;width:30.6pt;height:39.9pt;z-index:25165875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" o:allowincell="f" stroked="f" strokeweight="1pt">
              <v:textbox style="mso-fit-shape-to-text:t" inset="0,,0">
                <w:txbxContent>
                  <w:p w14:paraId="43B8D679" w14:textId="77777777" w:rsidR="009E009F" w:rsidRDefault="00656E85">
                    <w:pPr>
                      <w:pStyle w:val="texto"/>
                      <w:rPr>
                        <w:lang w:val="es-ES"/>
                      </w:rPr>
                    </w:pPr>
                    <w:r>
                      <w:rPr>
                        <w:lang w:val="es-ES"/>
                      </w:rPr>
                      <w:t>I</w:t>
                    </w:r>
                  </w:p>
                </w:txbxContent>
              </v:textbox>
              <w10:wrap anchorx="page" anchory="page"/>
            </v:shape>
          </w:pict>
        </mc:Fallback>
      </mc:AlternateContent>
    </w:r>
    <w:r>
      <w:rPr>
        <w:noProof/>
        <w:lang w:val="es-ES" w:eastAsia="es-ES"/>
      </w:rPr>
      <mc:AlternateContent>
        <mc:Choice Requires="wps">
          <w:drawing>
            <wp:anchor distT="0" distB="0" distL="114300" distR="114300" simplePos="0" relativeHeight="251659776" behindDoc="0" locked="0" layoutInCell="0" hidden="0" allowOverlap="1" wp14:anchorId="6AC6BB5A" wp14:editId="0FD2005B">
              <wp:simplePos x="0" y="0"/>
              <wp:positionH relativeFrom="column">
                <wp:posOffset>4135120</wp:posOffset>
              </wp:positionH>
              <wp:positionV relativeFrom="paragraph">
                <wp:posOffset>331470</wp:posOffset>
              </wp:positionV>
              <wp:extent cx="1551305" cy="255270"/>
              <wp:effectExtent l="0" t="0" r="0" b="0"/>
              <wp:wrapNone/>
              <wp:docPr id="48" name="Textbox1"/>
              <wp:cNvGraphicFramePr/>
              <a:graphic xmlns:a="http://schemas.openxmlformats.org/drawingml/2006/main">
                <a:graphicData uri="http://schemas.microsoft.com/office/word/2010/wordprocessingShape">
                  <wps:wsp>
                    <wps:cNvSpPr txBox="1">
                      <a:extLst>
                        <a:ext uri="smNativeData">
                          <sm:smNativeData xmlns="" xmlns:o="urn:schemas-microsoft-com:office:office" xmlns:v="urn:schemas-microsoft-com:vml" xmlns:w10="urn:schemas-microsoft-com:office:word" xmlns:w="http://schemas.openxmlformats.org/wordprocessingml/2006/main" xmlns:sm="smNativeData" val="SMDATA_15_nTXcZxMAAAAlAAAAE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oAAAAAAAAAAAAAAAAAAAAgAAAHAZAAAAAAAAAgAAAAoCAACLCQAAkgEAAAAABgAVIAAAIjoAACgAAAAIAAAAAQAAAAEAAAAwAAAAFAAAAAAAAAAAAP//AAABAAAA//8AAAEA"/>
                        </a:ext>
                      </a:extLst>
                    </wps:cNvSpPr>
                    <wps:spPr>
                      <a:xfrm>
                        <a:off x="0" y="0"/>
                        <a:ext cx="1551305" cy="255270"/>
                      </a:xfrm>
                      <a:prstGeom prst="rect">
                        <a:avLst/>
                      </a:prstGeom>
                      <a:noFill/>
                      <a:ln w="12700">
                        <a:noFill/>
                      </a:ln>
                    </wps:spPr>
                    <wps:txbx>
                      <w:txbxContent>
                        <w:p w14:paraId="5C988416" w14:textId="77777777" w:rsidR="009E009F" w:rsidRDefault="00656E85">
                          <w:pPr>
                            <w:rPr>
                              <w:rFonts w:ascii="Fedra Sans Std Book" w:hAnsi="Fedra Sans Std Book" w:cs="Calibri"/>
                              <w:color w:val="212D57"/>
                              <w:sz w:val="16"/>
                              <w:szCs w:val="16"/>
                            </w:rPr>
                          </w:pPr>
                          <w:r>
                            <w:rPr>
                              <w:rFonts w:ascii="Fedra Sans Std Book" w:hAnsi="Fedra Sans Std Book" w:cs="Calibri"/>
                              <w:color w:val="212D57"/>
                              <w:sz w:val="16"/>
                              <w:szCs w:val="16"/>
                              <w:lang w:val="es-ES"/>
                            </w:rPr>
                            <w:t>TÍTULO DEL DOCUMENTO</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shape w14:anchorId="6AC6BB5A" id="Textbox1" o:spid="_x0000_s1032" type="#_x0000_t202" style="position:absolute;margin-left:325.6pt;margin-top:26.1pt;width:122.15pt;height:20.1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" o:allowincell="f" filled="f" stroked="f" strokeweight="1pt">
              <v:textbox>
                <w:txbxContent>
                  <w:p w14:paraId="5C988416" w14:textId="77777777" w:rsidR="009E009F" w:rsidRDefault="00656E85">
                    <w:pPr>
                      <w:rPr>
                        <w:rFonts w:ascii="Fedra Sans Std Book" w:hAnsi="Fedra Sans Std Book" w:cs="Calibri"/>
                        <w:color w:val="212D57"/>
                        <w:sz w:val="16"/>
                        <w:szCs w:val="16"/>
                      </w:rPr>
                    </w:pPr>
                    <w:r>
                      <w:rPr>
                        <w:rFonts w:ascii="Fedra Sans Std Book" w:hAnsi="Fedra Sans Std Book" w:cs="Calibri"/>
                        <w:color w:val="212D57"/>
                        <w:sz w:val="16"/>
                        <w:szCs w:val="16"/>
                        <w:lang w:val="es-ES"/>
                      </w:rPr>
                      <w:t>TÍTULO DEL DOCUMENTO</w:t>
                    </w:r>
                  </w:p>
                </w:txbxContent>
              </v:textbox>
            </v:shape>
          </w:pict>
        </mc:Fallback>
      </mc:AlternateContent>
    </w:r>
    <w:r>
      <w:rPr>
        <w:noProof/>
        <w:lang w:val="es-ES" w:eastAsia="es-ES"/>
      </w:rPr>
      <w:drawing>
        <wp:anchor distT="0" distB="0" distL="114300" distR="114300" simplePos="0" relativeHeight="251660800" behindDoc="1" locked="0" layoutInCell="0" hidden="0" allowOverlap="1" wp14:anchorId="74C14EB6" wp14:editId="066459FC">
          <wp:simplePos x="0" y="0"/>
          <wp:positionH relativeFrom="margin">
            <wp:posOffset>5543550</wp:posOffset>
          </wp:positionH>
          <wp:positionV relativeFrom="paragraph">
            <wp:posOffset>271145</wp:posOffset>
          </wp:positionV>
          <wp:extent cx="428625" cy="333375"/>
          <wp:effectExtent l="0" t="0" r="0" b="0"/>
          <wp:wrapNone/>
          <wp:docPr id="49"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17"/>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7_nTXcZ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4gYAAGMOAAALHgAA9gw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kCAAAAAAAAAAAAAAAAAAAAEAAAAaIgAAAAAAAAIAAACrAQAAowIAAA0CAAAAAAYAvygAAMM5AAAoAAAACAAAAAEAAAABAAAAMAAAABQAAAAAAAAAAAD//wAAAQAAAP//AAABAA=="/>
                      </a:ext>
                    </a:extLst>
                  </pic:cNvPicPr>
                </pic:nvPicPr>
                <pic:blipFill>
                  <a:blip r:embed="rId1"/>
                  <a:srcRect l="17620" t="36830" r="76910" b="33180"/>
                  <a:stretch>
                    <a:fillRect/>
                  </a:stretch>
                </pic:blipFill>
                <pic:spPr>
                  <a:xfrm>
                    <a:off x="0" y="0"/>
                    <a:ext cx="428625" cy="333375"/>
                  </a:xfrm>
                  <a:prstGeom prst="rect">
                    <a:avLst/>
                  </a:prstGeom>
                  <a:noFill/>
                  <a:ln w="12700">
                    <a:noFill/>
                  </a:ln>
                </pic:spPr>
              </pic:pic>
            </a:graphicData>
          </a:graphic>
        </wp:anchor>
      </w:drawing>
    </w:r>
  </w:p>
  <w:p w14:paraId="0E0E11BD" w14:textId="77777777" w:rsidR="009E009F" w:rsidRDefault="009E00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7E4ABF" w14:textId="77777777" w:rsidR="00953DB2" w:rsidRDefault="00953DB2">
      <w:pPr>
        <w:spacing w:after="0" w:line="240" w:lineRule="auto"/>
      </w:pPr>
      <w:r>
        <w:separator/>
      </w:r>
    </w:p>
  </w:footnote>
  <w:footnote w:type="continuationSeparator" w:id="0">
    <w:p w14:paraId="120A40C3" w14:textId="77777777" w:rsidR="00953DB2" w:rsidRDefault="00953D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AAD24" w14:textId="77777777" w:rsidR="009E009F" w:rsidRDefault="00656E85">
    <w:pPr>
      <w:pStyle w:val="Encabezado"/>
    </w:pPr>
    <w:r>
      <w:rPr>
        <w:noProof/>
        <w:lang w:val="es-ES" w:eastAsia="es-ES"/>
      </w:rPr>
      <w:drawing>
        <wp:anchor distT="0" distB="0" distL="114300" distR="114300" simplePos="0" relativeHeight="251649024" behindDoc="1" locked="0" layoutInCell="0" hidden="0" allowOverlap="1" wp14:anchorId="584665CF" wp14:editId="02DA89BE">
          <wp:simplePos x="0" y="0"/>
          <wp:positionH relativeFrom="column">
            <wp:posOffset>-1406525</wp:posOffset>
          </wp:positionH>
          <wp:positionV relativeFrom="paragraph">
            <wp:posOffset>-461010</wp:posOffset>
          </wp:positionV>
          <wp:extent cx="7777480" cy="1210310"/>
          <wp:effectExtent l="0" t="0" r="0" b="0"/>
          <wp:wrapNone/>
          <wp:docPr id="4"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7"/>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7_nTXcZ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ECAAAAAAAAAAAAAAAAAAAAIAAABZ9///AAAAAAIAAAAq/f//2C8AAHIHAAACAAAA7////+////8oAAAACAAAAAEAAAABAAAAMAAAABQAAAAAAAAAAAD//wAAAQAAAP//AAABAA=="/>
                      </a:ext>
                    </a:extLst>
                  </pic:cNvPicPr>
                </pic:nvPicPr>
                <pic:blipFill>
                  <a:blip r:embed="rId1"/>
                  <a:stretch>
                    <a:fillRect/>
                  </a:stretch>
                </pic:blipFill>
                <pic:spPr>
                  <a:xfrm>
                    <a:off x="0" y="0"/>
                    <a:ext cx="7777480" cy="1210310"/>
                  </a:xfrm>
                  <a:prstGeom prst="rect">
                    <a:avLst/>
                  </a:prstGeom>
                  <a:noFill/>
                  <a:ln w="12700">
                    <a:noFill/>
                  </a:ln>
                </pic:spPr>
              </pic:pic>
            </a:graphicData>
          </a:graphic>
        </wp:anchor>
      </w:drawing>
    </w:r>
    <w:r>
      <w:rPr>
        <w:noProof/>
        <w:lang w:val="es-ES" w:eastAsia="es-ES"/>
      </w:rPr>
      <mc:AlternateContent>
        <mc:Choice Requires="wps">
          <w:drawing>
            <wp:anchor distT="0" distB="0" distL="114300" distR="114300" simplePos="0" relativeHeight="251650048" behindDoc="0" locked="0" layoutInCell="0" hidden="0" allowOverlap="1" wp14:anchorId="22A08245" wp14:editId="14E2E883">
              <wp:simplePos x="0" y="0"/>
              <wp:positionH relativeFrom="column">
                <wp:posOffset>-57785</wp:posOffset>
              </wp:positionH>
              <wp:positionV relativeFrom="paragraph">
                <wp:posOffset>1111250</wp:posOffset>
              </wp:positionV>
              <wp:extent cx="2702560" cy="941070"/>
              <wp:effectExtent l="0" t="0" r="0" b="0"/>
              <wp:wrapNone/>
              <wp:docPr id="5" name="Textbox14"/>
              <wp:cNvGraphicFramePr/>
              <a:graphic xmlns:a="http://schemas.openxmlformats.org/drawingml/2006/main">
                <a:graphicData uri="http://schemas.microsoft.com/office/word/2010/wordprocessingShape">
                  <wps:wsp>
                    <wps:cNvSpPr txBox="1">
                      <a:extLst>
                        <a:ext uri="smNativeData">
                          <sm:smNativeData xmlns="" xmlns:o="urn:schemas-microsoft-com:office:office" xmlns:v="urn:schemas-microsoft-com:vml" xmlns:w10="urn:schemas-microsoft-com:office:word" xmlns:w="http://schemas.openxmlformats.org/wordprocessingml/2006/main" xmlns:sm="smNativeData" val="SMDATA_15_nTXcZxMAAAAlAAAAE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QoAAAAAAAAAAAAAAAAAAAAgAAAKX///8AAAAAAgAAANYGAACgEAAAygUAAAIAAAA7CAAAmwkAACgAAAAIAAAAAQAAAAMAAAAwAAAAFAAAAAAAAAAAAP//AAABAAAA//8AAAEA"/>
                        </a:ext>
                      </a:extLst>
                    </wps:cNvSpPr>
                    <wps:spPr>
                      <a:xfrm>
                        <a:off x="0" y="0"/>
                        <a:ext cx="2702560" cy="941070"/>
                      </a:xfrm>
                      <a:prstGeom prst="rect">
                        <a:avLst/>
                      </a:prstGeom>
                      <a:noFill/>
                      <a:ln w="12700">
                        <a:noFill/>
                      </a:ln>
                    </wps:spPr>
                    <wps:txbx>
                      <w:txbxContent>
                        <w:p w14:paraId="05D61717" w14:textId="77777777" w:rsidR="009E009F" w:rsidRDefault="00656E85">
                          <w:pPr>
                            <w:pStyle w:val="FACULTAD"/>
                            <w:rPr>
                              <w:sz w:val="18"/>
                              <w:szCs w:val="18"/>
                            </w:rPr>
                          </w:pPr>
                          <w:r>
                            <w:rPr>
                              <w:sz w:val="18"/>
                              <w:szCs w:val="18"/>
                            </w:rPr>
                            <w:t>FACULTAD</w:t>
                          </w:r>
                        </w:p>
                        <w:p w14:paraId="014093A4" w14:textId="77777777" w:rsidR="009E009F" w:rsidRDefault="00656E85">
                          <w:pPr>
                            <w:pStyle w:val="FACULTAD"/>
                            <w:rPr>
                              <w:sz w:val="18"/>
                              <w:szCs w:val="18"/>
                            </w:rPr>
                          </w:pPr>
                          <w:r>
                            <w:rPr>
                              <w:sz w:val="18"/>
                              <w:szCs w:val="18"/>
                            </w:rPr>
                            <w:t>INFORMÁTICA Y MATEMÁTICA</w:t>
                          </w:r>
                        </w:p>
                        <w:p w14:paraId="256CBC98" w14:textId="77777777" w:rsidR="009E009F" w:rsidRDefault="009E009F">
                          <w:pPr>
                            <w:spacing w:after="0"/>
                            <w:rPr>
                              <w:sz w:val="18"/>
                              <w:szCs w:val="18"/>
                            </w:rPr>
                          </w:pPr>
                        </w:p>
                        <w:p w14:paraId="578BC7AB" w14:textId="77777777" w:rsidR="009E009F" w:rsidRDefault="00656E85">
                          <w:pPr>
                            <w:pStyle w:val="DEPARTAMENTO"/>
                            <w:rPr>
                              <w:sz w:val="18"/>
                              <w:szCs w:val="18"/>
                            </w:rPr>
                          </w:pPr>
                          <w:r>
                            <w:rPr>
                              <w:sz w:val="18"/>
                              <w:szCs w:val="18"/>
                            </w:rPr>
                            <w:t xml:space="preserve">DEPARTAMENTO </w:t>
                          </w:r>
                        </w:p>
                        <w:p w14:paraId="2877D628" w14:textId="77777777" w:rsidR="009E009F" w:rsidRDefault="00656E85">
                          <w:pPr>
                            <w:pStyle w:val="DEPARTAMENTO"/>
                            <w:rPr>
                              <w:sz w:val="18"/>
                              <w:szCs w:val="18"/>
                            </w:rPr>
                          </w:pPr>
                          <w:r>
                            <w:rPr>
                              <w:sz w:val="18"/>
                              <w:szCs w:val="18"/>
                            </w:rPr>
                            <w:t>INGENEIRÍA INFORMÁTICA</w:t>
                          </w:r>
                        </w:p>
                        <w:p w14:paraId="185F9566" w14:textId="77777777" w:rsidR="009E009F" w:rsidRDefault="009E009F">
                          <w:pPr>
                            <w:pStyle w:val="DEPARTAMENTO"/>
                            <w:rPr>
                              <w:sz w:val="18"/>
                              <w:szCs w:val="18"/>
                            </w:rPr>
                          </w:pPr>
                        </w:p>
                      </w:txbxContent>
                    </wps:txbx>
                    <wps:bodyPr spcFirstLastPara="1" vertOverflow="clip" horzOverflow="clip" lIns="91440" tIns="45720" rIns="91440" bIns="45720" upright="1">
                      <a:prstTxWarp prst="textNoShape">
                        <a:avLst/>
                      </a:prstTxWarp>
                      <a:spAutoFit/>
                    </wps:bodyPr>
                  </wps:wsp>
                </a:graphicData>
              </a:graphic>
            </wp:anchor>
          </w:drawing>
        </mc:Choice>
        <mc:Fallback>
          <w:pict>
            <v:shapetype w14:anchorId="22A08245" id="_x0000_t202" coordsize="21600,21600" o:spt="202" path="m,l,21600r21600,l21600,xe">
              <v:stroke joinstyle="miter"/>
              <v:path gradientshapeok="t" o:connecttype="rect"/>
            </v:shapetype>
            <v:shape id="Textbox14" o:spid="_x0000_s1028" type="#_x0000_t202" style="position:absolute;margin-left:-4.55pt;margin-top:87.5pt;width:212.8pt;height:74.1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" o:allowincell="f" filled="f" stroked="f" strokeweight="1pt">
              <v:textbox style="mso-fit-shape-to-text:t">
                <w:txbxContent>
                  <w:p w14:paraId="05D61717" w14:textId="77777777" w:rsidR="009E009F" w:rsidRDefault="00656E85">
                    <w:pPr>
                      <w:pStyle w:val="FACULTAD"/>
                      <w:rPr>
                        <w:sz w:val="18"/>
                        <w:szCs w:val="18"/>
                      </w:rPr>
                    </w:pPr>
                    <w:r>
                      <w:rPr>
                        <w:sz w:val="18"/>
                        <w:szCs w:val="18"/>
                      </w:rPr>
                      <w:t>FACULTAD</w:t>
                    </w:r>
                  </w:p>
                  <w:p w14:paraId="014093A4" w14:textId="77777777" w:rsidR="009E009F" w:rsidRDefault="00656E85">
                    <w:pPr>
                      <w:pStyle w:val="FACULTAD"/>
                      <w:rPr>
                        <w:sz w:val="18"/>
                        <w:szCs w:val="18"/>
                      </w:rPr>
                    </w:pPr>
                    <w:r>
                      <w:rPr>
                        <w:sz w:val="18"/>
                        <w:szCs w:val="18"/>
                      </w:rPr>
                      <w:t>INFORMÁTICA Y MATEMÁTICA</w:t>
                    </w:r>
                  </w:p>
                  <w:p w14:paraId="256CBC98" w14:textId="77777777" w:rsidR="009E009F" w:rsidRDefault="009E009F">
                    <w:pPr>
                      <w:spacing w:after="0"/>
                      <w:rPr>
                        <w:sz w:val="18"/>
                        <w:szCs w:val="18"/>
                      </w:rPr>
                    </w:pPr>
                  </w:p>
                  <w:p w14:paraId="578BC7AB" w14:textId="77777777" w:rsidR="009E009F" w:rsidRDefault="00656E85">
                    <w:pPr>
                      <w:pStyle w:val="DEPARTAMENTO"/>
                      <w:rPr>
                        <w:sz w:val="18"/>
                        <w:szCs w:val="18"/>
                      </w:rPr>
                    </w:pPr>
                    <w:r>
                      <w:rPr>
                        <w:sz w:val="18"/>
                        <w:szCs w:val="18"/>
                      </w:rPr>
                      <w:t xml:space="preserve">DEPARTAMENTO </w:t>
                    </w:r>
                  </w:p>
                  <w:p w14:paraId="2877D628" w14:textId="77777777" w:rsidR="009E009F" w:rsidRDefault="00656E85">
                    <w:pPr>
                      <w:pStyle w:val="DEPARTAMENTO"/>
                      <w:rPr>
                        <w:sz w:val="18"/>
                        <w:szCs w:val="18"/>
                      </w:rPr>
                    </w:pPr>
                    <w:r>
                      <w:rPr>
                        <w:sz w:val="18"/>
                        <w:szCs w:val="18"/>
                      </w:rPr>
                      <w:t>INGENEIRÍA INFORMÁTICA</w:t>
                    </w:r>
                  </w:p>
                  <w:p w14:paraId="185F9566" w14:textId="77777777" w:rsidR="009E009F" w:rsidRDefault="009E009F">
                    <w:pPr>
                      <w:pStyle w:val="DEPARTAMENTO"/>
                      <w:rPr>
                        <w:sz w:val="18"/>
                        <w:szCs w:val="18"/>
                      </w:rPr>
                    </w:pPr>
                  </w:p>
                </w:txbxContent>
              </v:textbox>
            </v:shape>
          </w:pict>
        </mc:Fallback>
      </mc:AlternateContent>
    </w:r>
    <w:r>
      <w:rPr>
        <w:noProof/>
        <w:lang w:val="es-ES" w:eastAsia="es-ES"/>
      </w:rPr>
      <mc:AlternateContent>
        <mc:Choice Requires="wps">
          <w:drawing>
            <wp:anchor distT="0" distB="0" distL="114300" distR="114300" simplePos="0" relativeHeight="251651072" behindDoc="0" locked="0" layoutInCell="0" hidden="0" allowOverlap="1" wp14:anchorId="0D2D0C76" wp14:editId="5FFE9CB1">
              <wp:simplePos x="0" y="0"/>
              <wp:positionH relativeFrom="column">
                <wp:posOffset>27305</wp:posOffset>
              </wp:positionH>
              <wp:positionV relativeFrom="paragraph">
                <wp:posOffset>882015</wp:posOffset>
              </wp:positionV>
              <wp:extent cx="819150" cy="0"/>
              <wp:effectExtent l="50800" t="50800" r="50800" b="50800"/>
              <wp:wrapNone/>
              <wp:docPr id="6" name="Connector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a:extLst>
                        <a:ext uri="smNativeData">
                          <sm:smNativeData xmlns="" xmlns:o="urn:schemas-microsoft-com:office:office" xmlns:v="urn:schemas-microsoft-com:vml" xmlns:w10="urn:schemas-microsoft-com:office:word" xmlns:w="http://schemas.openxmlformats.org/wordprocessingml/2006/main" xmlns:sm="smNativeData" val="SMDATA_15_nTXcZx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O6IQBQ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QoAAAAAAAAAAAAAAAAAAAAgAAACsAAAAAAAAAAgAAAG0FAAAKBQAAAAAAAAIAAADBCAAAMggAACgAAAAIAAAAAQAAAAEAAAAwAAAAFAAAAAAAAAAAAP//AAABAAAA//8AAAEA"/>
                        </a:ext>
                      </a:extLst>
                    </wps:cNvCnPr>
                    <wps:spPr>
                      <a:xfrm>
                        <a:off x="0" y="0"/>
                        <a:ext cx="819150" cy="0"/>
                      </a:xfrm>
                      <a:prstGeom prst="straightConnector1">
                        <a:avLst/>
                      </a:prstGeom>
                      <a:noFill/>
                      <a:ln w="50800">
                        <a:solidFill>
                          <a:srgbClr val="93BA21"/>
                        </a:solidFill>
                      </a:ln>
                    </wps:spPr>
                    <wps:bodyPr/>
                  </wps:wsp>
                </a:graphicData>
              </a:graphic>
            </wp:anchor>
          </w:drawing>
        </mc:Choice>
        <mc:Fallback>
          <w:pict>
            <v:shapetype w14:anchorId="1F6504AA" id="_x0000_t32" coordsize="21600,21600" o:spt="32" o:oned="t" path="m,l21600,21600e" filled="f">
              <v:path arrowok="t" fillok="f" o:connecttype="none"/>
              <o:lock v:ext="edit" shapetype="t"/>
            </v:shapetype>
            <v:shape id="Connector2" o:spid="_x0000_s1026" type="#_x0000_t32" style="position:absolute;margin-left:2.15pt;margin-top:69.45pt;width:64.5pt;height:0;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" o:allowincell="f" strokecolor="#93ba21" strokeweight="4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4F6A85" w14:textId="77777777" w:rsidR="00A23C5F" w:rsidRDefault="00A23C5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FD5FF" w14:textId="77777777" w:rsidR="009E009F" w:rsidRDefault="009E009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27132"/>
    <w:multiLevelType w:val="multilevel"/>
    <w:tmpl w:val="58AA0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94D35"/>
    <w:multiLevelType w:val="hybridMultilevel"/>
    <w:tmpl w:val="60B44FF0"/>
    <w:name w:val="Numbered list 15"/>
    <w:lvl w:ilvl="0" w:tplc="F8D0CC30">
      <w:numFmt w:val="bullet"/>
      <w:lvlText w:val=""/>
      <w:lvlJc w:val="left"/>
      <w:pPr>
        <w:ind w:left="0" w:firstLine="0"/>
      </w:pPr>
      <w:rPr>
        <w:rFonts w:ascii="Symbol" w:hAnsi="Symbol"/>
      </w:rPr>
    </w:lvl>
    <w:lvl w:ilvl="1" w:tplc="E20ECCCA">
      <w:numFmt w:val="bullet"/>
      <w:lvlText w:val="o"/>
      <w:lvlJc w:val="left"/>
      <w:pPr>
        <w:ind w:left="720" w:firstLine="0"/>
      </w:pPr>
      <w:rPr>
        <w:rFonts w:ascii="Courier New" w:hAnsi="Courier New" w:cs="Courier New"/>
      </w:rPr>
    </w:lvl>
    <w:lvl w:ilvl="2" w:tplc="F9BE88E8">
      <w:numFmt w:val="bullet"/>
      <w:lvlText w:val=""/>
      <w:lvlJc w:val="left"/>
      <w:pPr>
        <w:ind w:left="1440" w:firstLine="0"/>
      </w:pPr>
      <w:rPr>
        <w:rFonts w:ascii="Wingdings" w:eastAsia="Wingdings" w:hAnsi="Wingdings" w:cs="Wingdings"/>
      </w:rPr>
    </w:lvl>
    <w:lvl w:ilvl="3" w:tplc="AF4A6000">
      <w:numFmt w:val="bullet"/>
      <w:lvlText w:val=""/>
      <w:lvlJc w:val="left"/>
      <w:pPr>
        <w:ind w:left="2160" w:firstLine="0"/>
      </w:pPr>
      <w:rPr>
        <w:rFonts w:ascii="Symbol" w:hAnsi="Symbol"/>
      </w:rPr>
    </w:lvl>
    <w:lvl w:ilvl="4" w:tplc="6582C576">
      <w:numFmt w:val="bullet"/>
      <w:lvlText w:val="o"/>
      <w:lvlJc w:val="left"/>
      <w:pPr>
        <w:ind w:left="2880" w:firstLine="0"/>
      </w:pPr>
      <w:rPr>
        <w:rFonts w:ascii="Courier New" w:hAnsi="Courier New" w:cs="Courier New"/>
      </w:rPr>
    </w:lvl>
    <w:lvl w:ilvl="5" w:tplc="CB9C9B54">
      <w:numFmt w:val="bullet"/>
      <w:lvlText w:val=""/>
      <w:lvlJc w:val="left"/>
      <w:pPr>
        <w:ind w:left="3600" w:firstLine="0"/>
      </w:pPr>
      <w:rPr>
        <w:rFonts w:ascii="Wingdings" w:eastAsia="Wingdings" w:hAnsi="Wingdings" w:cs="Wingdings"/>
      </w:rPr>
    </w:lvl>
    <w:lvl w:ilvl="6" w:tplc="76B6B29E">
      <w:numFmt w:val="bullet"/>
      <w:lvlText w:val=""/>
      <w:lvlJc w:val="left"/>
      <w:pPr>
        <w:ind w:left="4320" w:firstLine="0"/>
      </w:pPr>
      <w:rPr>
        <w:rFonts w:ascii="Symbol" w:hAnsi="Symbol"/>
      </w:rPr>
    </w:lvl>
    <w:lvl w:ilvl="7" w:tplc="C87A9B56">
      <w:numFmt w:val="bullet"/>
      <w:lvlText w:val="o"/>
      <w:lvlJc w:val="left"/>
      <w:pPr>
        <w:ind w:left="5040" w:firstLine="0"/>
      </w:pPr>
      <w:rPr>
        <w:rFonts w:ascii="Courier New" w:hAnsi="Courier New" w:cs="Courier New"/>
      </w:rPr>
    </w:lvl>
    <w:lvl w:ilvl="8" w:tplc="D7207AC4">
      <w:numFmt w:val="bullet"/>
      <w:lvlText w:val=""/>
      <w:lvlJc w:val="left"/>
      <w:pPr>
        <w:ind w:left="5760" w:firstLine="0"/>
      </w:pPr>
      <w:rPr>
        <w:rFonts w:ascii="Wingdings" w:eastAsia="Wingdings" w:hAnsi="Wingdings" w:cs="Wingdings"/>
      </w:rPr>
    </w:lvl>
  </w:abstractNum>
  <w:abstractNum w:abstractNumId="2" w15:restartNumberingAfterBreak="0">
    <w:nsid w:val="057A5784"/>
    <w:multiLevelType w:val="multilevel"/>
    <w:tmpl w:val="58AA0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E54000"/>
    <w:multiLevelType w:val="multilevel"/>
    <w:tmpl w:val="58AA0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2852EF"/>
    <w:multiLevelType w:val="hybridMultilevel"/>
    <w:tmpl w:val="D75EF2A0"/>
    <w:name w:val="Numbered list 13"/>
    <w:lvl w:ilvl="0" w:tplc="98300AC6">
      <w:numFmt w:val="bullet"/>
      <w:lvlText w:val=""/>
      <w:lvlJc w:val="left"/>
      <w:pPr>
        <w:ind w:left="720" w:firstLine="0"/>
      </w:pPr>
      <w:rPr>
        <w:rFonts w:ascii="Symbol" w:hAnsi="Symbol"/>
      </w:rPr>
    </w:lvl>
    <w:lvl w:ilvl="1" w:tplc="A8BA592C">
      <w:numFmt w:val="bullet"/>
      <w:lvlText w:val="o"/>
      <w:lvlJc w:val="left"/>
      <w:pPr>
        <w:ind w:left="1440" w:firstLine="0"/>
      </w:pPr>
      <w:rPr>
        <w:rFonts w:ascii="Courier New" w:hAnsi="Courier New" w:cs="Courier New"/>
      </w:rPr>
    </w:lvl>
    <w:lvl w:ilvl="2" w:tplc="68142DBC">
      <w:numFmt w:val="bullet"/>
      <w:lvlText w:val=""/>
      <w:lvlJc w:val="left"/>
      <w:pPr>
        <w:ind w:left="2160" w:firstLine="0"/>
      </w:pPr>
      <w:rPr>
        <w:rFonts w:ascii="Wingdings" w:eastAsia="Wingdings" w:hAnsi="Wingdings" w:cs="Wingdings"/>
      </w:rPr>
    </w:lvl>
    <w:lvl w:ilvl="3" w:tplc="EC1EDADA">
      <w:numFmt w:val="bullet"/>
      <w:lvlText w:val=""/>
      <w:lvlJc w:val="left"/>
      <w:pPr>
        <w:ind w:left="2880" w:firstLine="0"/>
      </w:pPr>
      <w:rPr>
        <w:rFonts w:ascii="Symbol" w:hAnsi="Symbol"/>
      </w:rPr>
    </w:lvl>
    <w:lvl w:ilvl="4" w:tplc="63D66854">
      <w:numFmt w:val="bullet"/>
      <w:lvlText w:val="o"/>
      <w:lvlJc w:val="left"/>
      <w:pPr>
        <w:ind w:left="3600" w:firstLine="0"/>
      </w:pPr>
      <w:rPr>
        <w:rFonts w:ascii="Courier New" w:hAnsi="Courier New" w:cs="Courier New"/>
      </w:rPr>
    </w:lvl>
    <w:lvl w:ilvl="5" w:tplc="EC622FE2">
      <w:numFmt w:val="bullet"/>
      <w:lvlText w:val=""/>
      <w:lvlJc w:val="left"/>
      <w:pPr>
        <w:ind w:left="4320" w:firstLine="0"/>
      </w:pPr>
      <w:rPr>
        <w:rFonts w:ascii="Wingdings" w:eastAsia="Wingdings" w:hAnsi="Wingdings" w:cs="Wingdings"/>
      </w:rPr>
    </w:lvl>
    <w:lvl w:ilvl="6" w:tplc="4A58695A">
      <w:numFmt w:val="bullet"/>
      <w:lvlText w:val=""/>
      <w:lvlJc w:val="left"/>
      <w:pPr>
        <w:ind w:left="5040" w:firstLine="0"/>
      </w:pPr>
      <w:rPr>
        <w:rFonts w:ascii="Symbol" w:hAnsi="Symbol"/>
      </w:rPr>
    </w:lvl>
    <w:lvl w:ilvl="7" w:tplc="1806FEB2">
      <w:numFmt w:val="bullet"/>
      <w:lvlText w:val="o"/>
      <w:lvlJc w:val="left"/>
      <w:pPr>
        <w:ind w:left="5760" w:firstLine="0"/>
      </w:pPr>
      <w:rPr>
        <w:rFonts w:ascii="Courier New" w:hAnsi="Courier New" w:cs="Courier New"/>
      </w:rPr>
    </w:lvl>
    <w:lvl w:ilvl="8" w:tplc="9BEC5382">
      <w:numFmt w:val="bullet"/>
      <w:lvlText w:val=""/>
      <w:lvlJc w:val="left"/>
      <w:pPr>
        <w:ind w:left="6480" w:firstLine="0"/>
      </w:pPr>
      <w:rPr>
        <w:rFonts w:ascii="Wingdings" w:eastAsia="Wingdings" w:hAnsi="Wingdings" w:cs="Wingdings"/>
      </w:rPr>
    </w:lvl>
  </w:abstractNum>
  <w:abstractNum w:abstractNumId="5" w15:restartNumberingAfterBreak="0">
    <w:nsid w:val="0BF6212C"/>
    <w:multiLevelType w:val="hybridMultilevel"/>
    <w:tmpl w:val="7C1A6FE8"/>
    <w:name w:val="Numbered list 16"/>
    <w:lvl w:ilvl="0" w:tplc="B602EAE6">
      <w:numFmt w:val="bullet"/>
      <w:lvlText w:val=""/>
      <w:lvlJc w:val="left"/>
      <w:pPr>
        <w:ind w:left="360" w:firstLine="0"/>
      </w:pPr>
      <w:rPr>
        <w:rFonts w:ascii="Symbol" w:hAnsi="Symbol"/>
      </w:rPr>
    </w:lvl>
    <w:lvl w:ilvl="1" w:tplc="1C624210">
      <w:numFmt w:val="bullet"/>
      <w:lvlText w:val="o"/>
      <w:lvlJc w:val="left"/>
      <w:pPr>
        <w:ind w:left="1080" w:firstLine="0"/>
      </w:pPr>
      <w:rPr>
        <w:rFonts w:ascii="Courier New" w:hAnsi="Courier New" w:cs="Courier New"/>
      </w:rPr>
    </w:lvl>
    <w:lvl w:ilvl="2" w:tplc="C3D2CBE6">
      <w:numFmt w:val="bullet"/>
      <w:lvlText w:val=""/>
      <w:lvlJc w:val="left"/>
      <w:pPr>
        <w:ind w:left="1800" w:firstLine="0"/>
      </w:pPr>
      <w:rPr>
        <w:rFonts w:ascii="Wingdings" w:eastAsia="Wingdings" w:hAnsi="Wingdings" w:cs="Wingdings"/>
      </w:rPr>
    </w:lvl>
    <w:lvl w:ilvl="3" w:tplc="B5C831BE">
      <w:numFmt w:val="bullet"/>
      <w:lvlText w:val=""/>
      <w:lvlJc w:val="left"/>
      <w:pPr>
        <w:ind w:left="2520" w:firstLine="0"/>
      </w:pPr>
      <w:rPr>
        <w:rFonts w:ascii="Symbol" w:hAnsi="Symbol"/>
      </w:rPr>
    </w:lvl>
    <w:lvl w:ilvl="4" w:tplc="9DAC46EC">
      <w:numFmt w:val="bullet"/>
      <w:lvlText w:val="o"/>
      <w:lvlJc w:val="left"/>
      <w:pPr>
        <w:ind w:left="3240" w:firstLine="0"/>
      </w:pPr>
      <w:rPr>
        <w:rFonts w:ascii="Courier New" w:hAnsi="Courier New" w:cs="Courier New"/>
      </w:rPr>
    </w:lvl>
    <w:lvl w:ilvl="5" w:tplc="55C6FAB4">
      <w:numFmt w:val="bullet"/>
      <w:lvlText w:val=""/>
      <w:lvlJc w:val="left"/>
      <w:pPr>
        <w:ind w:left="3960" w:firstLine="0"/>
      </w:pPr>
      <w:rPr>
        <w:rFonts w:ascii="Wingdings" w:eastAsia="Wingdings" w:hAnsi="Wingdings" w:cs="Wingdings"/>
      </w:rPr>
    </w:lvl>
    <w:lvl w:ilvl="6" w:tplc="6C42A434">
      <w:numFmt w:val="bullet"/>
      <w:lvlText w:val=""/>
      <w:lvlJc w:val="left"/>
      <w:pPr>
        <w:ind w:left="4680" w:firstLine="0"/>
      </w:pPr>
      <w:rPr>
        <w:rFonts w:ascii="Symbol" w:hAnsi="Symbol"/>
      </w:rPr>
    </w:lvl>
    <w:lvl w:ilvl="7" w:tplc="F70E79B4">
      <w:numFmt w:val="bullet"/>
      <w:lvlText w:val="o"/>
      <w:lvlJc w:val="left"/>
      <w:pPr>
        <w:ind w:left="5400" w:firstLine="0"/>
      </w:pPr>
      <w:rPr>
        <w:rFonts w:ascii="Courier New" w:hAnsi="Courier New" w:cs="Courier New"/>
      </w:rPr>
    </w:lvl>
    <w:lvl w:ilvl="8" w:tplc="73F85E48">
      <w:numFmt w:val="bullet"/>
      <w:lvlText w:val=""/>
      <w:lvlJc w:val="left"/>
      <w:pPr>
        <w:ind w:left="6120" w:firstLine="0"/>
      </w:pPr>
      <w:rPr>
        <w:rFonts w:ascii="Wingdings" w:eastAsia="Wingdings" w:hAnsi="Wingdings" w:cs="Wingdings"/>
      </w:rPr>
    </w:lvl>
  </w:abstractNum>
  <w:abstractNum w:abstractNumId="6" w15:restartNumberingAfterBreak="0">
    <w:nsid w:val="0E9F2D2E"/>
    <w:multiLevelType w:val="hybridMultilevel"/>
    <w:tmpl w:val="F02ED26A"/>
    <w:name w:val="Numbered list 7"/>
    <w:lvl w:ilvl="0" w:tplc="E5661570">
      <w:numFmt w:val="bullet"/>
      <w:lvlText w:val="•"/>
      <w:lvlJc w:val="left"/>
      <w:pPr>
        <w:ind w:left="360" w:firstLine="0"/>
      </w:pPr>
      <w:rPr>
        <w:rFonts w:ascii="Arial" w:hAnsi="Arial"/>
        <w:color w:val="auto"/>
      </w:rPr>
    </w:lvl>
    <w:lvl w:ilvl="1" w:tplc="D53E5352">
      <w:numFmt w:val="bullet"/>
      <w:lvlText w:val="o"/>
      <w:lvlJc w:val="left"/>
      <w:pPr>
        <w:ind w:left="1080" w:firstLine="0"/>
      </w:pPr>
      <w:rPr>
        <w:rFonts w:ascii="Courier New" w:hAnsi="Courier New" w:cs="Courier New"/>
      </w:rPr>
    </w:lvl>
    <w:lvl w:ilvl="2" w:tplc="E3E4479A">
      <w:numFmt w:val="bullet"/>
      <w:lvlText w:val=""/>
      <w:lvlJc w:val="left"/>
      <w:pPr>
        <w:ind w:left="1800" w:firstLine="0"/>
      </w:pPr>
      <w:rPr>
        <w:rFonts w:ascii="Wingdings" w:eastAsia="Wingdings" w:hAnsi="Wingdings" w:cs="Wingdings"/>
      </w:rPr>
    </w:lvl>
    <w:lvl w:ilvl="3" w:tplc="772EC174">
      <w:numFmt w:val="bullet"/>
      <w:lvlText w:val=""/>
      <w:lvlJc w:val="left"/>
      <w:pPr>
        <w:ind w:left="2520" w:firstLine="0"/>
      </w:pPr>
      <w:rPr>
        <w:rFonts w:ascii="Symbol" w:hAnsi="Symbol"/>
      </w:rPr>
    </w:lvl>
    <w:lvl w:ilvl="4" w:tplc="2592AA78">
      <w:numFmt w:val="bullet"/>
      <w:lvlText w:val="o"/>
      <w:lvlJc w:val="left"/>
      <w:pPr>
        <w:ind w:left="3240" w:firstLine="0"/>
      </w:pPr>
      <w:rPr>
        <w:rFonts w:ascii="Courier New" w:hAnsi="Courier New" w:cs="Courier New"/>
      </w:rPr>
    </w:lvl>
    <w:lvl w:ilvl="5" w:tplc="2BB29176">
      <w:numFmt w:val="bullet"/>
      <w:lvlText w:val=""/>
      <w:lvlJc w:val="left"/>
      <w:pPr>
        <w:ind w:left="3960" w:firstLine="0"/>
      </w:pPr>
      <w:rPr>
        <w:rFonts w:ascii="Wingdings" w:eastAsia="Wingdings" w:hAnsi="Wingdings" w:cs="Wingdings"/>
      </w:rPr>
    </w:lvl>
    <w:lvl w:ilvl="6" w:tplc="F7A2A55C">
      <w:numFmt w:val="bullet"/>
      <w:lvlText w:val=""/>
      <w:lvlJc w:val="left"/>
      <w:pPr>
        <w:ind w:left="4680" w:firstLine="0"/>
      </w:pPr>
      <w:rPr>
        <w:rFonts w:ascii="Symbol" w:hAnsi="Symbol"/>
      </w:rPr>
    </w:lvl>
    <w:lvl w:ilvl="7" w:tplc="657CA3E8">
      <w:numFmt w:val="bullet"/>
      <w:lvlText w:val="o"/>
      <w:lvlJc w:val="left"/>
      <w:pPr>
        <w:ind w:left="5400" w:firstLine="0"/>
      </w:pPr>
      <w:rPr>
        <w:rFonts w:ascii="Courier New" w:hAnsi="Courier New" w:cs="Courier New"/>
      </w:rPr>
    </w:lvl>
    <w:lvl w:ilvl="8" w:tplc="986010B6">
      <w:numFmt w:val="bullet"/>
      <w:lvlText w:val=""/>
      <w:lvlJc w:val="left"/>
      <w:pPr>
        <w:ind w:left="6120" w:firstLine="0"/>
      </w:pPr>
      <w:rPr>
        <w:rFonts w:ascii="Wingdings" w:eastAsia="Wingdings" w:hAnsi="Wingdings" w:cs="Wingdings"/>
      </w:rPr>
    </w:lvl>
  </w:abstractNum>
  <w:abstractNum w:abstractNumId="7" w15:restartNumberingAfterBreak="0">
    <w:nsid w:val="0EFA3128"/>
    <w:multiLevelType w:val="hybridMultilevel"/>
    <w:tmpl w:val="2D0A5C9C"/>
    <w:name w:val="Numbered list 14"/>
    <w:lvl w:ilvl="0" w:tplc="6826DEC6">
      <w:numFmt w:val="bullet"/>
      <w:lvlText w:val=""/>
      <w:lvlJc w:val="left"/>
      <w:pPr>
        <w:ind w:left="0" w:firstLine="0"/>
      </w:pPr>
      <w:rPr>
        <w:rFonts w:ascii="Symbol" w:hAnsi="Symbol"/>
      </w:rPr>
    </w:lvl>
    <w:lvl w:ilvl="1" w:tplc="0804C9CC">
      <w:numFmt w:val="bullet"/>
      <w:lvlText w:val="o"/>
      <w:lvlJc w:val="left"/>
      <w:pPr>
        <w:ind w:left="720" w:firstLine="0"/>
      </w:pPr>
      <w:rPr>
        <w:rFonts w:ascii="Courier New" w:hAnsi="Courier New" w:cs="Courier New"/>
      </w:rPr>
    </w:lvl>
    <w:lvl w:ilvl="2" w:tplc="32A4242A">
      <w:numFmt w:val="bullet"/>
      <w:lvlText w:val=""/>
      <w:lvlJc w:val="left"/>
      <w:pPr>
        <w:ind w:left="1440" w:firstLine="0"/>
      </w:pPr>
      <w:rPr>
        <w:rFonts w:ascii="Wingdings" w:eastAsia="Wingdings" w:hAnsi="Wingdings" w:cs="Wingdings"/>
      </w:rPr>
    </w:lvl>
    <w:lvl w:ilvl="3" w:tplc="E5E65394">
      <w:numFmt w:val="bullet"/>
      <w:lvlText w:val=""/>
      <w:lvlJc w:val="left"/>
      <w:pPr>
        <w:ind w:left="2160" w:firstLine="0"/>
      </w:pPr>
      <w:rPr>
        <w:rFonts w:ascii="Symbol" w:hAnsi="Symbol"/>
      </w:rPr>
    </w:lvl>
    <w:lvl w:ilvl="4" w:tplc="B6BCEA4A">
      <w:numFmt w:val="bullet"/>
      <w:lvlText w:val="o"/>
      <w:lvlJc w:val="left"/>
      <w:pPr>
        <w:ind w:left="2880" w:firstLine="0"/>
      </w:pPr>
      <w:rPr>
        <w:rFonts w:ascii="Courier New" w:hAnsi="Courier New" w:cs="Courier New"/>
      </w:rPr>
    </w:lvl>
    <w:lvl w:ilvl="5" w:tplc="B02E770A">
      <w:numFmt w:val="bullet"/>
      <w:lvlText w:val=""/>
      <w:lvlJc w:val="left"/>
      <w:pPr>
        <w:ind w:left="3600" w:firstLine="0"/>
      </w:pPr>
      <w:rPr>
        <w:rFonts w:ascii="Wingdings" w:eastAsia="Wingdings" w:hAnsi="Wingdings" w:cs="Wingdings"/>
      </w:rPr>
    </w:lvl>
    <w:lvl w:ilvl="6" w:tplc="560ECFF6">
      <w:numFmt w:val="bullet"/>
      <w:lvlText w:val=""/>
      <w:lvlJc w:val="left"/>
      <w:pPr>
        <w:ind w:left="4320" w:firstLine="0"/>
      </w:pPr>
      <w:rPr>
        <w:rFonts w:ascii="Symbol" w:hAnsi="Symbol"/>
      </w:rPr>
    </w:lvl>
    <w:lvl w:ilvl="7" w:tplc="9734392C">
      <w:numFmt w:val="bullet"/>
      <w:lvlText w:val="o"/>
      <w:lvlJc w:val="left"/>
      <w:pPr>
        <w:ind w:left="5040" w:firstLine="0"/>
      </w:pPr>
      <w:rPr>
        <w:rFonts w:ascii="Courier New" w:hAnsi="Courier New" w:cs="Courier New"/>
      </w:rPr>
    </w:lvl>
    <w:lvl w:ilvl="8" w:tplc="DF9AD9DA">
      <w:numFmt w:val="bullet"/>
      <w:lvlText w:val=""/>
      <w:lvlJc w:val="left"/>
      <w:pPr>
        <w:ind w:left="5760" w:firstLine="0"/>
      </w:pPr>
      <w:rPr>
        <w:rFonts w:ascii="Wingdings" w:eastAsia="Wingdings" w:hAnsi="Wingdings" w:cs="Wingdings"/>
      </w:rPr>
    </w:lvl>
  </w:abstractNum>
  <w:abstractNum w:abstractNumId="8" w15:restartNumberingAfterBreak="0">
    <w:nsid w:val="142A5356"/>
    <w:multiLevelType w:val="hybridMultilevel"/>
    <w:tmpl w:val="A440D1E2"/>
    <w:name w:val="Numbered list 19"/>
    <w:lvl w:ilvl="0" w:tplc="7110D7B4">
      <w:numFmt w:val="bullet"/>
      <w:lvlText w:val=""/>
      <w:lvlJc w:val="left"/>
      <w:pPr>
        <w:ind w:left="360" w:firstLine="0"/>
      </w:pPr>
      <w:rPr>
        <w:rFonts w:ascii="Symbol" w:hAnsi="Symbol"/>
      </w:rPr>
    </w:lvl>
    <w:lvl w:ilvl="1" w:tplc="A182880A">
      <w:numFmt w:val="bullet"/>
      <w:lvlText w:val="o"/>
      <w:lvlJc w:val="left"/>
      <w:pPr>
        <w:ind w:left="1080" w:firstLine="0"/>
      </w:pPr>
      <w:rPr>
        <w:rFonts w:ascii="Courier New" w:hAnsi="Courier New" w:cs="Courier New"/>
      </w:rPr>
    </w:lvl>
    <w:lvl w:ilvl="2" w:tplc="4A9245DA">
      <w:numFmt w:val="bullet"/>
      <w:lvlText w:val=""/>
      <w:lvlJc w:val="left"/>
      <w:pPr>
        <w:ind w:left="1800" w:firstLine="0"/>
      </w:pPr>
      <w:rPr>
        <w:rFonts w:ascii="Wingdings" w:eastAsia="Wingdings" w:hAnsi="Wingdings" w:cs="Wingdings"/>
      </w:rPr>
    </w:lvl>
    <w:lvl w:ilvl="3" w:tplc="40EE70CC">
      <w:numFmt w:val="bullet"/>
      <w:lvlText w:val=""/>
      <w:lvlJc w:val="left"/>
      <w:pPr>
        <w:ind w:left="2520" w:firstLine="0"/>
      </w:pPr>
      <w:rPr>
        <w:rFonts w:ascii="Symbol" w:hAnsi="Symbol"/>
      </w:rPr>
    </w:lvl>
    <w:lvl w:ilvl="4" w:tplc="C7FEF8A4">
      <w:numFmt w:val="bullet"/>
      <w:lvlText w:val="o"/>
      <w:lvlJc w:val="left"/>
      <w:pPr>
        <w:ind w:left="3240" w:firstLine="0"/>
      </w:pPr>
      <w:rPr>
        <w:rFonts w:ascii="Courier New" w:hAnsi="Courier New" w:cs="Courier New"/>
      </w:rPr>
    </w:lvl>
    <w:lvl w:ilvl="5" w:tplc="58A2C032">
      <w:numFmt w:val="bullet"/>
      <w:lvlText w:val=""/>
      <w:lvlJc w:val="left"/>
      <w:pPr>
        <w:ind w:left="3960" w:firstLine="0"/>
      </w:pPr>
      <w:rPr>
        <w:rFonts w:ascii="Wingdings" w:eastAsia="Wingdings" w:hAnsi="Wingdings" w:cs="Wingdings"/>
      </w:rPr>
    </w:lvl>
    <w:lvl w:ilvl="6" w:tplc="B0E84580">
      <w:numFmt w:val="bullet"/>
      <w:lvlText w:val=""/>
      <w:lvlJc w:val="left"/>
      <w:pPr>
        <w:ind w:left="4680" w:firstLine="0"/>
      </w:pPr>
      <w:rPr>
        <w:rFonts w:ascii="Symbol" w:hAnsi="Symbol"/>
      </w:rPr>
    </w:lvl>
    <w:lvl w:ilvl="7" w:tplc="C344A402">
      <w:numFmt w:val="bullet"/>
      <w:lvlText w:val="o"/>
      <w:lvlJc w:val="left"/>
      <w:pPr>
        <w:ind w:left="5400" w:firstLine="0"/>
      </w:pPr>
      <w:rPr>
        <w:rFonts w:ascii="Courier New" w:hAnsi="Courier New" w:cs="Courier New"/>
      </w:rPr>
    </w:lvl>
    <w:lvl w:ilvl="8" w:tplc="8F36885E">
      <w:numFmt w:val="bullet"/>
      <w:lvlText w:val=""/>
      <w:lvlJc w:val="left"/>
      <w:pPr>
        <w:ind w:left="6120" w:firstLine="0"/>
      </w:pPr>
      <w:rPr>
        <w:rFonts w:ascii="Wingdings" w:eastAsia="Wingdings" w:hAnsi="Wingdings" w:cs="Wingdings"/>
      </w:rPr>
    </w:lvl>
  </w:abstractNum>
  <w:abstractNum w:abstractNumId="9" w15:restartNumberingAfterBreak="0">
    <w:nsid w:val="175B338E"/>
    <w:multiLevelType w:val="hybridMultilevel"/>
    <w:tmpl w:val="1B12E84E"/>
    <w:name w:val="Numbered list 10"/>
    <w:lvl w:ilvl="0" w:tplc="979E29AA">
      <w:numFmt w:val="bullet"/>
      <w:lvlText w:val=""/>
      <w:lvlJc w:val="left"/>
      <w:pPr>
        <w:ind w:left="360" w:firstLine="0"/>
      </w:pPr>
      <w:rPr>
        <w:rFonts w:ascii="Symbol" w:hAnsi="Symbol"/>
      </w:rPr>
    </w:lvl>
    <w:lvl w:ilvl="1" w:tplc="C4FECB18">
      <w:numFmt w:val="bullet"/>
      <w:lvlText w:val="o"/>
      <w:lvlJc w:val="left"/>
      <w:pPr>
        <w:ind w:left="1080" w:firstLine="0"/>
      </w:pPr>
      <w:rPr>
        <w:rFonts w:ascii="Courier New" w:hAnsi="Courier New" w:cs="Courier New"/>
      </w:rPr>
    </w:lvl>
    <w:lvl w:ilvl="2" w:tplc="05DE7FD0">
      <w:numFmt w:val="bullet"/>
      <w:lvlText w:val=""/>
      <w:lvlJc w:val="left"/>
      <w:pPr>
        <w:ind w:left="1800" w:firstLine="0"/>
      </w:pPr>
      <w:rPr>
        <w:rFonts w:ascii="Wingdings" w:eastAsia="Wingdings" w:hAnsi="Wingdings" w:cs="Wingdings"/>
      </w:rPr>
    </w:lvl>
    <w:lvl w:ilvl="3" w:tplc="DE9EDA8C">
      <w:numFmt w:val="bullet"/>
      <w:lvlText w:val=""/>
      <w:lvlJc w:val="left"/>
      <w:pPr>
        <w:ind w:left="2520" w:firstLine="0"/>
      </w:pPr>
      <w:rPr>
        <w:rFonts w:ascii="Symbol" w:hAnsi="Symbol"/>
      </w:rPr>
    </w:lvl>
    <w:lvl w:ilvl="4" w:tplc="A79232D6">
      <w:numFmt w:val="bullet"/>
      <w:lvlText w:val="o"/>
      <w:lvlJc w:val="left"/>
      <w:pPr>
        <w:ind w:left="3240" w:firstLine="0"/>
      </w:pPr>
      <w:rPr>
        <w:rFonts w:ascii="Courier New" w:hAnsi="Courier New" w:cs="Courier New"/>
      </w:rPr>
    </w:lvl>
    <w:lvl w:ilvl="5" w:tplc="8F8A2110">
      <w:numFmt w:val="bullet"/>
      <w:lvlText w:val=""/>
      <w:lvlJc w:val="left"/>
      <w:pPr>
        <w:ind w:left="3960" w:firstLine="0"/>
      </w:pPr>
      <w:rPr>
        <w:rFonts w:ascii="Wingdings" w:eastAsia="Wingdings" w:hAnsi="Wingdings" w:cs="Wingdings"/>
      </w:rPr>
    </w:lvl>
    <w:lvl w:ilvl="6" w:tplc="C48CC2F8">
      <w:numFmt w:val="bullet"/>
      <w:lvlText w:val=""/>
      <w:lvlJc w:val="left"/>
      <w:pPr>
        <w:ind w:left="4680" w:firstLine="0"/>
      </w:pPr>
      <w:rPr>
        <w:rFonts w:ascii="Symbol" w:hAnsi="Symbol"/>
      </w:rPr>
    </w:lvl>
    <w:lvl w:ilvl="7" w:tplc="5BC87AD4">
      <w:numFmt w:val="bullet"/>
      <w:lvlText w:val="o"/>
      <w:lvlJc w:val="left"/>
      <w:pPr>
        <w:ind w:left="5400" w:firstLine="0"/>
      </w:pPr>
      <w:rPr>
        <w:rFonts w:ascii="Courier New" w:hAnsi="Courier New" w:cs="Courier New"/>
      </w:rPr>
    </w:lvl>
    <w:lvl w:ilvl="8" w:tplc="88EE8E84">
      <w:numFmt w:val="bullet"/>
      <w:lvlText w:val=""/>
      <w:lvlJc w:val="left"/>
      <w:pPr>
        <w:ind w:left="6120" w:firstLine="0"/>
      </w:pPr>
      <w:rPr>
        <w:rFonts w:ascii="Wingdings" w:eastAsia="Wingdings" w:hAnsi="Wingdings" w:cs="Wingdings"/>
      </w:rPr>
    </w:lvl>
  </w:abstractNum>
  <w:abstractNum w:abstractNumId="10" w15:restartNumberingAfterBreak="0">
    <w:nsid w:val="177F11BD"/>
    <w:multiLevelType w:val="hybridMultilevel"/>
    <w:tmpl w:val="7CA65494"/>
    <w:lvl w:ilvl="0" w:tplc="E5661570">
      <w:numFmt w:val="bullet"/>
      <w:lvlText w:val="•"/>
      <w:lvlJc w:val="left"/>
      <w:pPr>
        <w:ind w:left="1440" w:hanging="360"/>
      </w:pPr>
      <w:rPr>
        <w:rFonts w:ascii="Arial" w:hAnsi="Arial"/>
        <w:color w:val="auto"/>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19627902"/>
    <w:multiLevelType w:val="multilevel"/>
    <w:tmpl w:val="58AA07B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0E93097"/>
    <w:multiLevelType w:val="hybridMultilevel"/>
    <w:tmpl w:val="AA90F216"/>
    <w:lvl w:ilvl="0" w:tplc="E5661570">
      <w:numFmt w:val="bullet"/>
      <w:lvlText w:val="•"/>
      <w:lvlJc w:val="left"/>
      <w:pPr>
        <w:ind w:left="1440" w:hanging="360"/>
      </w:pPr>
      <w:rPr>
        <w:rFonts w:ascii="Arial" w:hAnsi="Arial"/>
        <w:color w:val="auto"/>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22263BE8"/>
    <w:multiLevelType w:val="hybridMultilevel"/>
    <w:tmpl w:val="9B049742"/>
    <w:lvl w:ilvl="0" w:tplc="E5661570">
      <w:numFmt w:val="bullet"/>
      <w:lvlText w:val="•"/>
      <w:lvlJc w:val="left"/>
      <w:pPr>
        <w:ind w:left="1440" w:hanging="360"/>
      </w:pPr>
      <w:rPr>
        <w:rFonts w:ascii="Arial" w:hAnsi="Arial"/>
        <w:color w:val="auto"/>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22857B50"/>
    <w:multiLevelType w:val="hybridMultilevel"/>
    <w:tmpl w:val="F0D00818"/>
    <w:lvl w:ilvl="0" w:tplc="E5661570">
      <w:numFmt w:val="bullet"/>
      <w:lvlText w:val="•"/>
      <w:lvlJc w:val="left"/>
      <w:pPr>
        <w:ind w:left="1440" w:hanging="360"/>
      </w:pPr>
      <w:rPr>
        <w:rFonts w:ascii="Arial" w:hAnsi="Arial"/>
        <w:color w:val="auto"/>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27273977"/>
    <w:multiLevelType w:val="hybridMultilevel"/>
    <w:tmpl w:val="8A7EA2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220A74"/>
    <w:multiLevelType w:val="hybridMultilevel"/>
    <w:tmpl w:val="387A00A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2A24551C"/>
    <w:multiLevelType w:val="hybridMultilevel"/>
    <w:tmpl w:val="AC70F3C4"/>
    <w:lvl w:ilvl="0" w:tplc="70004FCE">
      <w:numFmt w:val="none"/>
      <w:lvlText w:val=""/>
      <w:lvlJc w:val="left"/>
      <w:pPr>
        <w:tabs>
          <w:tab w:val="num" w:pos="360"/>
        </w:tabs>
        <w:ind w:left="360" w:hanging="360"/>
      </w:pPr>
    </w:lvl>
    <w:lvl w:ilvl="1" w:tplc="F1A6266C">
      <w:numFmt w:val="none"/>
      <w:lvlText w:val=""/>
      <w:lvlJc w:val="left"/>
      <w:pPr>
        <w:tabs>
          <w:tab w:val="num" w:pos="360"/>
        </w:tabs>
        <w:ind w:left="360" w:hanging="360"/>
      </w:pPr>
    </w:lvl>
    <w:lvl w:ilvl="2" w:tplc="7C564DF6">
      <w:numFmt w:val="none"/>
      <w:lvlText w:val=""/>
      <w:lvlJc w:val="left"/>
      <w:pPr>
        <w:tabs>
          <w:tab w:val="num" w:pos="360"/>
        </w:tabs>
        <w:ind w:left="360" w:hanging="360"/>
      </w:pPr>
    </w:lvl>
    <w:lvl w:ilvl="3" w:tplc="5918757A">
      <w:numFmt w:val="none"/>
      <w:lvlText w:val=""/>
      <w:lvlJc w:val="left"/>
      <w:pPr>
        <w:tabs>
          <w:tab w:val="num" w:pos="360"/>
        </w:tabs>
        <w:ind w:left="360" w:hanging="360"/>
      </w:pPr>
    </w:lvl>
    <w:lvl w:ilvl="4" w:tplc="495CE23A">
      <w:numFmt w:val="none"/>
      <w:lvlText w:val=""/>
      <w:lvlJc w:val="left"/>
      <w:pPr>
        <w:tabs>
          <w:tab w:val="num" w:pos="360"/>
        </w:tabs>
        <w:ind w:left="360" w:hanging="360"/>
      </w:pPr>
    </w:lvl>
    <w:lvl w:ilvl="5" w:tplc="5C188F90">
      <w:numFmt w:val="none"/>
      <w:lvlText w:val=""/>
      <w:lvlJc w:val="left"/>
      <w:pPr>
        <w:tabs>
          <w:tab w:val="num" w:pos="360"/>
        </w:tabs>
        <w:ind w:left="360" w:hanging="360"/>
      </w:pPr>
    </w:lvl>
    <w:lvl w:ilvl="6" w:tplc="FC92F54A">
      <w:numFmt w:val="none"/>
      <w:lvlText w:val=""/>
      <w:lvlJc w:val="left"/>
      <w:pPr>
        <w:tabs>
          <w:tab w:val="num" w:pos="360"/>
        </w:tabs>
        <w:ind w:left="360" w:hanging="360"/>
      </w:pPr>
    </w:lvl>
    <w:lvl w:ilvl="7" w:tplc="A98E3FB2">
      <w:numFmt w:val="none"/>
      <w:lvlText w:val=""/>
      <w:lvlJc w:val="left"/>
      <w:pPr>
        <w:tabs>
          <w:tab w:val="num" w:pos="360"/>
        </w:tabs>
        <w:ind w:left="360" w:hanging="360"/>
      </w:pPr>
    </w:lvl>
    <w:lvl w:ilvl="8" w:tplc="1C703946">
      <w:numFmt w:val="none"/>
      <w:lvlText w:val=""/>
      <w:lvlJc w:val="left"/>
      <w:pPr>
        <w:tabs>
          <w:tab w:val="num" w:pos="360"/>
        </w:tabs>
        <w:ind w:left="360" w:hanging="360"/>
      </w:pPr>
    </w:lvl>
  </w:abstractNum>
  <w:abstractNum w:abstractNumId="18" w15:restartNumberingAfterBreak="0">
    <w:nsid w:val="2A36084E"/>
    <w:multiLevelType w:val="hybridMultilevel"/>
    <w:tmpl w:val="9420F6C0"/>
    <w:name w:val="Numbered list 2"/>
    <w:lvl w:ilvl="0" w:tplc="E852210E">
      <w:numFmt w:val="bullet"/>
      <w:lvlText w:val=""/>
      <w:lvlJc w:val="left"/>
      <w:pPr>
        <w:ind w:left="360" w:firstLine="0"/>
      </w:pPr>
      <w:rPr>
        <w:rFonts w:ascii="Symbol" w:hAnsi="Symbol"/>
      </w:rPr>
    </w:lvl>
    <w:lvl w:ilvl="1" w:tplc="8DE89AF6">
      <w:numFmt w:val="bullet"/>
      <w:lvlText w:val="o"/>
      <w:lvlJc w:val="left"/>
      <w:pPr>
        <w:ind w:left="1080" w:firstLine="0"/>
      </w:pPr>
      <w:rPr>
        <w:rFonts w:ascii="Courier New" w:hAnsi="Courier New" w:cs="Courier New"/>
      </w:rPr>
    </w:lvl>
    <w:lvl w:ilvl="2" w:tplc="3BF44A2C">
      <w:numFmt w:val="bullet"/>
      <w:lvlText w:val=""/>
      <w:lvlJc w:val="left"/>
      <w:pPr>
        <w:ind w:left="1800" w:firstLine="0"/>
      </w:pPr>
      <w:rPr>
        <w:rFonts w:ascii="Wingdings" w:eastAsia="Wingdings" w:hAnsi="Wingdings" w:cs="Wingdings"/>
      </w:rPr>
    </w:lvl>
    <w:lvl w:ilvl="3" w:tplc="C8029BBE">
      <w:numFmt w:val="bullet"/>
      <w:lvlText w:val=""/>
      <w:lvlJc w:val="left"/>
      <w:pPr>
        <w:ind w:left="2520" w:firstLine="0"/>
      </w:pPr>
      <w:rPr>
        <w:rFonts w:ascii="Symbol" w:hAnsi="Symbol"/>
      </w:rPr>
    </w:lvl>
    <w:lvl w:ilvl="4" w:tplc="509A85F0">
      <w:numFmt w:val="bullet"/>
      <w:lvlText w:val="o"/>
      <w:lvlJc w:val="left"/>
      <w:pPr>
        <w:ind w:left="3240" w:firstLine="0"/>
      </w:pPr>
      <w:rPr>
        <w:rFonts w:ascii="Courier New" w:hAnsi="Courier New" w:cs="Courier New"/>
      </w:rPr>
    </w:lvl>
    <w:lvl w:ilvl="5" w:tplc="CE4A999E">
      <w:numFmt w:val="bullet"/>
      <w:lvlText w:val=""/>
      <w:lvlJc w:val="left"/>
      <w:pPr>
        <w:ind w:left="3960" w:firstLine="0"/>
      </w:pPr>
      <w:rPr>
        <w:rFonts w:ascii="Wingdings" w:eastAsia="Wingdings" w:hAnsi="Wingdings" w:cs="Wingdings"/>
      </w:rPr>
    </w:lvl>
    <w:lvl w:ilvl="6" w:tplc="D88C0FA2">
      <w:numFmt w:val="bullet"/>
      <w:lvlText w:val=""/>
      <w:lvlJc w:val="left"/>
      <w:pPr>
        <w:ind w:left="4680" w:firstLine="0"/>
      </w:pPr>
      <w:rPr>
        <w:rFonts w:ascii="Symbol" w:hAnsi="Symbol"/>
      </w:rPr>
    </w:lvl>
    <w:lvl w:ilvl="7" w:tplc="FCBE94DA">
      <w:numFmt w:val="bullet"/>
      <w:lvlText w:val="o"/>
      <w:lvlJc w:val="left"/>
      <w:pPr>
        <w:ind w:left="5400" w:firstLine="0"/>
      </w:pPr>
      <w:rPr>
        <w:rFonts w:ascii="Courier New" w:hAnsi="Courier New" w:cs="Courier New"/>
      </w:rPr>
    </w:lvl>
    <w:lvl w:ilvl="8" w:tplc="FCC0E50C">
      <w:numFmt w:val="bullet"/>
      <w:lvlText w:val=""/>
      <w:lvlJc w:val="left"/>
      <w:pPr>
        <w:ind w:left="6120" w:firstLine="0"/>
      </w:pPr>
      <w:rPr>
        <w:rFonts w:ascii="Wingdings" w:eastAsia="Wingdings" w:hAnsi="Wingdings" w:cs="Wingdings"/>
      </w:rPr>
    </w:lvl>
  </w:abstractNum>
  <w:abstractNum w:abstractNumId="19" w15:restartNumberingAfterBreak="0">
    <w:nsid w:val="33F27726"/>
    <w:multiLevelType w:val="hybridMultilevel"/>
    <w:tmpl w:val="63DEB05E"/>
    <w:name w:val="Numbered list 12"/>
    <w:lvl w:ilvl="0" w:tplc="950ED10C">
      <w:numFmt w:val="bullet"/>
      <w:lvlText w:val=""/>
      <w:lvlJc w:val="left"/>
      <w:pPr>
        <w:ind w:left="0" w:firstLine="0"/>
      </w:pPr>
      <w:rPr>
        <w:rFonts w:ascii="Symbol" w:hAnsi="Symbol"/>
      </w:rPr>
    </w:lvl>
    <w:lvl w:ilvl="1" w:tplc="493AB552">
      <w:numFmt w:val="bullet"/>
      <w:lvlText w:val="o"/>
      <w:lvlJc w:val="left"/>
      <w:pPr>
        <w:ind w:left="720" w:firstLine="0"/>
      </w:pPr>
      <w:rPr>
        <w:rFonts w:ascii="Courier New" w:hAnsi="Courier New" w:cs="Courier New"/>
      </w:rPr>
    </w:lvl>
    <w:lvl w:ilvl="2" w:tplc="99944F10">
      <w:numFmt w:val="bullet"/>
      <w:lvlText w:val=""/>
      <w:lvlJc w:val="left"/>
      <w:pPr>
        <w:ind w:left="1440" w:firstLine="0"/>
      </w:pPr>
      <w:rPr>
        <w:rFonts w:ascii="Wingdings" w:eastAsia="Wingdings" w:hAnsi="Wingdings" w:cs="Wingdings"/>
      </w:rPr>
    </w:lvl>
    <w:lvl w:ilvl="3" w:tplc="8C482ECE">
      <w:numFmt w:val="bullet"/>
      <w:lvlText w:val=""/>
      <w:lvlJc w:val="left"/>
      <w:pPr>
        <w:ind w:left="2160" w:firstLine="0"/>
      </w:pPr>
      <w:rPr>
        <w:rFonts w:ascii="Symbol" w:hAnsi="Symbol"/>
      </w:rPr>
    </w:lvl>
    <w:lvl w:ilvl="4" w:tplc="EC82DFB6">
      <w:numFmt w:val="bullet"/>
      <w:lvlText w:val="o"/>
      <w:lvlJc w:val="left"/>
      <w:pPr>
        <w:ind w:left="2880" w:firstLine="0"/>
      </w:pPr>
      <w:rPr>
        <w:rFonts w:ascii="Courier New" w:hAnsi="Courier New" w:cs="Courier New"/>
      </w:rPr>
    </w:lvl>
    <w:lvl w:ilvl="5" w:tplc="F71A65EA">
      <w:numFmt w:val="bullet"/>
      <w:lvlText w:val=""/>
      <w:lvlJc w:val="left"/>
      <w:pPr>
        <w:ind w:left="3600" w:firstLine="0"/>
      </w:pPr>
      <w:rPr>
        <w:rFonts w:ascii="Wingdings" w:eastAsia="Wingdings" w:hAnsi="Wingdings" w:cs="Wingdings"/>
      </w:rPr>
    </w:lvl>
    <w:lvl w:ilvl="6" w:tplc="30DE2BAC">
      <w:numFmt w:val="bullet"/>
      <w:lvlText w:val=""/>
      <w:lvlJc w:val="left"/>
      <w:pPr>
        <w:ind w:left="4320" w:firstLine="0"/>
      </w:pPr>
      <w:rPr>
        <w:rFonts w:ascii="Symbol" w:hAnsi="Symbol"/>
      </w:rPr>
    </w:lvl>
    <w:lvl w:ilvl="7" w:tplc="C5804426">
      <w:numFmt w:val="bullet"/>
      <w:lvlText w:val="o"/>
      <w:lvlJc w:val="left"/>
      <w:pPr>
        <w:ind w:left="5040" w:firstLine="0"/>
      </w:pPr>
      <w:rPr>
        <w:rFonts w:ascii="Courier New" w:hAnsi="Courier New" w:cs="Courier New"/>
      </w:rPr>
    </w:lvl>
    <w:lvl w:ilvl="8" w:tplc="B922CA4A">
      <w:numFmt w:val="bullet"/>
      <w:lvlText w:val=""/>
      <w:lvlJc w:val="left"/>
      <w:pPr>
        <w:ind w:left="5760" w:firstLine="0"/>
      </w:pPr>
      <w:rPr>
        <w:rFonts w:ascii="Wingdings" w:eastAsia="Wingdings" w:hAnsi="Wingdings" w:cs="Wingdings"/>
      </w:rPr>
    </w:lvl>
  </w:abstractNum>
  <w:abstractNum w:abstractNumId="20" w15:restartNumberingAfterBreak="0">
    <w:nsid w:val="359313DA"/>
    <w:multiLevelType w:val="hybridMultilevel"/>
    <w:tmpl w:val="5BEE3CFC"/>
    <w:lvl w:ilvl="0" w:tplc="A0D82910">
      <w:numFmt w:val="bullet"/>
      <w:lvlText w:val="o"/>
      <w:lvlJc w:val="left"/>
      <w:pPr>
        <w:ind w:left="720" w:hanging="360"/>
      </w:pPr>
      <w:rPr>
        <w:rFonts w:ascii="Courier New" w:hAnsi="Courier New" w:cs="Courier New"/>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6A105BD"/>
    <w:multiLevelType w:val="hybridMultilevel"/>
    <w:tmpl w:val="8D4E886C"/>
    <w:name w:val="Numbered list 9"/>
    <w:lvl w:ilvl="0" w:tplc="01542B04">
      <w:start w:val="1"/>
      <w:numFmt w:val="decimal"/>
      <w:pStyle w:val="Listas"/>
      <w:lvlText w:val="%1."/>
      <w:lvlJc w:val="left"/>
      <w:pPr>
        <w:ind w:left="0" w:firstLine="0"/>
      </w:pPr>
    </w:lvl>
    <w:lvl w:ilvl="1" w:tplc="7E7A6EBA">
      <w:start w:val="1"/>
      <w:numFmt w:val="decimal"/>
      <w:lvlText w:val="%2."/>
      <w:lvlJc w:val="left"/>
      <w:pPr>
        <w:ind w:left="720" w:firstLine="0"/>
      </w:pPr>
    </w:lvl>
    <w:lvl w:ilvl="2" w:tplc="5896EFFA">
      <w:start w:val="1"/>
      <w:numFmt w:val="decimal"/>
      <w:lvlText w:val="%3."/>
      <w:lvlJc w:val="left"/>
      <w:pPr>
        <w:ind w:left="1440" w:firstLine="0"/>
      </w:pPr>
    </w:lvl>
    <w:lvl w:ilvl="3" w:tplc="02F6F380">
      <w:start w:val="1"/>
      <w:numFmt w:val="decimal"/>
      <w:lvlText w:val="%4."/>
      <w:lvlJc w:val="left"/>
      <w:pPr>
        <w:ind w:left="2160" w:firstLine="0"/>
      </w:pPr>
    </w:lvl>
    <w:lvl w:ilvl="4" w:tplc="1FA8E7DE">
      <w:start w:val="1"/>
      <w:numFmt w:val="decimal"/>
      <w:lvlText w:val="%5."/>
      <w:lvlJc w:val="left"/>
      <w:pPr>
        <w:ind w:left="2880" w:firstLine="0"/>
      </w:pPr>
    </w:lvl>
    <w:lvl w:ilvl="5" w:tplc="BD7CF002">
      <w:start w:val="1"/>
      <w:numFmt w:val="decimal"/>
      <w:lvlText w:val="%6."/>
      <w:lvlJc w:val="left"/>
      <w:pPr>
        <w:ind w:left="3600" w:firstLine="0"/>
      </w:pPr>
    </w:lvl>
    <w:lvl w:ilvl="6" w:tplc="0170A1F6">
      <w:start w:val="1"/>
      <w:numFmt w:val="decimal"/>
      <w:lvlText w:val="%7."/>
      <w:lvlJc w:val="left"/>
      <w:pPr>
        <w:ind w:left="4320" w:firstLine="0"/>
      </w:pPr>
    </w:lvl>
    <w:lvl w:ilvl="7" w:tplc="C5C80E48">
      <w:start w:val="1"/>
      <w:numFmt w:val="decimal"/>
      <w:lvlText w:val="%8."/>
      <w:lvlJc w:val="left"/>
      <w:pPr>
        <w:ind w:left="5040" w:firstLine="0"/>
      </w:pPr>
    </w:lvl>
    <w:lvl w:ilvl="8" w:tplc="557CC5F8">
      <w:start w:val="1"/>
      <w:numFmt w:val="decimal"/>
      <w:lvlText w:val="%9."/>
      <w:lvlJc w:val="left"/>
      <w:pPr>
        <w:ind w:left="5760" w:firstLine="0"/>
      </w:pPr>
    </w:lvl>
  </w:abstractNum>
  <w:abstractNum w:abstractNumId="22" w15:restartNumberingAfterBreak="0">
    <w:nsid w:val="3C4C634F"/>
    <w:multiLevelType w:val="hybridMultilevel"/>
    <w:tmpl w:val="30908C6A"/>
    <w:name w:val="Numbered list 17"/>
    <w:lvl w:ilvl="0" w:tplc="2330630E">
      <w:numFmt w:val="bullet"/>
      <w:lvlText w:val="-"/>
      <w:lvlJc w:val="left"/>
      <w:pPr>
        <w:ind w:left="852" w:firstLine="0"/>
      </w:pPr>
      <w:rPr>
        <w:rFonts w:ascii="Times New Roman" w:eastAsia="Times New Roman" w:hAnsi="Times New Roman" w:cs="Times New Roman"/>
      </w:rPr>
    </w:lvl>
    <w:lvl w:ilvl="1" w:tplc="A148B3B2">
      <w:numFmt w:val="bullet"/>
      <w:lvlText w:val="o"/>
      <w:lvlJc w:val="left"/>
      <w:pPr>
        <w:ind w:left="1572" w:firstLine="0"/>
      </w:pPr>
      <w:rPr>
        <w:rFonts w:ascii="Courier New" w:hAnsi="Courier New" w:cs="Courier New"/>
      </w:rPr>
    </w:lvl>
    <w:lvl w:ilvl="2" w:tplc="5F5A8ABE">
      <w:numFmt w:val="bullet"/>
      <w:lvlText w:val=""/>
      <w:lvlJc w:val="left"/>
      <w:pPr>
        <w:ind w:left="2292" w:firstLine="0"/>
      </w:pPr>
      <w:rPr>
        <w:rFonts w:ascii="Wingdings" w:eastAsia="Wingdings" w:hAnsi="Wingdings" w:cs="Wingdings"/>
      </w:rPr>
    </w:lvl>
    <w:lvl w:ilvl="3" w:tplc="0A64E3F6">
      <w:numFmt w:val="bullet"/>
      <w:lvlText w:val=""/>
      <w:lvlJc w:val="left"/>
      <w:pPr>
        <w:ind w:left="3012" w:firstLine="0"/>
      </w:pPr>
      <w:rPr>
        <w:rFonts w:ascii="Symbol" w:hAnsi="Symbol"/>
      </w:rPr>
    </w:lvl>
    <w:lvl w:ilvl="4" w:tplc="FB102526">
      <w:numFmt w:val="bullet"/>
      <w:lvlText w:val="o"/>
      <w:lvlJc w:val="left"/>
      <w:pPr>
        <w:ind w:left="3732" w:firstLine="0"/>
      </w:pPr>
      <w:rPr>
        <w:rFonts w:ascii="Courier New" w:hAnsi="Courier New" w:cs="Courier New"/>
      </w:rPr>
    </w:lvl>
    <w:lvl w:ilvl="5" w:tplc="A8963166">
      <w:numFmt w:val="bullet"/>
      <w:lvlText w:val=""/>
      <w:lvlJc w:val="left"/>
      <w:pPr>
        <w:ind w:left="4452" w:firstLine="0"/>
      </w:pPr>
      <w:rPr>
        <w:rFonts w:ascii="Wingdings" w:eastAsia="Wingdings" w:hAnsi="Wingdings" w:cs="Wingdings"/>
      </w:rPr>
    </w:lvl>
    <w:lvl w:ilvl="6" w:tplc="967EE296">
      <w:numFmt w:val="bullet"/>
      <w:lvlText w:val=""/>
      <w:lvlJc w:val="left"/>
      <w:pPr>
        <w:ind w:left="5172" w:firstLine="0"/>
      </w:pPr>
      <w:rPr>
        <w:rFonts w:ascii="Symbol" w:hAnsi="Symbol"/>
      </w:rPr>
    </w:lvl>
    <w:lvl w:ilvl="7" w:tplc="2DB0258E">
      <w:numFmt w:val="bullet"/>
      <w:lvlText w:val="o"/>
      <w:lvlJc w:val="left"/>
      <w:pPr>
        <w:ind w:left="5892" w:firstLine="0"/>
      </w:pPr>
      <w:rPr>
        <w:rFonts w:ascii="Courier New" w:hAnsi="Courier New" w:cs="Courier New"/>
      </w:rPr>
    </w:lvl>
    <w:lvl w:ilvl="8" w:tplc="30D49B6A">
      <w:numFmt w:val="bullet"/>
      <w:lvlText w:val=""/>
      <w:lvlJc w:val="left"/>
      <w:pPr>
        <w:ind w:left="6612" w:firstLine="0"/>
      </w:pPr>
      <w:rPr>
        <w:rFonts w:ascii="Wingdings" w:eastAsia="Wingdings" w:hAnsi="Wingdings" w:cs="Wingdings"/>
      </w:rPr>
    </w:lvl>
  </w:abstractNum>
  <w:abstractNum w:abstractNumId="23" w15:restartNumberingAfterBreak="0">
    <w:nsid w:val="3E626C7F"/>
    <w:multiLevelType w:val="hybridMultilevel"/>
    <w:tmpl w:val="0D060150"/>
    <w:name w:val="Numbered list 8"/>
    <w:lvl w:ilvl="0" w:tplc="CBD4F854">
      <w:numFmt w:val="bullet"/>
      <w:lvlText w:val="o"/>
      <w:lvlJc w:val="left"/>
      <w:pPr>
        <w:ind w:left="360" w:firstLine="0"/>
      </w:pPr>
      <w:rPr>
        <w:rFonts w:ascii="Courier New" w:hAnsi="Courier New" w:cs="Courier New"/>
      </w:rPr>
    </w:lvl>
    <w:lvl w:ilvl="1" w:tplc="64208A8C">
      <w:numFmt w:val="bullet"/>
      <w:lvlText w:val="o"/>
      <w:lvlJc w:val="left"/>
      <w:pPr>
        <w:ind w:left="1440" w:firstLine="0"/>
      </w:pPr>
      <w:rPr>
        <w:rFonts w:ascii="Courier New" w:hAnsi="Courier New" w:cs="Courier New"/>
      </w:rPr>
    </w:lvl>
    <w:lvl w:ilvl="2" w:tplc="9C3EA076">
      <w:numFmt w:val="bullet"/>
      <w:lvlText w:val=""/>
      <w:lvlJc w:val="left"/>
      <w:pPr>
        <w:ind w:left="2160" w:firstLine="0"/>
      </w:pPr>
      <w:rPr>
        <w:rFonts w:ascii="Wingdings" w:eastAsia="Wingdings" w:hAnsi="Wingdings" w:cs="Wingdings"/>
      </w:rPr>
    </w:lvl>
    <w:lvl w:ilvl="3" w:tplc="42089560">
      <w:numFmt w:val="bullet"/>
      <w:lvlText w:val=""/>
      <w:lvlJc w:val="left"/>
      <w:pPr>
        <w:ind w:left="2880" w:firstLine="0"/>
      </w:pPr>
      <w:rPr>
        <w:rFonts w:ascii="Symbol" w:hAnsi="Symbol"/>
      </w:rPr>
    </w:lvl>
    <w:lvl w:ilvl="4" w:tplc="2B28261A">
      <w:numFmt w:val="bullet"/>
      <w:lvlText w:val="o"/>
      <w:lvlJc w:val="left"/>
      <w:pPr>
        <w:ind w:left="3600" w:firstLine="0"/>
      </w:pPr>
      <w:rPr>
        <w:rFonts w:ascii="Courier New" w:hAnsi="Courier New" w:cs="Courier New"/>
      </w:rPr>
    </w:lvl>
    <w:lvl w:ilvl="5" w:tplc="075A6ABC">
      <w:numFmt w:val="bullet"/>
      <w:lvlText w:val=""/>
      <w:lvlJc w:val="left"/>
      <w:pPr>
        <w:ind w:left="4320" w:firstLine="0"/>
      </w:pPr>
      <w:rPr>
        <w:rFonts w:ascii="Wingdings" w:eastAsia="Wingdings" w:hAnsi="Wingdings" w:cs="Wingdings"/>
      </w:rPr>
    </w:lvl>
    <w:lvl w:ilvl="6" w:tplc="22240C1C">
      <w:numFmt w:val="bullet"/>
      <w:lvlText w:val=""/>
      <w:lvlJc w:val="left"/>
      <w:pPr>
        <w:ind w:left="5040" w:firstLine="0"/>
      </w:pPr>
      <w:rPr>
        <w:rFonts w:ascii="Symbol" w:hAnsi="Symbol"/>
      </w:rPr>
    </w:lvl>
    <w:lvl w:ilvl="7" w:tplc="D228DED8">
      <w:numFmt w:val="bullet"/>
      <w:lvlText w:val="o"/>
      <w:lvlJc w:val="left"/>
      <w:pPr>
        <w:ind w:left="5760" w:firstLine="0"/>
      </w:pPr>
      <w:rPr>
        <w:rFonts w:ascii="Courier New" w:hAnsi="Courier New" w:cs="Courier New"/>
      </w:rPr>
    </w:lvl>
    <w:lvl w:ilvl="8" w:tplc="BF443C86">
      <w:numFmt w:val="bullet"/>
      <w:lvlText w:val=""/>
      <w:lvlJc w:val="left"/>
      <w:pPr>
        <w:ind w:left="6480" w:firstLine="0"/>
      </w:pPr>
      <w:rPr>
        <w:rFonts w:ascii="Wingdings" w:eastAsia="Wingdings" w:hAnsi="Wingdings" w:cs="Wingdings"/>
      </w:rPr>
    </w:lvl>
  </w:abstractNum>
  <w:abstractNum w:abstractNumId="24" w15:restartNumberingAfterBreak="0">
    <w:nsid w:val="43491258"/>
    <w:multiLevelType w:val="hybridMultilevel"/>
    <w:tmpl w:val="FA2ABDCE"/>
    <w:lvl w:ilvl="0" w:tplc="E5661570">
      <w:numFmt w:val="bullet"/>
      <w:lvlText w:val="•"/>
      <w:lvlJc w:val="left"/>
      <w:pPr>
        <w:ind w:left="1440" w:hanging="360"/>
      </w:pPr>
      <w:rPr>
        <w:rFonts w:ascii="Arial" w:hAnsi="Arial"/>
        <w:color w:val="auto"/>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4810512D"/>
    <w:multiLevelType w:val="hybridMultilevel"/>
    <w:tmpl w:val="BEF0B45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8B511DC"/>
    <w:multiLevelType w:val="hybridMultilevel"/>
    <w:tmpl w:val="B3D47D54"/>
    <w:name w:val="Numbered list 3"/>
    <w:lvl w:ilvl="0" w:tplc="660A183A">
      <w:numFmt w:val="bullet"/>
      <w:lvlText w:val="•"/>
      <w:lvlJc w:val="left"/>
      <w:pPr>
        <w:ind w:left="360" w:firstLine="0"/>
      </w:pPr>
      <w:rPr>
        <w:rFonts w:ascii="Arial" w:hAnsi="Arial"/>
        <w:color w:val="auto"/>
      </w:rPr>
    </w:lvl>
    <w:lvl w:ilvl="1" w:tplc="E1C4C37C">
      <w:numFmt w:val="bullet"/>
      <w:lvlText w:val="o"/>
      <w:lvlJc w:val="left"/>
      <w:pPr>
        <w:ind w:left="1080" w:firstLine="0"/>
      </w:pPr>
      <w:rPr>
        <w:rFonts w:ascii="Courier New" w:hAnsi="Courier New" w:cs="Courier New"/>
      </w:rPr>
    </w:lvl>
    <w:lvl w:ilvl="2" w:tplc="06788EA8">
      <w:numFmt w:val="bullet"/>
      <w:lvlText w:val=""/>
      <w:lvlJc w:val="left"/>
      <w:pPr>
        <w:ind w:left="1800" w:firstLine="0"/>
      </w:pPr>
      <w:rPr>
        <w:rFonts w:ascii="Wingdings" w:eastAsia="Wingdings" w:hAnsi="Wingdings" w:cs="Wingdings"/>
      </w:rPr>
    </w:lvl>
    <w:lvl w:ilvl="3" w:tplc="5CE67C4A">
      <w:numFmt w:val="bullet"/>
      <w:lvlText w:val=""/>
      <w:lvlJc w:val="left"/>
      <w:pPr>
        <w:ind w:left="2520" w:firstLine="0"/>
      </w:pPr>
      <w:rPr>
        <w:rFonts w:ascii="Symbol" w:hAnsi="Symbol"/>
      </w:rPr>
    </w:lvl>
    <w:lvl w:ilvl="4" w:tplc="812872EC">
      <w:numFmt w:val="bullet"/>
      <w:lvlText w:val="o"/>
      <w:lvlJc w:val="left"/>
      <w:pPr>
        <w:ind w:left="3240" w:firstLine="0"/>
      </w:pPr>
      <w:rPr>
        <w:rFonts w:ascii="Courier New" w:hAnsi="Courier New" w:cs="Courier New"/>
      </w:rPr>
    </w:lvl>
    <w:lvl w:ilvl="5" w:tplc="5C4C38F8">
      <w:numFmt w:val="bullet"/>
      <w:lvlText w:val=""/>
      <w:lvlJc w:val="left"/>
      <w:pPr>
        <w:ind w:left="3960" w:firstLine="0"/>
      </w:pPr>
      <w:rPr>
        <w:rFonts w:ascii="Wingdings" w:eastAsia="Wingdings" w:hAnsi="Wingdings" w:cs="Wingdings"/>
      </w:rPr>
    </w:lvl>
    <w:lvl w:ilvl="6" w:tplc="0AB29812">
      <w:numFmt w:val="bullet"/>
      <w:lvlText w:val=""/>
      <w:lvlJc w:val="left"/>
      <w:pPr>
        <w:ind w:left="4680" w:firstLine="0"/>
      </w:pPr>
      <w:rPr>
        <w:rFonts w:ascii="Symbol" w:hAnsi="Symbol"/>
      </w:rPr>
    </w:lvl>
    <w:lvl w:ilvl="7" w:tplc="70A6302A">
      <w:numFmt w:val="bullet"/>
      <w:lvlText w:val="o"/>
      <w:lvlJc w:val="left"/>
      <w:pPr>
        <w:ind w:left="5400" w:firstLine="0"/>
      </w:pPr>
      <w:rPr>
        <w:rFonts w:ascii="Courier New" w:hAnsi="Courier New" w:cs="Courier New"/>
      </w:rPr>
    </w:lvl>
    <w:lvl w:ilvl="8" w:tplc="132CCC60">
      <w:numFmt w:val="bullet"/>
      <w:lvlText w:val=""/>
      <w:lvlJc w:val="left"/>
      <w:pPr>
        <w:ind w:left="6120" w:firstLine="0"/>
      </w:pPr>
      <w:rPr>
        <w:rFonts w:ascii="Wingdings" w:eastAsia="Wingdings" w:hAnsi="Wingdings" w:cs="Wingdings"/>
      </w:rPr>
    </w:lvl>
  </w:abstractNum>
  <w:abstractNum w:abstractNumId="27" w15:restartNumberingAfterBreak="0">
    <w:nsid w:val="48BE5CD1"/>
    <w:multiLevelType w:val="hybridMultilevel"/>
    <w:tmpl w:val="247298A0"/>
    <w:name w:val="Numbered list 5"/>
    <w:lvl w:ilvl="0" w:tplc="DAA81C60">
      <w:numFmt w:val="bullet"/>
      <w:lvlText w:val="•"/>
      <w:lvlJc w:val="left"/>
      <w:pPr>
        <w:ind w:left="360" w:firstLine="0"/>
      </w:pPr>
      <w:rPr>
        <w:rFonts w:ascii="Arial" w:hAnsi="Arial"/>
        <w:color w:val="auto"/>
      </w:rPr>
    </w:lvl>
    <w:lvl w:ilvl="1" w:tplc="DB62BA10">
      <w:numFmt w:val="bullet"/>
      <w:lvlText w:val="o"/>
      <w:lvlJc w:val="left"/>
      <w:pPr>
        <w:ind w:left="1080" w:firstLine="0"/>
      </w:pPr>
      <w:rPr>
        <w:rFonts w:ascii="Courier New" w:hAnsi="Courier New" w:cs="Courier New"/>
      </w:rPr>
    </w:lvl>
    <w:lvl w:ilvl="2" w:tplc="72CC9620">
      <w:numFmt w:val="bullet"/>
      <w:lvlText w:val=""/>
      <w:lvlJc w:val="left"/>
      <w:pPr>
        <w:ind w:left="1800" w:firstLine="0"/>
      </w:pPr>
      <w:rPr>
        <w:rFonts w:ascii="Wingdings" w:eastAsia="Wingdings" w:hAnsi="Wingdings" w:cs="Wingdings"/>
      </w:rPr>
    </w:lvl>
    <w:lvl w:ilvl="3" w:tplc="BA5E5DF2">
      <w:numFmt w:val="bullet"/>
      <w:lvlText w:val=""/>
      <w:lvlJc w:val="left"/>
      <w:pPr>
        <w:ind w:left="2520" w:firstLine="0"/>
      </w:pPr>
      <w:rPr>
        <w:rFonts w:ascii="Symbol" w:hAnsi="Symbol"/>
      </w:rPr>
    </w:lvl>
    <w:lvl w:ilvl="4" w:tplc="765E724C">
      <w:numFmt w:val="bullet"/>
      <w:lvlText w:val="o"/>
      <w:lvlJc w:val="left"/>
      <w:pPr>
        <w:ind w:left="3240" w:firstLine="0"/>
      </w:pPr>
      <w:rPr>
        <w:rFonts w:ascii="Courier New" w:hAnsi="Courier New" w:cs="Courier New"/>
      </w:rPr>
    </w:lvl>
    <w:lvl w:ilvl="5" w:tplc="5256FD72">
      <w:numFmt w:val="bullet"/>
      <w:lvlText w:val=""/>
      <w:lvlJc w:val="left"/>
      <w:pPr>
        <w:ind w:left="3960" w:firstLine="0"/>
      </w:pPr>
      <w:rPr>
        <w:rFonts w:ascii="Wingdings" w:eastAsia="Wingdings" w:hAnsi="Wingdings" w:cs="Wingdings"/>
      </w:rPr>
    </w:lvl>
    <w:lvl w:ilvl="6" w:tplc="9CC0FBAC">
      <w:numFmt w:val="bullet"/>
      <w:lvlText w:val=""/>
      <w:lvlJc w:val="left"/>
      <w:pPr>
        <w:ind w:left="4680" w:firstLine="0"/>
      </w:pPr>
      <w:rPr>
        <w:rFonts w:ascii="Symbol" w:hAnsi="Symbol"/>
      </w:rPr>
    </w:lvl>
    <w:lvl w:ilvl="7" w:tplc="7826B496">
      <w:numFmt w:val="bullet"/>
      <w:lvlText w:val="o"/>
      <w:lvlJc w:val="left"/>
      <w:pPr>
        <w:ind w:left="5400" w:firstLine="0"/>
      </w:pPr>
      <w:rPr>
        <w:rFonts w:ascii="Courier New" w:hAnsi="Courier New" w:cs="Courier New"/>
      </w:rPr>
    </w:lvl>
    <w:lvl w:ilvl="8" w:tplc="784423F4">
      <w:numFmt w:val="bullet"/>
      <w:lvlText w:val=""/>
      <w:lvlJc w:val="left"/>
      <w:pPr>
        <w:ind w:left="6120" w:firstLine="0"/>
      </w:pPr>
      <w:rPr>
        <w:rFonts w:ascii="Wingdings" w:eastAsia="Wingdings" w:hAnsi="Wingdings" w:cs="Wingdings"/>
      </w:rPr>
    </w:lvl>
  </w:abstractNum>
  <w:abstractNum w:abstractNumId="28" w15:restartNumberingAfterBreak="0">
    <w:nsid w:val="4C871F62"/>
    <w:multiLevelType w:val="hybridMultilevel"/>
    <w:tmpl w:val="18F4C6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FB75549"/>
    <w:multiLevelType w:val="hybridMultilevel"/>
    <w:tmpl w:val="2EC82F20"/>
    <w:lvl w:ilvl="0" w:tplc="E5661570">
      <w:numFmt w:val="bullet"/>
      <w:lvlText w:val="•"/>
      <w:lvlJc w:val="left"/>
      <w:pPr>
        <w:ind w:left="1440" w:hanging="360"/>
      </w:pPr>
      <w:rPr>
        <w:rFonts w:ascii="Arial" w:hAnsi="Arial"/>
        <w:color w:val="auto"/>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15:restartNumberingAfterBreak="0">
    <w:nsid w:val="57F35EBA"/>
    <w:multiLevelType w:val="hybridMultilevel"/>
    <w:tmpl w:val="7DE2D938"/>
    <w:name w:val="Numbered list 6"/>
    <w:lvl w:ilvl="0" w:tplc="BB90FCBE">
      <w:numFmt w:val="bullet"/>
      <w:lvlText w:val=""/>
      <w:lvlJc w:val="left"/>
      <w:pPr>
        <w:ind w:left="360" w:firstLine="0"/>
      </w:pPr>
      <w:rPr>
        <w:rFonts w:ascii="Symbol" w:hAnsi="Symbol"/>
      </w:rPr>
    </w:lvl>
    <w:lvl w:ilvl="1" w:tplc="8F9483C6">
      <w:numFmt w:val="bullet"/>
      <w:lvlText w:val="o"/>
      <w:lvlJc w:val="left"/>
      <w:pPr>
        <w:ind w:left="1080" w:firstLine="0"/>
      </w:pPr>
      <w:rPr>
        <w:rFonts w:ascii="Courier New" w:hAnsi="Courier New" w:cs="Courier New"/>
      </w:rPr>
    </w:lvl>
    <w:lvl w:ilvl="2" w:tplc="B02C25C0">
      <w:numFmt w:val="bullet"/>
      <w:lvlText w:val=""/>
      <w:lvlJc w:val="left"/>
      <w:pPr>
        <w:ind w:left="1800" w:firstLine="0"/>
      </w:pPr>
      <w:rPr>
        <w:rFonts w:ascii="Wingdings" w:eastAsia="Wingdings" w:hAnsi="Wingdings" w:cs="Wingdings"/>
      </w:rPr>
    </w:lvl>
    <w:lvl w:ilvl="3" w:tplc="AC98AECA">
      <w:numFmt w:val="bullet"/>
      <w:lvlText w:val=""/>
      <w:lvlJc w:val="left"/>
      <w:pPr>
        <w:ind w:left="2520" w:firstLine="0"/>
      </w:pPr>
      <w:rPr>
        <w:rFonts w:ascii="Symbol" w:hAnsi="Symbol"/>
      </w:rPr>
    </w:lvl>
    <w:lvl w:ilvl="4" w:tplc="1C0EC82A">
      <w:numFmt w:val="bullet"/>
      <w:lvlText w:val="o"/>
      <w:lvlJc w:val="left"/>
      <w:pPr>
        <w:ind w:left="3240" w:firstLine="0"/>
      </w:pPr>
      <w:rPr>
        <w:rFonts w:ascii="Courier New" w:hAnsi="Courier New" w:cs="Courier New"/>
      </w:rPr>
    </w:lvl>
    <w:lvl w:ilvl="5" w:tplc="AC16330C">
      <w:numFmt w:val="bullet"/>
      <w:lvlText w:val=""/>
      <w:lvlJc w:val="left"/>
      <w:pPr>
        <w:ind w:left="3960" w:firstLine="0"/>
      </w:pPr>
      <w:rPr>
        <w:rFonts w:ascii="Wingdings" w:eastAsia="Wingdings" w:hAnsi="Wingdings" w:cs="Wingdings"/>
      </w:rPr>
    </w:lvl>
    <w:lvl w:ilvl="6" w:tplc="9A1A7C2E">
      <w:numFmt w:val="bullet"/>
      <w:lvlText w:val=""/>
      <w:lvlJc w:val="left"/>
      <w:pPr>
        <w:ind w:left="4680" w:firstLine="0"/>
      </w:pPr>
      <w:rPr>
        <w:rFonts w:ascii="Symbol" w:hAnsi="Symbol"/>
      </w:rPr>
    </w:lvl>
    <w:lvl w:ilvl="7" w:tplc="909AF34A">
      <w:numFmt w:val="bullet"/>
      <w:lvlText w:val="o"/>
      <w:lvlJc w:val="left"/>
      <w:pPr>
        <w:ind w:left="5400" w:firstLine="0"/>
      </w:pPr>
      <w:rPr>
        <w:rFonts w:ascii="Courier New" w:hAnsi="Courier New" w:cs="Courier New"/>
      </w:rPr>
    </w:lvl>
    <w:lvl w:ilvl="8" w:tplc="F5FED656">
      <w:numFmt w:val="bullet"/>
      <w:lvlText w:val=""/>
      <w:lvlJc w:val="left"/>
      <w:pPr>
        <w:ind w:left="6120" w:firstLine="0"/>
      </w:pPr>
      <w:rPr>
        <w:rFonts w:ascii="Wingdings" w:eastAsia="Wingdings" w:hAnsi="Wingdings" w:cs="Wingdings"/>
      </w:rPr>
    </w:lvl>
  </w:abstractNum>
  <w:abstractNum w:abstractNumId="31" w15:restartNumberingAfterBreak="0">
    <w:nsid w:val="630E6EBC"/>
    <w:multiLevelType w:val="hybridMultilevel"/>
    <w:tmpl w:val="EBD0448E"/>
    <w:name w:val="Numbered list 1"/>
    <w:lvl w:ilvl="0" w:tplc="5E9617D0">
      <w:start w:val="1"/>
      <w:numFmt w:val="none"/>
      <w:suff w:val="nothing"/>
      <w:lvlText w:val=""/>
      <w:lvlJc w:val="left"/>
      <w:pPr>
        <w:ind w:left="0" w:firstLine="0"/>
      </w:pPr>
    </w:lvl>
    <w:lvl w:ilvl="1" w:tplc="FDEA892E">
      <w:start w:val="1"/>
      <w:numFmt w:val="none"/>
      <w:suff w:val="nothing"/>
      <w:lvlText w:val=""/>
      <w:lvlJc w:val="left"/>
      <w:pPr>
        <w:ind w:left="0" w:firstLine="0"/>
      </w:pPr>
    </w:lvl>
    <w:lvl w:ilvl="2" w:tplc="20BC254A">
      <w:start w:val="1"/>
      <w:numFmt w:val="none"/>
      <w:pStyle w:val="Ttulo3"/>
      <w:suff w:val="nothing"/>
      <w:lvlText w:val=""/>
      <w:lvlJc w:val="left"/>
      <w:pPr>
        <w:ind w:left="0" w:firstLine="0"/>
      </w:pPr>
    </w:lvl>
    <w:lvl w:ilvl="3" w:tplc="D586F1D4">
      <w:start w:val="1"/>
      <w:numFmt w:val="none"/>
      <w:suff w:val="nothing"/>
      <w:lvlText w:val=""/>
      <w:lvlJc w:val="left"/>
      <w:pPr>
        <w:ind w:left="0" w:firstLine="0"/>
      </w:pPr>
    </w:lvl>
    <w:lvl w:ilvl="4" w:tplc="170CAA10">
      <w:start w:val="1"/>
      <w:numFmt w:val="none"/>
      <w:suff w:val="nothing"/>
      <w:lvlText w:val=""/>
      <w:lvlJc w:val="left"/>
      <w:pPr>
        <w:ind w:left="0" w:firstLine="0"/>
      </w:pPr>
    </w:lvl>
    <w:lvl w:ilvl="5" w:tplc="9BB631E8">
      <w:start w:val="1"/>
      <w:numFmt w:val="none"/>
      <w:suff w:val="nothing"/>
      <w:lvlText w:val=""/>
      <w:lvlJc w:val="left"/>
      <w:pPr>
        <w:ind w:left="0" w:firstLine="0"/>
      </w:pPr>
    </w:lvl>
    <w:lvl w:ilvl="6" w:tplc="05201ECA">
      <w:start w:val="1"/>
      <w:numFmt w:val="none"/>
      <w:suff w:val="nothing"/>
      <w:lvlText w:val=""/>
      <w:lvlJc w:val="left"/>
      <w:pPr>
        <w:ind w:left="0" w:firstLine="0"/>
      </w:pPr>
    </w:lvl>
    <w:lvl w:ilvl="7" w:tplc="73922460">
      <w:start w:val="1"/>
      <w:numFmt w:val="none"/>
      <w:suff w:val="nothing"/>
      <w:lvlText w:val=""/>
      <w:lvlJc w:val="left"/>
      <w:pPr>
        <w:ind w:left="0" w:firstLine="0"/>
      </w:pPr>
    </w:lvl>
    <w:lvl w:ilvl="8" w:tplc="FEF22EF2">
      <w:start w:val="1"/>
      <w:numFmt w:val="none"/>
      <w:suff w:val="nothing"/>
      <w:lvlText w:val=""/>
      <w:lvlJc w:val="left"/>
      <w:pPr>
        <w:ind w:left="0" w:firstLine="0"/>
      </w:pPr>
    </w:lvl>
  </w:abstractNum>
  <w:abstractNum w:abstractNumId="32" w15:restartNumberingAfterBreak="0">
    <w:nsid w:val="64706AAE"/>
    <w:multiLevelType w:val="hybridMultilevel"/>
    <w:tmpl w:val="D45681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88B6CBF"/>
    <w:multiLevelType w:val="hybridMultilevel"/>
    <w:tmpl w:val="5AB2D310"/>
    <w:name w:val="Numbered list 18"/>
    <w:lvl w:ilvl="0" w:tplc="B7944A66">
      <w:numFmt w:val="bullet"/>
      <w:lvlText w:val=""/>
      <w:lvlJc w:val="left"/>
      <w:pPr>
        <w:ind w:left="360" w:firstLine="0"/>
      </w:pPr>
      <w:rPr>
        <w:rFonts w:ascii="Symbol" w:hAnsi="Symbol"/>
      </w:rPr>
    </w:lvl>
    <w:lvl w:ilvl="1" w:tplc="B03A490E">
      <w:numFmt w:val="bullet"/>
      <w:lvlText w:val="o"/>
      <w:lvlJc w:val="left"/>
      <w:pPr>
        <w:ind w:left="1080" w:firstLine="0"/>
      </w:pPr>
      <w:rPr>
        <w:rFonts w:ascii="Courier New" w:hAnsi="Courier New" w:cs="Courier New"/>
      </w:rPr>
    </w:lvl>
    <w:lvl w:ilvl="2" w:tplc="2AAC7E88">
      <w:numFmt w:val="bullet"/>
      <w:lvlText w:val=""/>
      <w:lvlJc w:val="left"/>
      <w:pPr>
        <w:ind w:left="1800" w:firstLine="0"/>
      </w:pPr>
      <w:rPr>
        <w:rFonts w:ascii="Wingdings" w:eastAsia="Wingdings" w:hAnsi="Wingdings" w:cs="Wingdings"/>
      </w:rPr>
    </w:lvl>
    <w:lvl w:ilvl="3" w:tplc="AC9C7766">
      <w:numFmt w:val="bullet"/>
      <w:lvlText w:val=""/>
      <w:lvlJc w:val="left"/>
      <w:pPr>
        <w:ind w:left="2520" w:firstLine="0"/>
      </w:pPr>
      <w:rPr>
        <w:rFonts w:ascii="Symbol" w:hAnsi="Symbol"/>
      </w:rPr>
    </w:lvl>
    <w:lvl w:ilvl="4" w:tplc="0888A82A">
      <w:numFmt w:val="bullet"/>
      <w:lvlText w:val="o"/>
      <w:lvlJc w:val="left"/>
      <w:pPr>
        <w:ind w:left="3240" w:firstLine="0"/>
      </w:pPr>
      <w:rPr>
        <w:rFonts w:ascii="Courier New" w:hAnsi="Courier New" w:cs="Courier New"/>
      </w:rPr>
    </w:lvl>
    <w:lvl w:ilvl="5" w:tplc="07083D5C">
      <w:numFmt w:val="bullet"/>
      <w:lvlText w:val=""/>
      <w:lvlJc w:val="left"/>
      <w:pPr>
        <w:ind w:left="3960" w:firstLine="0"/>
      </w:pPr>
      <w:rPr>
        <w:rFonts w:ascii="Wingdings" w:eastAsia="Wingdings" w:hAnsi="Wingdings" w:cs="Wingdings"/>
      </w:rPr>
    </w:lvl>
    <w:lvl w:ilvl="6" w:tplc="4D201AE8">
      <w:numFmt w:val="bullet"/>
      <w:lvlText w:val=""/>
      <w:lvlJc w:val="left"/>
      <w:pPr>
        <w:ind w:left="4680" w:firstLine="0"/>
      </w:pPr>
      <w:rPr>
        <w:rFonts w:ascii="Symbol" w:hAnsi="Symbol"/>
      </w:rPr>
    </w:lvl>
    <w:lvl w:ilvl="7" w:tplc="7DB6131E">
      <w:numFmt w:val="bullet"/>
      <w:lvlText w:val="o"/>
      <w:lvlJc w:val="left"/>
      <w:pPr>
        <w:ind w:left="5400" w:firstLine="0"/>
      </w:pPr>
      <w:rPr>
        <w:rFonts w:ascii="Courier New" w:hAnsi="Courier New" w:cs="Courier New"/>
      </w:rPr>
    </w:lvl>
    <w:lvl w:ilvl="8" w:tplc="D1846C6E">
      <w:numFmt w:val="bullet"/>
      <w:lvlText w:val=""/>
      <w:lvlJc w:val="left"/>
      <w:pPr>
        <w:ind w:left="6120" w:firstLine="0"/>
      </w:pPr>
      <w:rPr>
        <w:rFonts w:ascii="Wingdings" w:eastAsia="Wingdings" w:hAnsi="Wingdings" w:cs="Wingdings"/>
      </w:rPr>
    </w:lvl>
  </w:abstractNum>
  <w:abstractNum w:abstractNumId="34" w15:restartNumberingAfterBreak="0">
    <w:nsid w:val="6AEF3429"/>
    <w:multiLevelType w:val="hybridMultilevel"/>
    <w:tmpl w:val="977038E8"/>
    <w:lvl w:ilvl="0" w:tplc="E5661570">
      <w:numFmt w:val="bullet"/>
      <w:lvlText w:val="•"/>
      <w:lvlJc w:val="left"/>
      <w:pPr>
        <w:ind w:left="2136" w:hanging="360"/>
      </w:pPr>
      <w:rPr>
        <w:rFonts w:ascii="Arial" w:hAnsi="Arial"/>
        <w:color w:val="auto"/>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35" w15:restartNumberingAfterBreak="0">
    <w:nsid w:val="73C06B80"/>
    <w:multiLevelType w:val="multilevel"/>
    <w:tmpl w:val="58AA0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D32DDE"/>
    <w:multiLevelType w:val="hybridMultilevel"/>
    <w:tmpl w:val="9F2E59EA"/>
    <w:name w:val="Numbered list 11"/>
    <w:lvl w:ilvl="0" w:tplc="FB1E508C">
      <w:numFmt w:val="bullet"/>
      <w:lvlText w:val=""/>
      <w:lvlJc w:val="left"/>
      <w:pPr>
        <w:ind w:left="0" w:firstLine="0"/>
      </w:pPr>
      <w:rPr>
        <w:rFonts w:ascii="Symbol" w:hAnsi="Symbol"/>
      </w:rPr>
    </w:lvl>
    <w:lvl w:ilvl="1" w:tplc="818C7232">
      <w:numFmt w:val="bullet"/>
      <w:lvlText w:val="o"/>
      <w:lvlJc w:val="left"/>
      <w:pPr>
        <w:ind w:left="720" w:firstLine="0"/>
      </w:pPr>
      <w:rPr>
        <w:rFonts w:ascii="Courier New" w:hAnsi="Courier New" w:cs="Courier New"/>
      </w:rPr>
    </w:lvl>
    <w:lvl w:ilvl="2" w:tplc="48D210BE">
      <w:numFmt w:val="bullet"/>
      <w:lvlText w:val=""/>
      <w:lvlJc w:val="left"/>
      <w:pPr>
        <w:ind w:left="1440" w:firstLine="0"/>
      </w:pPr>
      <w:rPr>
        <w:rFonts w:ascii="Wingdings" w:eastAsia="Wingdings" w:hAnsi="Wingdings" w:cs="Wingdings"/>
      </w:rPr>
    </w:lvl>
    <w:lvl w:ilvl="3" w:tplc="A998DB06">
      <w:numFmt w:val="bullet"/>
      <w:lvlText w:val=""/>
      <w:lvlJc w:val="left"/>
      <w:pPr>
        <w:ind w:left="2160" w:firstLine="0"/>
      </w:pPr>
      <w:rPr>
        <w:rFonts w:ascii="Symbol" w:hAnsi="Symbol"/>
      </w:rPr>
    </w:lvl>
    <w:lvl w:ilvl="4" w:tplc="EF52CC10">
      <w:numFmt w:val="bullet"/>
      <w:lvlText w:val="o"/>
      <w:lvlJc w:val="left"/>
      <w:pPr>
        <w:ind w:left="2880" w:firstLine="0"/>
      </w:pPr>
      <w:rPr>
        <w:rFonts w:ascii="Courier New" w:hAnsi="Courier New" w:cs="Courier New"/>
      </w:rPr>
    </w:lvl>
    <w:lvl w:ilvl="5" w:tplc="26B2E536">
      <w:numFmt w:val="bullet"/>
      <w:lvlText w:val=""/>
      <w:lvlJc w:val="left"/>
      <w:pPr>
        <w:ind w:left="3600" w:firstLine="0"/>
      </w:pPr>
      <w:rPr>
        <w:rFonts w:ascii="Wingdings" w:eastAsia="Wingdings" w:hAnsi="Wingdings" w:cs="Wingdings"/>
      </w:rPr>
    </w:lvl>
    <w:lvl w:ilvl="6" w:tplc="D0C22808">
      <w:numFmt w:val="bullet"/>
      <w:lvlText w:val=""/>
      <w:lvlJc w:val="left"/>
      <w:pPr>
        <w:ind w:left="4320" w:firstLine="0"/>
      </w:pPr>
      <w:rPr>
        <w:rFonts w:ascii="Symbol" w:hAnsi="Symbol"/>
      </w:rPr>
    </w:lvl>
    <w:lvl w:ilvl="7" w:tplc="4926A708">
      <w:numFmt w:val="bullet"/>
      <w:lvlText w:val="o"/>
      <w:lvlJc w:val="left"/>
      <w:pPr>
        <w:ind w:left="5040" w:firstLine="0"/>
      </w:pPr>
      <w:rPr>
        <w:rFonts w:ascii="Courier New" w:hAnsi="Courier New" w:cs="Courier New"/>
      </w:rPr>
    </w:lvl>
    <w:lvl w:ilvl="8" w:tplc="4DA08254">
      <w:numFmt w:val="bullet"/>
      <w:lvlText w:val=""/>
      <w:lvlJc w:val="left"/>
      <w:pPr>
        <w:ind w:left="5760" w:firstLine="0"/>
      </w:pPr>
      <w:rPr>
        <w:rFonts w:ascii="Wingdings" w:eastAsia="Wingdings" w:hAnsi="Wingdings" w:cs="Wingdings"/>
      </w:rPr>
    </w:lvl>
  </w:abstractNum>
  <w:abstractNum w:abstractNumId="37" w15:restartNumberingAfterBreak="0">
    <w:nsid w:val="795C2171"/>
    <w:multiLevelType w:val="hybridMultilevel"/>
    <w:tmpl w:val="513AA0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B5304C0"/>
    <w:multiLevelType w:val="hybridMultilevel"/>
    <w:tmpl w:val="B66E2A94"/>
    <w:name w:val="Numbered list 4"/>
    <w:lvl w:ilvl="0" w:tplc="DECE46F6">
      <w:numFmt w:val="bullet"/>
      <w:lvlText w:val=""/>
      <w:lvlJc w:val="left"/>
      <w:pPr>
        <w:ind w:left="360" w:firstLine="0"/>
      </w:pPr>
      <w:rPr>
        <w:rFonts w:ascii="Symbol" w:hAnsi="Symbol"/>
      </w:rPr>
    </w:lvl>
    <w:lvl w:ilvl="1" w:tplc="A0D82910">
      <w:numFmt w:val="bullet"/>
      <w:lvlText w:val="o"/>
      <w:lvlJc w:val="left"/>
      <w:pPr>
        <w:ind w:left="1419" w:firstLine="0"/>
      </w:pPr>
      <w:rPr>
        <w:rFonts w:ascii="Courier New" w:hAnsi="Courier New" w:cs="Courier New"/>
      </w:rPr>
    </w:lvl>
    <w:lvl w:ilvl="2" w:tplc="C5943826">
      <w:numFmt w:val="bullet"/>
      <w:lvlText w:val=""/>
      <w:lvlJc w:val="left"/>
      <w:pPr>
        <w:ind w:left="1800" w:firstLine="0"/>
      </w:pPr>
      <w:rPr>
        <w:rFonts w:ascii="Wingdings" w:eastAsia="Wingdings" w:hAnsi="Wingdings" w:cs="Wingdings"/>
      </w:rPr>
    </w:lvl>
    <w:lvl w:ilvl="3" w:tplc="6C209B6C">
      <w:numFmt w:val="bullet"/>
      <w:lvlText w:val=""/>
      <w:lvlJc w:val="left"/>
      <w:pPr>
        <w:ind w:left="2520" w:firstLine="0"/>
      </w:pPr>
      <w:rPr>
        <w:rFonts w:ascii="Symbol" w:hAnsi="Symbol"/>
      </w:rPr>
    </w:lvl>
    <w:lvl w:ilvl="4" w:tplc="1D8E5418">
      <w:numFmt w:val="bullet"/>
      <w:lvlText w:val="o"/>
      <w:lvlJc w:val="left"/>
      <w:pPr>
        <w:ind w:left="3240" w:firstLine="0"/>
      </w:pPr>
      <w:rPr>
        <w:rFonts w:ascii="Courier New" w:hAnsi="Courier New" w:cs="Courier New"/>
      </w:rPr>
    </w:lvl>
    <w:lvl w:ilvl="5" w:tplc="992242EC">
      <w:numFmt w:val="bullet"/>
      <w:lvlText w:val=""/>
      <w:lvlJc w:val="left"/>
      <w:pPr>
        <w:ind w:left="3960" w:firstLine="0"/>
      </w:pPr>
      <w:rPr>
        <w:rFonts w:ascii="Wingdings" w:eastAsia="Wingdings" w:hAnsi="Wingdings" w:cs="Wingdings"/>
      </w:rPr>
    </w:lvl>
    <w:lvl w:ilvl="6" w:tplc="DB1C5DD2">
      <w:numFmt w:val="bullet"/>
      <w:lvlText w:val=""/>
      <w:lvlJc w:val="left"/>
      <w:pPr>
        <w:ind w:left="4680" w:firstLine="0"/>
      </w:pPr>
      <w:rPr>
        <w:rFonts w:ascii="Symbol" w:hAnsi="Symbol"/>
      </w:rPr>
    </w:lvl>
    <w:lvl w:ilvl="7" w:tplc="AFE0980C">
      <w:numFmt w:val="bullet"/>
      <w:lvlText w:val="o"/>
      <w:lvlJc w:val="left"/>
      <w:pPr>
        <w:ind w:left="5400" w:firstLine="0"/>
      </w:pPr>
      <w:rPr>
        <w:rFonts w:ascii="Courier New" w:hAnsi="Courier New" w:cs="Courier New"/>
      </w:rPr>
    </w:lvl>
    <w:lvl w:ilvl="8" w:tplc="9CC6FDCE">
      <w:numFmt w:val="bullet"/>
      <w:lvlText w:val=""/>
      <w:lvlJc w:val="left"/>
      <w:pPr>
        <w:ind w:left="6120" w:firstLine="0"/>
      </w:pPr>
      <w:rPr>
        <w:rFonts w:ascii="Wingdings" w:eastAsia="Wingdings" w:hAnsi="Wingdings" w:cs="Wingdings"/>
      </w:rPr>
    </w:lvl>
  </w:abstractNum>
  <w:num w:numId="1" w16cid:durableId="1877113379">
    <w:abstractNumId w:val="31"/>
  </w:num>
  <w:num w:numId="2" w16cid:durableId="711538177">
    <w:abstractNumId w:val="18"/>
  </w:num>
  <w:num w:numId="3" w16cid:durableId="661276945">
    <w:abstractNumId w:val="26"/>
  </w:num>
  <w:num w:numId="4" w16cid:durableId="735860530">
    <w:abstractNumId w:val="38"/>
  </w:num>
  <w:num w:numId="5" w16cid:durableId="1407998624">
    <w:abstractNumId w:val="27"/>
  </w:num>
  <w:num w:numId="6" w16cid:durableId="573272503">
    <w:abstractNumId w:val="30"/>
  </w:num>
  <w:num w:numId="7" w16cid:durableId="1616717410">
    <w:abstractNumId w:val="6"/>
  </w:num>
  <w:num w:numId="8" w16cid:durableId="93020147">
    <w:abstractNumId w:val="23"/>
  </w:num>
  <w:num w:numId="9" w16cid:durableId="424686992">
    <w:abstractNumId w:val="21"/>
  </w:num>
  <w:num w:numId="10" w16cid:durableId="361444699">
    <w:abstractNumId w:val="9"/>
  </w:num>
  <w:num w:numId="11" w16cid:durableId="376320261">
    <w:abstractNumId w:val="36"/>
  </w:num>
  <w:num w:numId="12" w16cid:durableId="816580106">
    <w:abstractNumId w:val="19"/>
  </w:num>
  <w:num w:numId="13" w16cid:durableId="2145729306">
    <w:abstractNumId w:val="4"/>
  </w:num>
  <w:num w:numId="14" w16cid:durableId="1952861252">
    <w:abstractNumId w:val="7"/>
  </w:num>
  <w:num w:numId="15" w16cid:durableId="1514882737">
    <w:abstractNumId w:val="1"/>
  </w:num>
  <w:num w:numId="16" w16cid:durableId="663704124">
    <w:abstractNumId w:val="5"/>
  </w:num>
  <w:num w:numId="17" w16cid:durableId="1616446924">
    <w:abstractNumId w:val="22"/>
  </w:num>
  <w:num w:numId="18" w16cid:durableId="134414838">
    <w:abstractNumId w:val="33"/>
  </w:num>
  <w:num w:numId="19" w16cid:durableId="834733516">
    <w:abstractNumId w:val="8"/>
  </w:num>
  <w:num w:numId="20" w16cid:durableId="830101302">
    <w:abstractNumId w:val="17"/>
  </w:num>
  <w:num w:numId="21" w16cid:durableId="715856381">
    <w:abstractNumId w:val="15"/>
  </w:num>
  <w:num w:numId="22" w16cid:durableId="344291136">
    <w:abstractNumId w:val="16"/>
  </w:num>
  <w:num w:numId="23" w16cid:durableId="1158110417">
    <w:abstractNumId w:val="37"/>
  </w:num>
  <w:num w:numId="24" w16cid:durableId="1519348942">
    <w:abstractNumId w:val="32"/>
  </w:num>
  <w:num w:numId="25" w16cid:durableId="1399091689">
    <w:abstractNumId w:val="28"/>
  </w:num>
  <w:num w:numId="26" w16cid:durableId="941494383">
    <w:abstractNumId w:val="20"/>
  </w:num>
  <w:num w:numId="27" w16cid:durableId="822283077">
    <w:abstractNumId w:val="3"/>
  </w:num>
  <w:num w:numId="28" w16cid:durableId="2118406229">
    <w:abstractNumId w:val="13"/>
  </w:num>
  <w:num w:numId="29" w16cid:durableId="1535381876">
    <w:abstractNumId w:val="24"/>
  </w:num>
  <w:num w:numId="30" w16cid:durableId="894391654">
    <w:abstractNumId w:val="34"/>
  </w:num>
  <w:num w:numId="31" w16cid:durableId="958222932">
    <w:abstractNumId w:val="14"/>
  </w:num>
  <w:num w:numId="32" w16cid:durableId="324361879">
    <w:abstractNumId w:val="10"/>
  </w:num>
  <w:num w:numId="33" w16cid:durableId="460807011">
    <w:abstractNumId w:val="12"/>
  </w:num>
  <w:num w:numId="34" w16cid:durableId="1832984663">
    <w:abstractNumId w:val="29"/>
  </w:num>
  <w:num w:numId="35" w16cid:durableId="1936018740">
    <w:abstractNumId w:val="2"/>
  </w:num>
  <w:num w:numId="36" w16cid:durableId="1796216822">
    <w:abstractNumId w:val="35"/>
  </w:num>
  <w:num w:numId="37" w16cid:durableId="1777093086">
    <w:abstractNumId w:val="0"/>
  </w:num>
  <w:num w:numId="38" w16cid:durableId="1492869683">
    <w:abstractNumId w:val="11"/>
  </w:num>
  <w:num w:numId="39" w16cid:durableId="80242827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08"/>
  <w:hyphenationZone w:val="425"/>
  <w:drawingGridHorizontalSpacing w:val="283"/>
  <w:drawingGridVerticalSpacing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09F"/>
    <w:rsid w:val="002401B4"/>
    <w:rsid w:val="00290779"/>
    <w:rsid w:val="003931F4"/>
    <w:rsid w:val="00401362"/>
    <w:rsid w:val="00441562"/>
    <w:rsid w:val="00547FC1"/>
    <w:rsid w:val="005A5C41"/>
    <w:rsid w:val="00647AAF"/>
    <w:rsid w:val="00656E85"/>
    <w:rsid w:val="007D4156"/>
    <w:rsid w:val="007F02C4"/>
    <w:rsid w:val="00872CBF"/>
    <w:rsid w:val="00953DB2"/>
    <w:rsid w:val="009545F5"/>
    <w:rsid w:val="0096367A"/>
    <w:rsid w:val="009E009F"/>
    <w:rsid w:val="00A23C5F"/>
    <w:rsid w:val="00A714E2"/>
    <w:rsid w:val="00AE09E0"/>
    <w:rsid w:val="00CA2802"/>
    <w:rsid w:val="00CF1D9B"/>
    <w:rsid w:val="00F52B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397E5"/>
  <w15:docId w15:val="{554E378A-430B-4ED6-BB63-11729D6B5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VE" w:eastAsia="es-V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val="es-MX" w:eastAsia="en-US"/>
    </w:rPr>
  </w:style>
  <w:style w:type="paragraph" w:styleId="Ttulo1">
    <w:name w:val="heading 1"/>
    <w:basedOn w:val="Normal"/>
    <w:next w:val="Normal"/>
    <w:qFormat/>
    <w:pPr>
      <w:keepNext/>
      <w:tabs>
        <w:tab w:val="left" w:pos="432"/>
      </w:tabs>
      <w:suppressAutoHyphens/>
      <w:spacing w:before="240" w:after="60" w:line="276" w:lineRule="auto"/>
      <w:ind w:left="432" w:hanging="432"/>
      <w:outlineLvl w:val="0"/>
    </w:pPr>
    <w:rPr>
      <w:rFonts w:ascii="Arial" w:eastAsia="Times New Roman" w:hAnsi="Arial"/>
      <w:b/>
      <w:bCs/>
      <w:kern w:val="1"/>
      <w:sz w:val="24"/>
      <w:szCs w:val="32"/>
      <w:lang w:val="en-US" w:eastAsia="zh-CN"/>
    </w:rPr>
  </w:style>
  <w:style w:type="paragraph" w:styleId="Ttulo2">
    <w:name w:val="heading 2"/>
    <w:basedOn w:val="Normal"/>
    <w:next w:val="Normal"/>
    <w:qFormat/>
    <w:pPr>
      <w:keepNext/>
      <w:tabs>
        <w:tab w:val="left" w:pos="576"/>
      </w:tabs>
      <w:suppressAutoHyphens/>
      <w:spacing w:before="240" w:after="60" w:line="276" w:lineRule="auto"/>
      <w:ind w:left="576" w:hanging="576"/>
      <w:outlineLvl w:val="1"/>
    </w:pPr>
    <w:rPr>
      <w:rFonts w:ascii="Arial" w:eastAsia="Times New Roman" w:hAnsi="Arial"/>
      <w:b/>
      <w:bCs/>
      <w:iCs/>
      <w:sz w:val="24"/>
      <w:szCs w:val="28"/>
      <w:lang w:val="en-US" w:eastAsia="zh-CN"/>
    </w:rPr>
  </w:style>
  <w:style w:type="paragraph" w:styleId="Ttulo3">
    <w:name w:val="heading 3"/>
    <w:basedOn w:val="Normal"/>
    <w:next w:val="Normal"/>
    <w:qFormat/>
    <w:pPr>
      <w:keepNext/>
      <w:numPr>
        <w:ilvl w:val="2"/>
        <w:numId w:val="1"/>
      </w:numPr>
      <w:suppressAutoHyphens/>
      <w:spacing w:before="240" w:after="60" w:line="276" w:lineRule="auto"/>
      <w:ind w:left="720" w:hanging="720"/>
      <w:outlineLvl w:val="2"/>
    </w:pPr>
    <w:rPr>
      <w:rFonts w:ascii="Arial" w:eastAsia="Times New Roman" w:hAnsi="Arial"/>
      <w:b/>
      <w:bCs/>
      <w:sz w:val="24"/>
      <w:szCs w:val="26"/>
      <w:lang w:val="en-US" w:eastAsia="zh-C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erpodetextobsico">
    <w:name w:val="cuerpo de texto básico"/>
    <w:basedOn w:val="Normal"/>
    <w:qFormat/>
    <w:pPr>
      <w:spacing w:after="0"/>
    </w:pPr>
    <w:rPr>
      <w:rFonts w:ascii="Myriad Pro" w:hAnsi="Myriad Pro"/>
      <w:lang w:val="es-ES"/>
    </w:rPr>
  </w:style>
  <w:style w:type="paragraph" w:customStyle="1" w:styleId="Subttulonew">
    <w:name w:val="Subtítulo new"/>
    <w:basedOn w:val="Normal"/>
    <w:qFormat/>
    <w:pPr>
      <w:spacing w:after="0"/>
    </w:pPr>
    <w:rPr>
      <w:rFonts w:ascii="Myriad Pro" w:hAnsi="Myriad Pro"/>
      <w:b/>
      <w:color w:val="5C89C7"/>
      <w:lang w:val="es-ES"/>
    </w:rPr>
  </w:style>
  <w:style w:type="paragraph" w:customStyle="1" w:styleId="Ttulooencabezado">
    <w:name w:val="Título o encabezado"/>
    <w:basedOn w:val="Normal"/>
    <w:qFormat/>
    <w:pPr>
      <w:spacing w:after="0"/>
    </w:pPr>
    <w:rPr>
      <w:rFonts w:ascii="Myriad Pro" w:hAnsi="Myriad Pro"/>
      <w:b/>
      <w:color w:val="5C89C7"/>
      <w:sz w:val="24"/>
      <w:szCs w:val="24"/>
      <w:lang w:val="es-ES"/>
    </w:rPr>
  </w:style>
  <w:style w:type="paragraph" w:customStyle="1" w:styleId="resaltadosycitas">
    <w:name w:val="resaltados y citas"/>
    <w:basedOn w:val="Normal"/>
    <w:qFormat/>
    <w:pPr>
      <w:spacing w:after="0"/>
    </w:pPr>
    <w:rPr>
      <w:rFonts w:ascii="Myriad Pro" w:hAnsi="Myriad Pro"/>
      <w:i/>
      <w:lang w:val="es-ES"/>
    </w:rPr>
  </w:style>
  <w:style w:type="paragraph" w:styleId="Prrafodelista">
    <w:name w:val="List Paragraph"/>
    <w:basedOn w:val="Normal"/>
    <w:qFormat/>
    <w:pPr>
      <w:ind w:left="720"/>
      <w:contextualSpacing/>
    </w:pPr>
  </w:style>
  <w:style w:type="paragraph" w:customStyle="1" w:styleId="Listas">
    <w:name w:val="Listas"/>
    <w:basedOn w:val="Prrafodelista"/>
    <w:qFormat/>
    <w:pPr>
      <w:numPr>
        <w:numId w:val="9"/>
      </w:numPr>
      <w:spacing w:after="0"/>
      <w:ind w:left="720" w:hanging="360"/>
    </w:pPr>
    <w:rPr>
      <w:rFonts w:ascii="Myriad Pro" w:hAnsi="Myriad Pro"/>
      <w:lang w:val="es-ES"/>
    </w:rPr>
  </w:style>
  <w:style w:type="paragraph" w:styleId="Encabezado">
    <w:name w:val="header"/>
    <w:basedOn w:val="Normal"/>
    <w:qFormat/>
    <w:pPr>
      <w:tabs>
        <w:tab w:val="center" w:pos="4419"/>
        <w:tab w:val="right" w:pos="8838"/>
      </w:tabs>
      <w:spacing w:after="0" w:line="240" w:lineRule="auto"/>
    </w:pPr>
  </w:style>
  <w:style w:type="paragraph" w:styleId="Piedepgina">
    <w:name w:val="footer"/>
    <w:basedOn w:val="Normal"/>
    <w:qFormat/>
    <w:pPr>
      <w:tabs>
        <w:tab w:val="center" w:pos="4419"/>
        <w:tab w:val="right" w:pos="8838"/>
      </w:tabs>
      <w:spacing w:after="0" w:line="240" w:lineRule="auto"/>
    </w:pPr>
  </w:style>
  <w:style w:type="paragraph" w:customStyle="1" w:styleId="texto">
    <w:name w:val="texto"/>
    <w:basedOn w:val="Normal"/>
    <w:qFormat/>
    <w:pPr>
      <w:spacing w:before="120" w:after="120" w:line="360" w:lineRule="auto"/>
      <w:jc w:val="right"/>
    </w:pPr>
    <w:rPr>
      <w:rFonts w:ascii="Arial" w:hAnsi="Arial"/>
      <w:sz w:val="24"/>
      <w:szCs w:val="20"/>
    </w:rPr>
  </w:style>
  <w:style w:type="paragraph" w:customStyle="1" w:styleId="resaltado">
    <w:name w:val="resaltado"/>
    <w:basedOn w:val="Normal"/>
    <w:next w:val="texto"/>
    <w:qFormat/>
    <w:pPr>
      <w:spacing w:after="0"/>
    </w:pPr>
    <w:rPr>
      <w:rFonts w:ascii="Arial" w:hAnsi="Arial"/>
      <w:color w:val="66B408"/>
      <w:sz w:val="24"/>
      <w:szCs w:val="20"/>
    </w:rPr>
  </w:style>
  <w:style w:type="paragraph" w:customStyle="1" w:styleId="cita">
    <w:name w:val="cita"/>
    <w:basedOn w:val="texto"/>
    <w:next w:val="texto"/>
    <w:qFormat/>
    <w:rPr>
      <w:i/>
    </w:rPr>
  </w:style>
  <w:style w:type="paragraph" w:styleId="Textodeglobo">
    <w:name w:val="Balloon Text"/>
    <w:basedOn w:val="Normal"/>
    <w:qFormat/>
    <w:pPr>
      <w:spacing w:after="0" w:line="240" w:lineRule="auto"/>
    </w:pPr>
    <w:rPr>
      <w:rFonts w:ascii="Tahoma" w:hAnsi="Tahoma" w:cs="Tahoma"/>
      <w:sz w:val="16"/>
      <w:szCs w:val="16"/>
    </w:rPr>
  </w:style>
  <w:style w:type="paragraph" w:customStyle="1" w:styleId="TITULOTESIS">
    <w:name w:val="TITULO TESIS"/>
    <w:basedOn w:val="Normal"/>
    <w:qFormat/>
    <w:pPr>
      <w:spacing w:line="240" w:lineRule="auto"/>
    </w:pPr>
    <w:rPr>
      <w:rFonts w:ascii="Museo Sans 900" w:hAnsi="Museo Sans 900"/>
      <w:color w:val="212D57"/>
      <w:sz w:val="40"/>
      <w:szCs w:val="40"/>
    </w:rPr>
  </w:style>
  <w:style w:type="paragraph" w:customStyle="1" w:styleId="SUBTITULOTESIS">
    <w:name w:val="SUBTITULO TESIS"/>
    <w:basedOn w:val="Normal"/>
    <w:qFormat/>
    <w:pPr>
      <w:spacing w:line="240" w:lineRule="auto"/>
    </w:pPr>
    <w:rPr>
      <w:rFonts w:ascii="Museo Sans 300" w:hAnsi="Museo Sans 300"/>
      <w:sz w:val="32"/>
      <w:szCs w:val="32"/>
    </w:rPr>
  </w:style>
  <w:style w:type="paragraph" w:customStyle="1" w:styleId="AUTORES">
    <w:name w:val="AUTORES"/>
    <w:basedOn w:val="Normal"/>
    <w:qFormat/>
    <w:pPr>
      <w:spacing w:line="240" w:lineRule="auto"/>
    </w:pPr>
    <w:rPr>
      <w:rFonts w:ascii="Museo Sans 300" w:hAnsi="Museo Sans 300"/>
      <w:color w:val="212D57"/>
      <w:sz w:val="24"/>
      <w:szCs w:val="24"/>
    </w:rPr>
  </w:style>
  <w:style w:type="paragraph" w:customStyle="1" w:styleId="TITULO">
    <w:name w:val="TITULO"/>
    <w:basedOn w:val="TITULOTESIS"/>
    <w:qFormat/>
    <w:pPr>
      <w:spacing w:after="0" w:line="276" w:lineRule="auto"/>
    </w:pPr>
    <w:rPr>
      <w:sz w:val="36"/>
      <w:szCs w:val="36"/>
    </w:rPr>
  </w:style>
  <w:style w:type="paragraph" w:customStyle="1" w:styleId="textoagradecimientos">
    <w:name w:val="texto agradecimientos"/>
    <w:basedOn w:val="cita"/>
    <w:qFormat/>
    <w:rPr>
      <w:sz w:val="20"/>
    </w:rPr>
  </w:style>
  <w:style w:type="paragraph" w:customStyle="1" w:styleId="FECHA">
    <w:name w:val="FECHA"/>
    <w:basedOn w:val="Normal"/>
    <w:qFormat/>
    <w:pPr>
      <w:spacing w:after="0"/>
    </w:pPr>
    <w:rPr>
      <w:rFonts w:ascii="Museo Sans 300" w:hAnsi="Museo Sans 300"/>
      <w:color w:val="212D57"/>
      <w:sz w:val="24"/>
      <w:szCs w:val="24"/>
    </w:rPr>
  </w:style>
  <w:style w:type="paragraph" w:customStyle="1" w:styleId="FACULTAD">
    <w:name w:val="FACULTAD"/>
    <w:basedOn w:val="Normal"/>
    <w:qFormat/>
    <w:pPr>
      <w:spacing w:after="0"/>
    </w:pPr>
    <w:rPr>
      <w:rFonts w:ascii="Museo Sans 900" w:hAnsi="Museo Sans 900"/>
      <w:color w:val="212D57"/>
      <w:sz w:val="24"/>
      <w:szCs w:val="24"/>
    </w:rPr>
  </w:style>
  <w:style w:type="paragraph" w:customStyle="1" w:styleId="DEPARTAMENTO">
    <w:name w:val="DEPARTAMENTO"/>
    <w:basedOn w:val="Normal"/>
    <w:qFormat/>
    <w:pPr>
      <w:spacing w:after="0"/>
    </w:pPr>
    <w:rPr>
      <w:rFonts w:ascii="Museo Sans 300" w:hAnsi="Museo Sans 300"/>
      <w:color w:val="212D57"/>
      <w:sz w:val="24"/>
      <w:szCs w:val="24"/>
    </w:rPr>
  </w:style>
  <w:style w:type="paragraph" w:styleId="Descripcin">
    <w:name w:val="caption"/>
    <w:basedOn w:val="Normal"/>
    <w:qFormat/>
    <w:pPr>
      <w:suppressLineNumbers/>
      <w:suppressAutoHyphens/>
      <w:spacing w:before="120" w:after="120" w:line="276" w:lineRule="auto"/>
    </w:pPr>
    <w:rPr>
      <w:rFonts w:cs="Lohit Hindi"/>
      <w:i/>
      <w:iCs/>
      <w:sz w:val="24"/>
      <w:szCs w:val="24"/>
      <w:lang w:val="en-US" w:eastAsia="zh-CN"/>
    </w:rPr>
  </w:style>
  <w:style w:type="paragraph" w:styleId="TtuloTDC">
    <w:name w:val="TOC Heading"/>
    <w:basedOn w:val="Ttulo1"/>
    <w:next w:val="Normal"/>
    <w:qFormat/>
    <w:pPr>
      <w:keepLines/>
      <w:spacing w:before="480" w:after="0"/>
      <w:ind w:left="0" w:firstLine="0"/>
      <w:outlineLvl w:val="9"/>
    </w:pPr>
    <w:rPr>
      <w:rFonts w:ascii="Calibri Light" w:eastAsia="Calibri Light" w:hAnsi="Calibri Light" w:cs="Calibri Light"/>
      <w:color w:val="2E74B5"/>
      <w:sz w:val="28"/>
      <w:szCs w:val="28"/>
      <w:lang w:val="es-ES" w:eastAsia="en-US"/>
    </w:rPr>
  </w:style>
  <w:style w:type="paragraph" w:styleId="TDC1">
    <w:name w:val="toc 1"/>
    <w:basedOn w:val="Normal"/>
    <w:next w:val="Normal"/>
    <w:qFormat/>
    <w:pPr>
      <w:spacing w:after="100"/>
    </w:pPr>
  </w:style>
  <w:style w:type="paragraph" w:styleId="TDC2">
    <w:name w:val="toc 2"/>
    <w:basedOn w:val="Normal"/>
    <w:next w:val="Normal"/>
    <w:qFormat/>
    <w:pPr>
      <w:spacing w:after="100"/>
      <w:ind w:left="220"/>
    </w:pPr>
  </w:style>
  <w:style w:type="paragraph" w:styleId="TDC3">
    <w:name w:val="toc 3"/>
    <w:basedOn w:val="Normal"/>
    <w:next w:val="Normal"/>
    <w:qFormat/>
    <w:pPr>
      <w:spacing w:after="100"/>
      <w:ind w:left="440"/>
    </w:pPr>
  </w:style>
  <w:style w:type="paragraph" w:styleId="Tabladeilustraciones">
    <w:name w:val="table of figures"/>
    <w:basedOn w:val="Normal"/>
    <w:next w:val="Normal"/>
    <w:qFormat/>
    <w:pPr>
      <w:spacing w:after="0"/>
    </w:pPr>
  </w:style>
  <w:style w:type="paragraph" w:customStyle="1" w:styleId="Predeterminado">
    <w:name w:val="Predeterminado"/>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0" w:line="240" w:lineRule="auto"/>
    </w:pPr>
    <w:rPr>
      <w:rFonts w:ascii="Lucida Sans" w:eastAsia="Arial Unicode MS" w:hAnsi="Lucida Sans" w:cs="Lucida Sans"/>
      <w:color w:val="000000"/>
      <w:sz w:val="36"/>
      <w:szCs w:val="36"/>
      <w:lang w:val="es-ES" w:eastAsia="es-ES"/>
    </w:rPr>
  </w:style>
  <w:style w:type="paragraph" w:customStyle="1" w:styleId="Estilo1UHO">
    <w:name w:val="Estilo1 UHO"/>
    <w:basedOn w:val="Ttulo1"/>
    <w:qFormat/>
    <w:rPr>
      <w:color w:val="92D050"/>
      <w:lang w:val="es-ES"/>
    </w:rPr>
  </w:style>
  <w:style w:type="paragraph" w:styleId="Textoindependiente">
    <w:name w:val="Body Text"/>
    <w:basedOn w:val="Normal"/>
    <w:qFormat/>
    <w:pPr>
      <w:spacing w:after="0" w:line="240" w:lineRule="auto"/>
      <w:jc w:val="both"/>
    </w:pPr>
    <w:rPr>
      <w:rFonts w:ascii="Arial" w:eastAsia="Times New Roman" w:hAnsi="Arial"/>
      <w:sz w:val="24"/>
      <w:szCs w:val="20"/>
      <w:lang w:val="en-US"/>
    </w:rPr>
  </w:style>
  <w:style w:type="character" w:customStyle="1" w:styleId="cuerpodetextobsicoCar">
    <w:name w:val="cuerpo de texto básico Car"/>
    <w:rPr>
      <w:rFonts w:ascii="Myriad Pro" w:hAnsi="Myriad Pro"/>
      <w:lang w:val="es-ES"/>
    </w:rPr>
  </w:style>
  <w:style w:type="character" w:customStyle="1" w:styleId="SubttulonewCar">
    <w:name w:val="Subtítulo new Car"/>
    <w:rPr>
      <w:rFonts w:ascii="Myriad Pro" w:hAnsi="Myriad Pro"/>
      <w:b/>
      <w:color w:val="5C89C7"/>
      <w:lang w:val="es-ES"/>
    </w:rPr>
  </w:style>
  <w:style w:type="character" w:customStyle="1" w:styleId="TtulooencabezadoCar">
    <w:name w:val="Título o encabezado Car"/>
    <w:rPr>
      <w:rFonts w:ascii="Myriad Pro" w:hAnsi="Myriad Pro"/>
      <w:b/>
      <w:color w:val="5C89C7"/>
      <w:sz w:val="24"/>
      <w:szCs w:val="24"/>
      <w:lang w:val="es-ES"/>
    </w:rPr>
  </w:style>
  <w:style w:type="character" w:customStyle="1" w:styleId="resaltadosycitasCar">
    <w:name w:val="resaltados y citas Car"/>
    <w:rPr>
      <w:rFonts w:ascii="Myriad Pro" w:hAnsi="Myriad Pro"/>
      <w:i/>
      <w:lang w:val="es-ES"/>
    </w:rPr>
  </w:style>
  <w:style w:type="character" w:customStyle="1" w:styleId="ListasCar">
    <w:name w:val="Listas Car"/>
    <w:rPr>
      <w:rFonts w:ascii="Myriad Pro" w:hAnsi="Myriad Pro"/>
      <w:lang w:val="es-ES"/>
    </w:rPr>
  </w:style>
  <w:style w:type="character" w:customStyle="1" w:styleId="EncabezadoCar">
    <w:name w:val="Encabezado Car"/>
    <w:basedOn w:val="Fuentedeprrafopredeter"/>
  </w:style>
  <w:style w:type="character" w:customStyle="1" w:styleId="PiedepginaCar">
    <w:name w:val="Pie de página Car"/>
    <w:basedOn w:val="Fuentedeprrafopredeter"/>
  </w:style>
  <w:style w:type="character" w:customStyle="1" w:styleId="textoCar">
    <w:name w:val="texto Car"/>
    <w:rPr>
      <w:rFonts w:ascii="Arial" w:hAnsi="Arial"/>
      <w:sz w:val="24"/>
      <w:lang w:val="es-MX" w:eastAsia="en-US"/>
    </w:rPr>
  </w:style>
  <w:style w:type="character" w:customStyle="1" w:styleId="resaltadoCar">
    <w:name w:val="resaltado Car"/>
    <w:rPr>
      <w:rFonts w:ascii="Arial" w:hAnsi="Arial"/>
      <w:color w:val="66B408"/>
      <w:sz w:val="24"/>
      <w:lang w:val="es-MX" w:eastAsia="en-US"/>
    </w:rPr>
  </w:style>
  <w:style w:type="character" w:customStyle="1" w:styleId="citaCar">
    <w:name w:val="cita Car"/>
    <w:rPr>
      <w:rFonts w:ascii="Museo Sans 300" w:hAnsi="Museo Sans 300"/>
      <w:i/>
      <w:sz w:val="20"/>
      <w:szCs w:val="20"/>
    </w:rPr>
  </w:style>
  <w:style w:type="character" w:customStyle="1" w:styleId="TextodegloboCar">
    <w:name w:val="Texto de globo Car"/>
    <w:rPr>
      <w:rFonts w:ascii="Tahoma" w:hAnsi="Tahoma" w:cs="Tahoma"/>
      <w:sz w:val="16"/>
      <w:szCs w:val="16"/>
      <w:lang w:val="es-MX" w:eastAsia="en-US"/>
    </w:rPr>
  </w:style>
  <w:style w:type="character" w:customStyle="1" w:styleId="TITULOTESISCar">
    <w:name w:val="TITULO TESIS Car"/>
    <w:rPr>
      <w:rFonts w:ascii="Museo Sans 900" w:hAnsi="Museo Sans 900"/>
      <w:color w:val="212D57"/>
      <w:sz w:val="40"/>
      <w:szCs w:val="40"/>
      <w:lang w:val="es-MX" w:eastAsia="en-US"/>
    </w:rPr>
  </w:style>
  <w:style w:type="character" w:customStyle="1" w:styleId="SUBTITULOTESISCar">
    <w:name w:val="SUBTITULO TESIS Car"/>
    <w:rPr>
      <w:rFonts w:ascii="Museo Sans 300" w:hAnsi="Museo Sans 300"/>
      <w:sz w:val="32"/>
      <w:szCs w:val="32"/>
      <w:lang w:val="es-MX" w:eastAsia="en-US"/>
    </w:rPr>
  </w:style>
  <w:style w:type="character" w:customStyle="1" w:styleId="AUTORESCar">
    <w:name w:val="AUTORES Car"/>
    <w:rPr>
      <w:rFonts w:ascii="Museo Sans 300" w:hAnsi="Museo Sans 300"/>
      <w:color w:val="212D57"/>
      <w:sz w:val="24"/>
      <w:szCs w:val="24"/>
      <w:lang w:val="es-MX" w:eastAsia="en-US"/>
    </w:rPr>
  </w:style>
  <w:style w:type="character" w:customStyle="1" w:styleId="TITULOCar">
    <w:name w:val="TITULO Car"/>
    <w:rPr>
      <w:rFonts w:ascii="Museo Sans 900" w:hAnsi="Museo Sans 900"/>
      <w:color w:val="212D57"/>
      <w:sz w:val="36"/>
      <w:szCs w:val="36"/>
      <w:lang w:val="es-MX" w:eastAsia="en-US"/>
    </w:rPr>
  </w:style>
  <w:style w:type="character" w:customStyle="1" w:styleId="textoagradecimientosCar">
    <w:name w:val="texto agradecimientos Car"/>
    <w:rPr>
      <w:rFonts w:ascii="Arial" w:hAnsi="Arial"/>
      <w:i/>
      <w:sz w:val="20"/>
      <w:szCs w:val="20"/>
      <w:lang w:val="es-MX" w:eastAsia="en-US"/>
    </w:rPr>
  </w:style>
  <w:style w:type="character" w:customStyle="1" w:styleId="FECHACar">
    <w:name w:val="FECHA Car"/>
    <w:rPr>
      <w:rFonts w:ascii="Museo Sans 300" w:hAnsi="Museo Sans 300"/>
      <w:color w:val="212D57"/>
      <w:sz w:val="24"/>
      <w:szCs w:val="24"/>
      <w:lang w:val="es-MX" w:eastAsia="en-US"/>
    </w:rPr>
  </w:style>
  <w:style w:type="character" w:customStyle="1" w:styleId="FACULTADCar">
    <w:name w:val="FACULTAD Car"/>
    <w:rPr>
      <w:rFonts w:ascii="Museo Sans 900" w:hAnsi="Museo Sans 900"/>
      <w:color w:val="212D57"/>
      <w:sz w:val="24"/>
      <w:szCs w:val="24"/>
      <w:lang w:val="es-MX" w:eastAsia="en-US"/>
    </w:rPr>
  </w:style>
  <w:style w:type="character" w:customStyle="1" w:styleId="DEPARTAMENTOCar">
    <w:name w:val="DEPARTAMENTO Car"/>
    <w:rPr>
      <w:rFonts w:ascii="Museo Sans 300" w:hAnsi="Museo Sans 300"/>
      <w:color w:val="212D57"/>
      <w:sz w:val="24"/>
      <w:szCs w:val="24"/>
      <w:lang w:val="es-MX" w:eastAsia="en-US"/>
    </w:rPr>
  </w:style>
  <w:style w:type="character" w:customStyle="1" w:styleId="Ttulo1Car">
    <w:name w:val="Título 1 Car"/>
    <w:basedOn w:val="Fuentedeprrafopredeter"/>
    <w:rPr>
      <w:rFonts w:ascii="Arial" w:eastAsia="Times New Roman" w:hAnsi="Arial"/>
      <w:b/>
      <w:bCs/>
      <w:kern w:val="1"/>
      <w:sz w:val="24"/>
      <w:szCs w:val="32"/>
      <w:lang w:val="en-US" w:eastAsia="zh-CN"/>
    </w:rPr>
  </w:style>
  <w:style w:type="character" w:customStyle="1" w:styleId="Ttulo2Car">
    <w:name w:val="Título 2 Car"/>
    <w:basedOn w:val="Fuentedeprrafopredeter"/>
    <w:rPr>
      <w:rFonts w:ascii="Arial" w:eastAsia="Times New Roman" w:hAnsi="Arial"/>
      <w:b/>
      <w:bCs/>
      <w:iCs/>
      <w:sz w:val="24"/>
      <w:szCs w:val="28"/>
      <w:lang w:val="en-US" w:eastAsia="zh-CN"/>
    </w:rPr>
  </w:style>
  <w:style w:type="character" w:customStyle="1" w:styleId="Ttulo3Car">
    <w:name w:val="Título 3 Car"/>
    <w:basedOn w:val="Fuentedeprrafopredeter"/>
    <w:rPr>
      <w:rFonts w:ascii="Arial" w:eastAsia="Times New Roman" w:hAnsi="Arial"/>
      <w:b/>
      <w:bCs/>
      <w:sz w:val="24"/>
      <w:szCs w:val="26"/>
      <w:lang w:val="en-US" w:eastAsia="zh-CN"/>
    </w:rPr>
  </w:style>
  <w:style w:type="character" w:customStyle="1" w:styleId="WW8Num2z3">
    <w:name w:val="WW8Num2z3"/>
    <w:rPr>
      <w:rFonts w:ascii="Symbol" w:hAnsi="Symbol" w:cs="Symbol"/>
    </w:rPr>
  </w:style>
  <w:style w:type="character" w:styleId="Hipervnculo">
    <w:name w:val="Hyperlink"/>
    <w:basedOn w:val="Fuentedeprrafopredeter"/>
    <w:rPr>
      <w:color w:val="0563C1"/>
      <w:u w:val="single"/>
    </w:rPr>
  </w:style>
  <w:style w:type="character" w:customStyle="1" w:styleId="Estilo1UHOCar">
    <w:name w:val="Estilo1 UHO Car"/>
    <w:basedOn w:val="Ttulo1Car"/>
    <w:rPr>
      <w:rFonts w:ascii="Arial" w:eastAsia="Times New Roman" w:hAnsi="Arial"/>
      <w:b/>
      <w:bCs/>
      <w:color w:val="92D050"/>
      <w:kern w:val="1"/>
      <w:sz w:val="24"/>
      <w:szCs w:val="32"/>
      <w:lang w:val="es-ES" w:eastAsia="zh-CN"/>
    </w:rPr>
  </w:style>
  <w:style w:type="character" w:customStyle="1" w:styleId="TextoindependienteCar">
    <w:name w:val="Texto independiente Car"/>
    <w:basedOn w:val="Fuentedeprrafopredeter"/>
    <w:rPr>
      <w:rFonts w:ascii="Arial" w:eastAsia="Times New Roman" w:hAnsi="Arial"/>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A5CDA-0855-429A-914B-531C43180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8</Pages>
  <Words>1344</Words>
  <Characters>7397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Leydis Lamoth Borrero</dc:creator>
  <cp:keywords/>
  <dc:description/>
  <cp:lastModifiedBy>PC</cp:lastModifiedBy>
  <cp:revision>5</cp:revision>
  <cp:lastPrinted>2018-03-24T13:07:00Z</cp:lastPrinted>
  <dcterms:created xsi:type="dcterms:W3CDTF">2025-07-04T02:46:00Z</dcterms:created>
  <dcterms:modified xsi:type="dcterms:W3CDTF">2025-07-04T17:04:00Z</dcterms:modified>
</cp:coreProperties>
</file>