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C2C0" w14:textId="77777777" w:rsidR="007678F2" w:rsidRDefault="00000000">
      <w:pPr>
        <w:pStyle w:val="Title"/>
      </w:pPr>
      <w:r>
        <w:t>Security Awareness Strategy &amp; Plan</w:t>
      </w:r>
    </w:p>
    <w:p w14:paraId="318B1399" w14:textId="77777777" w:rsidR="007678F2" w:rsidRDefault="00000000">
      <w:r>
        <w:t>Version: DRAFT</w:t>
      </w:r>
    </w:p>
    <w:p w14:paraId="3F7B91E0" w14:textId="77777777" w:rsidR="007678F2" w:rsidRDefault="00000000">
      <w:r>
        <w:t>Date: __________</w:t>
      </w:r>
    </w:p>
    <w:p w14:paraId="0298082F" w14:textId="77777777" w:rsidR="007678F2" w:rsidRDefault="00000000">
      <w:r>
        <w:t>Prepared by: Ernesto Ganadores Jr.</w:t>
      </w:r>
    </w:p>
    <w:p w14:paraId="1D7EA355" w14:textId="77777777" w:rsidR="007678F2" w:rsidRDefault="00000000">
      <w:r>
        <w:br/>
        <w:t>1. Purpose</w:t>
      </w:r>
    </w:p>
    <w:p w14:paraId="1E4CA676" w14:textId="77777777" w:rsidR="007678F2" w:rsidRDefault="00000000">
      <w:r>
        <w:t>[Describe the intent to promote a strong security culture through education and awareness.]</w:t>
      </w:r>
    </w:p>
    <w:p w14:paraId="7D9AB848" w14:textId="77777777" w:rsidR="007678F2" w:rsidRDefault="00000000">
      <w:r>
        <w:br/>
        <w:t>2. Scope</w:t>
      </w:r>
    </w:p>
    <w:p w14:paraId="339CA3EF" w14:textId="77777777" w:rsidR="007678F2" w:rsidRDefault="00000000">
      <w:r>
        <w:t>[Indicate which teams, roles, or business units the strategy applies to.]</w:t>
      </w:r>
    </w:p>
    <w:p w14:paraId="1B49D261" w14:textId="77777777" w:rsidR="007678F2" w:rsidRDefault="00000000">
      <w:r>
        <w:br/>
        <w:t>3. Objectives</w:t>
      </w:r>
    </w:p>
    <w:p w14:paraId="7A18A2CF" w14:textId="77777777" w:rsidR="007678F2" w:rsidRDefault="00000000">
      <w:r>
        <w:t>[List measurable goals, such as completion rates, behavior change, or policy adherence.]</w:t>
      </w:r>
    </w:p>
    <w:p w14:paraId="1E2ADBA8" w14:textId="77777777" w:rsidR="007678F2" w:rsidRDefault="00000000">
      <w:r>
        <w:br/>
        <w:t>4. Delivery Methods</w:t>
      </w:r>
    </w:p>
    <w:p w14:paraId="6D398AA1" w14:textId="77777777" w:rsidR="007678F2" w:rsidRDefault="00000000">
      <w:r>
        <w:t>[Outline how awareness will be delivered: training sessions, newsletters, phishing simulations, etc.]</w:t>
      </w:r>
    </w:p>
    <w:p w14:paraId="53883115" w14:textId="77777777" w:rsidR="007678F2" w:rsidRDefault="00000000">
      <w:r>
        <w:br/>
        <w:t>5. Schedule</w:t>
      </w:r>
    </w:p>
    <w:p w14:paraId="2ACFD05E" w14:textId="77777777" w:rsidR="007678F2" w:rsidRDefault="00000000">
      <w:r>
        <w:t>[Provide guidance on frequency of sessions, onboarding briefings, and refreshers.]</w:t>
      </w:r>
    </w:p>
    <w:p w14:paraId="0179628B" w14:textId="77777777" w:rsidR="007678F2" w:rsidRDefault="00000000">
      <w:r>
        <w:br/>
        <w:t>6. Review</w:t>
      </w:r>
    </w:p>
    <w:p w14:paraId="28C63169" w14:textId="77777777" w:rsidR="007678F2" w:rsidRDefault="00000000">
      <w:r>
        <w:t>[State how effectiveness will be monitored and how often the plan is reviewed.]</w:t>
      </w:r>
    </w:p>
    <w:sectPr w:rsidR="007678F2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56220" w14:textId="77777777" w:rsidR="00950730" w:rsidRDefault="00950730">
      <w:pPr>
        <w:spacing w:after="0" w:line="240" w:lineRule="auto"/>
      </w:pPr>
      <w:r>
        <w:separator/>
      </w:r>
    </w:p>
  </w:endnote>
  <w:endnote w:type="continuationSeparator" w:id="0">
    <w:p w14:paraId="6DADF9DD" w14:textId="77777777" w:rsidR="00950730" w:rsidRDefault="0095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F75" w14:textId="77777777" w:rsidR="00535EEE" w:rsidRDefault="00535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CB233" w14:textId="77777777" w:rsidR="007678F2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474FF" w14:textId="77777777" w:rsidR="00535EEE" w:rsidRDefault="00535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BAF30" w14:textId="77777777" w:rsidR="00950730" w:rsidRDefault="00950730">
      <w:pPr>
        <w:spacing w:after="0" w:line="240" w:lineRule="auto"/>
      </w:pPr>
      <w:r>
        <w:separator/>
      </w:r>
    </w:p>
  </w:footnote>
  <w:footnote w:type="continuationSeparator" w:id="0">
    <w:p w14:paraId="355AF71C" w14:textId="77777777" w:rsidR="00950730" w:rsidRDefault="0095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8AD51" w14:textId="1C5D2A17" w:rsidR="00535EEE" w:rsidRDefault="00950730">
    <w:pPr>
      <w:pStyle w:val="Header"/>
    </w:pPr>
    <w:r>
      <w:rPr>
        <w:noProof/>
      </w:rPr>
      <w:pict w14:anchorId="3D247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54139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BD4A8" w14:textId="37F797EE" w:rsidR="007678F2" w:rsidRDefault="00950730">
    <w:pPr>
      <w:pStyle w:val="Header"/>
      <w:jc w:val="right"/>
    </w:pPr>
    <w:r>
      <w:rPr>
        <w:noProof/>
      </w:rPr>
      <w:pict w14:anchorId="308C6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54140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8D0B7" w14:textId="17A14442" w:rsidR="00535EEE" w:rsidRDefault="00950730">
    <w:pPr>
      <w:pStyle w:val="Header"/>
    </w:pPr>
    <w:r>
      <w:rPr>
        <w:noProof/>
      </w:rPr>
      <w:pict w14:anchorId="20C45F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54138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451403">
    <w:abstractNumId w:val="8"/>
  </w:num>
  <w:num w:numId="2" w16cid:durableId="994187669">
    <w:abstractNumId w:val="6"/>
  </w:num>
  <w:num w:numId="3" w16cid:durableId="410545727">
    <w:abstractNumId w:val="5"/>
  </w:num>
  <w:num w:numId="4" w16cid:durableId="892347578">
    <w:abstractNumId w:val="4"/>
  </w:num>
  <w:num w:numId="5" w16cid:durableId="1283882855">
    <w:abstractNumId w:val="7"/>
  </w:num>
  <w:num w:numId="6" w16cid:durableId="805776415">
    <w:abstractNumId w:val="3"/>
  </w:num>
  <w:num w:numId="7" w16cid:durableId="737880">
    <w:abstractNumId w:val="2"/>
  </w:num>
  <w:num w:numId="8" w16cid:durableId="667294554">
    <w:abstractNumId w:val="1"/>
  </w:num>
  <w:num w:numId="9" w16cid:durableId="155970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535EEE"/>
    <w:rsid w:val="007678F2"/>
    <w:rsid w:val="009507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7FB146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2025-06-20T08:31:00Z</dcterms:modified>
  <cp:category/>
</cp:coreProperties>
</file>