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5wdy11cnw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3.10+ instalado.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Tkinter (incluido con Python en la mayoría de sistemas).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de texto o IDE (VS Code, PyCharm o IDLE).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470yfaugu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— Crear la ventana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tu editor y crea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este código: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tk.Tk()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root.title(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 primera GUI"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root.geometry(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"360x200"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lbl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tk.Label(root,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"¡Hola, GUI!"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lbl.pack(pady=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ya tienes una ventana básica con un mensaje.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83lwl41uk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— Agregar entrada de texto y botón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Vamos a permitir que el usuario escriba algo y que un botón cambie el texto de la etiqueta.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Copiar-Editar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saludar():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entrada.get().strip()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"mundo"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lbl.config(text=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f"Hola Compa, {nombre} 👋"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tk.Tk()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root.title(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"Saludador de Compas"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root.geometry(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"360x220"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lbl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tk.Label(root,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"Eh compa, Escribe tu nombre y presiona el botón"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lbl.pack(pady=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tk.Entry(root)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entrada.pack(pady=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tk.Button(root,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"Saludar"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command=saludar)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btn.pack(pady=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8cshxh0hr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— Mini-app: Buscador en lista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Vamos a generar una lista de números ordenados y buscar un valor que escriba el usuario.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lo encuentra, mostramos un mensaje en pantalla.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Copiar-Editar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tkinter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generar_datos():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(tamano_entry.get())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messagebox.showerror(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"Tamaño inválido. Escribe un entero &gt; 0."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(random.randint(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n*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info_lbl.config(text=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f"Datos generados: {n} elementos (ordenados)"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resultado_lbl.config(text=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busqueda_lineal(x,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(arr):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buscar():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messagebox.showwarning(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"Atención"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"Primero genera los datos."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(valor_entry.get())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messagebox.showerror(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"Valor a buscar inválido."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busqueda_lineal(x,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resultado_lbl.config(text=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f"Encontrado en índice {idx}"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resultado_lbl.config(text=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 encontrado"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--- UI ---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tk.Tk()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root.title(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"Mini-Buscador"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root.geometry(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"420x280"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Tamaño y generación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tk.Label(root,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"Tamaño de lista:"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).pack(pady=(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tamano_entry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tk.Entry(root)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tamano_entry.insert(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"100"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tamano_entry.pack(pady=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tk.Button(root,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"Generar datos"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command=generar_datos).pack(pady=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info_lbl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tk.Label(root,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"Aún no hay datos generados."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info_lbl.pack(pady=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Valor a buscar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tk.Label(root,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"Valor a buscar:"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).pack(pady=(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valor_entry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tk.Entry(root)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valor_entry.insert(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"42"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valor_entry.pack(pady=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tk.Button(root,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"Buscar"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command=buscar).pack(pady=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resultado_lbl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tk.Label(root,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font=(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"Arial"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"bold"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resultado_lbl.pack(pady=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