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222" w:rsidRDefault="00E84F84">
      <w:r>
        <w:t>Parámetros de Velocidad:</w:t>
      </w:r>
    </w:p>
    <w:p w:rsidR="00E84F84" w:rsidRDefault="00E84F84"/>
    <w:p w:rsidR="00E84F84" w:rsidRDefault="00E84F84">
      <w:r>
        <w:t>PA</w:t>
      </w:r>
      <w:r>
        <w:tab/>
        <w:t xml:space="preserve">Descripción </w:t>
      </w:r>
      <w:r>
        <w:tab/>
      </w:r>
      <w:r>
        <w:tab/>
      </w:r>
      <w:r>
        <w:tab/>
        <w:t>Valor Iniciar</w:t>
      </w:r>
    </w:p>
    <w:p w:rsidR="00E84F84" w:rsidRDefault="00E84F84">
      <w:r>
        <w:t>4</w:t>
      </w:r>
      <w:r>
        <w:tab/>
        <w:t>Modo de control</w:t>
      </w:r>
      <w:r>
        <w:tab/>
      </w:r>
      <w:r>
        <w:tab/>
        <w:t>0</w:t>
      </w:r>
    </w:p>
    <w:p w:rsidR="00E84F84" w:rsidRDefault="00E84F84">
      <w:r>
        <w:tab/>
        <w:t>0   Control de posición</w:t>
      </w:r>
      <w:r>
        <w:tab/>
      </w:r>
    </w:p>
    <w:p w:rsidR="00E84F84" w:rsidRDefault="00E84F84" w:rsidP="00E84F84">
      <w:pPr>
        <w:pStyle w:val="Prrafodelista"/>
        <w:numPr>
          <w:ilvl w:val="0"/>
          <w:numId w:val="1"/>
        </w:numPr>
      </w:pPr>
      <w:r>
        <w:t>Control de velocidad</w:t>
      </w:r>
    </w:p>
    <w:p w:rsidR="00E84F84" w:rsidRDefault="00E84F84" w:rsidP="00E84F84">
      <w:pPr>
        <w:pStyle w:val="Prrafodelista"/>
        <w:numPr>
          <w:ilvl w:val="0"/>
          <w:numId w:val="1"/>
        </w:numPr>
      </w:pPr>
      <w:r>
        <w:t>Modo de Prueba</w:t>
      </w:r>
    </w:p>
    <w:p w:rsidR="00E84F84" w:rsidRDefault="00E84F84" w:rsidP="00E84F84">
      <w:pPr>
        <w:pStyle w:val="Prrafodelista"/>
        <w:numPr>
          <w:ilvl w:val="0"/>
          <w:numId w:val="1"/>
        </w:numPr>
      </w:pPr>
      <w:r>
        <w:t xml:space="preserve">Modo de control JOG </w:t>
      </w:r>
    </w:p>
    <w:p w:rsidR="00E84F84" w:rsidRDefault="00E84F84" w:rsidP="00E84F84">
      <w:pPr>
        <w:pStyle w:val="Prrafodelista"/>
        <w:numPr>
          <w:ilvl w:val="0"/>
          <w:numId w:val="1"/>
        </w:numPr>
      </w:pPr>
      <w:r>
        <w:t xml:space="preserve">Ajuste de </w:t>
      </w:r>
      <w:proofErr w:type="spellStart"/>
      <w:r>
        <w:t>encoder</w:t>
      </w:r>
      <w:proofErr w:type="spellEnd"/>
      <w:r>
        <w:t xml:space="preserve"> a </w:t>
      </w:r>
      <w:proofErr w:type="spellStart"/>
      <w:r>
        <w:t>zero</w:t>
      </w:r>
      <w:proofErr w:type="spellEnd"/>
      <w:r>
        <w:t>.</w:t>
      </w:r>
    </w:p>
    <w:p w:rsidR="00E84F84" w:rsidRDefault="00E84F84" w:rsidP="00E84F84">
      <w:pPr>
        <w:pStyle w:val="Prrafodelista"/>
        <w:numPr>
          <w:ilvl w:val="0"/>
          <w:numId w:val="1"/>
        </w:numPr>
      </w:pPr>
      <w:r>
        <w:t>Lazo Abierto.</w:t>
      </w:r>
    </w:p>
    <w:p w:rsidR="00E84F84" w:rsidRDefault="00E84F84"/>
    <w:p w:rsidR="00E84F84" w:rsidRDefault="00E84F84" w:rsidP="00E84F84"/>
    <w:p w:rsidR="00E84F84" w:rsidRDefault="00E84F84" w:rsidP="00E84F84">
      <w:r>
        <w:t>Parámetros de Velocidad:</w:t>
      </w:r>
    </w:p>
    <w:p w:rsidR="00E84F84" w:rsidRDefault="00E84F84" w:rsidP="00E84F84"/>
    <w:p w:rsidR="00E84F84" w:rsidRDefault="00E84F84" w:rsidP="00E84F84">
      <w:r>
        <w:t>PA</w:t>
      </w:r>
      <w:r>
        <w:tab/>
        <w:t xml:space="preserve">Descripción </w:t>
      </w:r>
      <w:r>
        <w:tab/>
      </w:r>
      <w:r>
        <w:tab/>
      </w:r>
      <w:r>
        <w:tab/>
        <w:t>Valor Iniciar</w:t>
      </w:r>
    </w:p>
    <w:p w:rsidR="00E84F84" w:rsidRDefault="00E84F84" w:rsidP="00E84F84">
      <w:r>
        <w:t>4</w:t>
      </w:r>
      <w:r>
        <w:tab/>
        <w:t>Modo de control</w:t>
      </w:r>
      <w:r>
        <w:tab/>
      </w:r>
      <w:r>
        <w:tab/>
        <w:t>0</w:t>
      </w:r>
    </w:p>
    <w:p w:rsidR="00E84F84" w:rsidRDefault="00E84F84" w:rsidP="00E84F84"/>
    <w:p w:rsidR="00E84F84" w:rsidRDefault="00E84F84" w:rsidP="00E84F84"/>
    <w:p w:rsidR="00E84F84" w:rsidRDefault="00E84F84" w:rsidP="00E84F84">
      <w:r>
        <w:t>43</w:t>
      </w:r>
      <w:r>
        <w:tab/>
        <w:t>La velocidad es interna o analogica</w:t>
      </w:r>
      <w:r>
        <w:tab/>
      </w:r>
    </w:p>
    <w:p w:rsidR="00E84F84" w:rsidRDefault="00E84F84" w:rsidP="00E84F84"/>
    <w:p w:rsidR="00C317ED" w:rsidRDefault="00C317ED">
      <w:r>
        <w:br w:type="page"/>
      </w:r>
    </w:p>
    <w:p w:rsidR="00E84F84" w:rsidRDefault="00C317ED">
      <w:r>
        <w:lastRenderedPageBreak/>
        <w:t>CONECTOR UNO  -   CN1</w:t>
      </w:r>
    </w:p>
    <w:p w:rsidR="00C317ED" w:rsidRDefault="00C317ED"/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817"/>
        <w:gridCol w:w="1701"/>
        <w:gridCol w:w="6804"/>
      </w:tblGrid>
      <w:tr w:rsidR="00C317ED" w:rsidTr="00C317ED">
        <w:tc>
          <w:tcPr>
            <w:tcW w:w="817" w:type="dxa"/>
          </w:tcPr>
          <w:p w:rsidR="00C317ED" w:rsidRDefault="00C317ED">
            <w:r>
              <w:t>N° PIN</w:t>
            </w:r>
          </w:p>
        </w:tc>
        <w:tc>
          <w:tcPr>
            <w:tcW w:w="1701" w:type="dxa"/>
          </w:tcPr>
          <w:p w:rsidR="00C317ED" w:rsidRDefault="00C317ED">
            <w:r>
              <w:t xml:space="preserve"> Nombre</w:t>
            </w:r>
          </w:p>
        </w:tc>
        <w:tc>
          <w:tcPr>
            <w:tcW w:w="6804" w:type="dxa"/>
          </w:tcPr>
          <w:p w:rsidR="00C317ED" w:rsidRDefault="00C317ED">
            <w:r>
              <w:t>Función</w:t>
            </w:r>
          </w:p>
        </w:tc>
      </w:tr>
      <w:tr w:rsidR="00C317ED" w:rsidTr="00C317ED">
        <w:tc>
          <w:tcPr>
            <w:tcW w:w="817" w:type="dxa"/>
          </w:tcPr>
          <w:p w:rsidR="00C317ED" w:rsidRDefault="00C317ED">
            <w:r>
              <w:t>38</w:t>
            </w:r>
          </w:p>
        </w:tc>
        <w:tc>
          <w:tcPr>
            <w:tcW w:w="1701" w:type="dxa"/>
          </w:tcPr>
          <w:p w:rsidR="00C317ED" w:rsidRDefault="00C317ED">
            <w:r>
              <w:t>COM+</w:t>
            </w:r>
          </w:p>
        </w:tc>
        <w:tc>
          <w:tcPr>
            <w:tcW w:w="6804" w:type="dxa"/>
          </w:tcPr>
          <w:p w:rsidR="00C317ED" w:rsidRDefault="00C317ED">
            <w:r>
              <w:t>Pin positivo para la entrada al Servo</w:t>
            </w:r>
          </w:p>
        </w:tc>
      </w:tr>
      <w:tr w:rsidR="00C317ED" w:rsidTr="00C317ED">
        <w:tc>
          <w:tcPr>
            <w:tcW w:w="817" w:type="dxa"/>
          </w:tcPr>
          <w:p w:rsidR="00C317ED" w:rsidRDefault="00C317ED">
            <w:r>
              <w:t>23</w:t>
            </w:r>
          </w:p>
        </w:tc>
        <w:tc>
          <w:tcPr>
            <w:tcW w:w="1701" w:type="dxa"/>
          </w:tcPr>
          <w:p w:rsidR="00C317ED" w:rsidRDefault="00C317ED">
            <w:r>
              <w:t>SON</w:t>
            </w:r>
          </w:p>
        </w:tc>
        <w:tc>
          <w:tcPr>
            <w:tcW w:w="6804" w:type="dxa"/>
          </w:tcPr>
          <w:p w:rsidR="00C317ED" w:rsidRDefault="00C317ED">
            <w:r>
              <w:t xml:space="preserve">Servo </w:t>
            </w:r>
            <w:proofErr w:type="spellStart"/>
            <w:r>
              <w:t>On</w:t>
            </w:r>
            <w:proofErr w:type="spellEnd"/>
            <w:r>
              <w:t>,  Enciende, bloquea al servomotor</w:t>
            </w:r>
          </w:p>
        </w:tc>
      </w:tr>
      <w:tr w:rsidR="00C317ED" w:rsidTr="00C317ED">
        <w:tc>
          <w:tcPr>
            <w:tcW w:w="817" w:type="dxa"/>
          </w:tcPr>
          <w:p w:rsidR="00C317ED" w:rsidRDefault="00C317ED"/>
        </w:tc>
        <w:tc>
          <w:tcPr>
            <w:tcW w:w="1701" w:type="dxa"/>
          </w:tcPr>
          <w:p w:rsidR="00C317ED" w:rsidRDefault="00C317ED"/>
        </w:tc>
        <w:tc>
          <w:tcPr>
            <w:tcW w:w="6804" w:type="dxa"/>
          </w:tcPr>
          <w:p w:rsidR="00C317ED" w:rsidRDefault="00C317ED"/>
        </w:tc>
      </w:tr>
      <w:tr w:rsidR="00C317ED" w:rsidTr="00C317ED">
        <w:tc>
          <w:tcPr>
            <w:tcW w:w="817" w:type="dxa"/>
          </w:tcPr>
          <w:p w:rsidR="00C317ED" w:rsidRDefault="00C317ED">
            <w:r>
              <w:t>30</w:t>
            </w:r>
          </w:p>
        </w:tc>
        <w:tc>
          <w:tcPr>
            <w:tcW w:w="1701" w:type="dxa"/>
          </w:tcPr>
          <w:p w:rsidR="00C317ED" w:rsidRDefault="00C317ED">
            <w:r>
              <w:t>PULS+</w:t>
            </w:r>
          </w:p>
        </w:tc>
        <w:tc>
          <w:tcPr>
            <w:tcW w:w="6804" w:type="dxa"/>
          </w:tcPr>
          <w:p w:rsidR="00C317ED" w:rsidRDefault="00C317ED">
            <w:r>
              <w:t>Tren de pulsos. Pin positivo</w:t>
            </w:r>
          </w:p>
        </w:tc>
      </w:tr>
      <w:tr w:rsidR="00C317ED" w:rsidTr="00C317ED">
        <w:tc>
          <w:tcPr>
            <w:tcW w:w="817" w:type="dxa"/>
          </w:tcPr>
          <w:p w:rsidR="00C317ED" w:rsidRDefault="00C317ED">
            <w:r>
              <w:t>15</w:t>
            </w:r>
          </w:p>
        </w:tc>
        <w:tc>
          <w:tcPr>
            <w:tcW w:w="1701" w:type="dxa"/>
          </w:tcPr>
          <w:p w:rsidR="00C317ED" w:rsidRDefault="00C317ED">
            <w:r>
              <w:t>PULS-</w:t>
            </w:r>
          </w:p>
        </w:tc>
        <w:tc>
          <w:tcPr>
            <w:tcW w:w="6804" w:type="dxa"/>
          </w:tcPr>
          <w:p w:rsidR="00C317ED" w:rsidRDefault="00C317ED" w:rsidP="00C317ED">
            <w:r>
              <w:t>Tren de pulsos. Pin Negativo (GND)</w:t>
            </w:r>
          </w:p>
        </w:tc>
      </w:tr>
      <w:tr w:rsidR="00C317ED" w:rsidTr="00C317ED">
        <w:tc>
          <w:tcPr>
            <w:tcW w:w="817" w:type="dxa"/>
          </w:tcPr>
          <w:p w:rsidR="00C317ED" w:rsidRDefault="00C317ED"/>
        </w:tc>
        <w:tc>
          <w:tcPr>
            <w:tcW w:w="1701" w:type="dxa"/>
          </w:tcPr>
          <w:p w:rsidR="00C317ED" w:rsidRDefault="00C317ED"/>
        </w:tc>
        <w:tc>
          <w:tcPr>
            <w:tcW w:w="6804" w:type="dxa"/>
          </w:tcPr>
          <w:p w:rsidR="00C317ED" w:rsidRDefault="00C317ED"/>
        </w:tc>
      </w:tr>
      <w:tr w:rsidR="00C317ED" w:rsidTr="00C317ED">
        <w:tc>
          <w:tcPr>
            <w:tcW w:w="817" w:type="dxa"/>
          </w:tcPr>
          <w:p w:rsidR="00C317ED" w:rsidRDefault="00C317ED">
            <w:r>
              <w:t>29</w:t>
            </w:r>
          </w:p>
        </w:tc>
        <w:tc>
          <w:tcPr>
            <w:tcW w:w="1701" w:type="dxa"/>
          </w:tcPr>
          <w:p w:rsidR="00C317ED" w:rsidRDefault="00C317ED">
            <w:r>
              <w:t>SIGN+</w:t>
            </w:r>
          </w:p>
        </w:tc>
        <w:tc>
          <w:tcPr>
            <w:tcW w:w="6804" w:type="dxa"/>
          </w:tcPr>
          <w:p w:rsidR="00C317ED" w:rsidRDefault="00C317ED">
            <w:r>
              <w:t>Dirección. Pin positivo</w:t>
            </w:r>
          </w:p>
        </w:tc>
      </w:tr>
      <w:tr w:rsidR="00C317ED" w:rsidTr="00C317ED">
        <w:tc>
          <w:tcPr>
            <w:tcW w:w="817" w:type="dxa"/>
          </w:tcPr>
          <w:p w:rsidR="00C317ED" w:rsidRDefault="00C317ED">
            <w:r>
              <w:t>14</w:t>
            </w:r>
          </w:p>
        </w:tc>
        <w:tc>
          <w:tcPr>
            <w:tcW w:w="1701" w:type="dxa"/>
          </w:tcPr>
          <w:p w:rsidR="00C317ED" w:rsidRDefault="00C317ED">
            <w:r>
              <w:t>SIGN-</w:t>
            </w:r>
          </w:p>
        </w:tc>
        <w:tc>
          <w:tcPr>
            <w:tcW w:w="6804" w:type="dxa"/>
          </w:tcPr>
          <w:p w:rsidR="00C317ED" w:rsidRDefault="00C317ED">
            <w:r>
              <w:t>Dirección. Pin Negativo</w:t>
            </w:r>
          </w:p>
        </w:tc>
      </w:tr>
      <w:tr w:rsidR="00C317ED" w:rsidTr="00C317ED">
        <w:tc>
          <w:tcPr>
            <w:tcW w:w="817" w:type="dxa"/>
          </w:tcPr>
          <w:p w:rsidR="00C317ED" w:rsidRDefault="00C317ED"/>
        </w:tc>
        <w:tc>
          <w:tcPr>
            <w:tcW w:w="1701" w:type="dxa"/>
          </w:tcPr>
          <w:p w:rsidR="00C317ED" w:rsidRDefault="00C317ED"/>
        </w:tc>
        <w:tc>
          <w:tcPr>
            <w:tcW w:w="6804" w:type="dxa"/>
          </w:tcPr>
          <w:p w:rsidR="00C317ED" w:rsidRDefault="00C317ED"/>
        </w:tc>
      </w:tr>
      <w:tr w:rsidR="00C317ED" w:rsidTr="00C317ED">
        <w:tc>
          <w:tcPr>
            <w:tcW w:w="817" w:type="dxa"/>
          </w:tcPr>
          <w:p w:rsidR="00C317ED" w:rsidRDefault="00C317ED">
            <w:r>
              <w:t>5</w:t>
            </w:r>
          </w:p>
        </w:tc>
        <w:tc>
          <w:tcPr>
            <w:tcW w:w="1701" w:type="dxa"/>
          </w:tcPr>
          <w:p w:rsidR="00C317ED" w:rsidRDefault="00C317ED">
            <w:r>
              <w:t>ALM</w:t>
            </w:r>
          </w:p>
        </w:tc>
        <w:tc>
          <w:tcPr>
            <w:tcW w:w="6804" w:type="dxa"/>
          </w:tcPr>
          <w:p w:rsidR="00C317ED" w:rsidRDefault="00C317ED">
            <w:r>
              <w:t>Señal de alarma   (salida del driver)</w:t>
            </w:r>
          </w:p>
        </w:tc>
      </w:tr>
      <w:tr w:rsidR="00C317ED" w:rsidTr="00C317ED">
        <w:tc>
          <w:tcPr>
            <w:tcW w:w="817" w:type="dxa"/>
          </w:tcPr>
          <w:p w:rsidR="00C317ED" w:rsidRDefault="00C317ED">
            <w:r>
              <w:t>33</w:t>
            </w:r>
          </w:p>
        </w:tc>
        <w:tc>
          <w:tcPr>
            <w:tcW w:w="1701" w:type="dxa"/>
          </w:tcPr>
          <w:p w:rsidR="00C317ED" w:rsidRDefault="00C317ED">
            <w:r>
              <w:t>DGN</w:t>
            </w:r>
          </w:p>
        </w:tc>
        <w:tc>
          <w:tcPr>
            <w:tcW w:w="6804" w:type="dxa"/>
          </w:tcPr>
          <w:p w:rsidR="00C317ED" w:rsidRDefault="00C317ED">
            <w:r>
              <w:t>Digital GND. Tierra para la salida de la alarma</w:t>
            </w:r>
          </w:p>
        </w:tc>
      </w:tr>
      <w:tr w:rsidR="00C317ED" w:rsidTr="00C317ED">
        <w:tc>
          <w:tcPr>
            <w:tcW w:w="817" w:type="dxa"/>
          </w:tcPr>
          <w:p w:rsidR="00C317ED" w:rsidRDefault="00C317ED"/>
        </w:tc>
        <w:tc>
          <w:tcPr>
            <w:tcW w:w="1701" w:type="dxa"/>
          </w:tcPr>
          <w:p w:rsidR="00C317ED" w:rsidRDefault="00C317ED"/>
        </w:tc>
        <w:tc>
          <w:tcPr>
            <w:tcW w:w="6804" w:type="dxa"/>
          </w:tcPr>
          <w:p w:rsidR="00C317ED" w:rsidRDefault="00C317ED"/>
        </w:tc>
      </w:tr>
      <w:tr w:rsidR="00C317ED" w:rsidTr="00C317ED">
        <w:tc>
          <w:tcPr>
            <w:tcW w:w="817" w:type="dxa"/>
          </w:tcPr>
          <w:p w:rsidR="00C317ED" w:rsidRDefault="00C317ED">
            <w:r>
              <w:t>17</w:t>
            </w:r>
          </w:p>
        </w:tc>
        <w:tc>
          <w:tcPr>
            <w:tcW w:w="1701" w:type="dxa"/>
          </w:tcPr>
          <w:p w:rsidR="00C317ED" w:rsidRDefault="00C317ED">
            <w:r>
              <w:t>VCMD</w:t>
            </w:r>
            <w:bookmarkStart w:id="0" w:name="_GoBack"/>
            <w:bookmarkEnd w:id="0"/>
          </w:p>
        </w:tc>
        <w:tc>
          <w:tcPr>
            <w:tcW w:w="6804" w:type="dxa"/>
          </w:tcPr>
          <w:p w:rsidR="00C317ED" w:rsidRDefault="00C317ED">
            <w:r>
              <w:t>Entrada analógica +/- 10V</w:t>
            </w:r>
          </w:p>
        </w:tc>
      </w:tr>
      <w:tr w:rsidR="00C317ED" w:rsidTr="00C317ED">
        <w:tc>
          <w:tcPr>
            <w:tcW w:w="817" w:type="dxa"/>
          </w:tcPr>
          <w:p w:rsidR="00C317ED" w:rsidRDefault="00C317ED">
            <w:r>
              <w:t>1</w:t>
            </w:r>
          </w:p>
        </w:tc>
        <w:tc>
          <w:tcPr>
            <w:tcW w:w="1701" w:type="dxa"/>
          </w:tcPr>
          <w:p w:rsidR="00C317ED" w:rsidRDefault="00C317ED">
            <w:r>
              <w:t>AGND</w:t>
            </w:r>
          </w:p>
        </w:tc>
        <w:tc>
          <w:tcPr>
            <w:tcW w:w="6804" w:type="dxa"/>
          </w:tcPr>
          <w:p w:rsidR="00C317ED" w:rsidRDefault="00C317ED">
            <w:r>
              <w:t>Tierra analógica  para VCMD</w:t>
            </w:r>
          </w:p>
        </w:tc>
      </w:tr>
      <w:tr w:rsidR="00C317ED" w:rsidTr="00C317ED">
        <w:tc>
          <w:tcPr>
            <w:tcW w:w="817" w:type="dxa"/>
          </w:tcPr>
          <w:p w:rsidR="00C317ED" w:rsidRDefault="00C317ED"/>
        </w:tc>
        <w:tc>
          <w:tcPr>
            <w:tcW w:w="1701" w:type="dxa"/>
          </w:tcPr>
          <w:p w:rsidR="00C317ED" w:rsidRDefault="00C317ED"/>
        </w:tc>
        <w:tc>
          <w:tcPr>
            <w:tcW w:w="6804" w:type="dxa"/>
          </w:tcPr>
          <w:p w:rsidR="00C317ED" w:rsidRDefault="00C317ED"/>
        </w:tc>
      </w:tr>
    </w:tbl>
    <w:p w:rsidR="00C317ED" w:rsidRDefault="00C317ED"/>
    <w:p w:rsidR="00C317ED" w:rsidRDefault="00C317ED"/>
    <w:p w:rsidR="00C317ED" w:rsidRDefault="00C317ED">
      <w:r>
        <w:t xml:space="preserve">[38] </w:t>
      </w:r>
      <w:r>
        <w:tab/>
        <w:t xml:space="preserve">  COM+   Pin positivo de la fuente.</w:t>
      </w:r>
    </w:p>
    <w:p w:rsidR="00C317ED" w:rsidRDefault="00C317ED"/>
    <w:sectPr w:rsidR="00C317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57975"/>
    <w:multiLevelType w:val="hybridMultilevel"/>
    <w:tmpl w:val="A89E5A44"/>
    <w:lvl w:ilvl="0" w:tplc="F0860D12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785" w:hanging="360"/>
      </w:pPr>
    </w:lvl>
    <w:lvl w:ilvl="2" w:tplc="300A001B" w:tentative="1">
      <w:start w:val="1"/>
      <w:numFmt w:val="lowerRoman"/>
      <w:lvlText w:val="%3."/>
      <w:lvlJc w:val="right"/>
      <w:pPr>
        <w:ind w:left="2505" w:hanging="180"/>
      </w:pPr>
    </w:lvl>
    <w:lvl w:ilvl="3" w:tplc="300A000F" w:tentative="1">
      <w:start w:val="1"/>
      <w:numFmt w:val="decimal"/>
      <w:lvlText w:val="%4."/>
      <w:lvlJc w:val="left"/>
      <w:pPr>
        <w:ind w:left="3225" w:hanging="360"/>
      </w:pPr>
    </w:lvl>
    <w:lvl w:ilvl="4" w:tplc="300A0019" w:tentative="1">
      <w:start w:val="1"/>
      <w:numFmt w:val="lowerLetter"/>
      <w:lvlText w:val="%5."/>
      <w:lvlJc w:val="left"/>
      <w:pPr>
        <w:ind w:left="3945" w:hanging="360"/>
      </w:pPr>
    </w:lvl>
    <w:lvl w:ilvl="5" w:tplc="300A001B" w:tentative="1">
      <w:start w:val="1"/>
      <w:numFmt w:val="lowerRoman"/>
      <w:lvlText w:val="%6."/>
      <w:lvlJc w:val="right"/>
      <w:pPr>
        <w:ind w:left="4665" w:hanging="180"/>
      </w:pPr>
    </w:lvl>
    <w:lvl w:ilvl="6" w:tplc="300A000F" w:tentative="1">
      <w:start w:val="1"/>
      <w:numFmt w:val="decimal"/>
      <w:lvlText w:val="%7."/>
      <w:lvlJc w:val="left"/>
      <w:pPr>
        <w:ind w:left="5385" w:hanging="360"/>
      </w:pPr>
    </w:lvl>
    <w:lvl w:ilvl="7" w:tplc="300A0019" w:tentative="1">
      <w:start w:val="1"/>
      <w:numFmt w:val="lowerLetter"/>
      <w:lvlText w:val="%8."/>
      <w:lvlJc w:val="left"/>
      <w:pPr>
        <w:ind w:left="6105" w:hanging="360"/>
      </w:pPr>
    </w:lvl>
    <w:lvl w:ilvl="8" w:tplc="30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F84"/>
    <w:rsid w:val="00225222"/>
    <w:rsid w:val="00C317ED"/>
    <w:rsid w:val="00E8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4F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C317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4F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C317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2012-04-12T18:11:00Z</dcterms:created>
  <dcterms:modified xsi:type="dcterms:W3CDTF">2012-04-13T19:05:00Z</dcterms:modified>
</cp:coreProperties>
</file>