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0534D" w:rsidRDefault="0000133B" w:rsidP="0000133B">
      <w:pPr>
        <w:pStyle w:val="TextoNormal"/>
        <w:spacing w:before="240" w:after="240"/>
        <w:jc w:val="center"/>
      </w:pPr>
      <w:bookmarkStart w:id="0" w:name="h.i75e6af5hah7" w:colFirst="0" w:colLast="0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2021248" behindDoc="0" locked="0" layoutInCell="1" allowOverlap="1">
            <wp:simplePos x="0" y="0"/>
            <wp:positionH relativeFrom="column">
              <wp:posOffset>2148840</wp:posOffset>
            </wp:positionH>
            <wp:positionV relativeFrom="paragraph">
              <wp:posOffset>-699135</wp:posOffset>
            </wp:positionV>
            <wp:extent cx="1152525" cy="1152525"/>
            <wp:effectExtent l="0" t="0" r="9525" b="9525"/>
            <wp:wrapNone/>
            <wp:docPr id="6" name="Imagen 6" descr="http://photos-c.ak.fbcdn.net/hphotos-ak-ash2/37328_402016804330_2931977_a.jpg?lvh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hotos-c.ak.fbcdn.net/hphotos-ak-ash2/37328_402016804330_2931977_a.jpg?lvh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A92" w:rsidRDefault="0036253D">
      <w:pPr>
        <w:pStyle w:val="Ttulo1"/>
        <w:ind w:left="-29"/>
        <w:contextualSpacing w:val="0"/>
        <w:jc w:val="center"/>
      </w:pPr>
      <w:r>
        <w:rPr>
          <w:sz w:val="48"/>
        </w:rPr>
        <w:t>UNIVERSIDAD TÉCNICA DEL NORTE</w:t>
      </w:r>
    </w:p>
    <w:p w:rsidR="00E64A92" w:rsidRDefault="00E64A92">
      <w:pPr>
        <w:contextualSpacing w:val="0"/>
      </w:pPr>
    </w:p>
    <w:p w:rsidR="00E64A92" w:rsidRDefault="00E64A92">
      <w:pPr>
        <w:ind w:left="-29" w:firstLine="0"/>
        <w:contextualSpacing w:val="0"/>
        <w:jc w:val="center"/>
      </w:pPr>
    </w:p>
    <w:p w:rsidR="00E64A92" w:rsidRDefault="0036253D">
      <w:pPr>
        <w:ind w:left="-29" w:firstLine="0"/>
        <w:contextualSpacing w:val="0"/>
        <w:jc w:val="center"/>
      </w:pPr>
      <w:r>
        <w:rPr>
          <w:sz w:val="28"/>
        </w:rPr>
        <w:t>FACULTAD DE INGENIERÍA EN CIENCIAS APLICADAS</w:t>
      </w:r>
    </w:p>
    <w:p w:rsidR="00E64A92" w:rsidRDefault="00E64A92">
      <w:pPr>
        <w:pBdr>
          <w:bottom w:val="single" w:sz="6" w:space="1" w:color="auto"/>
        </w:pBdr>
        <w:ind w:left="-29" w:firstLine="0"/>
        <w:contextualSpacing w:val="0"/>
        <w:jc w:val="center"/>
      </w:pPr>
    </w:p>
    <w:p w:rsidR="0074394F" w:rsidRDefault="0074394F">
      <w:pPr>
        <w:pBdr>
          <w:bottom w:val="single" w:sz="6" w:space="1" w:color="auto"/>
        </w:pBdr>
        <w:ind w:left="-29" w:firstLine="0"/>
        <w:contextualSpacing w:val="0"/>
        <w:jc w:val="center"/>
      </w:pPr>
    </w:p>
    <w:p w:rsidR="0036253D" w:rsidRDefault="0036253D">
      <w:pPr>
        <w:ind w:left="-29" w:firstLine="0"/>
        <w:contextualSpacing w:val="0"/>
        <w:jc w:val="center"/>
      </w:pPr>
    </w:p>
    <w:p w:rsidR="0036253D" w:rsidRDefault="0036253D">
      <w:pPr>
        <w:ind w:left="-29" w:firstLine="0"/>
        <w:contextualSpacing w:val="0"/>
        <w:jc w:val="center"/>
      </w:pPr>
      <w:r>
        <w:t>CARRERA DE INGENIERÍA EN MECATRÓNICA</w:t>
      </w:r>
    </w:p>
    <w:p w:rsidR="0036253D" w:rsidRDefault="0036253D">
      <w:pPr>
        <w:ind w:left="-29" w:firstLine="0"/>
        <w:contextualSpacing w:val="0"/>
        <w:jc w:val="center"/>
      </w:pPr>
    </w:p>
    <w:p w:rsidR="0036253D" w:rsidRDefault="0036253D">
      <w:pPr>
        <w:ind w:left="-29" w:firstLine="0"/>
        <w:contextualSpacing w:val="0"/>
        <w:jc w:val="center"/>
      </w:pPr>
    </w:p>
    <w:p w:rsidR="0036253D" w:rsidRDefault="0036253D">
      <w:pPr>
        <w:ind w:left="-29" w:firstLine="0"/>
        <w:contextualSpacing w:val="0"/>
        <w:jc w:val="center"/>
      </w:pPr>
      <w:r>
        <w:t>TEMA:</w:t>
      </w:r>
    </w:p>
    <w:p w:rsidR="00E64A92" w:rsidRDefault="00E64A92">
      <w:pPr>
        <w:ind w:left="0" w:firstLine="720"/>
        <w:contextualSpacing w:val="0"/>
      </w:pPr>
    </w:p>
    <w:p w:rsidR="00E64A92" w:rsidRDefault="0036253D">
      <w:pPr>
        <w:ind w:left="0" w:firstLine="720"/>
        <w:contextualSpacing w:val="0"/>
        <w:jc w:val="center"/>
      </w:pPr>
      <w:r>
        <w:rPr>
          <w:b/>
          <w:sz w:val="36"/>
        </w:rPr>
        <w:t>Sistema Modular para prácticas de servomecanismos y control mediante deslizador lineal e interfaz con LabVIEW</w:t>
      </w:r>
    </w:p>
    <w:p w:rsidR="00E64A92" w:rsidRDefault="00E64A92">
      <w:pPr>
        <w:ind w:left="0" w:firstLine="720"/>
        <w:contextualSpacing w:val="0"/>
        <w:jc w:val="center"/>
      </w:pPr>
    </w:p>
    <w:p w:rsidR="00E64A92" w:rsidRDefault="00E64A92">
      <w:pPr>
        <w:ind w:left="0" w:firstLine="720"/>
        <w:contextualSpacing w:val="0"/>
        <w:jc w:val="center"/>
      </w:pPr>
    </w:p>
    <w:p w:rsidR="00E64A92" w:rsidRDefault="00E64A92">
      <w:pPr>
        <w:ind w:left="0" w:firstLine="720"/>
        <w:contextualSpacing w:val="0"/>
        <w:jc w:val="center"/>
      </w:pPr>
    </w:p>
    <w:p w:rsidR="00935EFD" w:rsidRDefault="00935EFD">
      <w:pPr>
        <w:ind w:left="0" w:firstLine="720"/>
        <w:contextualSpacing w:val="0"/>
        <w:jc w:val="center"/>
      </w:pPr>
    </w:p>
    <w:p w:rsidR="00935EFD" w:rsidRDefault="00935EFD">
      <w:pPr>
        <w:ind w:left="0" w:firstLine="720"/>
        <w:contextualSpacing w:val="0"/>
        <w:jc w:val="center"/>
      </w:pPr>
    </w:p>
    <w:p w:rsidR="00935EFD" w:rsidRPr="00935EFD" w:rsidRDefault="00935EFD">
      <w:pPr>
        <w:ind w:left="0" w:firstLine="720"/>
        <w:contextualSpacing w:val="0"/>
        <w:jc w:val="center"/>
        <w:rPr>
          <w:sz w:val="28"/>
        </w:rPr>
      </w:pPr>
      <w:r w:rsidRPr="00935EFD">
        <w:rPr>
          <w:sz w:val="28"/>
        </w:rPr>
        <w:t>TRABAJO PREVIO A LA OBTENCIÓN DEL TÍTULO INGENIERO EN MECATRÓNICA</w:t>
      </w:r>
    </w:p>
    <w:p w:rsidR="00935EFD" w:rsidRDefault="00935EFD">
      <w:pPr>
        <w:ind w:left="0" w:firstLine="720"/>
        <w:contextualSpacing w:val="0"/>
        <w:jc w:val="center"/>
      </w:pPr>
    </w:p>
    <w:p w:rsidR="009C0B12" w:rsidRDefault="009C0B12">
      <w:pPr>
        <w:ind w:left="0" w:firstLine="720"/>
        <w:contextualSpacing w:val="0"/>
        <w:jc w:val="center"/>
      </w:pPr>
    </w:p>
    <w:p w:rsidR="00935EFD" w:rsidRDefault="00935EFD">
      <w:pPr>
        <w:ind w:left="0" w:firstLine="720"/>
        <w:contextualSpacing w:val="0"/>
        <w:jc w:val="center"/>
      </w:pPr>
    </w:p>
    <w:p w:rsidR="00935EFD" w:rsidRDefault="00935EFD">
      <w:pPr>
        <w:ind w:left="0" w:firstLine="720"/>
        <w:contextualSpacing w:val="0"/>
        <w:jc w:val="center"/>
      </w:pPr>
    </w:p>
    <w:p w:rsidR="00935EFD" w:rsidRDefault="00935EFD">
      <w:pPr>
        <w:ind w:left="0" w:firstLine="720"/>
        <w:contextualSpacing w:val="0"/>
        <w:jc w:val="center"/>
      </w:pPr>
    </w:p>
    <w:p w:rsidR="00E64A92" w:rsidRPr="0074394F" w:rsidRDefault="00935EFD" w:rsidP="00935EFD">
      <w:pPr>
        <w:ind w:left="0" w:firstLine="720"/>
        <w:contextualSpacing w:val="0"/>
        <w:rPr>
          <w:sz w:val="20"/>
        </w:rPr>
      </w:pPr>
      <w:r w:rsidRPr="0074394F">
        <w:rPr>
          <w:sz w:val="32"/>
        </w:rPr>
        <w:t xml:space="preserve">AUTOR: </w:t>
      </w:r>
      <w:r w:rsidRPr="0074394F">
        <w:rPr>
          <w:sz w:val="32"/>
        </w:rPr>
        <w:tab/>
      </w:r>
      <w:r w:rsidRPr="0074394F">
        <w:rPr>
          <w:sz w:val="32"/>
        </w:rPr>
        <w:tab/>
      </w:r>
      <w:r w:rsidRPr="0074394F">
        <w:rPr>
          <w:sz w:val="32"/>
        </w:rPr>
        <w:tab/>
      </w:r>
      <w:r w:rsidR="0036253D" w:rsidRPr="0074394F">
        <w:rPr>
          <w:sz w:val="32"/>
        </w:rPr>
        <w:t>Ernesto Vladimir Palacios Merino</w:t>
      </w:r>
    </w:p>
    <w:p w:rsidR="00E64A92" w:rsidRPr="0074394F" w:rsidRDefault="00E64A92" w:rsidP="00935EFD">
      <w:pPr>
        <w:ind w:left="0" w:firstLine="720"/>
        <w:contextualSpacing w:val="0"/>
        <w:rPr>
          <w:sz w:val="20"/>
        </w:rPr>
      </w:pPr>
    </w:p>
    <w:p w:rsidR="00E64A92" w:rsidRPr="0074394F" w:rsidRDefault="00935EFD" w:rsidP="00935EFD">
      <w:pPr>
        <w:ind w:left="0" w:firstLine="720"/>
        <w:contextualSpacing w:val="0"/>
        <w:rPr>
          <w:sz w:val="20"/>
        </w:rPr>
      </w:pPr>
      <w:r w:rsidRPr="0074394F">
        <w:rPr>
          <w:sz w:val="32"/>
        </w:rPr>
        <w:t>DIRECTOR</w:t>
      </w:r>
      <w:r w:rsidR="0036253D" w:rsidRPr="0074394F">
        <w:rPr>
          <w:sz w:val="32"/>
        </w:rPr>
        <w:t xml:space="preserve">: </w:t>
      </w:r>
      <w:r w:rsidRPr="0074394F">
        <w:rPr>
          <w:sz w:val="32"/>
        </w:rPr>
        <w:tab/>
      </w:r>
      <w:r w:rsidRPr="0074394F">
        <w:rPr>
          <w:sz w:val="32"/>
        </w:rPr>
        <w:tab/>
      </w:r>
      <w:r w:rsidR="0036253D" w:rsidRPr="0074394F">
        <w:rPr>
          <w:sz w:val="32"/>
        </w:rPr>
        <w:t>Ing. Diego Terán</w:t>
      </w:r>
    </w:p>
    <w:p w:rsidR="00E64A92" w:rsidRDefault="00E64A92">
      <w:pPr>
        <w:ind w:left="0" w:firstLine="720"/>
        <w:contextualSpacing w:val="0"/>
        <w:jc w:val="center"/>
      </w:pPr>
    </w:p>
    <w:p w:rsidR="00935EFD" w:rsidRDefault="00935EFD">
      <w:pPr>
        <w:ind w:left="0" w:firstLine="720"/>
        <w:contextualSpacing w:val="0"/>
        <w:jc w:val="center"/>
      </w:pPr>
    </w:p>
    <w:p w:rsidR="00935EFD" w:rsidRDefault="00935EFD">
      <w:pPr>
        <w:ind w:left="0" w:firstLine="720"/>
        <w:contextualSpacing w:val="0"/>
        <w:jc w:val="center"/>
      </w:pPr>
    </w:p>
    <w:p w:rsidR="009C0B12" w:rsidRDefault="009C0B12">
      <w:pPr>
        <w:ind w:left="0" w:firstLine="720"/>
        <w:contextualSpacing w:val="0"/>
        <w:jc w:val="center"/>
      </w:pPr>
    </w:p>
    <w:p w:rsidR="009C0B12" w:rsidRDefault="009C0B12">
      <w:pPr>
        <w:ind w:left="0" w:firstLine="720"/>
        <w:contextualSpacing w:val="0"/>
        <w:jc w:val="center"/>
      </w:pPr>
    </w:p>
    <w:p w:rsidR="00935EFD" w:rsidRDefault="00935EFD">
      <w:pPr>
        <w:ind w:left="0" w:firstLine="720"/>
        <w:contextualSpacing w:val="0"/>
        <w:jc w:val="center"/>
      </w:pPr>
    </w:p>
    <w:p w:rsidR="00E64A92" w:rsidRPr="00935EFD" w:rsidRDefault="0036253D">
      <w:pPr>
        <w:ind w:left="0" w:firstLine="720"/>
        <w:contextualSpacing w:val="0"/>
        <w:jc w:val="center"/>
        <w:rPr>
          <w:sz w:val="18"/>
        </w:rPr>
      </w:pPr>
      <w:r w:rsidRPr="00935EFD">
        <w:rPr>
          <w:sz w:val="28"/>
        </w:rPr>
        <w:t xml:space="preserve">Ibarra - Ecuador </w:t>
      </w:r>
    </w:p>
    <w:p w:rsidR="00E64A92" w:rsidRPr="00755878" w:rsidRDefault="0036253D" w:rsidP="009C0B12">
      <w:pPr>
        <w:ind w:left="0" w:firstLine="720"/>
        <w:contextualSpacing w:val="0"/>
        <w:jc w:val="center"/>
        <w:rPr>
          <w:rFonts w:ascii="Arial" w:hAnsi="Arial" w:cs="Arial"/>
        </w:rPr>
      </w:pPr>
      <w:r w:rsidRPr="00935EFD">
        <w:rPr>
          <w:sz w:val="28"/>
        </w:rPr>
        <w:t>201</w:t>
      </w:r>
      <w:r w:rsidR="009C0B12">
        <w:rPr>
          <w:sz w:val="28"/>
        </w:rPr>
        <w:t>4</w:t>
      </w:r>
      <w:bookmarkStart w:id="1" w:name="_GoBack"/>
      <w:bookmarkEnd w:id="1"/>
    </w:p>
    <w:sectPr w:rsidR="00E64A92" w:rsidRPr="00755878" w:rsidSect="00755878">
      <w:pgSz w:w="11906" w:h="16838"/>
      <w:pgMar w:top="1701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AA7" w:rsidRDefault="00C94AA7">
      <w:pPr>
        <w:spacing w:line="240" w:lineRule="auto"/>
      </w:pPr>
      <w:r>
        <w:separator/>
      </w:r>
    </w:p>
  </w:endnote>
  <w:endnote w:type="continuationSeparator" w:id="0">
    <w:p w:rsidR="00C94AA7" w:rsidRDefault="00C94A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AA7" w:rsidRDefault="00C94AA7">
      <w:pPr>
        <w:spacing w:line="240" w:lineRule="auto"/>
      </w:pPr>
      <w:r>
        <w:separator/>
      </w:r>
    </w:p>
  </w:footnote>
  <w:footnote w:type="continuationSeparator" w:id="0">
    <w:p w:rsidR="00C94AA7" w:rsidRDefault="00C94A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1A3D"/>
    <w:multiLevelType w:val="multilevel"/>
    <w:tmpl w:val="4C4C50EC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4712171"/>
    <w:multiLevelType w:val="multilevel"/>
    <w:tmpl w:val="3730A49A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4083173"/>
    <w:multiLevelType w:val="hybridMultilevel"/>
    <w:tmpl w:val="8202FC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C787F"/>
    <w:multiLevelType w:val="hybridMultilevel"/>
    <w:tmpl w:val="079C26B0"/>
    <w:lvl w:ilvl="0" w:tplc="0C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2E41415A"/>
    <w:multiLevelType w:val="hybridMultilevel"/>
    <w:tmpl w:val="A5BA52D2"/>
    <w:lvl w:ilvl="0" w:tplc="0C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348A4B76"/>
    <w:multiLevelType w:val="hybridMultilevel"/>
    <w:tmpl w:val="71E2820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5490181"/>
    <w:multiLevelType w:val="multilevel"/>
    <w:tmpl w:val="4C4C50EC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386711B4"/>
    <w:multiLevelType w:val="hybridMultilevel"/>
    <w:tmpl w:val="0B7602C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55116D"/>
    <w:multiLevelType w:val="multilevel"/>
    <w:tmpl w:val="871E02A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3EEA4A77"/>
    <w:multiLevelType w:val="hybridMultilevel"/>
    <w:tmpl w:val="D4CE8318"/>
    <w:lvl w:ilvl="0" w:tplc="0C0A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0">
    <w:nsid w:val="43013BBD"/>
    <w:multiLevelType w:val="multilevel"/>
    <w:tmpl w:val="EBCC9E6A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4FEE2F60"/>
    <w:multiLevelType w:val="hybridMultilevel"/>
    <w:tmpl w:val="505AE646"/>
    <w:lvl w:ilvl="0" w:tplc="0C0A000F">
      <w:start w:val="1"/>
      <w:numFmt w:val="decimal"/>
      <w:lvlText w:val="%1."/>
      <w:lvlJc w:val="left"/>
      <w:pPr>
        <w:ind w:left="975" w:hanging="360"/>
      </w:pPr>
    </w:lvl>
    <w:lvl w:ilvl="1" w:tplc="0C0A0019" w:tentative="1">
      <w:start w:val="1"/>
      <w:numFmt w:val="lowerLetter"/>
      <w:lvlText w:val="%2."/>
      <w:lvlJc w:val="left"/>
      <w:pPr>
        <w:ind w:left="1695" w:hanging="360"/>
      </w:pPr>
    </w:lvl>
    <w:lvl w:ilvl="2" w:tplc="0C0A001B" w:tentative="1">
      <w:start w:val="1"/>
      <w:numFmt w:val="lowerRoman"/>
      <w:lvlText w:val="%3."/>
      <w:lvlJc w:val="right"/>
      <w:pPr>
        <w:ind w:left="2415" w:hanging="180"/>
      </w:pPr>
    </w:lvl>
    <w:lvl w:ilvl="3" w:tplc="0C0A000F" w:tentative="1">
      <w:start w:val="1"/>
      <w:numFmt w:val="decimal"/>
      <w:lvlText w:val="%4."/>
      <w:lvlJc w:val="left"/>
      <w:pPr>
        <w:ind w:left="3135" w:hanging="360"/>
      </w:pPr>
    </w:lvl>
    <w:lvl w:ilvl="4" w:tplc="0C0A0019" w:tentative="1">
      <w:start w:val="1"/>
      <w:numFmt w:val="lowerLetter"/>
      <w:lvlText w:val="%5."/>
      <w:lvlJc w:val="left"/>
      <w:pPr>
        <w:ind w:left="3855" w:hanging="360"/>
      </w:pPr>
    </w:lvl>
    <w:lvl w:ilvl="5" w:tplc="0C0A001B" w:tentative="1">
      <w:start w:val="1"/>
      <w:numFmt w:val="lowerRoman"/>
      <w:lvlText w:val="%6."/>
      <w:lvlJc w:val="right"/>
      <w:pPr>
        <w:ind w:left="4575" w:hanging="180"/>
      </w:pPr>
    </w:lvl>
    <w:lvl w:ilvl="6" w:tplc="0C0A000F" w:tentative="1">
      <w:start w:val="1"/>
      <w:numFmt w:val="decimal"/>
      <w:lvlText w:val="%7."/>
      <w:lvlJc w:val="left"/>
      <w:pPr>
        <w:ind w:left="5295" w:hanging="360"/>
      </w:pPr>
    </w:lvl>
    <w:lvl w:ilvl="7" w:tplc="0C0A0019" w:tentative="1">
      <w:start w:val="1"/>
      <w:numFmt w:val="lowerLetter"/>
      <w:lvlText w:val="%8."/>
      <w:lvlJc w:val="left"/>
      <w:pPr>
        <w:ind w:left="6015" w:hanging="360"/>
      </w:pPr>
    </w:lvl>
    <w:lvl w:ilvl="8" w:tplc="0C0A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>
    <w:nsid w:val="56CA4140"/>
    <w:multiLevelType w:val="hybridMultilevel"/>
    <w:tmpl w:val="D3748292"/>
    <w:lvl w:ilvl="0" w:tplc="0C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>
    <w:nsid w:val="5E937C8B"/>
    <w:multiLevelType w:val="hybridMultilevel"/>
    <w:tmpl w:val="9B3E46F2"/>
    <w:lvl w:ilvl="0" w:tplc="072216D0">
      <w:start w:val="3"/>
      <w:numFmt w:val="bullet"/>
      <w:lvlText w:val="-"/>
      <w:lvlJc w:val="left"/>
      <w:pPr>
        <w:ind w:left="16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>
    <w:nsid w:val="5F4F2E13"/>
    <w:multiLevelType w:val="hybridMultilevel"/>
    <w:tmpl w:val="9C9482B0"/>
    <w:lvl w:ilvl="0" w:tplc="0C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>
    <w:nsid w:val="631A1711"/>
    <w:multiLevelType w:val="multilevel"/>
    <w:tmpl w:val="1AA0EE8C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6959393F"/>
    <w:multiLevelType w:val="hybridMultilevel"/>
    <w:tmpl w:val="B67EAC7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C3F7711"/>
    <w:multiLevelType w:val="multilevel"/>
    <w:tmpl w:val="0C0A001F"/>
    <w:lvl w:ilvl="0">
      <w:start w:val="1"/>
      <w:numFmt w:val="decimal"/>
      <w:lvlText w:val="%1."/>
      <w:lvlJc w:val="left"/>
      <w:pPr>
        <w:ind w:left="975" w:hanging="360"/>
      </w:pPr>
    </w:lvl>
    <w:lvl w:ilvl="1">
      <w:start w:val="1"/>
      <w:numFmt w:val="decimal"/>
      <w:lvlText w:val="%1.%2."/>
      <w:lvlJc w:val="left"/>
      <w:pPr>
        <w:ind w:left="140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39" w:hanging="504"/>
      </w:pPr>
    </w:lvl>
    <w:lvl w:ilvl="3">
      <w:start w:val="1"/>
      <w:numFmt w:val="decimal"/>
      <w:lvlText w:val="%1.%2.%3.%4."/>
      <w:lvlJc w:val="left"/>
      <w:pPr>
        <w:ind w:left="2343" w:hanging="648"/>
      </w:pPr>
    </w:lvl>
    <w:lvl w:ilvl="4">
      <w:start w:val="1"/>
      <w:numFmt w:val="decimal"/>
      <w:lvlText w:val="%1.%2.%3.%4.%5."/>
      <w:lvlJc w:val="left"/>
      <w:pPr>
        <w:ind w:left="2847" w:hanging="792"/>
      </w:pPr>
    </w:lvl>
    <w:lvl w:ilvl="5">
      <w:start w:val="1"/>
      <w:numFmt w:val="decimal"/>
      <w:lvlText w:val="%1.%2.%3.%4.%5.%6."/>
      <w:lvlJc w:val="left"/>
      <w:pPr>
        <w:ind w:left="3351" w:hanging="936"/>
      </w:pPr>
    </w:lvl>
    <w:lvl w:ilvl="6">
      <w:start w:val="1"/>
      <w:numFmt w:val="decimal"/>
      <w:lvlText w:val="%1.%2.%3.%4.%5.%6.%7."/>
      <w:lvlJc w:val="left"/>
      <w:pPr>
        <w:ind w:left="3855" w:hanging="1080"/>
      </w:pPr>
    </w:lvl>
    <w:lvl w:ilvl="7">
      <w:start w:val="1"/>
      <w:numFmt w:val="decimal"/>
      <w:lvlText w:val="%1.%2.%3.%4.%5.%6.%7.%8."/>
      <w:lvlJc w:val="left"/>
      <w:pPr>
        <w:ind w:left="4359" w:hanging="1224"/>
      </w:pPr>
    </w:lvl>
    <w:lvl w:ilvl="8">
      <w:start w:val="1"/>
      <w:numFmt w:val="decimal"/>
      <w:lvlText w:val="%1.%2.%3.%4.%5.%6.%7.%8.%9."/>
      <w:lvlJc w:val="left"/>
      <w:pPr>
        <w:ind w:left="4935" w:hanging="1440"/>
      </w:pPr>
    </w:lvl>
  </w:abstractNum>
  <w:abstractNum w:abstractNumId="18">
    <w:nsid w:val="7153545D"/>
    <w:multiLevelType w:val="multilevel"/>
    <w:tmpl w:val="4C4C50EC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AA60F9D"/>
    <w:multiLevelType w:val="multilevel"/>
    <w:tmpl w:val="4344E18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7C3B3D37"/>
    <w:multiLevelType w:val="multilevel"/>
    <w:tmpl w:val="4C4C50EC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0"/>
  </w:num>
  <w:num w:numId="2">
    <w:abstractNumId w:val="20"/>
  </w:num>
  <w:num w:numId="3">
    <w:abstractNumId w:val="15"/>
  </w:num>
  <w:num w:numId="4">
    <w:abstractNumId w:val="19"/>
  </w:num>
  <w:num w:numId="5">
    <w:abstractNumId w:val="1"/>
  </w:num>
  <w:num w:numId="6">
    <w:abstractNumId w:val="8"/>
  </w:num>
  <w:num w:numId="7">
    <w:abstractNumId w:val="12"/>
  </w:num>
  <w:num w:numId="8">
    <w:abstractNumId w:val="7"/>
  </w:num>
  <w:num w:numId="9">
    <w:abstractNumId w:val="13"/>
  </w:num>
  <w:num w:numId="10">
    <w:abstractNumId w:val="11"/>
  </w:num>
  <w:num w:numId="11">
    <w:abstractNumId w:val="17"/>
  </w:num>
  <w:num w:numId="12">
    <w:abstractNumId w:val="9"/>
  </w:num>
  <w:num w:numId="13">
    <w:abstractNumId w:val="16"/>
  </w:num>
  <w:num w:numId="14">
    <w:abstractNumId w:val="14"/>
  </w:num>
  <w:num w:numId="15">
    <w:abstractNumId w:val="3"/>
  </w:num>
  <w:num w:numId="16">
    <w:abstractNumId w:val="5"/>
  </w:num>
  <w:num w:numId="17">
    <w:abstractNumId w:val="4"/>
  </w:num>
  <w:num w:numId="18">
    <w:abstractNumId w:val="2"/>
  </w:num>
  <w:num w:numId="19">
    <w:abstractNumId w:val="18"/>
  </w:num>
  <w:num w:numId="20">
    <w:abstractNumId w:val="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92"/>
    <w:rsid w:val="0000133B"/>
    <w:rsid w:val="00034303"/>
    <w:rsid w:val="000365AB"/>
    <w:rsid w:val="000425AD"/>
    <w:rsid w:val="000461F7"/>
    <w:rsid w:val="000608CA"/>
    <w:rsid w:val="00062E68"/>
    <w:rsid w:val="00064A61"/>
    <w:rsid w:val="00066B8E"/>
    <w:rsid w:val="00084BDD"/>
    <w:rsid w:val="000862F9"/>
    <w:rsid w:val="000952C9"/>
    <w:rsid w:val="000A657A"/>
    <w:rsid w:val="000B083A"/>
    <w:rsid w:val="000B303C"/>
    <w:rsid w:val="000C542D"/>
    <w:rsid w:val="000C784A"/>
    <w:rsid w:val="000D5DB8"/>
    <w:rsid w:val="000F236B"/>
    <w:rsid w:val="00106DC1"/>
    <w:rsid w:val="00113634"/>
    <w:rsid w:val="00127D30"/>
    <w:rsid w:val="001360AA"/>
    <w:rsid w:val="001444F8"/>
    <w:rsid w:val="001648EF"/>
    <w:rsid w:val="00167BD3"/>
    <w:rsid w:val="001712C5"/>
    <w:rsid w:val="00180FB2"/>
    <w:rsid w:val="001816FF"/>
    <w:rsid w:val="001A3F52"/>
    <w:rsid w:val="001A53A4"/>
    <w:rsid w:val="001C20C4"/>
    <w:rsid w:val="001C26E9"/>
    <w:rsid w:val="001E1F0C"/>
    <w:rsid w:val="001E5481"/>
    <w:rsid w:val="002004C7"/>
    <w:rsid w:val="00214F6C"/>
    <w:rsid w:val="00220AD8"/>
    <w:rsid w:val="00223C96"/>
    <w:rsid w:val="00240216"/>
    <w:rsid w:val="0024714A"/>
    <w:rsid w:val="00251870"/>
    <w:rsid w:val="002758A1"/>
    <w:rsid w:val="002831C9"/>
    <w:rsid w:val="0029510D"/>
    <w:rsid w:val="002B2C38"/>
    <w:rsid w:val="002B4B4D"/>
    <w:rsid w:val="0030010A"/>
    <w:rsid w:val="00305718"/>
    <w:rsid w:val="00305C26"/>
    <w:rsid w:val="00315DD0"/>
    <w:rsid w:val="003521E1"/>
    <w:rsid w:val="0036253D"/>
    <w:rsid w:val="0036408C"/>
    <w:rsid w:val="0036642B"/>
    <w:rsid w:val="003904FE"/>
    <w:rsid w:val="003D25A8"/>
    <w:rsid w:val="00406AED"/>
    <w:rsid w:val="004146E7"/>
    <w:rsid w:val="004149D5"/>
    <w:rsid w:val="004225C6"/>
    <w:rsid w:val="00427AB3"/>
    <w:rsid w:val="00433197"/>
    <w:rsid w:val="00436498"/>
    <w:rsid w:val="00450B98"/>
    <w:rsid w:val="004537A4"/>
    <w:rsid w:val="00463B85"/>
    <w:rsid w:val="004668E9"/>
    <w:rsid w:val="00480056"/>
    <w:rsid w:val="00492A1D"/>
    <w:rsid w:val="00493977"/>
    <w:rsid w:val="004979C2"/>
    <w:rsid w:val="004D4C04"/>
    <w:rsid w:val="004D4EE2"/>
    <w:rsid w:val="004F1FDE"/>
    <w:rsid w:val="004F272C"/>
    <w:rsid w:val="00526D4F"/>
    <w:rsid w:val="00530FAE"/>
    <w:rsid w:val="005503EC"/>
    <w:rsid w:val="00550DC8"/>
    <w:rsid w:val="00585B05"/>
    <w:rsid w:val="00586C7E"/>
    <w:rsid w:val="00587C08"/>
    <w:rsid w:val="00590509"/>
    <w:rsid w:val="00593F53"/>
    <w:rsid w:val="005A06C7"/>
    <w:rsid w:val="005A30BD"/>
    <w:rsid w:val="005A7FF8"/>
    <w:rsid w:val="005B516B"/>
    <w:rsid w:val="005C1BDE"/>
    <w:rsid w:val="005C2318"/>
    <w:rsid w:val="005D1187"/>
    <w:rsid w:val="005D3748"/>
    <w:rsid w:val="0060707D"/>
    <w:rsid w:val="00607380"/>
    <w:rsid w:val="00613EE3"/>
    <w:rsid w:val="0061778A"/>
    <w:rsid w:val="006216AA"/>
    <w:rsid w:val="006270C7"/>
    <w:rsid w:val="00637796"/>
    <w:rsid w:val="00644481"/>
    <w:rsid w:val="00644E7B"/>
    <w:rsid w:val="0067298F"/>
    <w:rsid w:val="006830FA"/>
    <w:rsid w:val="006913A1"/>
    <w:rsid w:val="006C4437"/>
    <w:rsid w:val="006F4C3E"/>
    <w:rsid w:val="00711A4D"/>
    <w:rsid w:val="0073617B"/>
    <w:rsid w:val="0074394F"/>
    <w:rsid w:val="00746277"/>
    <w:rsid w:val="007474BA"/>
    <w:rsid w:val="00752C8C"/>
    <w:rsid w:val="00755878"/>
    <w:rsid w:val="00760260"/>
    <w:rsid w:val="00776395"/>
    <w:rsid w:val="007847EC"/>
    <w:rsid w:val="00791C38"/>
    <w:rsid w:val="007920D2"/>
    <w:rsid w:val="007977D1"/>
    <w:rsid w:val="007D4BB5"/>
    <w:rsid w:val="007E6ED6"/>
    <w:rsid w:val="007F02AD"/>
    <w:rsid w:val="008276FA"/>
    <w:rsid w:val="00830B18"/>
    <w:rsid w:val="0083607C"/>
    <w:rsid w:val="0085199D"/>
    <w:rsid w:val="00876FA5"/>
    <w:rsid w:val="008A4AFB"/>
    <w:rsid w:val="008A73B2"/>
    <w:rsid w:val="008B3ADF"/>
    <w:rsid w:val="008B69F3"/>
    <w:rsid w:val="008C7E8D"/>
    <w:rsid w:val="008D4C6E"/>
    <w:rsid w:val="008D79ED"/>
    <w:rsid w:val="0090534D"/>
    <w:rsid w:val="009272A6"/>
    <w:rsid w:val="009309E0"/>
    <w:rsid w:val="00935EFD"/>
    <w:rsid w:val="00942760"/>
    <w:rsid w:val="009460EA"/>
    <w:rsid w:val="00961D75"/>
    <w:rsid w:val="009642E8"/>
    <w:rsid w:val="00990B01"/>
    <w:rsid w:val="009967AA"/>
    <w:rsid w:val="009A27A3"/>
    <w:rsid w:val="009C0B12"/>
    <w:rsid w:val="009F0FD3"/>
    <w:rsid w:val="00A35781"/>
    <w:rsid w:val="00A40ED3"/>
    <w:rsid w:val="00A4142B"/>
    <w:rsid w:val="00A51C9F"/>
    <w:rsid w:val="00A53F24"/>
    <w:rsid w:val="00A60A86"/>
    <w:rsid w:val="00A6794A"/>
    <w:rsid w:val="00A80826"/>
    <w:rsid w:val="00A959B2"/>
    <w:rsid w:val="00A959D3"/>
    <w:rsid w:val="00AA3B95"/>
    <w:rsid w:val="00AA5EB8"/>
    <w:rsid w:val="00AD26A8"/>
    <w:rsid w:val="00AE11A8"/>
    <w:rsid w:val="00AE270F"/>
    <w:rsid w:val="00AE32AC"/>
    <w:rsid w:val="00B25010"/>
    <w:rsid w:val="00B30086"/>
    <w:rsid w:val="00B3402F"/>
    <w:rsid w:val="00B35D42"/>
    <w:rsid w:val="00B4332F"/>
    <w:rsid w:val="00B73AA3"/>
    <w:rsid w:val="00B82EBF"/>
    <w:rsid w:val="00B8787E"/>
    <w:rsid w:val="00BB2BD2"/>
    <w:rsid w:val="00BB6361"/>
    <w:rsid w:val="00BB6662"/>
    <w:rsid w:val="00BC6128"/>
    <w:rsid w:val="00BD4F8C"/>
    <w:rsid w:val="00BE3150"/>
    <w:rsid w:val="00BE7B32"/>
    <w:rsid w:val="00BF312C"/>
    <w:rsid w:val="00BF3D1D"/>
    <w:rsid w:val="00BF3DEC"/>
    <w:rsid w:val="00C05808"/>
    <w:rsid w:val="00C072F0"/>
    <w:rsid w:val="00C143FB"/>
    <w:rsid w:val="00C31779"/>
    <w:rsid w:val="00C51DB9"/>
    <w:rsid w:val="00C54536"/>
    <w:rsid w:val="00C8276D"/>
    <w:rsid w:val="00C9254A"/>
    <w:rsid w:val="00C92855"/>
    <w:rsid w:val="00C94AA7"/>
    <w:rsid w:val="00CB1809"/>
    <w:rsid w:val="00CB2310"/>
    <w:rsid w:val="00CC344B"/>
    <w:rsid w:val="00CD2112"/>
    <w:rsid w:val="00CD4361"/>
    <w:rsid w:val="00CF786E"/>
    <w:rsid w:val="00D1050A"/>
    <w:rsid w:val="00D11CF9"/>
    <w:rsid w:val="00D17A73"/>
    <w:rsid w:val="00D2526F"/>
    <w:rsid w:val="00D3139A"/>
    <w:rsid w:val="00D5236B"/>
    <w:rsid w:val="00D63220"/>
    <w:rsid w:val="00D727CD"/>
    <w:rsid w:val="00D776FB"/>
    <w:rsid w:val="00DA54D4"/>
    <w:rsid w:val="00DD331F"/>
    <w:rsid w:val="00DD3560"/>
    <w:rsid w:val="00DF33FB"/>
    <w:rsid w:val="00E012C8"/>
    <w:rsid w:val="00E01305"/>
    <w:rsid w:val="00E13689"/>
    <w:rsid w:val="00E14421"/>
    <w:rsid w:val="00E455FB"/>
    <w:rsid w:val="00E53534"/>
    <w:rsid w:val="00E64A92"/>
    <w:rsid w:val="00E66450"/>
    <w:rsid w:val="00E66EFE"/>
    <w:rsid w:val="00E73C84"/>
    <w:rsid w:val="00E82769"/>
    <w:rsid w:val="00E937C4"/>
    <w:rsid w:val="00EC4A59"/>
    <w:rsid w:val="00EC5097"/>
    <w:rsid w:val="00F22290"/>
    <w:rsid w:val="00F520F6"/>
    <w:rsid w:val="00F52E47"/>
    <w:rsid w:val="00F729BE"/>
    <w:rsid w:val="00F75179"/>
    <w:rsid w:val="00F76714"/>
    <w:rsid w:val="00F7781D"/>
    <w:rsid w:val="00F84D90"/>
    <w:rsid w:val="00F92712"/>
    <w:rsid w:val="00F9517F"/>
    <w:rsid w:val="00FA2395"/>
    <w:rsid w:val="00FA4B2C"/>
    <w:rsid w:val="00FD3BDA"/>
    <w:rsid w:val="00FE343E"/>
    <w:rsid w:val="00FE68BF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5BB954-1D0F-4002-8606-B22D3F14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7781D"/>
    <w:pPr>
      <w:spacing w:after="0" w:line="276" w:lineRule="auto"/>
      <w:ind w:left="825" w:firstLine="435"/>
      <w:contextualSpacing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basedOn w:val="Normal"/>
    <w:next w:val="Normal"/>
    <w:link w:val="Ttulo1Car"/>
    <w:pPr>
      <w:spacing w:before="480" w:after="120"/>
      <w:ind w:left="255" w:firstLine="0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pPr>
      <w:spacing w:before="360" w:after="80"/>
      <w:ind w:firstLine="255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pPr>
      <w:spacing w:before="280" w:after="80"/>
      <w:ind w:firstLine="825"/>
      <w:outlineLvl w:val="2"/>
    </w:pPr>
    <w:rPr>
      <w:b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aconcuadrcula">
    <w:name w:val="Table Grid"/>
    <w:basedOn w:val="Tablanormal"/>
    <w:uiPriority w:val="59"/>
    <w:rsid w:val="00362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-nfasis11">
    <w:name w:val="Tabla de cuadrícula 4 - Énfasis 11"/>
    <w:basedOn w:val="Tablanormal"/>
    <w:uiPriority w:val="49"/>
    <w:rsid w:val="003625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3625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752C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APITULO1">
    <w:name w:val="CAPITULO 1"/>
    <w:basedOn w:val="Ttulo1"/>
    <w:link w:val="CAPITULO1Car"/>
    <w:qFormat/>
    <w:rsid w:val="00755878"/>
    <w:pPr>
      <w:contextualSpacing w:val="0"/>
    </w:pPr>
  </w:style>
  <w:style w:type="paragraph" w:customStyle="1" w:styleId="Subtitulo11">
    <w:name w:val="Subtitulo 1.1"/>
    <w:basedOn w:val="Ttulo2"/>
    <w:link w:val="Subtitulo11Car"/>
    <w:qFormat/>
    <w:rsid w:val="00755878"/>
    <w:pPr>
      <w:contextualSpacing w:val="0"/>
    </w:pPr>
  </w:style>
  <w:style w:type="character" w:customStyle="1" w:styleId="Ttulo1Car">
    <w:name w:val="Título 1 Car"/>
    <w:basedOn w:val="Fuentedeprrafopredeter"/>
    <w:link w:val="Ttulo1"/>
    <w:rsid w:val="00755878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APITULO1Car">
    <w:name w:val="CAPITULO 1 Car"/>
    <w:basedOn w:val="Ttulo1Car"/>
    <w:link w:val="CAPITULO1"/>
    <w:rsid w:val="00755878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Subtitulo111">
    <w:name w:val="Subtitulo 1.1.1"/>
    <w:basedOn w:val="Ttulo3"/>
    <w:link w:val="Subtitulo111Car"/>
    <w:qFormat/>
    <w:rsid w:val="00D2526F"/>
    <w:pPr>
      <w:contextualSpacing w:val="0"/>
    </w:pPr>
  </w:style>
  <w:style w:type="character" w:customStyle="1" w:styleId="Ttulo2Car">
    <w:name w:val="Título 2 Car"/>
    <w:basedOn w:val="Fuentedeprrafopredeter"/>
    <w:link w:val="Ttulo2"/>
    <w:rsid w:val="00755878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Subtitulo11Car">
    <w:name w:val="Subtitulo 1.1 Car"/>
    <w:basedOn w:val="Ttulo2Car"/>
    <w:link w:val="Subtitulo11"/>
    <w:rsid w:val="00755878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TextoNormal">
    <w:name w:val="Texto Normal"/>
    <w:basedOn w:val="Normal"/>
    <w:link w:val="TextoNormalCar"/>
    <w:qFormat/>
    <w:rsid w:val="00D2526F"/>
    <w:pPr>
      <w:contextualSpacing w:val="0"/>
    </w:pPr>
    <w:rPr>
      <w:rFonts w:ascii="Arial" w:hAnsi="Arial" w:cs="Arial"/>
    </w:rPr>
  </w:style>
  <w:style w:type="character" w:customStyle="1" w:styleId="Ttulo3Car">
    <w:name w:val="Título 3 Car"/>
    <w:basedOn w:val="Fuentedeprrafopredeter"/>
    <w:link w:val="Ttulo3"/>
    <w:rsid w:val="00D2526F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Subtitulo111Car">
    <w:name w:val="Subtitulo 1.1.1 Car"/>
    <w:basedOn w:val="Ttulo3Car"/>
    <w:link w:val="Subtitulo111"/>
    <w:rsid w:val="00D2526F"/>
    <w:rPr>
      <w:rFonts w:ascii="Times New Roman" w:eastAsia="Times New Roman" w:hAnsi="Times New Roman" w:cs="Times New Roman"/>
      <w:b/>
      <w:color w:val="000000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2526F"/>
    <w:pPr>
      <w:spacing w:line="240" w:lineRule="auto"/>
    </w:pPr>
    <w:rPr>
      <w:sz w:val="20"/>
      <w:szCs w:val="20"/>
    </w:rPr>
  </w:style>
  <w:style w:type="character" w:customStyle="1" w:styleId="TextoNormalCar">
    <w:name w:val="Texto Normal Car"/>
    <w:basedOn w:val="Fuentedeprrafopredeter"/>
    <w:link w:val="TextoNormal"/>
    <w:rsid w:val="00D2526F"/>
    <w:rPr>
      <w:rFonts w:ascii="Arial" w:eastAsia="Times New Roman" w:hAnsi="Arial" w:cs="Arial"/>
      <w:color w:val="00000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2526F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2526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2526F"/>
    <w:rPr>
      <w:color w:val="0000FF"/>
      <w:u w:val="single"/>
    </w:rPr>
  </w:style>
  <w:style w:type="table" w:customStyle="1" w:styleId="Tabladecuadrcula6concolores-nfasis51">
    <w:name w:val="Tabla de cuadrícula 6 con colores - Énfasis 51"/>
    <w:basedOn w:val="Tablanormal"/>
    <w:uiPriority w:val="51"/>
    <w:rsid w:val="00585B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F751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44E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E7B"/>
    <w:rPr>
      <w:rFonts w:ascii="Tahoma" w:eastAsia="Times New Roman" w:hAnsi="Tahoma" w:cs="Tahoma"/>
      <w:color w:val="000000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343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430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430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43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4303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table" w:styleId="Sombreadoclaro-nfasis1">
    <w:name w:val="Light Shading Accent 1"/>
    <w:basedOn w:val="Tablanormal"/>
    <w:uiPriority w:val="60"/>
    <w:rsid w:val="001816F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2B2C38"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sid w:val="00A80826"/>
    <w:rPr>
      <w:color w:val="808080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847EC"/>
    <w:pPr>
      <w:spacing w:after="0" w:line="240" w:lineRule="auto"/>
    </w:pPr>
    <w:rPr>
      <w:rFonts w:eastAsia="Calibri"/>
      <w:lang w:val="es-EC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D4361"/>
    <w:pPr>
      <w:widowControl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D4361"/>
    <w:pPr>
      <w:widowControl w:val="0"/>
      <w:spacing w:line="240" w:lineRule="auto"/>
      <w:ind w:left="0" w:firstLine="0"/>
      <w:contextualSpacing w:val="0"/>
      <w:jc w:val="left"/>
    </w:pPr>
    <w:rPr>
      <w:rFonts w:asciiTheme="minorHAnsi" w:eastAsiaTheme="minorHAnsi" w:hAnsiTheme="minorHAnsi" w:cstheme="minorBidi"/>
      <w:color w:val="auto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D4361"/>
    <w:pPr>
      <w:widowControl w:val="0"/>
      <w:spacing w:line="240" w:lineRule="auto"/>
      <w:ind w:left="119" w:firstLine="0"/>
      <w:contextualSpacing w:val="0"/>
      <w:jc w:val="left"/>
    </w:pPr>
    <w:rPr>
      <w:rFonts w:ascii="Arial" w:eastAsia="Arial" w:hAnsi="Arial" w:cstheme="minorBidi"/>
      <w:color w:val="auto"/>
      <w:sz w:val="24"/>
      <w:szCs w:val="2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D4361"/>
    <w:rPr>
      <w:rFonts w:ascii="Arial" w:eastAsia="Arial" w:hAnsi="Arial"/>
      <w:sz w:val="24"/>
      <w:szCs w:val="24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CC34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44B"/>
    <w:rPr>
      <w:rFonts w:ascii="Times New Roman" w:eastAsia="Times New Roman" w:hAnsi="Times New Roman" w:cs="Times New Roman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C344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44B"/>
    <w:rPr>
      <w:rFonts w:ascii="Times New Roman" w:eastAsia="Times New Roman" w:hAnsi="Times New Roman" w:cs="Times New Roman"/>
      <w:color w:val="000000"/>
    </w:rPr>
  </w:style>
  <w:style w:type="paragraph" w:styleId="Bibliografa">
    <w:name w:val="Bibliography"/>
    <w:basedOn w:val="Normal"/>
    <w:next w:val="Normal"/>
    <w:uiPriority w:val="37"/>
    <w:unhideWhenUsed/>
    <w:rsid w:val="00797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Hih11</b:Tag>
    <b:SourceType>Report</b:SourceType>
    <b:Guid>{C87F739F-D585-4606-8E35-E795D25202F1}</b:Guid>
    <b:Title>CONVERSIÓN DE SEÑAL DE ENCODER DE CUADRATURA </b:Title>
    <b:Year>2011</b:Year>
    <b:City>Cuenca, Ecuador</b:City>
    <b:Author>
      <b:Author>
        <b:Corporate>Hihglights</b:Corporate>
      </b:Author>
    </b:Author>
    <b:RefOrder>11</b:RefOrder>
  </b:Source>
  <b:Source>
    <b:Tag>Jen11</b:Tag>
    <b:SourceType>Book</b:SourceType>
    <b:Guid>{B68A64F8-3480-49F1-AE44-C610415515E7}</b:Guid>
    <b:Title>Machine designers reference</b:Title>
    <b:Year>2011</b:Year>
    <b:Publisher>Industrial Press, Inc.</b:Publisher>
    <b:City>New York</b:City>
    <b:Author>
      <b:Author>
        <b:NameList>
          <b:Person>
            <b:Last>Marrs</b:Last>
            <b:First>Jennifer</b:First>
          </b:Person>
        </b:NameList>
      </b:Author>
    </b:Author>
    <b:RefOrder>9</b:RefOrder>
  </b:Source>
  <b:Source>
    <b:Tag>NSK05</b:Tag>
    <b:SourceType>Report</b:SourceType>
    <b:Guid>{D3BDF263-ED8A-4955-9FF3-F4F5E74AFC0B}</b:Guid>
    <b:Title>What is a ball screw?</b:Title>
    <b:Year>2005</b:Year>
    <b:City>Franklin</b:City>
    <b:Author>
      <b:Author>
        <b:Corporate>NSK Corporation</b:Corporate>
      </b:Author>
    </b:Author>
    <b:RefOrder>8</b:RefOrder>
  </b:Source>
  <b:Source>
    <b:Tag>Sco92</b:Tag>
    <b:SourceType>Book</b:SourceType>
    <b:Guid>{74A5BB15-C33F-407A-9E3F-14BB825A884B}</b:Guid>
    <b:Title>Precision machine design</b:Title>
    <b:Year>1992</b:Year>
    <b:Publisher>Prentice-Hall, Inc.</b:Publisher>
    <b:City>New Jersey</b:City>
    <b:Author>
      <b:Author>
        <b:NameList>
          <b:Person>
            <b:Last>Scolum</b:Last>
            <b:First>Alexander</b:First>
            <b:Middle>H.</b:Middle>
          </b:Person>
        </b:NameList>
      </b:Author>
    </b:Author>
    <b:RefOrder>12</b:RefOrder>
  </b:Source>
  <b:Source>
    <b:Tag>Bla95</b:Tag>
    <b:SourceType>Book</b:SourceType>
    <b:Guid>{B8A8F4B4-517E-4DE6-87F8-8DB45CD13809}</b:Guid>
    <b:Title>Machine Design Using Kinematics Processing</b:Title>
    <b:Year>1995</b:Year>
    <b:City>New York</b:City>
    <b:Publisher>The American Socierty of Mechanical Engineers</b:Publisher>
    <b:Author>
      <b:Author>
        <b:NameList>
          <b:Person>
            <b:Last>Blanding</b:Last>
            <b:Middle>L.</b:Middle>
            <b:First>Douglas</b:First>
          </b:Person>
        </b:NameList>
      </b:Author>
    </b:Author>
    <b:RefOrder>13</b:RefOrder>
  </b:Source>
  <b:Source>
    <b:Tag>THK10</b:Tag>
    <b:SourceType>Report</b:SourceType>
    <b:Guid>{2B052362-2E34-4D9A-BDDC-CE517BC11523}</b:Guid>
    <b:Title>Guide Ball Bushing / Linear Bushing</b:Title>
    <b:Year>2010</b:Year>
    <b:City>Agoura Hills</b:City>
    <b:Publisher>THK</b:Publisher>
    <b:Author>
      <b:Author>
        <b:Corporate>THK</b:Corporate>
      </b:Author>
    </b:Author>
    <b:RefOrder>14</b:RefOrder>
  </b:Source>
  <b:Source>
    <b:Tag>Bee10</b:Tag>
    <b:SourceType>Book</b:SourceType>
    <b:Guid>{E400914F-94F6-4936-A02A-B21EFE214CA5}</b:Guid>
    <b:Title>MECÁNICA VECTORIAL PARA INGENIEROS</b:Title>
    <b:Year>2010</b:Year>
    <b:Publisher>McGraw Hill</b:Publisher>
    <b:City>México</b:City>
    <b:Author>
      <b:Author>
        <b:NameList>
          <b:Person>
            <b:Last>Beer</b:Last>
            <b:First>Ferdinand</b:First>
          </b:Person>
          <b:Person>
            <b:Last>Johnston</b:Last>
            <b:First>Russell</b:First>
          </b:Person>
        </b:NameList>
      </b:Author>
    </b:Author>
    <b:RefOrder>15</b:RefOrder>
  </b:Source>
  <b:Source>
    <b:Tag>SKF14</b:Tag>
    <b:SourceType>DocumentFromInternetSite</b:SourceType>
    <b:Guid>{13987EF1-E9A5-4F37-B05A-58E3BF33BCA1}</b:Guid>
    <b:Title>www.skf.com</b:Title>
    <b:Year>2014</b:Year>
    <b:Author>
      <b:Author>
        <b:Corporate>SKF Group</b:Corporate>
      </b:Author>
    </b:Author>
    <b:Month>Enero</b:Month>
    <b:Day>20</b:Day>
    <b:URL>http://www.skf.com/binary/12-55835/SKF4182_EN_Linear-ball-bearings.pdf</b:URL>
    <b:RefOrder>16</b:RefOrder>
  </b:Source>
  <b:Source>
    <b:Tag>ARM14</b:Tag>
    <b:SourceType>InternetSite</b:SourceType>
    <b:Guid>{0FB36FD4-9F04-4BD4-8B9E-FDC129E9247D}</b:Guid>
    <b:Title>mbed</b:Title>
    <b:Year>2014</b:Year>
    <b:Month>Enero</b:Month>
    <b:Day>04</b:Day>
    <b:URL>http://www.mbed.org</b:URL>
    <b:Author>
      <b:Author>
        <b:Corporate>ARM Holdings</b:Corporate>
      </b:Author>
    </b:Author>
    <b:RefOrder>1</b:RefOrder>
  </b:Source>
  <b:Source>
    <b:Tag>Rob08</b:Tag>
    <b:SourceType>Book</b:SourceType>
    <b:Guid>{471D4DD8-941E-42A9-B0FF-EBF3BB87C8B5}</b:Guid>
    <b:Title>Principles of Protocol Design</b:Title>
    <b:Year>2008</b:Year>
    <b:Author>
      <b:Author>
        <b:NameList>
          <b:Person>
            <b:Last>Sharp</b:Last>
            <b:First>Robin</b:First>
          </b:Person>
        </b:NameList>
      </b:Author>
    </b:Author>
    <b:City>Kongens Lyngby</b:City>
    <b:Publisher>Springer</b:Publisher>
    <b:RefOrder>3</b:RefOrder>
  </b:Source>
  <b:Source>
    <b:Tag>Már14</b:Tag>
    <b:SourceType>DocumentFromInternetSite</b:SourceType>
    <b:Guid>{0E055528-16C6-4337-8A92-26521A3653FF}</b:Guid>
    <b:Title>http://rcientificas.uninorte.edu.co/</b:Title>
    <b:Year>2014</b:Year>
    <b:Month>Enero</b:Month>
    <b:Day>10</b:Day>
    <b:URL>http://rcientificas.uninorte.edu.co/index.php/ingenieria/article/view/2272/1484</b:URL>
    <b:Author>
      <b:Author>
        <b:NameList>
          <b:Person>
            <b:Last>Márquez Días</b:Last>
            <b:First>Jose</b:First>
          </b:Person>
          <b:Person>
            <b:Last>Pardo Sánchez</b:Last>
            <b:First>Katherine</b:First>
          </b:Person>
          <b:Person>
            <b:Last>Pizarro Valencia</b:Last>
            <b:First>Sisely</b:First>
          </b:Person>
        </b:NameList>
      </b:Author>
    </b:Author>
    <b:RefOrder>4</b:RefOrder>
  </b:Source>
  <b:Source>
    <b:Tag>Ign14</b:Tag>
    <b:SourceType>DocumentFromInternetSite</b:SourceType>
    <b:Guid>{DCE41DE5-7005-46DB-82D2-FB83D816B994}</b:Guid>
    <b:Author>
      <b:Author>
        <b:NameList>
          <b:Person>
            <b:Last>Llano</b:Last>
            <b:First>Ignacio</b:First>
            <b:Middle>Bravo</b:Middle>
          </b:Person>
        </b:NameList>
      </b:Author>
    </b:Author>
    <b:Title>https://www.icai.es</b:Title>
    <b:Year>2014</b:Year>
    <b:Month>Enero</b:Month>
    <b:Day>20</b:Day>
    <b:URL>https://www.google.com.ec/url?sa=t&amp;rct=j&amp;q=&amp;esrc=s&amp;source=web&amp;cd=1&amp;cad=rja&amp;ved=0CCQQFjAA&amp;url=https%3A%2F%2Fwww.icai.es%2Fpublicaciones%2Fanales_get.php%3Fid%3D1428&amp;ei=w2XwUuWWGMKnkQeA_YGwDQ&amp;usg=AFQjCNFPcZSb_WdVmMRb2yRTsXo4tinDTA&amp;sig2=vX9HzJSU2MdaQ_AlCjTN9</b:URL>
    <b:RefOrder>5</b:RefOrder>
  </b:Source>
  <b:Source>
    <b:Tag>Mic13</b:Tag>
    <b:SourceType>DocumentFromInternetSite</b:SourceType>
    <b:Guid>{C9906DF5-4D7F-4794-8DED-BDDB10850435}</b:Guid>
    <b:Author>
      <b:Author>
        <b:Corporate>Microsoft</b:Corporate>
      </b:Author>
    </b:Author>
    <b:Title>http://technet.microsoft.com/</b:Title>
    <b:Year>2013</b:Year>
    <b:Month>11</b:Month>
    <b:Day>24</b:Day>
    <b:URL>http://technet.microsoft.com/en-us/library/cc759499(v=ws.10)</b:URL>
    <b:RefOrder>6</b:RefOrder>
  </b:Source>
  <b:Source>
    <b:Tag>Zuñ08</b:Tag>
    <b:SourceType>Book</b:SourceType>
    <b:Guid>{08A06021-A1F9-4192-81E3-4D75183FB271}</b:Guid>
    <b:Title>ESTUDIO DISEÑO Y SIMULACIÓN DE UN SISTEMA DE</b:Title>
    <b:Year>2008</b:Year>
    <b:City>Quito</b:City>
    <b:Publisher>ESCUELA POLITECNICA NACIONAL</b:Publisher>
    <b:Author>
      <b:Author>
        <b:NameList>
          <b:Person>
            <b:Last>Zuñiga Tufiño</b:Last>
            <b:Middle>A.</b:Middle>
            <b:First>Marco</b:First>
          </b:Person>
        </b:NameList>
      </b:Author>
    </b:Author>
    <b:RefOrder>7</b:RefOrder>
  </b:Source>
  <b:Source>
    <b:Tag>Leó09</b:Tag>
    <b:SourceType>Book</b:SourceType>
    <b:Guid>{0D3DB224-3280-4C68-90D7-E39B91485FCE}</b:Guid>
    <b:Title>Sincronismo y supervisión de posición y velocidad de un motor trifásico asíncrono con un sistema de encoders maestro-esclavo para aplicaciones de control de ejes.</b:Title>
    <b:Year>2009</b:Year>
    <b:City>Latacunga</b:City>
    <b:Publisher>Escuela Politécnica del Ejercito</b:Publisher>
    <b:Author>
      <b:Author>
        <b:NameList>
          <b:Person>
            <b:Last>León Aguirre</b:Last>
            <b:First>Adrian</b:First>
          </b:Person>
          <b:Person>
            <b:Last>Tapia Vaca</b:Last>
            <b:First>Jorge</b:First>
          </b:Person>
        </b:NameList>
      </b:Author>
    </b:Author>
    <b:RefOrder>2</b:RefOrder>
  </b:Source>
  <b:Source>
    <b:Tag>Hoh14</b:Tag>
    <b:SourceType>DocumentFromInternetSite</b:SourceType>
    <b:Guid>{83D610C0-87D9-4151-9AF6-0A033CFB9493}</b:Guid>
    <b:Title>www.encoderonline.com</b:Title>
    <b:Year>2014</b:Year>
    <b:Author>
      <b:Author>
        <b:Corporate>Hohner Corporation</b:Corporate>
      </b:Author>
    </b:Author>
    <b:Month>Enero</b:Month>
    <b:Day>20</b:Day>
    <b:URL>http://www.encoderonline.com/Devicenet/Data-Sheets/Incremental/Data-33.htm</b:URL>
    <b:RefOrder>17</b:RefOrder>
  </b:Source>
  <b:Source>
    <b:Tag>Aer14</b:Tag>
    <b:SourceType>DocumentFromInternetSite</b:SourceType>
    <b:Guid>{44E6428F-1119-4CBE-9808-A545F2299349}</b:Guid>
    <b:Author>
      <b:Author>
        <b:Corporate>Aerotech</b:Corporate>
      </b:Author>
    </b:Author>
    <b:Title>www.aerotech.com</b:Title>
    <b:Year>2014</b:Year>
    <b:Month>Enero</b:Month>
    <b:Day>20</b:Day>
    <b:URL>http://www.aerotech.com/media/247221/section16_motor%20selection%20and%20sizing.pdf</b:URL>
    <b:RefOrder>10</b:RefOrder>
  </b:Source>
  <b:Source>
    <b:Tag>GSK07</b:Tag>
    <b:SourceType>Book</b:SourceType>
    <b:Guid>{4C379C9B-C330-4A8B-80C6-1580BC8C3F37}</b:Guid>
    <b:Title>DA98D Digital AC Servo Drive Unit</b:Title>
    <b:Year>2007</b:Year>
    <b:Author>
      <b:Author>
        <b:Corporate>GSK CNC Equipment Co.</b:Corporate>
      </b:Author>
    </b:Author>
    <b:City>Guanzhou</b:City>
    <b:RefOrder>18</b:RefOrder>
  </b:Source>
</b:Sources>
</file>

<file path=customXml/itemProps1.xml><?xml version="1.0" encoding="utf-8"?>
<ds:datastoreItem xmlns:ds="http://schemas.openxmlformats.org/officeDocument/2006/customXml" ds:itemID="{7171A664-4C7F-4B20-9574-3CB491442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de Grado.docx</vt:lpstr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de Grado.docx</dc:title>
  <dc:creator>DELL</dc:creator>
  <cp:lastModifiedBy>Ernesto</cp:lastModifiedBy>
  <cp:revision>2</cp:revision>
  <cp:lastPrinted>2014-02-07T13:57:00Z</cp:lastPrinted>
  <dcterms:created xsi:type="dcterms:W3CDTF">2014-02-19T13:31:00Z</dcterms:created>
  <dcterms:modified xsi:type="dcterms:W3CDTF">2014-02-19T13:31:00Z</dcterms:modified>
</cp:coreProperties>
</file>