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2B20" w14:textId="5D38561D" w:rsidR="00DE0200" w:rsidRDefault="00524EF1" w:rsidP="00524EF1">
      <w:pPr>
        <w:rPr>
          <w:lang w:val="es-ES"/>
        </w:rPr>
      </w:pPr>
      <w:r>
        <w:rPr>
          <w:lang w:val="es-ES"/>
        </w:rPr>
        <w:t xml:space="preserve">&gt; </w:t>
      </w:r>
      <w:r w:rsidRPr="00524EF1">
        <w:rPr>
          <w:b/>
          <w:bCs/>
          <w:color w:val="1F3864" w:themeColor="accent1" w:themeShade="80"/>
          <w:lang w:val="es-ES"/>
        </w:rPr>
        <w:t xml:space="preserve">help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– ayuda</w:t>
      </w:r>
    </w:p>
    <w:p w14:paraId="191268C2" w14:textId="73B8DF6D" w:rsidR="00524EF1" w:rsidRDefault="00524EF1" w:rsidP="00524EF1">
      <w:pPr>
        <w:rPr>
          <w:lang w:val="es-ES"/>
        </w:rPr>
      </w:pPr>
      <w:r>
        <w:rPr>
          <w:lang w:val="es-ES"/>
        </w:rPr>
        <w:t xml:space="preserve">&gt; </w:t>
      </w:r>
      <w:r w:rsidRPr="00524EF1">
        <w:rPr>
          <w:b/>
          <w:bCs/>
          <w:color w:val="1F3864" w:themeColor="accent1" w:themeShade="80"/>
          <w:lang w:val="es-ES"/>
        </w:rPr>
        <w:t>use videojuego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- </w:t>
      </w:r>
      <w:r w:rsidRPr="00524EF1">
        <w:t>crea la b</w:t>
      </w:r>
      <w:r>
        <w:t>ase de datos “videojuego”</w:t>
      </w:r>
    </w:p>
    <w:p w14:paraId="6EDA39A3" w14:textId="0A2457AC" w:rsidR="00524EF1" w:rsidRPr="00524EF1" w:rsidRDefault="00524EF1" w:rsidP="00524EF1">
      <w:r w:rsidRPr="00524EF1">
        <w:t xml:space="preserve">&gt; </w:t>
      </w:r>
      <w:r w:rsidRPr="00524EF1">
        <w:rPr>
          <w:b/>
          <w:bCs/>
          <w:color w:val="1F3864" w:themeColor="accent1" w:themeShade="80"/>
        </w:rPr>
        <w:t>use productos</w:t>
      </w:r>
      <w:r w:rsidRPr="00524EF1">
        <w:tab/>
      </w:r>
      <w:r>
        <w:tab/>
      </w:r>
      <w:r>
        <w:tab/>
      </w:r>
      <w:r w:rsidRPr="00524EF1">
        <w:t>- salta a l</w:t>
      </w:r>
      <w:r>
        <w:t>a base de datos “productos”</w:t>
      </w:r>
    </w:p>
    <w:p w14:paraId="3D083304" w14:textId="638B8007" w:rsidR="00524EF1" w:rsidRDefault="00524EF1" w:rsidP="00524EF1">
      <w:r w:rsidRPr="00524EF1">
        <w:t xml:space="preserve">&gt; </w:t>
      </w:r>
      <w:r w:rsidRPr="00524EF1">
        <w:rPr>
          <w:b/>
          <w:bCs/>
          <w:color w:val="1F3864" w:themeColor="accent1" w:themeShade="80"/>
        </w:rPr>
        <w:t>show dbs</w:t>
      </w:r>
      <w:r w:rsidRPr="00524EF1">
        <w:tab/>
      </w:r>
      <w:r w:rsidRPr="00524EF1">
        <w:tab/>
      </w:r>
      <w:r>
        <w:tab/>
      </w:r>
      <w:r>
        <w:tab/>
      </w:r>
      <w:r w:rsidRPr="00524EF1">
        <w:t>- muestra las bases d</w:t>
      </w:r>
      <w:r>
        <w:t>e datos existentes.</w:t>
      </w:r>
    </w:p>
    <w:p w14:paraId="7021A2A6" w14:textId="6F4A5998" w:rsidR="00524EF1" w:rsidRDefault="00524EF1" w:rsidP="00524EF1">
      <w:r>
        <w:t xml:space="preserve">videojuego&gt; </w:t>
      </w:r>
      <w:r w:rsidRPr="00524EF1">
        <w:rPr>
          <w:b/>
          <w:bCs/>
          <w:color w:val="1F3864" w:themeColor="accent1" w:themeShade="80"/>
        </w:rPr>
        <w:t>db.ps4.insertOne</w:t>
      </w:r>
      <w:r>
        <w:t>({tituolo: “tekken”, genero: “pelea”})</w:t>
      </w:r>
      <w:r>
        <w:tab/>
      </w:r>
      <w:r>
        <w:tab/>
        <w:t>- Inserta Bson a la BD “videojuego” con la colección “ps4”</w:t>
      </w:r>
    </w:p>
    <w:p w14:paraId="125C0186" w14:textId="310A4EC9" w:rsidR="00524EF1" w:rsidRDefault="00524EF1" w:rsidP="00524EF1">
      <w:r w:rsidRPr="00524EF1">
        <w:t>videojuego&gt;</w:t>
      </w:r>
      <w:r w:rsidRPr="00524EF1">
        <w:t xml:space="preserve"> </w:t>
      </w:r>
      <w:r w:rsidRPr="007F3B49">
        <w:rPr>
          <w:b/>
          <w:bCs/>
          <w:color w:val="1F3864" w:themeColor="accent1" w:themeShade="80"/>
        </w:rPr>
        <w:t>show collections</w:t>
      </w:r>
      <w:r w:rsidRPr="00524EF1">
        <w:tab/>
      </w:r>
      <w:r w:rsidRPr="00524EF1">
        <w:tab/>
        <w:t>- muestra las coleccio</w:t>
      </w:r>
      <w:r>
        <w:t>nes de la BD “videojuego”</w:t>
      </w:r>
    </w:p>
    <w:p w14:paraId="737D4D95" w14:textId="0832EF55" w:rsidR="007F3B49" w:rsidRDefault="007F3B49" w:rsidP="00524EF1">
      <w:r w:rsidRPr="00524EF1">
        <w:t>videojuego&gt;</w:t>
      </w:r>
      <w:r>
        <w:t xml:space="preserve"> db.ps4.find()</w:t>
      </w:r>
      <w:r>
        <w:tab/>
      </w:r>
      <w:r>
        <w:tab/>
        <w:t>- Busca todo el contenido de la colección “PS4” dentro de la BD.</w:t>
      </w:r>
    </w:p>
    <w:p w14:paraId="251444C8" w14:textId="4D0C4104" w:rsidR="007F3B49" w:rsidRDefault="007F3B49" w:rsidP="00524EF1">
      <w:r w:rsidRPr="00524EF1">
        <w:t>videojuego&gt;</w:t>
      </w:r>
      <w:r>
        <w:t xml:space="preserve"> db.ps4.find(</w:t>
      </w:r>
      <w:r>
        <w:t>genero:”pelea”</w:t>
      </w:r>
      <w:r>
        <w:t>)</w:t>
      </w:r>
      <w:r>
        <w:tab/>
        <w:t>- Busca por filtro de genero: “pelea” en toda la colección PS4.</w:t>
      </w:r>
    </w:p>
    <w:p w14:paraId="6A271503" w14:textId="53F76B65" w:rsidR="007F3B49" w:rsidRDefault="007F3B49" w:rsidP="00524EF1">
      <w:r w:rsidRPr="00524EF1">
        <w:t>videojuego&gt;</w:t>
      </w:r>
      <w:r>
        <w:t xml:space="preserve"> db.ps4.</w:t>
      </w:r>
      <w:r>
        <w:t>delete</w:t>
      </w:r>
      <w:r w:rsidR="00757727">
        <w:t>One</w:t>
      </w:r>
      <w:r>
        <w:t>(genero:”pelea”)</w:t>
      </w:r>
      <w:r>
        <w:tab/>
        <w:t>- Borra</w:t>
      </w:r>
      <w:r w:rsidR="00757727">
        <w:t xml:space="preserve"> 1 registro que coincida.</w:t>
      </w:r>
    </w:p>
    <w:p w14:paraId="5714949B" w14:textId="41FC3CF7" w:rsidR="007F3B49" w:rsidRPr="00524EF1" w:rsidRDefault="007F3B49" w:rsidP="007F3B49">
      <w:r w:rsidRPr="00524EF1">
        <w:t>videojuego&gt;</w:t>
      </w:r>
      <w:r>
        <w:t xml:space="preserve"> db.ps4.delete</w:t>
      </w:r>
      <w:r>
        <w:t>Many</w:t>
      </w:r>
      <w:r>
        <w:t>(genero:”pelea”)</w:t>
      </w:r>
      <w:r w:rsidR="00757727">
        <w:t xml:space="preserve"> – Borrara todos los registros que coincidan.</w:t>
      </w:r>
    </w:p>
    <w:p w14:paraId="7EE94BF9" w14:textId="2FE445C9" w:rsidR="007F3B49" w:rsidRPr="00524EF1" w:rsidRDefault="00757727" w:rsidP="00524EF1">
      <w:r>
        <w:t xml:space="preserve">videojuego&gt; exit </w:t>
      </w:r>
      <w:r>
        <w:tab/>
        <w:t>- sale de la consola.</w:t>
      </w:r>
    </w:p>
    <w:sectPr w:rsidR="007F3B49" w:rsidRPr="00524EF1" w:rsidSect="007F3B49">
      <w:pgSz w:w="11906" w:h="16838"/>
      <w:pgMar w:top="56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5C08"/>
    <w:multiLevelType w:val="hybridMultilevel"/>
    <w:tmpl w:val="921A709A"/>
    <w:lvl w:ilvl="0" w:tplc="A5BEDE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03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EE"/>
    <w:rsid w:val="00524EF1"/>
    <w:rsid w:val="00757727"/>
    <w:rsid w:val="007F3B49"/>
    <w:rsid w:val="00DE0200"/>
    <w:rsid w:val="00F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F92B9"/>
  <w15:chartTrackingRefBased/>
  <w15:docId w15:val="{2772B15B-4789-4847-9262-FA16BD7C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albert aroni gallardo</dc:creator>
  <cp:keywords/>
  <dc:description/>
  <cp:lastModifiedBy>ernie albert aroni gallardo</cp:lastModifiedBy>
  <cp:revision>3</cp:revision>
  <dcterms:created xsi:type="dcterms:W3CDTF">2023-01-21T22:54:00Z</dcterms:created>
  <dcterms:modified xsi:type="dcterms:W3CDTF">2023-01-21T23:19:00Z</dcterms:modified>
</cp:coreProperties>
</file>