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F42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0139B">
        <w:rPr>
          <w:rFonts w:ascii="標楷體" w:eastAsia="標楷體" w:hAnsi="標楷體" w:hint="eastAsia"/>
          <w:noProof/>
          <w:sz w:val="36"/>
          <w:szCs w:val="36"/>
          <w:u w:val="double"/>
        </w:rPr>
        <w:t>我們願意像耶穌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0139B" w:rsidRPr="0080139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80139B">
        <w:rPr>
          <w:rFonts w:eastAsia="標楷體" w:hint="eastAsia"/>
          <w:noProof/>
          <w:sz w:val="24"/>
          <w:szCs w:val="24"/>
        </w:rPr>
        <w:t>兒童詩歌</w:t>
      </w:r>
      <w:r w:rsidR="0080139B">
        <w:rPr>
          <w:rFonts w:eastAsia="標楷體" w:hint="eastAsia"/>
          <w:noProof/>
          <w:sz w:val="24"/>
          <w:szCs w:val="24"/>
        </w:rPr>
        <w:t>826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07937" w:rsidP="00256F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07937">
        <w:rPr>
          <w:rFonts w:eastAsia="標楷體" w:hint="eastAsia"/>
          <w:noProof/>
          <w:sz w:val="28"/>
          <w:szCs w:val="28"/>
          <w:u w:val="single"/>
        </w:rPr>
        <w:t>３•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１•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３•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07937">
        <w:rPr>
          <w:rFonts w:eastAsia="標楷體" w:hint="eastAsia"/>
          <w:noProof/>
          <w:sz w:val="28"/>
          <w:szCs w:val="28"/>
          <w:u w:val="single"/>
        </w:rPr>
        <w:t>６•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５</w:t>
      </w:r>
      <w:r w:rsidR="00256FAC" w:rsidRPr="00256F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３•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２•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56FAC" w:rsidP="00256F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微、溫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4D094F" w:rsidP="004D09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0099A" w:rsidP="00D009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107937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１•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107937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107937">
        <w:rPr>
          <w:rFonts w:eastAsia="標楷體" w:hint="eastAsia"/>
          <w:noProof/>
          <w:sz w:val="28"/>
          <w:szCs w:val="28"/>
          <w:u w:val="single"/>
        </w:rPr>
        <w:t>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５</w:t>
      </w:r>
      <w:r w:rsidRPr="00256FA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107937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937">
        <w:rPr>
          <w:rFonts w:eastAsia="標楷體" w:hint="eastAsia"/>
          <w:noProof/>
          <w:sz w:val="28"/>
          <w:szCs w:val="28"/>
          <w:u w:val="single"/>
        </w:rPr>
        <w:t>２•</w:t>
      </w:r>
      <w:r w:rsidRPr="0010793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4D09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 xml:space="preserve">    </w:t>
      </w:r>
      <w:r w:rsidR="00D0099A">
        <w:rPr>
          <w:rFonts w:eastAsia="標楷體" w:hint="eastAsia"/>
          <w:noProof/>
          <w:sz w:val="28"/>
          <w:szCs w:val="28"/>
        </w:rPr>
        <w:t>凡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事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都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歡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歡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喜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喜，忍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耐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寬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容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不</w:t>
      </w:r>
      <w:r w:rsidR="00D0099A">
        <w:rPr>
          <w:rFonts w:eastAsia="標楷體" w:hint="eastAsia"/>
          <w:noProof/>
          <w:sz w:val="28"/>
          <w:szCs w:val="28"/>
        </w:rPr>
        <w:t xml:space="preserve">  </w:t>
      </w:r>
      <w:r w:rsidR="00D0099A">
        <w:rPr>
          <w:rFonts w:eastAsia="標楷體" w:hint="eastAsia"/>
          <w:noProof/>
          <w:sz w:val="28"/>
          <w:szCs w:val="28"/>
        </w:rPr>
        <w:t>灰</w:t>
      </w:r>
      <w:r w:rsidR="00D0099A">
        <w:rPr>
          <w:rFonts w:eastAsia="標楷體" w:hint="eastAsia"/>
          <w:noProof/>
          <w:sz w:val="28"/>
          <w:szCs w:val="28"/>
        </w:rPr>
        <w:t xml:space="preserve"> </w:t>
      </w:r>
      <w:r w:rsidR="00D0099A">
        <w:rPr>
          <w:rFonts w:eastAsia="標楷體" w:hint="eastAsia"/>
          <w:noProof/>
          <w:sz w:val="28"/>
          <w:szCs w:val="28"/>
        </w:rPr>
        <w:t>心。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63D2" w:rsidRDefault="005263D2">
      <w:r>
        <w:separator/>
      </w:r>
    </w:p>
  </w:endnote>
  <w:endnote w:type="continuationSeparator" w:id="0">
    <w:p w:rsidR="005263D2" w:rsidRDefault="005263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D585F2-1ADF-40CA-B28E-EF011C90DD4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6BDCD1-E747-44A9-BC72-52C32C28CF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E25EAD-2562-4D1B-8FFB-22EBB4D650D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63D2" w:rsidRDefault="005263D2">
      <w:r>
        <w:separator/>
      </w:r>
    </w:p>
  </w:footnote>
  <w:footnote w:type="continuationSeparator" w:id="0">
    <w:p w:rsidR="005263D2" w:rsidRDefault="005263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793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FA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094F"/>
    <w:rsid w:val="004E70CE"/>
    <w:rsid w:val="004F770A"/>
    <w:rsid w:val="005263D2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2D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13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099A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>Inventec Corp.</Company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2023-08-30T03:01:00Z</dcterms:created>
  <dcterms:modified xsi:type="dcterms:W3CDTF">2023-08-30T03:07:00Z</dcterms:modified>
</cp:coreProperties>
</file>