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A4B5D" w:rsidRDefault="000C5CA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A4B5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A4B5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A4B5D" w:rsidRPr="009A4B5D">
        <w:rPr>
          <w:rFonts w:ascii="標楷體" w:eastAsia="標楷體" w:hAnsi="標楷體" w:hint="eastAsia"/>
          <w:bCs/>
          <w:sz w:val="36"/>
          <w:szCs w:val="36"/>
          <w:u w:val="double"/>
        </w:rPr>
        <w:t>裡面生命的各方面</w:t>
      </w:r>
      <w:r w:rsidR="009A4B5D" w:rsidRPr="009A4B5D">
        <w:rPr>
          <w:rFonts w:ascii="標楷體" w:eastAsia="標楷體" w:hAnsi="標楷體" w:hint="eastAsia"/>
          <w:sz w:val="36"/>
          <w:szCs w:val="36"/>
          <w:u w:val="double"/>
        </w:rPr>
        <w:t>－生命的律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D40C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D40C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527DBA">
        <w:rPr>
          <w:rFonts w:eastAsia="標楷體" w:hint="eastAsia"/>
          <w:noProof/>
          <w:sz w:val="24"/>
          <w:szCs w:val="24"/>
        </w:rPr>
        <w:t>532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C1BAE" w:rsidP="009C1BA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B3D3B" w:rsidP="001B3D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1B3D3B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03424A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82D75" w:rsidRDefault="002220DC" w:rsidP="001B3D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382D7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舊約時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代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神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的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律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法，乃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用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字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句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寫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在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石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版；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C1BA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  </w:t>
      </w:r>
      <w:r w:rsidR="009C1BAE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</w:t>
      </w:r>
      <w:r w:rsidR="009C1BAE"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          </w:t>
      </w:r>
      <w:r w:rsidR="009C1BAE" w:rsidRPr="00E85789">
        <w:rPr>
          <w:rFonts w:eastAsia="標楷體" w:hint="eastAsia"/>
          <w:noProof/>
          <w:sz w:val="28"/>
          <w:szCs w:val="28"/>
        </w:rPr>
        <w:t>╭╮</w:t>
      </w:r>
      <w:r w:rsidR="009C1BAE">
        <w:rPr>
          <w:rFonts w:eastAsia="標楷體" w:hint="eastAsia"/>
          <w:noProof/>
          <w:sz w:val="28"/>
          <w:szCs w:val="28"/>
        </w:rPr>
        <w:t xml:space="preserve">    </w:t>
      </w:r>
      <w:r w:rsidR="009C1BA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B3D3B" w:rsidP="00DC7A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7A9C">
        <w:rPr>
          <w:rFonts w:eastAsia="標楷體" w:hint="eastAsia"/>
          <w:noProof/>
          <w:sz w:val="28"/>
          <w:szCs w:val="28"/>
          <w:u w:val="single"/>
        </w:rPr>
        <w:t>３</w:t>
      </w:r>
      <w:r w:rsidR="00DC7A9C" w:rsidRPr="00DC7A9C">
        <w:rPr>
          <w:rFonts w:eastAsia="標楷體" w:hint="eastAsia"/>
          <w:noProof/>
          <w:sz w:val="28"/>
          <w:szCs w:val="28"/>
        </w:rPr>
        <w:t xml:space="preserve"> </w:t>
      </w:r>
      <w:r w:rsidRPr="00DC7A9C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DC7A9C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43EBB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••</w:t>
      </w:r>
      <w:r w:rsidR="00743EBB">
        <w:rPr>
          <w:rFonts w:eastAsia="標楷體" w:hint="eastAsia"/>
          <w:noProof/>
          <w:sz w:val="28"/>
          <w:szCs w:val="28"/>
        </w:rPr>
        <w:t xml:space="preserve">                   </w:t>
      </w:r>
      <w:r w:rsidR="00743EBB" w:rsidRPr="00441AD4">
        <w:rPr>
          <w:rFonts w:eastAsia="標楷體" w:hint="eastAsia"/>
          <w:noProof/>
          <w:sz w:val="28"/>
          <w:szCs w:val="28"/>
        </w:rPr>
        <w:t>••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</w:t>
      </w:r>
      <w:r w:rsidR="00743EBB">
        <w:rPr>
          <w:rFonts w:eastAsia="標楷體" w:hint="eastAsia"/>
          <w:noProof/>
          <w:sz w:val="28"/>
          <w:szCs w:val="28"/>
        </w:rPr>
        <w:t xml:space="preserve">  </w:t>
      </w:r>
      <w:r w:rsidR="00743EBB" w:rsidRPr="00441AD4">
        <w:rPr>
          <w:rFonts w:eastAsia="標楷體" w:hint="eastAsia"/>
          <w:noProof/>
          <w:sz w:val="28"/>
          <w:szCs w:val="28"/>
        </w:rPr>
        <w:t>••</w:t>
      </w:r>
      <w:r w:rsidR="00743EBB">
        <w:rPr>
          <w:rFonts w:eastAsia="標楷體" w:hint="eastAsia"/>
          <w:noProof/>
          <w:sz w:val="28"/>
          <w:szCs w:val="28"/>
        </w:rPr>
        <w:t xml:space="preserve">        </w:t>
      </w:r>
      <w:r w:rsidR="00743EB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382D75" w:rsidRDefault="00DC7A9C" w:rsidP="00D509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382D75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但是現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今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生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命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的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律，是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由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聖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靈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寫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在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心</w:t>
      </w:r>
      <w:r w:rsidR="00382D75">
        <w:rPr>
          <w:rFonts w:ascii="標楷體" w:eastAsia="標楷體" w:hAnsi="標楷體" w:hint="eastAsia"/>
          <w:sz w:val="28"/>
          <w:szCs w:val="28"/>
        </w:rPr>
        <w:t xml:space="preserve">  </w:t>
      </w:r>
      <w:r w:rsidR="00382D75" w:rsidRPr="00382D75">
        <w:rPr>
          <w:rFonts w:ascii="標楷體" w:eastAsia="標楷體" w:hAnsi="標楷體" w:hint="eastAsia"/>
          <w:sz w:val="28"/>
          <w:szCs w:val="28"/>
        </w:rPr>
        <w:t>坎。</w:t>
      </w: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50923" w:rsidRDefault="00D50923" w:rsidP="00D5092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826A2B" w:rsidRPr="00826A2B" w:rsidRDefault="00D50923" w:rsidP="00DA6507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26A2B">
        <w:rPr>
          <w:rFonts w:ascii="標楷體" w:eastAsia="標楷體" w:hAnsi="標楷體" w:hint="eastAsia"/>
          <w:sz w:val="28"/>
          <w:szCs w:val="28"/>
        </w:rPr>
        <w:t>二、</w:t>
      </w:r>
      <w:r w:rsidR="00826A2B" w:rsidRPr="00826A2B">
        <w:rPr>
          <w:rFonts w:ascii="標楷體" w:eastAsia="標楷體" w:hAnsi="標楷體" w:hint="eastAsia"/>
          <w:sz w:val="28"/>
          <w:szCs w:val="28"/>
        </w:rPr>
        <w:t>字句律法要人為善，</w:t>
      </w:r>
      <w:r w:rsidR="00DA650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26A2B" w:rsidRPr="00826A2B">
        <w:rPr>
          <w:rFonts w:ascii="標楷體" w:eastAsia="標楷體" w:hAnsi="標楷體" w:hint="eastAsia"/>
          <w:sz w:val="28"/>
          <w:szCs w:val="28"/>
        </w:rPr>
        <w:t>人的軟弱藉此顯明；</w:t>
      </w:r>
    </w:p>
    <w:p w:rsidR="00826A2B" w:rsidRPr="00826A2B" w:rsidRDefault="00826A2B" w:rsidP="00826A2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26A2B">
        <w:rPr>
          <w:rFonts w:ascii="標楷體" w:eastAsia="標楷體" w:hAnsi="標楷體" w:hint="eastAsia"/>
          <w:sz w:val="28"/>
          <w:szCs w:val="28"/>
        </w:rPr>
        <w:t xml:space="preserve">　</w:t>
      </w:r>
      <w:r w:rsidR="00DA6507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26A2B">
        <w:rPr>
          <w:rFonts w:ascii="標楷體" w:eastAsia="標楷體" w:hAnsi="標楷體" w:hint="eastAsia"/>
          <w:sz w:val="28"/>
          <w:szCs w:val="28"/>
        </w:rPr>
        <w:t>生命的律乃是供應，使人享受神的大能。</w:t>
      </w:r>
    </w:p>
    <w:p w:rsidR="00183AB4" w:rsidRDefault="00183AB4" w:rsidP="00DA6507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83AB4" w:rsidRDefault="00183AB4" w:rsidP="00DA6507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26A2B" w:rsidRPr="00826A2B" w:rsidRDefault="00826A2B" w:rsidP="00DA6507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26A2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26A2B">
        <w:rPr>
          <w:rFonts w:ascii="標楷體" w:eastAsia="標楷體" w:hAnsi="標楷體" w:hint="eastAsia"/>
          <w:sz w:val="28"/>
          <w:szCs w:val="28"/>
        </w:rPr>
        <w:t>字句律法乃在外面，使我對神有所認識；</w:t>
      </w:r>
    </w:p>
    <w:p w:rsidR="00826A2B" w:rsidRPr="00826A2B" w:rsidRDefault="00826A2B" w:rsidP="00826A2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26A2B">
        <w:rPr>
          <w:rFonts w:ascii="標楷體" w:eastAsia="標楷體" w:hAnsi="標楷體" w:hint="eastAsia"/>
          <w:sz w:val="28"/>
          <w:szCs w:val="28"/>
        </w:rPr>
        <w:t xml:space="preserve">　</w:t>
      </w:r>
      <w:r w:rsidR="00DA6507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26A2B">
        <w:rPr>
          <w:rFonts w:ascii="標楷體" w:eastAsia="標楷體" w:hAnsi="標楷體" w:hint="eastAsia"/>
          <w:sz w:val="28"/>
          <w:szCs w:val="28"/>
        </w:rPr>
        <w:t>生命的律是在裡面，供我以神更深啟示。</w:t>
      </w:r>
    </w:p>
    <w:p w:rsidR="00183AB4" w:rsidRDefault="00183AB4" w:rsidP="00DA6507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83AB4" w:rsidRDefault="00183AB4" w:rsidP="00DA6507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26A2B" w:rsidRPr="00826A2B" w:rsidRDefault="00826A2B" w:rsidP="00DA6507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26A2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26A2B">
        <w:rPr>
          <w:rFonts w:ascii="標楷體" w:eastAsia="標楷體" w:hAnsi="標楷體" w:hint="eastAsia"/>
          <w:sz w:val="28"/>
          <w:szCs w:val="28"/>
        </w:rPr>
        <w:t>字句律法乃在外面，藉著死的誡命管治；</w:t>
      </w:r>
    </w:p>
    <w:p w:rsidR="00826A2B" w:rsidRPr="00826A2B" w:rsidRDefault="00826A2B" w:rsidP="00826A2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26A2B">
        <w:rPr>
          <w:rFonts w:ascii="標楷體" w:eastAsia="標楷體" w:hAnsi="標楷體" w:hint="eastAsia"/>
          <w:sz w:val="28"/>
          <w:szCs w:val="28"/>
        </w:rPr>
        <w:t xml:space="preserve">　</w:t>
      </w:r>
      <w:r w:rsidR="00DA6507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26A2B">
        <w:rPr>
          <w:rFonts w:ascii="標楷體" w:eastAsia="標楷體" w:hAnsi="標楷體" w:hint="eastAsia"/>
          <w:sz w:val="28"/>
          <w:szCs w:val="28"/>
        </w:rPr>
        <w:t>生命的律是在裡面，藉著活的知識節制。</w:t>
      </w:r>
    </w:p>
    <w:p w:rsidR="00183AB4" w:rsidRDefault="00183AB4" w:rsidP="00DA6507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83AB4" w:rsidRDefault="00183AB4" w:rsidP="00DA6507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26A2B" w:rsidRPr="00826A2B" w:rsidRDefault="00826A2B" w:rsidP="00DA6507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26A2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26A2B">
        <w:rPr>
          <w:rFonts w:ascii="標楷體" w:eastAsia="標楷體" w:hAnsi="標楷體" w:hint="eastAsia"/>
          <w:sz w:val="28"/>
          <w:szCs w:val="28"/>
        </w:rPr>
        <w:t>這個活的生命之律，在我裡面多方運行，</w:t>
      </w:r>
    </w:p>
    <w:p w:rsidR="00826A2B" w:rsidRPr="00826A2B" w:rsidRDefault="00826A2B" w:rsidP="00DA650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826A2B">
        <w:rPr>
          <w:rFonts w:ascii="標楷體" w:eastAsia="標楷體" w:hAnsi="標楷體" w:hint="eastAsia"/>
          <w:sz w:val="28"/>
          <w:szCs w:val="28"/>
        </w:rPr>
        <w:t xml:space="preserve">　照著裡面生命感覺，從我裡面管治、規正。</w:t>
      </w:r>
    </w:p>
    <w:p w:rsidR="00183AB4" w:rsidRDefault="00183AB4" w:rsidP="00DA6507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83AB4" w:rsidRDefault="00183AB4" w:rsidP="00DA6507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26A2B" w:rsidRPr="00826A2B" w:rsidRDefault="00826A2B" w:rsidP="00DA6507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26A2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26A2B">
        <w:rPr>
          <w:rFonts w:ascii="標楷體" w:eastAsia="標楷體" w:hAnsi="標楷體" w:hint="eastAsia"/>
          <w:sz w:val="28"/>
          <w:szCs w:val="28"/>
        </w:rPr>
        <w:t>這個管治極細、極深，在我全人最深之處，</w:t>
      </w:r>
    </w:p>
    <w:p w:rsidR="00826A2B" w:rsidRPr="00826A2B" w:rsidRDefault="00826A2B" w:rsidP="00826A2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26A2B">
        <w:rPr>
          <w:rFonts w:ascii="標楷體" w:eastAsia="標楷體" w:hAnsi="標楷體" w:hint="eastAsia"/>
          <w:sz w:val="28"/>
          <w:szCs w:val="28"/>
        </w:rPr>
        <w:t xml:space="preserve">　</w:t>
      </w:r>
      <w:r w:rsidR="00DA6507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26A2B">
        <w:rPr>
          <w:rFonts w:ascii="標楷體" w:eastAsia="標楷體" w:hAnsi="標楷體" w:hint="eastAsia"/>
          <w:sz w:val="28"/>
          <w:szCs w:val="28"/>
        </w:rPr>
        <w:t>帶來活的生命感覺，將神自己向我供輸。</w:t>
      </w:r>
    </w:p>
    <w:p w:rsidR="00183AB4" w:rsidRDefault="00183AB4" w:rsidP="00DA6507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83AB4" w:rsidRDefault="00183AB4" w:rsidP="00DA6507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26A2B" w:rsidRPr="00826A2B" w:rsidRDefault="00826A2B" w:rsidP="00DA6507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26A2B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26A2B">
        <w:rPr>
          <w:rFonts w:ascii="標楷體" w:eastAsia="標楷體" w:hAnsi="標楷體" w:hint="eastAsia"/>
          <w:sz w:val="28"/>
          <w:szCs w:val="28"/>
        </w:rPr>
        <w:t>因這活的生命之律，外面教導，就不需要；</w:t>
      </w:r>
    </w:p>
    <w:p w:rsidR="00826A2B" w:rsidRPr="00826A2B" w:rsidRDefault="00826A2B" w:rsidP="00826A2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26A2B">
        <w:rPr>
          <w:rFonts w:ascii="標楷體" w:eastAsia="標楷體" w:hAnsi="標楷體" w:hint="eastAsia"/>
          <w:sz w:val="28"/>
          <w:szCs w:val="28"/>
        </w:rPr>
        <w:t xml:space="preserve">　</w:t>
      </w:r>
      <w:r w:rsidR="00DA6507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26A2B">
        <w:rPr>
          <w:rFonts w:ascii="標楷體" w:eastAsia="標楷體" w:hAnsi="標楷體" w:hint="eastAsia"/>
          <w:sz w:val="28"/>
          <w:szCs w:val="28"/>
        </w:rPr>
        <w:t>對神一切活的認識，從我裡面，這律教導。</w:t>
      </w:r>
    </w:p>
    <w:p w:rsidR="00183AB4" w:rsidRDefault="00183AB4" w:rsidP="00DA6507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83AB4" w:rsidRDefault="00183AB4" w:rsidP="00DA6507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26A2B" w:rsidRPr="00826A2B" w:rsidRDefault="00826A2B" w:rsidP="00DA6507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26A2B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26A2B">
        <w:rPr>
          <w:rFonts w:ascii="標楷體" w:eastAsia="標楷體" w:hAnsi="標楷體" w:hint="eastAsia"/>
          <w:sz w:val="28"/>
          <w:szCs w:val="28"/>
        </w:rPr>
        <w:t>主，教我憑這律行動，順服牠的裡面管理，</w:t>
      </w:r>
    </w:p>
    <w:p w:rsidR="00826A2B" w:rsidRPr="00826A2B" w:rsidRDefault="00826A2B" w:rsidP="00826A2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26A2B">
        <w:rPr>
          <w:rFonts w:ascii="標楷體" w:eastAsia="標楷體" w:hAnsi="標楷體" w:hint="eastAsia"/>
          <w:sz w:val="28"/>
          <w:szCs w:val="28"/>
        </w:rPr>
        <w:t xml:space="preserve">　</w:t>
      </w:r>
      <w:r w:rsidR="00DA6507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26A2B">
        <w:rPr>
          <w:rFonts w:ascii="標楷體" w:eastAsia="標楷體" w:hAnsi="標楷體" w:hint="eastAsia"/>
          <w:sz w:val="28"/>
          <w:szCs w:val="28"/>
        </w:rPr>
        <w:t>對你我有活的認識，並得享受你的自己。</w:t>
      </w:r>
    </w:p>
    <w:sectPr w:rsidR="00826A2B" w:rsidRPr="00826A2B" w:rsidSect="000C5C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0B3F" w:rsidRDefault="001D0B3F">
      <w:r>
        <w:separator/>
      </w:r>
    </w:p>
  </w:endnote>
  <w:endnote w:type="continuationSeparator" w:id="0">
    <w:p w:rsidR="001D0B3F" w:rsidRDefault="001D0B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50CA0F8-02FB-45BB-9391-62E6B57AE9C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754F2AD-4F5C-4088-90C1-A9BBCFEDC04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04D5347-C9D7-428C-90C9-29B9DF20A61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0B3F" w:rsidRDefault="001D0B3F">
      <w:r>
        <w:separator/>
      </w:r>
    </w:p>
  </w:footnote>
  <w:footnote w:type="continuationSeparator" w:id="0">
    <w:p w:rsidR="001D0B3F" w:rsidRDefault="001D0B3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424A"/>
    <w:rsid w:val="00094A82"/>
    <w:rsid w:val="000959A7"/>
    <w:rsid w:val="000A4B0A"/>
    <w:rsid w:val="000C35FA"/>
    <w:rsid w:val="000C5CAF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3AB4"/>
    <w:rsid w:val="001B0F19"/>
    <w:rsid w:val="001B3D3B"/>
    <w:rsid w:val="001D0B3F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2D75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7DB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3EBB"/>
    <w:rsid w:val="00745F98"/>
    <w:rsid w:val="007513D2"/>
    <w:rsid w:val="007809F2"/>
    <w:rsid w:val="007A6C6E"/>
    <w:rsid w:val="007C1EC8"/>
    <w:rsid w:val="007D22B0"/>
    <w:rsid w:val="007F4E9B"/>
    <w:rsid w:val="00826A2B"/>
    <w:rsid w:val="00841501"/>
    <w:rsid w:val="00847738"/>
    <w:rsid w:val="00863A8B"/>
    <w:rsid w:val="00866E66"/>
    <w:rsid w:val="0087430D"/>
    <w:rsid w:val="00877819"/>
    <w:rsid w:val="008E72CB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4B5D"/>
    <w:rsid w:val="009C1BAE"/>
    <w:rsid w:val="009D40C9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0923"/>
    <w:rsid w:val="00D6346E"/>
    <w:rsid w:val="00D74C8B"/>
    <w:rsid w:val="00D766A7"/>
    <w:rsid w:val="00D906AA"/>
    <w:rsid w:val="00DA6507"/>
    <w:rsid w:val="00DC7A9C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5CA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C5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C5CAF"/>
  </w:style>
  <w:style w:type="paragraph" w:styleId="a5">
    <w:name w:val="header"/>
    <w:basedOn w:val="a"/>
    <w:link w:val="a6"/>
    <w:uiPriority w:val="99"/>
    <w:rsid w:val="000C5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C5CA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C5CA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50923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680</Characters>
  <Application>Microsoft Office Word</Application>
  <DocSecurity>0</DocSecurity>
  <Lines>5</Lines>
  <Paragraphs>1</Paragraphs>
  <ScaleCrop>false</ScaleCrop>
  <Company>Inventec Corp.</Company>
  <LinksUpToDate>false</LinksUpToDate>
  <CharactersWithSpaces>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2020-12-01T08:50:00Z</cp:lastPrinted>
  <dcterms:created xsi:type="dcterms:W3CDTF">2020-12-01T08:52:00Z</dcterms:created>
  <dcterms:modified xsi:type="dcterms:W3CDTF">2020-12-01T08:55:00Z</dcterms:modified>
</cp:coreProperties>
</file>