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36E7E" w:rsidRDefault="002B4F5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36E7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36E7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36E7E" w:rsidRPr="00736E7E">
        <w:rPr>
          <w:rFonts w:ascii="標楷體" w:eastAsia="標楷體" w:hAnsi="標楷體" w:hint="eastAsia"/>
          <w:bCs/>
          <w:sz w:val="36"/>
          <w:szCs w:val="36"/>
          <w:u w:val="double"/>
        </w:rPr>
        <w:t>裡面生命的各方面</w:t>
      </w:r>
      <w:r w:rsidR="00736E7E" w:rsidRPr="00736E7E">
        <w:rPr>
          <w:rFonts w:ascii="標楷體" w:eastAsia="標楷體" w:hAnsi="標楷體" w:hint="eastAsia"/>
          <w:sz w:val="36"/>
          <w:szCs w:val="36"/>
          <w:u w:val="double"/>
        </w:rPr>
        <w:t>－三而一的人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06FD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F86926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736E7E">
        <w:rPr>
          <w:rFonts w:eastAsia="標楷體" w:hint="eastAsia"/>
          <w:noProof/>
          <w:sz w:val="24"/>
          <w:szCs w:val="24"/>
        </w:rPr>
        <w:t>537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2F56A4" w:rsidP="002F56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5330CF" w:rsidP="005330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F56A4">
        <w:rPr>
          <w:rFonts w:eastAsia="標楷體" w:hint="eastAsia"/>
          <w:noProof/>
          <w:sz w:val="28"/>
          <w:szCs w:val="28"/>
        </w:rPr>
        <w:t xml:space="preserve">    </w:t>
      </w:r>
      <w:r w:rsidR="002F56A4" w:rsidRPr="00441AD4">
        <w:rPr>
          <w:rFonts w:eastAsia="標楷體" w:hint="eastAsia"/>
          <w:noProof/>
          <w:sz w:val="28"/>
          <w:szCs w:val="28"/>
        </w:rPr>
        <w:t>•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F440E" w:rsidRDefault="002220DC" w:rsidP="005330C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BF440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受造之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人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是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三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部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分，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有體、有魂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並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且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有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靈，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2F56A4"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92493" w:rsidP="00C924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Pr="00BF440E" w:rsidRDefault="002220DC" w:rsidP="00B11BE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BF440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BF440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為著成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全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神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的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計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畫，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並得享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受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神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作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供</w:t>
      </w:r>
      <w:r w:rsidR="00BF440E">
        <w:rPr>
          <w:rFonts w:ascii="標楷體" w:eastAsia="標楷體" w:hAnsi="標楷體" w:hint="eastAsia"/>
          <w:sz w:val="28"/>
          <w:szCs w:val="28"/>
        </w:rPr>
        <w:t xml:space="preserve">  </w:t>
      </w:r>
      <w:r w:rsidR="00BF440E" w:rsidRPr="00BF440E">
        <w:rPr>
          <w:rFonts w:ascii="標楷體" w:eastAsia="標楷體" w:hAnsi="標楷體" w:hint="eastAsia"/>
          <w:sz w:val="28"/>
          <w:szCs w:val="28"/>
        </w:rPr>
        <w:t>應。</w:t>
      </w:r>
    </w:p>
    <w:p w:rsid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B11BE2" w:rsidRDefault="00B11BE2" w:rsidP="00B11BE2">
      <w:pPr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</w:p>
    <w:p w:rsidR="00AF3EDA" w:rsidRPr="00AF3EDA" w:rsidRDefault="00B11BE2" w:rsidP="00AF3ED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>二、</w:t>
      </w:r>
      <w:r w:rsidR="00AF3EDA" w:rsidRPr="00AF3EDA">
        <w:rPr>
          <w:rFonts w:ascii="標楷體" w:eastAsia="標楷體" w:hAnsi="標楷體" w:hint="eastAsia"/>
          <w:sz w:val="28"/>
          <w:szCs w:val="28"/>
        </w:rPr>
        <w:t>身體乃是外面部分，</w:t>
      </w:r>
      <w:r w:rsidR="00AF3ED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AF3EDA" w:rsidRPr="00AF3EDA">
        <w:rPr>
          <w:rFonts w:ascii="標楷體" w:eastAsia="標楷體" w:hAnsi="標楷體" w:hint="eastAsia"/>
          <w:sz w:val="28"/>
          <w:szCs w:val="28"/>
        </w:rPr>
        <w:t>藉此人有物覺功能；</w:t>
      </w:r>
    </w:p>
    <w:p w:rsidR="00AF3EDA" w:rsidRPr="00AF3EDA" w:rsidRDefault="00AF3EDA" w:rsidP="00AF3E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F3EDA">
        <w:rPr>
          <w:rFonts w:ascii="標楷體" w:eastAsia="標楷體" w:hAnsi="標楷體" w:hint="eastAsia"/>
          <w:sz w:val="28"/>
          <w:szCs w:val="28"/>
        </w:rPr>
        <w:t>使人接觸物質世界，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將人自己顯於體形。</w:t>
      </w:r>
    </w:p>
    <w:p w:rsidR="00AF3EDA" w:rsidRDefault="00AF3EDA" w:rsidP="00AF3ED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F3EDA" w:rsidRPr="00AF3EDA" w:rsidRDefault="00AF3EDA" w:rsidP="00AF3ED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F3EDA">
        <w:rPr>
          <w:rFonts w:ascii="標楷體" w:eastAsia="標楷體" w:hAnsi="標楷體" w:hint="eastAsia"/>
          <w:sz w:val="28"/>
          <w:szCs w:val="28"/>
        </w:rPr>
        <w:t>魂乃是人裡面部分，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是人自己，給人自覺；</w:t>
      </w:r>
    </w:p>
    <w:p w:rsidR="00AF3EDA" w:rsidRPr="00AF3EDA" w:rsidRDefault="00AF3EDA" w:rsidP="00AF3E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F3EDA">
        <w:rPr>
          <w:rFonts w:ascii="標楷體" w:eastAsia="標楷體" w:hAnsi="標楷體" w:hint="eastAsia"/>
          <w:sz w:val="28"/>
          <w:szCs w:val="28"/>
        </w:rPr>
        <w:t>藉此人在心理方面，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能以接觸精神世界。</w:t>
      </w:r>
    </w:p>
    <w:p w:rsidR="00AF3EDA" w:rsidRDefault="00AF3EDA" w:rsidP="00AF3ED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F3EDA" w:rsidRPr="00AF3EDA" w:rsidRDefault="00AF3EDA" w:rsidP="00AF3ED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F3EDA">
        <w:rPr>
          <w:rFonts w:ascii="標楷體" w:eastAsia="標楷體" w:hAnsi="標楷體" w:hint="eastAsia"/>
          <w:sz w:val="28"/>
          <w:szCs w:val="28"/>
        </w:rPr>
        <w:t>靈乃是人最深部分，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在人深處給人神覺；</w:t>
      </w:r>
    </w:p>
    <w:p w:rsidR="00AF3EDA" w:rsidRPr="00AF3EDA" w:rsidRDefault="00AF3EDA" w:rsidP="00AF3E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F3EDA">
        <w:rPr>
          <w:rFonts w:ascii="標楷體" w:eastAsia="標楷體" w:hAnsi="標楷體" w:hint="eastAsia"/>
          <w:sz w:val="28"/>
          <w:szCs w:val="28"/>
        </w:rPr>
        <w:t>使人藉此能接受神，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且能接觸屬靈世界。</w:t>
      </w:r>
    </w:p>
    <w:p w:rsidR="00AF3EDA" w:rsidRDefault="00AF3EDA" w:rsidP="00AF3ED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F3EDA" w:rsidRPr="00AF3EDA" w:rsidRDefault="00AF3EDA" w:rsidP="00AF3ED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F3EDA">
        <w:rPr>
          <w:rFonts w:ascii="標楷體" w:eastAsia="標楷體" w:hAnsi="標楷體" w:hint="eastAsia"/>
          <w:sz w:val="28"/>
          <w:szCs w:val="28"/>
        </w:rPr>
        <w:t>在人魂中有三部分：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心思、意志以及情感；</w:t>
      </w:r>
    </w:p>
    <w:p w:rsidR="00AF3EDA" w:rsidRPr="00AF3EDA" w:rsidRDefault="00AF3EDA" w:rsidP="00AF3E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F3EDA">
        <w:rPr>
          <w:rFonts w:ascii="標楷體" w:eastAsia="標楷體" w:hAnsi="標楷體" w:hint="eastAsia"/>
          <w:sz w:val="28"/>
          <w:szCs w:val="28"/>
        </w:rPr>
        <w:t>這是人的各種功能，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用以成全人的意願。</w:t>
      </w:r>
    </w:p>
    <w:p w:rsidR="00AF3EDA" w:rsidRDefault="00AF3EDA" w:rsidP="00AF3ED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F3EDA" w:rsidRPr="00AF3EDA" w:rsidRDefault="00AF3EDA" w:rsidP="00AF3ED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F3EDA">
        <w:rPr>
          <w:rFonts w:ascii="標楷體" w:eastAsia="標楷體" w:hAnsi="標楷體" w:hint="eastAsia"/>
          <w:sz w:val="28"/>
          <w:szCs w:val="28"/>
        </w:rPr>
        <w:t>在人靈裡也有三部：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交通、直覺以及良心；</w:t>
      </w:r>
    </w:p>
    <w:p w:rsidR="00AF3EDA" w:rsidRPr="00AF3EDA" w:rsidRDefault="00AF3EDA" w:rsidP="00AF3E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F3EDA">
        <w:rPr>
          <w:rFonts w:ascii="標楷體" w:eastAsia="標楷體" w:hAnsi="標楷體" w:hint="eastAsia"/>
          <w:sz w:val="28"/>
          <w:szCs w:val="28"/>
        </w:rPr>
        <w:t>藉此人能與神交通，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也能敬拜並接受神。</w:t>
      </w:r>
    </w:p>
    <w:p w:rsidR="00AF3EDA" w:rsidRDefault="00AF3EDA" w:rsidP="00AF3ED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F3EDA" w:rsidRPr="00AF3EDA" w:rsidRDefault="00AF3EDA" w:rsidP="00AF3ED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F3EDA">
        <w:rPr>
          <w:rFonts w:ascii="標楷體" w:eastAsia="標楷體" w:hAnsi="標楷體" w:hint="eastAsia"/>
          <w:sz w:val="28"/>
          <w:szCs w:val="28"/>
        </w:rPr>
        <w:t>人須運用魂的各部，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將神所是全都揀選；</w:t>
      </w:r>
    </w:p>
    <w:p w:rsidR="00AF3EDA" w:rsidRPr="00AF3EDA" w:rsidRDefault="00AF3EDA" w:rsidP="00AF3E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F3EDA">
        <w:rPr>
          <w:rFonts w:ascii="標楷體" w:eastAsia="標楷體" w:hAnsi="標楷體" w:hint="eastAsia"/>
          <w:sz w:val="28"/>
          <w:szCs w:val="28"/>
        </w:rPr>
        <w:t>並用靈來將神接受，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且藉身體將神彰顯。</w:t>
      </w:r>
    </w:p>
    <w:p w:rsidR="00AF3EDA" w:rsidRDefault="00AF3EDA" w:rsidP="00AF3ED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F3EDA" w:rsidRPr="00AF3EDA" w:rsidRDefault="00AF3EDA" w:rsidP="00AF3ED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F3EDA">
        <w:rPr>
          <w:rFonts w:ascii="標楷體" w:eastAsia="標楷體" w:hAnsi="標楷體" w:hint="eastAsia"/>
          <w:sz w:val="28"/>
          <w:szCs w:val="28"/>
        </w:rPr>
        <w:t>人靈需要神來重生，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得著神的非造生命；</w:t>
      </w:r>
    </w:p>
    <w:p w:rsidR="00AF3EDA" w:rsidRPr="00AF3EDA" w:rsidRDefault="00AF3EDA" w:rsidP="00AF3E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F3EDA">
        <w:rPr>
          <w:rFonts w:ascii="標楷體" w:eastAsia="標楷體" w:hAnsi="標楷體" w:hint="eastAsia"/>
          <w:sz w:val="28"/>
          <w:szCs w:val="28"/>
        </w:rPr>
        <w:t>人魂需要神的變化，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體需變成基督榮形。</w:t>
      </w:r>
    </w:p>
    <w:p w:rsidR="00AF3EDA" w:rsidRDefault="00AF3EDA" w:rsidP="00AF3ED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AF3EDA" w:rsidRPr="00AF3EDA" w:rsidRDefault="00AF3EDA" w:rsidP="00AF3EDA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F3EDA">
        <w:rPr>
          <w:rFonts w:ascii="標楷體" w:eastAsia="標楷體" w:hAnsi="標楷體" w:hint="eastAsia"/>
          <w:sz w:val="28"/>
          <w:szCs w:val="28"/>
        </w:rPr>
        <w:t>藉著這些神聖工作，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人在他的每一部分，</w:t>
      </w:r>
    </w:p>
    <w:p w:rsidR="00AF3EDA" w:rsidRPr="00AF3EDA" w:rsidRDefault="00AF3EDA" w:rsidP="00AF3ED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F3EDA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AF3EDA">
        <w:rPr>
          <w:rFonts w:ascii="標楷體" w:eastAsia="標楷體" w:hAnsi="標楷體" w:hint="eastAsia"/>
          <w:sz w:val="28"/>
          <w:szCs w:val="28"/>
        </w:rPr>
        <w:t>都得與主完全調和，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F3EDA">
        <w:rPr>
          <w:rFonts w:ascii="標楷體" w:eastAsia="標楷體" w:hAnsi="標楷體" w:hint="eastAsia"/>
          <w:sz w:val="28"/>
          <w:szCs w:val="28"/>
        </w:rPr>
        <w:t>並能完全彰顯主神。</w:t>
      </w:r>
    </w:p>
    <w:sectPr w:rsidR="00AF3EDA" w:rsidRPr="00AF3EDA" w:rsidSect="002B4F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62E2" w:rsidRDefault="000D62E2">
      <w:r>
        <w:separator/>
      </w:r>
    </w:p>
  </w:endnote>
  <w:endnote w:type="continuationSeparator" w:id="0">
    <w:p w:rsidR="000D62E2" w:rsidRDefault="000D62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6335A10-3C4A-48BC-8ADC-A973518705F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E12C9BC-65B3-4E85-872B-9F7390EEA7E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595D4A6-C359-4F02-930A-3FF16B891F7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62E2" w:rsidRDefault="000D62E2">
      <w:r>
        <w:separator/>
      </w:r>
    </w:p>
  </w:footnote>
  <w:footnote w:type="continuationSeparator" w:id="0">
    <w:p w:rsidR="000D62E2" w:rsidRDefault="000D62E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2"/>
    <w:rsid w:val="000D62EC"/>
    <w:rsid w:val="000D7CD8"/>
    <w:rsid w:val="000F2BE9"/>
    <w:rsid w:val="000F7E1F"/>
    <w:rsid w:val="001050A8"/>
    <w:rsid w:val="00112BC5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B4F56"/>
    <w:rsid w:val="002C7581"/>
    <w:rsid w:val="002D3450"/>
    <w:rsid w:val="002E0E85"/>
    <w:rsid w:val="002F1E00"/>
    <w:rsid w:val="002F56A4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5749D"/>
    <w:rsid w:val="00463C67"/>
    <w:rsid w:val="00480452"/>
    <w:rsid w:val="0049799A"/>
    <w:rsid w:val="004B46A7"/>
    <w:rsid w:val="004C3283"/>
    <w:rsid w:val="004E70CE"/>
    <w:rsid w:val="004F770A"/>
    <w:rsid w:val="00506FD9"/>
    <w:rsid w:val="005330CF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5AAE"/>
    <w:rsid w:val="00736E7E"/>
    <w:rsid w:val="00745F98"/>
    <w:rsid w:val="007513D2"/>
    <w:rsid w:val="00761A80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F3EDA"/>
    <w:rsid w:val="00B11BE2"/>
    <w:rsid w:val="00B12D77"/>
    <w:rsid w:val="00B25915"/>
    <w:rsid w:val="00B326A5"/>
    <w:rsid w:val="00B500DF"/>
    <w:rsid w:val="00B62AE5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440E"/>
    <w:rsid w:val="00C216A0"/>
    <w:rsid w:val="00C426E8"/>
    <w:rsid w:val="00C42958"/>
    <w:rsid w:val="00C674D4"/>
    <w:rsid w:val="00C84D8F"/>
    <w:rsid w:val="00C92493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6926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4F5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B4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B4F56"/>
  </w:style>
  <w:style w:type="paragraph" w:styleId="a5">
    <w:name w:val="header"/>
    <w:basedOn w:val="a"/>
    <w:rsid w:val="002B4F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2B4F5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B4F5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732</Characters>
  <Application>Microsoft Office Word</Application>
  <DocSecurity>0</DocSecurity>
  <Lines>6</Lines>
  <Paragraphs>1</Paragraphs>
  <ScaleCrop>false</ScaleCrop>
  <Company>Inventec Corp.</Company>
  <LinksUpToDate>false</LinksUpToDate>
  <CharactersWithSpaces>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2020-12-01T02:39:00Z</cp:lastPrinted>
  <dcterms:created xsi:type="dcterms:W3CDTF">2020-12-01T02:41:00Z</dcterms:created>
  <dcterms:modified xsi:type="dcterms:W3CDTF">2020-12-01T02:45:00Z</dcterms:modified>
</cp:coreProperties>
</file>