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90CA4" w:rsidRDefault="003D353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90CA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90CA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90CA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召會</w:t>
      </w:r>
      <w:r w:rsidR="008072EA" w:rsidRPr="00890CA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890CA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基督的擴增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072E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890CA4">
        <w:rPr>
          <w:rFonts w:eastAsia="標楷體" w:hint="eastAsia"/>
          <w:noProof/>
          <w:sz w:val="24"/>
          <w:szCs w:val="24"/>
        </w:rPr>
        <w:t>594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408F8" w:rsidP="00C408F8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4778A" w:rsidP="009477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2033D" w:rsidRDefault="002220DC" w:rsidP="00E2033D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E2033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身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體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乃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是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人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的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豐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滿，表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現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人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生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命；</w:t>
      </w:r>
      <w:r w:rsidR="00E2033D" w:rsidRPr="00E2033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C408F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C408F8">
        <w:rPr>
          <w:rFonts w:eastAsia="標楷體" w:hint="eastAsia"/>
          <w:noProof/>
          <w:sz w:val="28"/>
          <w:szCs w:val="28"/>
        </w:rPr>
        <w:t xml:space="preserve">            </w:t>
      </w:r>
      <w:r w:rsidR="00C408F8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D24B4" w:rsidP="005D24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408F8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E2033D" w:rsidRDefault="002220DC" w:rsidP="00E2033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2033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2033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E2033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2033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D24B4" w:rsidRPr="00E2033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照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樣，召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會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是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主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身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體，使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祂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得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顯</w:t>
      </w:r>
      <w:r w:rsidR="00E2033D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33D" w:rsidRPr="00E2033D">
        <w:rPr>
          <w:rFonts w:ascii="標楷體" w:eastAsia="標楷體" w:hAnsi="標楷體" w:hint="eastAsia"/>
          <w:sz w:val="28"/>
          <w:szCs w:val="28"/>
        </w:rPr>
        <w:t>明。</w:t>
      </w:r>
    </w:p>
    <w:p w:rsidR="00AA6AD6" w:rsidRDefault="00AA6AD6" w:rsidP="00AA6AD6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AA6AD6" w:rsidRDefault="00AA6AD6" w:rsidP="00AA6AD6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3B59D7" w:rsidRPr="003B59D7" w:rsidRDefault="00AA6AD6" w:rsidP="008669E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>二、</w:t>
      </w:r>
      <w:r w:rsidR="003B59D7" w:rsidRPr="003B59D7">
        <w:rPr>
          <w:rFonts w:ascii="標楷體" w:eastAsia="標楷體" w:hAnsi="標楷體" w:hint="eastAsia"/>
          <w:sz w:val="28"/>
          <w:szCs w:val="28"/>
        </w:rPr>
        <w:t>夏娃乃是亞當一部，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B59D7" w:rsidRPr="003B59D7">
        <w:rPr>
          <w:rFonts w:ascii="標楷體" w:eastAsia="標楷體" w:hAnsi="標楷體" w:hint="eastAsia"/>
          <w:sz w:val="28"/>
          <w:szCs w:val="28"/>
        </w:rPr>
        <w:t>出自於亞當；</w:t>
      </w:r>
    </w:p>
    <w:p w:rsidR="003B59D7" w:rsidRPr="003B59D7" w:rsidRDefault="003B59D7" w:rsidP="003B59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 xml:space="preserve">　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B59D7">
        <w:rPr>
          <w:rFonts w:ascii="標楷體" w:eastAsia="標楷體" w:hAnsi="標楷體" w:hint="eastAsia"/>
          <w:sz w:val="28"/>
          <w:szCs w:val="28"/>
        </w:rPr>
        <w:t>召會也是基督擴增，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59D7">
        <w:rPr>
          <w:rFonts w:ascii="標楷體" w:eastAsia="標楷體" w:hAnsi="標楷體" w:hint="eastAsia"/>
          <w:sz w:val="28"/>
          <w:szCs w:val="28"/>
        </w:rPr>
        <w:t>出於祂肋旁。</w:t>
      </w:r>
    </w:p>
    <w:p w:rsidR="008669E0" w:rsidRDefault="008669E0" w:rsidP="008669E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B59D7" w:rsidRPr="003B59D7" w:rsidRDefault="003B59D7" w:rsidP="008669E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B59D7">
        <w:rPr>
          <w:rFonts w:ascii="標楷體" w:eastAsia="標楷體" w:hAnsi="標楷體" w:hint="eastAsia"/>
          <w:sz w:val="28"/>
          <w:szCs w:val="28"/>
        </w:rPr>
        <w:t>一粒麥子落地死了，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59D7">
        <w:rPr>
          <w:rFonts w:ascii="標楷體" w:eastAsia="標楷體" w:hAnsi="標楷體" w:hint="eastAsia"/>
          <w:sz w:val="28"/>
          <w:szCs w:val="28"/>
        </w:rPr>
        <w:t>結出許多粒；</w:t>
      </w:r>
    </w:p>
    <w:p w:rsidR="003B59D7" w:rsidRPr="003B59D7" w:rsidRDefault="003B59D7" w:rsidP="003B59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 xml:space="preserve">　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B59D7">
        <w:rPr>
          <w:rFonts w:ascii="標楷體" w:eastAsia="標楷體" w:hAnsi="標楷體" w:hint="eastAsia"/>
          <w:sz w:val="28"/>
          <w:szCs w:val="28"/>
        </w:rPr>
        <w:t>許多子粒磨粉相調，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59D7">
        <w:rPr>
          <w:rFonts w:ascii="標楷體" w:eastAsia="標楷體" w:hAnsi="標楷體" w:hint="eastAsia"/>
          <w:sz w:val="28"/>
          <w:szCs w:val="28"/>
        </w:rPr>
        <w:t>就成為一體。</w:t>
      </w:r>
    </w:p>
    <w:p w:rsidR="008669E0" w:rsidRDefault="008669E0" w:rsidP="008669E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B59D7" w:rsidRPr="003B59D7" w:rsidRDefault="003B59D7" w:rsidP="008669E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B59D7">
        <w:rPr>
          <w:rFonts w:ascii="標楷體" w:eastAsia="標楷體" w:hAnsi="標楷體" w:hint="eastAsia"/>
          <w:sz w:val="28"/>
          <w:szCs w:val="28"/>
        </w:rPr>
        <w:t>照樣基督死而復活，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59D7">
        <w:rPr>
          <w:rFonts w:ascii="標楷體" w:eastAsia="標楷體" w:hAnsi="標楷體" w:hint="eastAsia"/>
          <w:sz w:val="28"/>
          <w:szCs w:val="28"/>
        </w:rPr>
        <w:t>也得了繁生；</w:t>
      </w:r>
    </w:p>
    <w:p w:rsidR="003B59D7" w:rsidRPr="003B59D7" w:rsidRDefault="003B59D7" w:rsidP="003B59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 xml:space="preserve">　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B59D7">
        <w:rPr>
          <w:rFonts w:ascii="標楷體" w:eastAsia="標楷體" w:hAnsi="標楷體" w:hint="eastAsia"/>
          <w:sz w:val="28"/>
          <w:szCs w:val="28"/>
        </w:rPr>
        <w:t>許多信徒成為一身，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59D7">
        <w:rPr>
          <w:rFonts w:ascii="標楷體" w:eastAsia="標楷體" w:hAnsi="標楷體" w:hint="eastAsia"/>
          <w:sz w:val="28"/>
          <w:szCs w:val="28"/>
        </w:rPr>
        <w:t>來將祂表明。</w:t>
      </w:r>
    </w:p>
    <w:p w:rsidR="008669E0" w:rsidRDefault="008669E0" w:rsidP="008669E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B59D7" w:rsidRPr="003B59D7" w:rsidRDefault="003B59D7" w:rsidP="008669E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B59D7">
        <w:rPr>
          <w:rFonts w:ascii="標楷體" w:eastAsia="標楷體" w:hAnsi="標楷體" w:hint="eastAsia"/>
          <w:sz w:val="28"/>
          <w:szCs w:val="28"/>
        </w:rPr>
        <w:t>葡萄樹的許多枝子，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59D7">
        <w:rPr>
          <w:rFonts w:ascii="標楷體" w:eastAsia="標楷體" w:hAnsi="標楷體" w:hint="eastAsia"/>
          <w:sz w:val="28"/>
          <w:szCs w:val="28"/>
        </w:rPr>
        <w:t>乃是樹開展，</w:t>
      </w:r>
    </w:p>
    <w:p w:rsidR="003B59D7" w:rsidRPr="003B59D7" w:rsidRDefault="003B59D7" w:rsidP="003B59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 xml:space="preserve">　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B59D7">
        <w:rPr>
          <w:rFonts w:ascii="標楷體" w:eastAsia="標楷體" w:hAnsi="標楷體" w:hint="eastAsia"/>
          <w:sz w:val="28"/>
          <w:szCs w:val="28"/>
        </w:rPr>
        <w:t>與樹合一，住樹裡面，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B59D7">
        <w:rPr>
          <w:rFonts w:ascii="標楷體" w:eastAsia="標楷體" w:hAnsi="標楷體" w:hint="eastAsia"/>
          <w:sz w:val="28"/>
          <w:szCs w:val="28"/>
        </w:rPr>
        <w:t>結果顯豐滿。</w:t>
      </w:r>
    </w:p>
    <w:p w:rsidR="008669E0" w:rsidRDefault="008669E0" w:rsidP="008669E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B59D7" w:rsidRPr="003B59D7" w:rsidRDefault="003B59D7" w:rsidP="008669E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B59D7">
        <w:rPr>
          <w:rFonts w:ascii="標楷體" w:eastAsia="標楷體" w:hAnsi="標楷體" w:hint="eastAsia"/>
          <w:sz w:val="28"/>
          <w:szCs w:val="28"/>
        </w:rPr>
        <w:t>照樣，基督許多肢體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59D7">
        <w:rPr>
          <w:rFonts w:ascii="標楷體" w:eastAsia="標楷體" w:hAnsi="標楷體" w:hint="eastAsia"/>
          <w:sz w:val="28"/>
          <w:szCs w:val="28"/>
        </w:rPr>
        <w:t>也是祂擴大，</w:t>
      </w:r>
    </w:p>
    <w:p w:rsidR="003B59D7" w:rsidRPr="003B59D7" w:rsidRDefault="003B59D7" w:rsidP="003B59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 xml:space="preserve">　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B59D7">
        <w:rPr>
          <w:rFonts w:ascii="標楷體" w:eastAsia="標楷體" w:hAnsi="標楷體" w:hint="eastAsia"/>
          <w:sz w:val="28"/>
          <w:szCs w:val="28"/>
        </w:rPr>
        <w:t>與祂成一，活在祂裡，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B59D7">
        <w:rPr>
          <w:rFonts w:ascii="標楷體" w:eastAsia="標楷體" w:hAnsi="標楷體" w:hint="eastAsia"/>
          <w:sz w:val="28"/>
          <w:szCs w:val="28"/>
        </w:rPr>
        <w:t>使祂得發達。</w:t>
      </w:r>
    </w:p>
    <w:p w:rsidR="008669E0" w:rsidRDefault="008669E0" w:rsidP="008669E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B59D7" w:rsidRPr="003B59D7" w:rsidRDefault="003B59D7" w:rsidP="008669E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B59D7">
        <w:rPr>
          <w:rFonts w:ascii="標楷體" w:eastAsia="標楷體" w:hAnsi="標楷體" w:hint="eastAsia"/>
          <w:sz w:val="28"/>
          <w:szCs w:val="28"/>
        </w:rPr>
        <w:t>繁殖</w:t>
      </w:r>
      <w:r w:rsidRPr="008669E0">
        <w:rPr>
          <w:rFonts w:ascii="標楷體" w:eastAsia="標楷體" w:hAnsi="標楷體" w:hint="eastAsia"/>
          <w:sz w:val="16"/>
          <w:szCs w:val="16"/>
        </w:rPr>
        <w:t>、</w:t>
      </w:r>
      <w:r w:rsidRPr="003B59D7">
        <w:rPr>
          <w:rFonts w:ascii="標楷體" w:eastAsia="標楷體" w:hAnsi="標楷體" w:hint="eastAsia"/>
          <w:sz w:val="28"/>
          <w:szCs w:val="28"/>
        </w:rPr>
        <w:t>擴增</w:t>
      </w:r>
      <w:r w:rsidRPr="008669E0">
        <w:rPr>
          <w:rFonts w:ascii="標楷體" w:eastAsia="標楷體" w:hAnsi="標楷體" w:hint="eastAsia"/>
          <w:sz w:val="16"/>
          <w:szCs w:val="16"/>
        </w:rPr>
        <w:t>、</w:t>
      </w:r>
      <w:r w:rsidRPr="003B59D7">
        <w:rPr>
          <w:rFonts w:ascii="標楷體" w:eastAsia="標楷體" w:hAnsi="標楷體" w:hint="eastAsia"/>
          <w:sz w:val="28"/>
          <w:szCs w:val="28"/>
        </w:rPr>
        <w:t>開展</w:t>
      </w:r>
      <w:r w:rsidRPr="008669E0">
        <w:rPr>
          <w:rFonts w:ascii="標楷體" w:eastAsia="標楷體" w:hAnsi="標楷體" w:hint="eastAsia"/>
          <w:sz w:val="16"/>
          <w:szCs w:val="16"/>
        </w:rPr>
        <w:t>、</w:t>
      </w:r>
      <w:r w:rsidRPr="003B59D7">
        <w:rPr>
          <w:rFonts w:ascii="標楷體" w:eastAsia="標楷體" w:hAnsi="標楷體" w:hint="eastAsia"/>
          <w:sz w:val="28"/>
          <w:szCs w:val="28"/>
        </w:rPr>
        <w:t>普及</w:t>
      </w:r>
      <w:r w:rsidRPr="008669E0">
        <w:rPr>
          <w:rFonts w:ascii="標楷體" w:eastAsia="標楷體" w:hAnsi="標楷體" w:hint="eastAsia"/>
          <w:sz w:val="16"/>
          <w:szCs w:val="16"/>
        </w:rPr>
        <w:t>、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</w:t>
      </w:r>
      <w:r w:rsidRPr="003B59D7">
        <w:rPr>
          <w:rFonts w:ascii="標楷體" w:eastAsia="標楷體" w:hAnsi="標楷體" w:hint="eastAsia"/>
          <w:sz w:val="28"/>
          <w:szCs w:val="28"/>
        </w:rPr>
        <w:t>長大與表現、</w:t>
      </w:r>
    </w:p>
    <w:p w:rsidR="003B59D7" w:rsidRPr="003B59D7" w:rsidRDefault="003B59D7" w:rsidP="003B59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 xml:space="preserve">　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="008669E0" w:rsidRPr="003B59D7">
        <w:rPr>
          <w:rFonts w:ascii="標楷體" w:eastAsia="標楷體" w:hAnsi="標楷體" w:hint="eastAsia"/>
          <w:sz w:val="28"/>
          <w:szCs w:val="28"/>
        </w:rPr>
        <w:t>複本</w:t>
      </w:r>
      <w:r w:rsidR="008669E0" w:rsidRPr="008669E0">
        <w:rPr>
          <w:rFonts w:ascii="標楷體" w:eastAsia="標楷體" w:hAnsi="標楷體" w:hint="eastAsia"/>
          <w:sz w:val="16"/>
          <w:szCs w:val="16"/>
        </w:rPr>
        <w:t>、</w:t>
      </w:r>
      <w:r w:rsidR="008669E0" w:rsidRPr="003B59D7">
        <w:rPr>
          <w:rFonts w:ascii="標楷體" w:eastAsia="標楷體" w:hAnsi="標楷體" w:hint="eastAsia"/>
          <w:sz w:val="28"/>
          <w:szCs w:val="28"/>
        </w:rPr>
        <w:t>再世</w:t>
      </w:r>
      <w:r w:rsidR="008669E0" w:rsidRPr="008669E0">
        <w:rPr>
          <w:rFonts w:ascii="標楷體" w:eastAsia="標楷體" w:hAnsi="標楷體" w:hint="eastAsia"/>
          <w:sz w:val="16"/>
          <w:szCs w:val="16"/>
        </w:rPr>
        <w:t>、</w:t>
      </w:r>
      <w:r w:rsidRPr="003B59D7">
        <w:rPr>
          <w:rFonts w:ascii="標楷體" w:eastAsia="標楷體" w:hAnsi="標楷體" w:hint="eastAsia"/>
          <w:sz w:val="28"/>
          <w:szCs w:val="28"/>
        </w:rPr>
        <w:t>繼續</w:t>
      </w:r>
      <w:r w:rsidRPr="008669E0">
        <w:rPr>
          <w:rFonts w:ascii="標楷體" w:eastAsia="標楷體" w:hAnsi="標楷體" w:hint="eastAsia"/>
          <w:sz w:val="16"/>
          <w:szCs w:val="16"/>
        </w:rPr>
        <w:t>、</w:t>
      </w:r>
      <w:r w:rsidRPr="003B59D7">
        <w:rPr>
          <w:rFonts w:ascii="標楷體" w:eastAsia="標楷體" w:hAnsi="標楷體" w:hint="eastAsia"/>
          <w:sz w:val="28"/>
          <w:szCs w:val="28"/>
        </w:rPr>
        <w:t>富餘</w:t>
      </w:r>
      <w:r w:rsidRPr="008669E0">
        <w:rPr>
          <w:rFonts w:ascii="標楷體" w:eastAsia="標楷體" w:hAnsi="標楷體" w:hint="eastAsia"/>
          <w:sz w:val="16"/>
          <w:szCs w:val="16"/>
        </w:rPr>
        <w:t>、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</w:t>
      </w:r>
      <w:r w:rsidRPr="003B59D7">
        <w:rPr>
          <w:rFonts w:ascii="標楷體" w:eastAsia="標楷體" w:hAnsi="標楷體" w:hint="eastAsia"/>
          <w:sz w:val="28"/>
          <w:szCs w:val="28"/>
        </w:rPr>
        <w:t>擴大與豐滿：</w:t>
      </w:r>
    </w:p>
    <w:p w:rsidR="008669E0" w:rsidRDefault="008669E0" w:rsidP="008669E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B59D7" w:rsidRPr="003B59D7" w:rsidRDefault="003B59D7" w:rsidP="008669E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>八</w:t>
      </w:r>
      <w:r w:rsidR="008669E0">
        <w:rPr>
          <w:rFonts w:ascii="標楷體" w:eastAsia="標楷體" w:hAnsi="標楷體" w:hint="eastAsia"/>
          <w:sz w:val="28"/>
          <w:szCs w:val="28"/>
        </w:rPr>
        <w:t>、</w:t>
      </w:r>
      <w:r w:rsidRPr="003B59D7">
        <w:rPr>
          <w:rFonts w:ascii="標楷體" w:eastAsia="標楷體" w:hAnsi="標楷體" w:hint="eastAsia"/>
          <w:sz w:val="28"/>
          <w:szCs w:val="28"/>
        </w:rPr>
        <w:t>這是召會之於基督，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59D7">
        <w:rPr>
          <w:rFonts w:ascii="標楷體" w:eastAsia="標楷體" w:hAnsi="標楷體" w:hint="eastAsia"/>
          <w:sz w:val="28"/>
          <w:szCs w:val="28"/>
        </w:rPr>
        <w:t>使神得榮耀；</w:t>
      </w:r>
    </w:p>
    <w:p w:rsidR="003B59D7" w:rsidRPr="003B59D7" w:rsidRDefault="003B59D7" w:rsidP="003B59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 xml:space="preserve">　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B59D7">
        <w:rPr>
          <w:rFonts w:ascii="標楷體" w:eastAsia="標楷體" w:hAnsi="標楷體" w:hint="eastAsia"/>
          <w:sz w:val="28"/>
          <w:szCs w:val="28"/>
        </w:rPr>
        <w:t>藉著祂所救贖的人，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59D7">
        <w:rPr>
          <w:rFonts w:ascii="標楷體" w:eastAsia="標楷體" w:hAnsi="標楷體" w:hint="eastAsia"/>
          <w:sz w:val="28"/>
          <w:szCs w:val="28"/>
        </w:rPr>
        <w:t>永遠來顯照。</w:t>
      </w:r>
    </w:p>
    <w:p w:rsidR="008669E0" w:rsidRDefault="008669E0" w:rsidP="008669E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B59D7" w:rsidRPr="003B59D7" w:rsidRDefault="003B59D7" w:rsidP="008669E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>九</w:t>
      </w:r>
      <w:r w:rsidR="008669E0">
        <w:rPr>
          <w:rFonts w:ascii="標楷體" w:eastAsia="標楷體" w:hAnsi="標楷體" w:hint="eastAsia"/>
          <w:sz w:val="28"/>
          <w:szCs w:val="28"/>
        </w:rPr>
        <w:t>、</w:t>
      </w:r>
      <w:r w:rsidRPr="003B59D7">
        <w:rPr>
          <w:rFonts w:ascii="標楷體" w:eastAsia="標楷體" w:hAnsi="標楷體" w:hint="eastAsia"/>
          <w:sz w:val="28"/>
          <w:szCs w:val="28"/>
        </w:rPr>
        <w:t>乃是基督與祂召會－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59D7">
        <w:rPr>
          <w:rFonts w:ascii="標楷體" w:eastAsia="標楷體" w:hAnsi="標楷體" w:hint="eastAsia"/>
          <w:sz w:val="28"/>
          <w:szCs w:val="28"/>
        </w:rPr>
        <w:t>神的大奧祕；</w:t>
      </w:r>
    </w:p>
    <w:p w:rsidR="00AA6AD6" w:rsidRPr="003B59D7" w:rsidRDefault="003B59D7" w:rsidP="008669E0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B59D7">
        <w:rPr>
          <w:rFonts w:ascii="標楷體" w:eastAsia="標楷體" w:hAnsi="標楷體" w:hint="eastAsia"/>
          <w:sz w:val="28"/>
          <w:szCs w:val="28"/>
        </w:rPr>
        <w:t xml:space="preserve">　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B59D7">
        <w:rPr>
          <w:rFonts w:ascii="標楷體" w:eastAsia="標楷體" w:hAnsi="標楷體" w:hint="eastAsia"/>
          <w:sz w:val="28"/>
          <w:szCs w:val="28"/>
        </w:rPr>
        <w:t>乃是神性與我人性，</w:t>
      </w:r>
      <w:r w:rsidR="008669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59D7">
        <w:rPr>
          <w:rFonts w:ascii="標楷體" w:eastAsia="標楷體" w:hAnsi="標楷體" w:hint="eastAsia"/>
          <w:sz w:val="28"/>
          <w:szCs w:val="28"/>
        </w:rPr>
        <w:t>相調成為一。</w:t>
      </w:r>
    </w:p>
    <w:sectPr w:rsidR="00AA6AD6" w:rsidRPr="003B59D7" w:rsidSect="003D35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2CF0" w:rsidRDefault="00082CF0">
      <w:r>
        <w:separator/>
      </w:r>
    </w:p>
  </w:endnote>
  <w:endnote w:type="continuationSeparator" w:id="0">
    <w:p w:rsidR="00082CF0" w:rsidRDefault="00082C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41AE3E4-1344-4788-B1A0-BB4C3BA5431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D664597-4489-4B21-B4FF-4631B71957E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EAA5003-DA9B-43F6-A6CB-6C15BCFD50A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2CF0" w:rsidRDefault="00082CF0">
      <w:r>
        <w:separator/>
      </w:r>
    </w:p>
  </w:footnote>
  <w:footnote w:type="continuationSeparator" w:id="0">
    <w:p w:rsidR="00082CF0" w:rsidRDefault="00082C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2CF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59D7"/>
    <w:rsid w:val="003C0242"/>
    <w:rsid w:val="003C1324"/>
    <w:rsid w:val="003D3537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24B4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72EA"/>
    <w:rsid w:val="00841501"/>
    <w:rsid w:val="00847738"/>
    <w:rsid w:val="00863A8B"/>
    <w:rsid w:val="008669E0"/>
    <w:rsid w:val="00866E66"/>
    <w:rsid w:val="0087430D"/>
    <w:rsid w:val="00877819"/>
    <w:rsid w:val="00890CA4"/>
    <w:rsid w:val="008F77E0"/>
    <w:rsid w:val="00905922"/>
    <w:rsid w:val="00912127"/>
    <w:rsid w:val="00937DA3"/>
    <w:rsid w:val="00940657"/>
    <w:rsid w:val="0094778A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6AD6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08F8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033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35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D35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D3537"/>
  </w:style>
  <w:style w:type="paragraph" w:styleId="a5">
    <w:name w:val="header"/>
    <w:basedOn w:val="a"/>
    <w:link w:val="a6"/>
    <w:uiPriority w:val="99"/>
    <w:rsid w:val="003D35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D353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D353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4778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690</Characters>
  <Application>Microsoft Office Word</Application>
  <DocSecurity>0</DocSecurity>
  <Lines>5</Lines>
  <Paragraphs>1</Paragraphs>
  <ScaleCrop>false</ScaleCrop>
  <Company>Inventec Corp.</Company>
  <LinksUpToDate>false</LinksUpToDate>
  <CharactersWithSpaces>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2020-12-19T21:52:00Z</cp:lastPrinted>
  <dcterms:created xsi:type="dcterms:W3CDTF">2020-12-19T21:54:00Z</dcterms:created>
  <dcterms:modified xsi:type="dcterms:W3CDTF">2020-12-19T22:00:00Z</dcterms:modified>
</cp:coreProperties>
</file>