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15CF2" w:rsidRDefault="002B4F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15CF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15CF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15CF2" w:rsidRPr="00F15CF2">
        <w:rPr>
          <w:rFonts w:ascii="標楷體" w:eastAsia="標楷體" w:hAnsi="標楷體" w:hint="eastAsia"/>
          <w:bCs/>
          <w:sz w:val="36"/>
          <w:szCs w:val="36"/>
          <w:u w:val="double"/>
        </w:rPr>
        <w:t>終極的顯出</w:t>
      </w:r>
      <w:r w:rsidR="00F15CF2" w:rsidRPr="00F15CF2">
        <w:rPr>
          <w:rFonts w:ascii="標楷體" w:eastAsia="標楷體" w:hAnsi="標楷體" w:hint="eastAsia"/>
          <w:sz w:val="36"/>
          <w:szCs w:val="36"/>
          <w:u w:val="double"/>
        </w:rPr>
        <w:t>－新耶路撒冷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6F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F86926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F15CF2">
        <w:rPr>
          <w:rFonts w:eastAsia="標楷體" w:hint="eastAsia"/>
          <w:noProof/>
          <w:sz w:val="24"/>
          <w:szCs w:val="24"/>
        </w:rPr>
        <w:t>776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F56A4" w:rsidP="002F56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330CF" w:rsidP="005330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F56A4">
        <w:rPr>
          <w:rFonts w:eastAsia="標楷體" w:hint="eastAsia"/>
          <w:noProof/>
          <w:sz w:val="28"/>
          <w:szCs w:val="28"/>
        </w:rPr>
        <w:t xml:space="preserve">    </w:t>
      </w:r>
      <w:r w:rsidR="002F56A4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21B69" w:rsidRDefault="002220DC" w:rsidP="00021B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021B6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何等榮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耀，何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等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光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明，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何等神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聖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耶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路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撒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冷！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2F56A4"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92493" w:rsidP="00C924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021B69" w:rsidRDefault="002220DC" w:rsidP="00B11B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021B6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021B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乃是神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在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人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間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帳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幕，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又是羔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羊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所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娶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新</w:t>
      </w:r>
      <w:r w:rsidR="00021B69">
        <w:rPr>
          <w:rFonts w:ascii="標楷體" w:eastAsia="標楷體" w:hAnsi="標楷體" w:hint="eastAsia"/>
          <w:sz w:val="28"/>
          <w:szCs w:val="28"/>
        </w:rPr>
        <w:t xml:space="preserve">  </w:t>
      </w:r>
      <w:r w:rsidR="00021B69" w:rsidRPr="00021B69">
        <w:rPr>
          <w:rFonts w:ascii="標楷體" w:eastAsia="標楷體" w:hAnsi="標楷體" w:hint="eastAsia"/>
          <w:sz w:val="28"/>
          <w:szCs w:val="28"/>
        </w:rPr>
        <w:t>婦。</w:t>
      </w: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4694A" w:rsidRPr="00E65455" w:rsidRDefault="00B11BE2" w:rsidP="00E65455">
      <w:pPr>
        <w:spacing w:line="0" w:lineRule="atLeast"/>
        <w:ind w:firstLineChars="1050" w:firstLine="252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二、</w:t>
      </w:r>
      <w:r w:rsidR="0094694A" w:rsidRPr="00E65455">
        <w:rPr>
          <w:rFonts w:ascii="標楷體" w:eastAsia="標楷體" w:hAnsi="標楷體" w:hint="eastAsia"/>
        </w:rPr>
        <w:t>新約聖徒，舊約選民，</w:t>
      </w:r>
      <w:r w:rsidR="00E65455">
        <w:rPr>
          <w:rFonts w:ascii="標楷體" w:eastAsia="標楷體" w:hAnsi="標楷體" w:hint="eastAsia"/>
        </w:rPr>
        <w:t xml:space="preserve">    </w:t>
      </w:r>
      <w:r w:rsidR="0094694A" w:rsidRPr="00E65455">
        <w:rPr>
          <w:rFonts w:ascii="標楷體" w:eastAsia="標楷體" w:hAnsi="標楷體" w:hint="eastAsia"/>
        </w:rPr>
        <w:t>都是聖城組成成分；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同蒙救贖，同承應許，</w:t>
      </w:r>
      <w:r w:rsidR="00E65455">
        <w:rPr>
          <w:rFonts w:ascii="標楷體" w:eastAsia="標楷體" w:hAnsi="標楷體" w:hint="eastAsia"/>
        </w:rPr>
        <w:t xml:space="preserve">    </w:t>
      </w:r>
      <w:r w:rsidRPr="00E65455">
        <w:rPr>
          <w:rFonts w:ascii="標楷體" w:eastAsia="標楷體" w:hAnsi="標楷體" w:hint="eastAsia"/>
        </w:rPr>
        <w:t>同被建造，給神安居。</w:t>
      </w:r>
    </w:p>
    <w:p w:rsidR="0094694A" w:rsidRPr="00E65455" w:rsidRDefault="0094694A" w:rsidP="00E65455">
      <w:pPr>
        <w:spacing w:line="0" w:lineRule="atLeast"/>
        <w:ind w:firstLineChars="1050" w:firstLine="252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三、聖城四方，完美、方正，</w:t>
      </w:r>
      <w:r w:rsidR="00E65455">
        <w:rPr>
          <w:rFonts w:ascii="標楷體" w:eastAsia="標楷體" w:hAnsi="標楷體" w:hint="eastAsia"/>
        </w:rPr>
        <w:t xml:space="preserve">  </w:t>
      </w:r>
      <w:r w:rsidRPr="00E65455">
        <w:rPr>
          <w:rFonts w:ascii="標楷體" w:eastAsia="標楷體" w:hAnsi="標楷體" w:hint="eastAsia"/>
        </w:rPr>
        <w:t>長寬高度全都相等，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無何多餘，無何不及，</w:t>
      </w:r>
      <w:r w:rsidR="00E65455">
        <w:rPr>
          <w:rFonts w:ascii="標楷體" w:eastAsia="標楷體" w:hAnsi="標楷體" w:hint="eastAsia"/>
        </w:rPr>
        <w:t xml:space="preserve">    </w:t>
      </w:r>
      <w:r w:rsidRPr="00E65455">
        <w:rPr>
          <w:rFonts w:ascii="標楷體" w:eastAsia="標楷體" w:hAnsi="標楷體" w:hint="eastAsia"/>
        </w:rPr>
        <w:t>無何偏斜，無何不齊。</w:t>
      </w:r>
    </w:p>
    <w:p w:rsidR="0094694A" w:rsidRPr="00E65455" w:rsidRDefault="0094694A" w:rsidP="00E65455">
      <w:pPr>
        <w:spacing w:line="0" w:lineRule="atLeast"/>
        <w:ind w:firstLineChars="1050" w:firstLine="252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四、精金城身、精金街道，</w:t>
      </w:r>
      <w:r w:rsidR="00E65455">
        <w:rPr>
          <w:rFonts w:ascii="標楷體" w:eastAsia="標楷體" w:hAnsi="標楷體" w:hint="eastAsia"/>
        </w:rPr>
        <w:t xml:space="preserve">    </w:t>
      </w:r>
      <w:r w:rsidRPr="00E65455">
        <w:rPr>
          <w:rFonts w:ascii="標楷體" w:eastAsia="標楷體" w:hAnsi="標楷體" w:hint="eastAsia"/>
        </w:rPr>
        <w:t>如同玻璃明淨、透照；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象徵神的尊貴生命，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就是聖城本質本性。</w:t>
      </w:r>
    </w:p>
    <w:p w:rsidR="0094694A" w:rsidRPr="00E65455" w:rsidRDefault="0094694A" w:rsidP="00E65455">
      <w:pPr>
        <w:spacing w:line="0" w:lineRule="atLeast"/>
        <w:ind w:firstLineChars="1050" w:firstLine="252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五、十二城門全是珍珠，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因蒙基督奧妙救贖；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重生使其變質成珍，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神聖事物由此入門。</w:t>
      </w:r>
    </w:p>
    <w:p w:rsidR="0094694A" w:rsidRPr="00E65455" w:rsidRDefault="0094694A" w:rsidP="00E65455">
      <w:pPr>
        <w:spacing w:line="0" w:lineRule="atLeast"/>
        <w:ind w:firstLineChars="1050" w:firstLine="252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六、十二牆基十二寶石，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石石都是珍貴裝飾；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經過燒壓，經過組織，</w:t>
      </w:r>
      <w:r w:rsidR="00E65455">
        <w:rPr>
          <w:rFonts w:ascii="標楷體" w:eastAsia="標楷體" w:hAnsi="標楷體" w:hint="eastAsia"/>
        </w:rPr>
        <w:t xml:space="preserve">    </w:t>
      </w:r>
      <w:r w:rsidRPr="00E65455">
        <w:rPr>
          <w:rFonts w:ascii="標楷體" w:eastAsia="標楷體" w:hAnsi="標楷體" w:hint="eastAsia"/>
        </w:rPr>
        <w:t>方有如此永遠價值。</w:t>
      </w:r>
    </w:p>
    <w:p w:rsidR="0094694A" w:rsidRPr="00E65455" w:rsidRDefault="0094694A" w:rsidP="00E65455">
      <w:pPr>
        <w:spacing w:line="0" w:lineRule="atLeast"/>
        <w:ind w:firstLineChars="1050" w:firstLine="252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七、碧玉城牆明如水晶，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神的光輝在此照明；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射出神的榮耀光芒，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照出神的碧玉形像。</w:t>
      </w:r>
    </w:p>
    <w:p w:rsidR="0094694A" w:rsidRPr="00E65455" w:rsidRDefault="0094694A" w:rsidP="00E65455">
      <w:pPr>
        <w:spacing w:line="0" w:lineRule="atLeast"/>
        <w:ind w:firstLineChars="1050" w:firstLine="252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八、城牆為界，裏外分別，</w:t>
      </w:r>
      <w:r w:rsidR="00E65455">
        <w:rPr>
          <w:rFonts w:ascii="標楷體" w:eastAsia="標楷體" w:hAnsi="標楷體" w:hint="eastAsia"/>
        </w:rPr>
        <w:t xml:space="preserve">    </w:t>
      </w:r>
      <w:r w:rsidRPr="00E65455">
        <w:rPr>
          <w:rFonts w:ascii="標楷體" w:eastAsia="標楷體" w:hAnsi="標楷體" w:hint="eastAsia"/>
        </w:rPr>
        <w:t>摒除一切不聖、不潔；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惟有精金、珍珠、寶石，</w:t>
      </w:r>
      <w:r w:rsidR="00E65455">
        <w:rPr>
          <w:rFonts w:ascii="標楷體" w:eastAsia="標楷體" w:hAnsi="標楷體" w:hint="eastAsia"/>
        </w:rPr>
        <w:t xml:space="preserve">  </w:t>
      </w:r>
      <w:r w:rsidRPr="00E65455">
        <w:rPr>
          <w:rFonts w:ascii="標楷體" w:eastAsia="標楷體" w:hAnsi="標楷體" w:hint="eastAsia"/>
        </w:rPr>
        <w:t>能合聖城榮耀性質。</w:t>
      </w:r>
    </w:p>
    <w:p w:rsidR="0094694A" w:rsidRPr="00E65455" w:rsidRDefault="0094694A" w:rsidP="00E65455">
      <w:pPr>
        <w:spacing w:line="0" w:lineRule="atLeast"/>
        <w:ind w:firstLineChars="1050" w:firstLine="252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九、神和羔羊為城的殿，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人得時常見祂榮面；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祂的同在永不離開，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人在祂前事奉、敬拜。</w:t>
      </w:r>
    </w:p>
    <w:p w:rsidR="0094694A" w:rsidRPr="00E65455" w:rsidRDefault="0094694A" w:rsidP="00E65455">
      <w:pPr>
        <w:spacing w:line="0" w:lineRule="atLeast"/>
        <w:ind w:firstLineChars="1050" w:firstLine="252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十、城不需要日、月、燈光，</w:t>
      </w:r>
      <w:r w:rsidR="00E65455">
        <w:rPr>
          <w:rFonts w:ascii="標楷體" w:eastAsia="標楷體" w:hAnsi="標楷體" w:hint="eastAsia"/>
        </w:rPr>
        <w:t xml:space="preserve">  </w:t>
      </w:r>
      <w:r w:rsidRPr="00E65455">
        <w:rPr>
          <w:rFonts w:ascii="標楷體" w:eastAsia="標楷體" w:hAnsi="標楷體" w:hint="eastAsia"/>
        </w:rPr>
        <w:t>有神榮耀晝夜照亮；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羔羊是燈，城是燈臺，</w:t>
      </w:r>
      <w:r w:rsidR="00E65455">
        <w:rPr>
          <w:rFonts w:ascii="標楷體" w:eastAsia="標楷體" w:hAnsi="標楷體" w:hint="eastAsia"/>
        </w:rPr>
        <w:t xml:space="preserve">    </w:t>
      </w:r>
      <w:r w:rsidRPr="00E65455">
        <w:rPr>
          <w:rFonts w:ascii="標楷體" w:eastAsia="標楷體" w:hAnsi="標楷體" w:hint="eastAsia"/>
        </w:rPr>
        <w:t>將神榮光四射城外。</w:t>
      </w:r>
    </w:p>
    <w:p w:rsidR="0094694A" w:rsidRPr="00E65455" w:rsidRDefault="0094694A" w:rsidP="00E65455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十一、城中神和羔羊寶座，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流出生命活水明河；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流在城內街道中間，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生命果樹長在兩岸。</w:t>
      </w:r>
    </w:p>
    <w:p w:rsidR="0094694A" w:rsidRPr="00E65455" w:rsidRDefault="0094694A" w:rsidP="00E65455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十二、這是表明神的生命，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不僅流出、滋潤、供應，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並且帶著神的權柄，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全城盤旋流通、運行。</w:t>
      </w:r>
    </w:p>
    <w:p w:rsidR="0094694A" w:rsidRPr="00E65455" w:rsidRDefault="0094694A" w:rsidP="00E65455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十三、所以神性成為街道，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滿城盡是精金、珠寶；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有道可行，有水可飲，</w:t>
      </w:r>
      <w:r w:rsidR="00E65455">
        <w:rPr>
          <w:rFonts w:ascii="標楷體" w:eastAsia="標楷體" w:hAnsi="標楷體" w:hint="eastAsia"/>
        </w:rPr>
        <w:t xml:space="preserve">    </w:t>
      </w:r>
      <w:r w:rsidRPr="00E65455">
        <w:rPr>
          <w:rFonts w:ascii="標楷體" w:eastAsia="標楷體" w:hAnsi="標楷體" w:hint="eastAsia"/>
        </w:rPr>
        <w:t>生命糧食豐富、鮮新。</w:t>
      </w:r>
    </w:p>
    <w:p w:rsidR="0094694A" w:rsidRPr="00E65455" w:rsidRDefault="0094694A" w:rsidP="00E65455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十四、十二數目表明政權，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也是表明永遠完全；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更是表明神、人調和，</w:t>
      </w:r>
      <w:r w:rsidR="00E65455">
        <w:rPr>
          <w:rFonts w:ascii="標楷體" w:eastAsia="標楷體" w:hAnsi="標楷體" w:hint="eastAsia"/>
        </w:rPr>
        <w:t xml:space="preserve">    </w:t>
      </w:r>
      <w:r w:rsidRPr="00E65455">
        <w:rPr>
          <w:rFonts w:ascii="標楷體" w:eastAsia="標楷體" w:hAnsi="標楷體" w:hint="eastAsia"/>
        </w:rPr>
        <w:t>三四相乘，融洽無隔。</w:t>
      </w:r>
    </w:p>
    <w:p w:rsidR="0094694A" w:rsidRPr="00E65455" w:rsidRDefault="0094694A" w:rsidP="00E65455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十五、再無死亡，再無黑夜，</w:t>
      </w:r>
      <w:r w:rsidR="00E65455">
        <w:rPr>
          <w:rFonts w:ascii="標楷體" w:eastAsia="標楷體" w:hAnsi="標楷體" w:hint="eastAsia"/>
        </w:rPr>
        <w:t xml:space="preserve">    </w:t>
      </w:r>
      <w:r w:rsidRPr="00E65455">
        <w:rPr>
          <w:rFonts w:ascii="標楷體" w:eastAsia="標楷體" w:hAnsi="標楷體" w:hint="eastAsia"/>
        </w:rPr>
        <w:t>咒詛、痛苦也都根絕；</w:t>
      </w:r>
    </w:p>
    <w:p w:rsidR="0094694A" w:rsidRPr="00E65455" w:rsidRDefault="0094694A" w:rsidP="0094694A">
      <w:pPr>
        <w:spacing w:line="0" w:lineRule="atLeast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舊事全過，一切更新，</w:t>
      </w:r>
      <w:r w:rsidR="00E65455">
        <w:rPr>
          <w:rFonts w:ascii="標楷體" w:eastAsia="標楷體" w:hAnsi="標楷體" w:hint="eastAsia"/>
        </w:rPr>
        <w:t xml:space="preserve">    </w:t>
      </w:r>
      <w:r w:rsidRPr="00E65455">
        <w:rPr>
          <w:rFonts w:ascii="標楷體" w:eastAsia="標楷體" w:hAnsi="標楷體" w:hint="eastAsia"/>
        </w:rPr>
        <w:t>神、人互居，相安相親。</w:t>
      </w:r>
    </w:p>
    <w:p w:rsidR="0094694A" w:rsidRPr="00E65455" w:rsidRDefault="0094694A" w:rsidP="00E65455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E65455">
        <w:rPr>
          <w:rFonts w:ascii="標楷體" w:eastAsia="標楷體" w:hAnsi="標楷體" w:hint="eastAsia"/>
        </w:rPr>
        <w:t>十六、聖城非但有神形像，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並且為神掌權作王；</w:t>
      </w:r>
    </w:p>
    <w:p w:rsidR="00AF3EDA" w:rsidRPr="00E65455" w:rsidRDefault="0094694A" w:rsidP="0094694A">
      <w:pPr>
        <w:spacing w:line="0" w:lineRule="atLeast"/>
        <w:rPr>
          <w:rFonts w:ascii="標楷體" w:eastAsia="標楷體" w:hAnsi="標楷體"/>
          <w:noProof/>
        </w:rPr>
      </w:pPr>
      <w:r w:rsidRPr="00E65455">
        <w:rPr>
          <w:rFonts w:ascii="標楷體" w:eastAsia="標楷體" w:hAnsi="標楷體" w:hint="eastAsia"/>
        </w:rPr>
        <w:t xml:space="preserve">　</w:t>
      </w:r>
      <w:r w:rsidR="00E65455">
        <w:rPr>
          <w:rFonts w:ascii="標楷體" w:eastAsia="標楷體" w:hAnsi="標楷體" w:hint="eastAsia"/>
        </w:rPr>
        <w:t xml:space="preserve">                       </w:t>
      </w:r>
      <w:r w:rsidRPr="00E65455">
        <w:rPr>
          <w:rFonts w:ascii="標楷體" w:eastAsia="標楷體" w:hAnsi="標楷體" w:hint="eastAsia"/>
        </w:rPr>
        <w:t>成全神的永遠心願，</w:t>
      </w:r>
      <w:r w:rsidR="00E65455">
        <w:rPr>
          <w:rFonts w:ascii="標楷體" w:eastAsia="標楷體" w:hAnsi="標楷體" w:hint="eastAsia"/>
        </w:rPr>
        <w:t xml:space="preserve">      </w:t>
      </w:r>
      <w:r w:rsidRPr="00E65455">
        <w:rPr>
          <w:rFonts w:ascii="標楷體" w:eastAsia="標楷體" w:hAnsi="標楷體" w:hint="eastAsia"/>
        </w:rPr>
        <w:t>滿足神心，直到永遠！</w:t>
      </w:r>
    </w:p>
    <w:sectPr w:rsidR="00AF3EDA" w:rsidRPr="00E65455" w:rsidSect="002B4F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7B8D" w:rsidRDefault="00517B8D">
      <w:r>
        <w:separator/>
      </w:r>
    </w:p>
  </w:endnote>
  <w:endnote w:type="continuationSeparator" w:id="0">
    <w:p w:rsidR="00517B8D" w:rsidRDefault="00517B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38038D4-00A2-4C3E-82BA-90748B3CF9E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D313DD0-D997-4513-B6EB-83E0341E13A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1FB1D3-9854-4E8D-B63B-DE4ED0E2BEC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7B8D" w:rsidRDefault="00517B8D">
      <w:r>
        <w:separator/>
      </w:r>
    </w:p>
  </w:footnote>
  <w:footnote w:type="continuationSeparator" w:id="0">
    <w:p w:rsidR="00517B8D" w:rsidRDefault="00517B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1B69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2BC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0A6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4F56"/>
    <w:rsid w:val="002C7581"/>
    <w:rsid w:val="002D3450"/>
    <w:rsid w:val="002E0E85"/>
    <w:rsid w:val="002F1E00"/>
    <w:rsid w:val="002F56A4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749D"/>
    <w:rsid w:val="00463C67"/>
    <w:rsid w:val="00480452"/>
    <w:rsid w:val="0049799A"/>
    <w:rsid w:val="004B46A7"/>
    <w:rsid w:val="004C3283"/>
    <w:rsid w:val="004D430B"/>
    <w:rsid w:val="004E70CE"/>
    <w:rsid w:val="004F770A"/>
    <w:rsid w:val="00506FD9"/>
    <w:rsid w:val="00517B8D"/>
    <w:rsid w:val="005330CF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5AAE"/>
    <w:rsid w:val="00736E7E"/>
    <w:rsid w:val="00745F98"/>
    <w:rsid w:val="007513D2"/>
    <w:rsid w:val="00761A80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4694A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3EDA"/>
    <w:rsid w:val="00B11BE2"/>
    <w:rsid w:val="00B12D77"/>
    <w:rsid w:val="00B25915"/>
    <w:rsid w:val="00B326A5"/>
    <w:rsid w:val="00B500DF"/>
    <w:rsid w:val="00B62AE5"/>
    <w:rsid w:val="00B678F4"/>
    <w:rsid w:val="00B7152D"/>
    <w:rsid w:val="00B763DE"/>
    <w:rsid w:val="00BA134C"/>
    <w:rsid w:val="00BA6297"/>
    <w:rsid w:val="00BB3B05"/>
    <w:rsid w:val="00BB7879"/>
    <w:rsid w:val="00BC05FD"/>
    <w:rsid w:val="00BC7D59"/>
    <w:rsid w:val="00BD4801"/>
    <w:rsid w:val="00BE1B14"/>
    <w:rsid w:val="00BF440E"/>
    <w:rsid w:val="00C216A0"/>
    <w:rsid w:val="00C426E8"/>
    <w:rsid w:val="00C42958"/>
    <w:rsid w:val="00C674D4"/>
    <w:rsid w:val="00C84D8F"/>
    <w:rsid w:val="00C91418"/>
    <w:rsid w:val="00C92493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455"/>
    <w:rsid w:val="00E65534"/>
    <w:rsid w:val="00E77AC3"/>
    <w:rsid w:val="00E85789"/>
    <w:rsid w:val="00EA45A0"/>
    <w:rsid w:val="00EB61BB"/>
    <w:rsid w:val="00EE19BC"/>
    <w:rsid w:val="00F064AD"/>
    <w:rsid w:val="00F156DB"/>
    <w:rsid w:val="00F15CF2"/>
    <w:rsid w:val="00F32D31"/>
    <w:rsid w:val="00F40F7D"/>
    <w:rsid w:val="00F5418E"/>
    <w:rsid w:val="00F54714"/>
    <w:rsid w:val="00F6225A"/>
    <w:rsid w:val="00F8692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F5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B4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B4F56"/>
  </w:style>
  <w:style w:type="paragraph" w:styleId="a5">
    <w:name w:val="header"/>
    <w:basedOn w:val="a"/>
    <w:rsid w:val="002B4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B4F5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B4F5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</Words>
  <Characters>1244</Characters>
  <Application>Microsoft Office Word</Application>
  <DocSecurity>0</DocSecurity>
  <Lines>10</Lines>
  <Paragraphs>2</Paragraphs>
  <ScaleCrop>false</ScaleCrop>
  <Company>Inventec Corp.</Company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2020-12-01T02:52:00Z</cp:lastPrinted>
  <dcterms:created xsi:type="dcterms:W3CDTF">2020-12-01T02:54:00Z</dcterms:created>
  <dcterms:modified xsi:type="dcterms:W3CDTF">2020-12-01T03:01:00Z</dcterms:modified>
</cp:coreProperties>
</file>