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79820" w14:textId="77777777" w:rsidR="009B038C" w:rsidRDefault="009B038C" w:rsidP="009B038C">
      <w:pPr>
        <w:pStyle w:val="Norma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Prerequisites: Must have crisp United States currency of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one dollar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bill and a sweet tooth.</w:t>
      </w:r>
    </w:p>
    <w:p w14:paraId="00B3BAED" w14:textId="77777777" w:rsidR="009B038C" w:rsidRDefault="009B038C" w:rsidP="009B038C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Steps:</w:t>
      </w:r>
      <w:r>
        <w:rPr>
          <w:rFonts w:ascii="Segoe UI" w:hAnsi="Segoe UI" w:cs="Segoe UI"/>
          <w:color w:val="172B4D"/>
          <w:sz w:val="21"/>
          <w:szCs w:val="21"/>
        </w:rPr>
        <w:br/>
        <w:t>1. Walk up to vending machine.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2. Submit/Enter the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one dollar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bill into the currency slot.</w:t>
      </w:r>
      <w:r>
        <w:rPr>
          <w:rFonts w:ascii="Segoe UI" w:hAnsi="Segoe UI" w:cs="Segoe UI"/>
          <w:color w:val="172B4D"/>
          <w:sz w:val="21"/>
          <w:szCs w:val="21"/>
        </w:rPr>
        <w:br/>
        <w:t>3. Select A1 for Snickers candy bar.</w:t>
      </w:r>
      <w:r>
        <w:rPr>
          <w:rFonts w:ascii="Segoe UI" w:hAnsi="Segoe UI" w:cs="Segoe UI"/>
          <w:color w:val="172B4D"/>
          <w:sz w:val="21"/>
          <w:szCs w:val="21"/>
        </w:rPr>
        <w:br/>
        <w:t>4. Observe what occurs</w:t>
      </w:r>
    </w:p>
    <w:p w14:paraId="0A16CB86" w14:textId="64DF4FB0" w:rsidR="009B038C" w:rsidRDefault="009B038C" w:rsidP="009B038C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Expected Result: Should vend a delicious Snickers candy bar.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Actual Result: </w:t>
      </w:r>
      <w:r w:rsidR="00BB1777">
        <w:rPr>
          <w:rFonts w:ascii="Segoe UI" w:hAnsi="Segoe UI" w:cs="Segoe UI"/>
          <w:color w:val="172B4D"/>
          <w:sz w:val="21"/>
          <w:szCs w:val="21"/>
        </w:rPr>
        <w:t>A1</w:t>
      </w:r>
      <w:r>
        <w:rPr>
          <w:rFonts w:ascii="Segoe UI" w:hAnsi="Segoe UI" w:cs="Segoe UI"/>
          <w:color w:val="172B4D"/>
          <w:sz w:val="21"/>
          <w:szCs w:val="21"/>
        </w:rPr>
        <w:t xml:space="preserve"> item </w:t>
      </w:r>
      <w:r w:rsidR="00BB1777">
        <w:rPr>
          <w:rFonts w:ascii="Segoe UI" w:hAnsi="Segoe UI" w:cs="Segoe UI"/>
          <w:color w:val="172B4D"/>
          <w:sz w:val="21"/>
          <w:szCs w:val="21"/>
        </w:rPr>
        <w:t>Snickers</w:t>
      </w:r>
      <w:r>
        <w:rPr>
          <w:rFonts w:ascii="Segoe UI" w:hAnsi="Segoe UI" w:cs="Segoe UI"/>
          <w:color w:val="172B4D"/>
          <w:sz w:val="21"/>
          <w:szCs w:val="21"/>
        </w:rPr>
        <w:t xml:space="preserve"> was dispensed which results in a </w:t>
      </w:r>
      <w:r w:rsidR="00BB1777">
        <w:rPr>
          <w:rFonts w:ascii="Segoe UI" w:hAnsi="Segoe UI" w:cs="Segoe UI"/>
          <w:color w:val="172B4D"/>
          <w:sz w:val="21"/>
          <w:szCs w:val="21"/>
        </w:rPr>
        <w:t>Pass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2F3ADD2B" w14:textId="77777777" w:rsidR="000F31B5" w:rsidRDefault="000F31B5">
      <w:bookmarkStart w:id="0" w:name="_GoBack"/>
      <w:bookmarkEnd w:id="0"/>
    </w:p>
    <w:sectPr w:rsidR="000F3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8C"/>
    <w:rsid w:val="000F31B5"/>
    <w:rsid w:val="009B038C"/>
    <w:rsid w:val="00BB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6FFE"/>
  <w15:chartTrackingRefBased/>
  <w15:docId w15:val="{A050DC3A-924D-4EA5-94DB-B3966342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Ernie Trevino</dc:creator>
  <cp:keywords/>
  <dc:description/>
  <cp:lastModifiedBy>Ernie Trevino</cp:lastModifiedBy>
  <cp:revision>2</cp:revision>
  <dcterms:created xsi:type="dcterms:W3CDTF">2019-03-22T01:47:00Z</dcterms:created>
  <dcterms:modified xsi:type="dcterms:W3CDTF">2019-03-22T01:49:00Z</dcterms:modified>
</cp:coreProperties>
</file>