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4A6B" w14:textId="77777777" w:rsidR="00E80CAA" w:rsidRDefault="00BC66AA" w:rsidP="009C0617">
      <w:pPr>
        <w:shd w:val="clear" w:color="auto" w:fill="FFFFFF"/>
        <w:spacing w:after="240" w:line="240" w:lineRule="auto"/>
        <w:rPr>
          <w:rFonts w:ascii="Segoe UI" w:eastAsia="Times New Roman" w:hAnsi="Segoe UI" w:cs="Segoe UI"/>
          <w:b/>
          <w:bCs/>
          <w:color w:val="263238"/>
          <w:kern w:val="0"/>
          <w:sz w:val="21"/>
          <w:szCs w:val="21"/>
          <w:u w:val="single"/>
          <w14:ligatures w14:val="none"/>
        </w:rPr>
      </w:pPr>
      <w:r w:rsidRPr="00632B9D">
        <w:rPr>
          <w:rFonts w:ascii="Segoe UI" w:eastAsia="Times New Roman" w:hAnsi="Segoe UI" w:cs="Segoe UI"/>
          <w:b/>
          <w:bCs/>
          <w:color w:val="263238"/>
          <w:kern w:val="0"/>
          <w:sz w:val="21"/>
          <w:szCs w:val="21"/>
          <w:u w:val="single"/>
          <w14:ligatures w14:val="none"/>
        </w:rPr>
        <w:t xml:space="preserve">DO NOT USE GPT Tools!!! PostgreSQL </w:t>
      </w:r>
      <w:r w:rsidR="00E80CAA">
        <w:rPr>
          <w:rFonts w:ascii="Segoe UI" w:eastAsia="Times New Roman" w:hAnsi="Segoe UI" w:cs="Segoe UI"/>
          <w:b/>
          <w:bCs/>
          <w:color w:val="263238"/>
          <w:kern w:val="0"/>
          <w:sz w:val="21"/>
          <w:szCs w:val="21"/>
          <w:u w:val="single"/>
          <w14:ligatures w14:val="none"/>
        </w:rPr>
        <w:t>Preferred</w:t>
      </w:r>
      <w:r w:rsidRPr="00632B9D">
        <w:rPr>
          <w:rFonts w:ascii="Segoe UI" w:eastAsia="Times New Roman" w:hAnsi="Segoe UI" w:cs="Segoe UI"/>
          <w:b/>
          <w:bCs/>
          <w:color w:val="263238"/>
          <w:kern w:val="0"/>
          <w:sz w:val="21"/>
          <w:szCs w:val="21"/>
          <w:u w:val="single"/>
          <w14:ligatures w14:val="none"/>
        </w:rPr>
        <w:t xml:space="preserve">! </w:t>
      </w:r>
    </w:p>
    <w:p w14:paraId="2072C2EE" w14:textId="79729128" w:rsidR="00BC66AA" w:rsidRPr="00632B9D" w:rsidRDefault="00E80CAA" w:rsidP="009C0617">
      <w:pPr>
        <w:shd w:val="clear" w:color="auto" w:fill="FFFFFF"/>
        <w:spacing w:after="240" w:line="240" w:lineRule="auto"/>
        <w:rPr>
          <w:rFonts w:ascii="Segoe UI" w:eastAsia="Times New Roman" w:hAnsi="Segoe UI" w:cs="Segoe UI"/>
          <w:b/>
          <w:bCs/>
          <w:color w:val="263238"/>
          <w:kern w:val="0"/>
          <w:sz w:val="21"/>
          <w:szCs w:val="21"/>
          <w:u w:val="single"/>
          <w14:ligatures w14:val="none"/>
        </w:rPr>
      </w:pPr>
      <w:r w:rsidRPr="00E80CAA">
        <w:rPr>
          <w:rFonts w:ascii="Segoe UI" w:eastAsia="Times New Roman" w:hAnsi="Segoe UI" w:cs="Segoe UI"/>
          <w:b/>
          <w:bCs/>
          <w:color w:val="263238"/>
          <w:kern w:val="0"/>
          <w:sz w:val="21"/>
          <w:szCs w:val="21"/>
          <w:u w:val="single"/>
          <w14:ligatures w14:val="none"/>
        </w:rPr>
        <w:t>If using other database languages, please indicate</w:t>
      </w:r>
      <w:r>
        <w:rPr>
          <w:rFonts w:ascii="Segoe UI" w:eastAsia="Times New Roman" w:hAnsi="Segoe UI" w:cs="Segoe UI"/>
          <w:b/>
          <w:bCs/>
          <w:color w:val="263238"/>
          <w:kern w:val="0"/>
          <w:sz w:val="21"/>
          <w:szCs w:val="21"/>
          <w:u w:val="single"/>
          <w14:ligatures w14:val="none"/>
        </w:rPr>
        <w:t>.</w:t>
      </w:r>
    </w:p>
    <w:p w14:paraId="49BA217D" w14:textId="3ED58597" w:rsidR="009C0617" w:rsidRPr="009C0617" w:rsidRDefault="009C0617" w:rsidP="009C0617">
      <w:pPr>
        <w:shd w:val="clear" w:color="auto" w:fill="FFFFFF"/>
        <w:spacing w:after="240" w:line="240" w:lineRule="auto"/>
        <w:rPr>
          <w:rFonts w:ascii="Segoe UI" w:eastAsia="Times New Roman" w:hAnsi="Segoe UI" w:cs="Segoe UI"/>
          <w:color w:val="263238"/>
          <w:kern w:val="0"/>
          <w:sz w:val="21"/>
          <w:szCs w:val="21"/>
          <w14:ligatures w14:val="none"/>
        </w:rPr>
      </w:pPr>
      <w:r w:rsidRPr="008F6378">
        <w:rPr>
          <w:rFonts w:ascii="Segoe UI" w:eastAsia="Times New Roman" w:hAnsi="Segoe UI" w:cs="Segoe UI"/>
          <w:b/>
          <w:bCs/>
          <w:color w:val="263238"/>
          <w:kern w:val="0"/>
          <w:sz w:val="21"/>
          <w:szCs w:val="21"/>
          <w14:ligatures w14:val="none"/>
        </w:rPr>
        <w:t>1.</w:t>
      </w:r>
      <w:r>
        <w:rPr>
          <w:rFonts w:ascii="Segoe UI" w:eastAsia="Times New Roman" w:hAnsi="Segoe UI" w:cs="Segoe UI"/>
          <w:color w:val="263238"/>
          <w:kern w:val="0"/>
          <w:sz w:val="21"/>
          <w:szCs w:val="21"/>
          <w14:ligatures w14:val="none"/>
        </w:rPr>
        <w:t xml:space="preserve"> </w:t>
      </w:r>
      <w:r w:rsidRPr="009C0617">
        <w:rPr>
          <w:rFonts w:ascii="Segoe UI" w:eastAsia="Times New Roman" w:hAnsi="Segoe UI" w:cs="Segoe UI"/>
          <w:color w:val="263238"/>
          <w:kern w:val="0"/>
          <w:sz w:val="21"/>
          <w:szCs w:val="21"/>
          <w14:ligatures w14:val="none"/>
        </w:rPr>
        <w:t xml:space="preserve">Assume you're given a table containing information about </w:t>
      </w:r>
      <w:r w:rsidRPr="00430CF1">
        <w:rPr>
          <w:rFonts w:ascii="Segoe UI" w:eastAsia="Times New Roman" w:hAnsi="Segoe UI" w:cs="Segoe UI"/>
          <w:b/>
          <w:bCs/>
          <w:color w:val="263238"/>
          <w:kern w:val="0"/>
          <w:sz w:val="21"/>
          <w:szCs w:val="21"/>
          <w14:ligatures w14:val="none"/>
        </w:rPr>
        <w:t>DELL</w:t>
      </w:r>
      <w:r w:rsidRPr="009C0617">
        <w:rPr>
          <w:rFonts w:ascii="Segoe UI" w:eastAsia="Times New Roman" w:hAnsi="Segoe UI" w:cs="Segoe UI"/>
          <w:color w:val="263238"/>
          <w:kern w:val="0"/>
          <w:sz w:val="21"/>
          <w:szCs w:val="21"/>
          <w14:ligatures w14:val="none"/>
        </w:rPr>
        <w:t xml:space="preserve"> user transactions for different products. Write a query to calculate the year-on-year growth rate for the total spend of each product, grouping the results by product ID.</w:t>
      </w:r>
    </w:p>
    <w:p w14:paraId="04A3A18A" w14:textId="77777777" w:rsidR="009C0617" w:rsidRPr="009C0617" w:rsidRDefault="009C0617" w:rsidP="009C0617">
      <w:pPr>
        <w:shd w:val="clear" w:color="auto" w:fill="FFFFFF"/>
        <w:spacing w:after="240" w:line="240" w:lineRule="auto"/>
        <w:rPr>
          <w:rFonts w:ascii="Segoe UI" w:eastAsia="Times New Roman" w:hAnsi="Segoe UI" w:cs="Segoe UI"/>
          <w:color w:val="263238"/>
          <w:kern w:val="0"/>
          <w:sz w:val="21"/>
          <w:szCs w:val="21"/>
          <w14:ligatures w14:val="none"/>
        </w:rPr>
      </w:pPr>
      <w:r w:rsidRPr="009C0617">
        <w:rPr>
          <w:rFonts w:ascii="Segoe UI" w:eastAsia="Times New Roman" w:hAnsi="Segoe UI" w:cs="Segoe UI"/>
          <w:color w:val="263238"/>
          <w:kern w:val="0"/>
          <w:sz w:val="21"/>
          <w:szCs w:val="21"/>
          <w14:ligatures w14:val="none"/>
        </w:rPr>
        <w:t xml:space="preserve">The output should include the year in ascending order, product ID, current </w:t>
      </w:r>
      <w:proofErr w:type="gramStart"/>
      <w:r w:rsidRPr="009C0617">
        <w:rPr>
          <w:rFonts w:ascii="Segoe UI" w:eastAsia="Times New Roman" w:hAnsi="Segoe UI" w:cs="Segoe UI"/>
          <w:color w:val="263238"/>
          <w:kern w:val="0"/>
          <w:sz w:val="21"/>
          <w:szCs w:val="21"/>
          <w14:ligatures w14:val="none"/>
        </w:rPr>
        <w:t>year's</w:t>
      </w:r>
      <w:proofErr w:type="gramEnd"/>
      <w:r w:rsidRPr="009C0617">
        <w:rPr>
          <w:rFonts w:ascii="Segoe UI" w:eastAsia="Times New Roman" w:hAnsi="Segoe UI" w:cs="Segoe UI"/>
          <w:color w:val="263238"/>
          <w:kern w:val="0"/>
          <w:sz w:val="21"/>
          <w:szCs w:val="21"/>
          <w14:ligatures w14:val="none"/>
        </w:rPr>
        <w:t xml:space="preserve"> spend, previous year's spend and year-on-year growth percentage, rounded to 2 decimal places.</w:t>
      </w:r>
    </w:p>
    <w:p w14:paraId="1478D88B" w14:textId="77777777" w:rsidR="009C0617" w:rsidRPr="009C0617" w:rsidRDefault="009C0617" w:rsidP="009C0617">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proofErr w:type="spellStart"/>
      <w:r w:rsidRPr="009C0617">
        <w:rPr>
          <w:rFonts w:ascii="Consolas" w:eastAsia="Times New Roman" w:hAnsi="Consolas" w:cs="Courier New"/>
          <w:b/>
          <w:bCs/>
          <w:color w:val="263238"/>
          <w:kern w:val="0"/>
          <w:sz w:val="21"/>
          <w:szCs w:val="21"/>
          <w:shd w:val="pct15" w:color="auto" w:fill="FFFFFF"/>
          <w14:ligatures w14:val="none"/>
        </w:rPr>
        <w:t>user_transactions</w:t>
      </w:r>
      <w:proofErr w:type="spellEnd"/>
      <w:r w:rsidRPr="009C0617">
        <w:rPr>
          <w:rFonts w:ascii="Kumbh Sans" w:eastAsia="Times New Roman" w:hAnsi="Kumbh Sans" w:cs="Times New Roman"/>
          <w:b/>
          <w:bCs/>
          <w:color w:val="263238"/>
          <w:kern w:val="0"/>
          <w:sz w:val="27"/>
          <w:szCs w:val="27"/>
          <w14:ligatures w14:val="none"/>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3"/>
        <w:gridCol w:w="1217"/>
      </w:tblGrid>
      <w:tr w:rsidR="009C0617" w:rsidRPr="009C0617" w14:paraId="69E21438" w14:textId="77777777" w:rsidTr="009C061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1802D1"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r w:rsidRPr="009C0617">
              <w:rPr>
                <w:rFonts w:ascii="Times New Roman" w:eastAsia="Times New Roman" w:hAnsi="Times New Roman" w:cs="Times New Roman"/>
                <w:b/>
                <w:bCs/>
                <w:color w:val="263238"/>
                <w:kern w:val="0"/>
                <w:sz w:val="24"/>
                <w:szCs w:val="24"/>
                <w14:ligatures w14:val="none"/>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310036"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r w:rsidRPr="009C0617">
              <w:rPr>
                <w:rFonts w:ascii="Times New Roman" w:eastAsia="Times New Roman" w:hAnsi="Times New Roman" w:cs="Times New Roman"/>
                <w:b/>
                <w:bCs/>
                <w:color w:val="263238"/>
                <w:kern w:val="0"/>
                <w:sz w:val="24"/>
                <w:szCs w:val="24"/>
                <w14:ligatures w14:val="none"/>
              </w:rPr>
              <w:t>Type</w:t>
            </w:r>
          </w:p>
        </w:tc>
      </w:tr>
      <w:tr w:rsidR="009C0617" w:rsidRPr="009C0617" w14:paraId="65FAB8F8"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2EAB2C"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proofErr w:type="spellStart"/>
            <w:r w:rsidRPr="009C0617">
              <w:rPr>
                <w:rFonts w:ascii="Times New Roman" w:eastAsia="Times New Roman" w:hAnsi="Times New Roman" w:cs="Times New Roman"/>
                <w:color w:val="263238"/>
                <w:kern w:val="0"/>
                <w:sz w:val="24"/>
                <w:szCs w:val="24"/>
                <w14:ligatures w14:val="none"/>
              </w:rPr>
              <w:t>transaction_id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697002"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integer</w:t>
            </w:r>
          </w:p>
        </w:tc>
      </w:tr>
      <w:tr w:rsidR="009C0617" w:rsidRPr="009C0617" w14:paraId="5A77F457"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96DD6E"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proofErr w:type="spellStart"/>
            <w:r w:rsidRPr="009C0617">
              <w:rPr>
                <w:rFonts w:ascii="Times New Roman" w:eastAsia="Times New Roman" w:hAnsi="Times New Roman" w:cs="Times New Roman"/>
                <w:color w:val="263238"/>
                <w:kern w:val="0"/>
                <w:sz w:val="24"/>
                <w:szCs w:val="24"/>
                <w14:ligatures w14:val="none"/>
              </w:rPr>
              <w:t>product_id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B9AEE8"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integer</w:t>
            </w:r>
          </w:p>
        </w:tc>
      </w:tr>
      <w:tr w:rsidR="009C0617" w:rsidRPr="009C0617" w14:paraId="0BF84F66"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E58353"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EBD932"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decimal</w:t>
            </w:r>
          </w:p>
        </w:tc>
      </w:tr>
      <w:tr w:rsidR="009C0617" w:rsidRPr="009C0617" w14:paraId="5F628578"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AB5D3"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proofErr w:type="spellStart"/>
            <w:r w:rsidRPr="009C0617">
              <w:rPr>
                <w:rFonts w:ascii="Times New Roman" w:eastAsia="Times New Roman" w:hAnsi="Times New Roman" w:cs="Times New Roman"/>
                <w:color w:val="263238"/>
                <w:kern w:val="0"/>
                <w:sz w:val="24"/>
                <w:szCs w:val="24"/>
                <w14:ligatures w14:val="none"/>
              </w:rPr>
              <w:t>transaction_date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EE3B37"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datetime</w:t>
            </w:r>
          </w:p>
        </w:tc>
      </w:tr>
    </w:tbl>
    <w:p w14:paraId="61A73A49" w14:textId="77777777" w:rsidR="009C0617" w:rsidRPr="009C0617" w:rsidRDefault="009C0617" w:rsidP="009C0617">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proofErr w:type="spellStart"/>
      <w:r w:rsidRPr="009C0617">
        <w:rPr>
          <w:rFonts w:ascii="Consolas" w:eastAsia="Times New Roman" w:hAnsi="Consolas" w:cs="Courier New"/>
          <w:b/>
          <w:bCs/>
          <w:color w:val="263238"/>
          <w:kern w:val="0"/>
          <w:sz w:val="21"/>
          <w:szCs w:val="21"/>
          <w:shd w:val="pct15" w:color="auto" w:fill="FFFFFF"/>
          <w14:ligatures w14:val="none"/>
        </w:rPr>
        <w:t>user_transactions</w:t>
      </w:r>
      <w:proofErr w:type="spellEnd"/>
      <w:r w:rsidRPr="009C0617">
        <w:rPr>
          <w:rFonts w:ascii="Kumbh Sans" w:eastAsia="Times New Roman" w:hAnsi="Kumbh Sans" w:cs="Times New Roman"/>
          <w:b/>
          <w:bCs/>
          <w:color w:val="263238"/>
          <w:kern w:val="0"/>
          <w:sz w:val="27"/>
          <w:szCs w:val="27"/>
          <w14:ligatures w14:val="none"/>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1"/>
        <w:gridCol w:w="1524"/>
        <w:gridCol w:w="1170"/>
        <w:gridCol w:w="2397"/>
      </w:tblGrid>
      <w:tr w:rsidR="009C0617" w:rsidRPr="009C0617" w14:paraId="45A14FF9" w14:textId="77777777" w:rsidTr="009C061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73FFB9"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transaction_id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264A0D"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product_id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F3B981"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r w:rsidRPr="009C0617">
              <w:rPr>
                <w:rFonts w:ascii="Times New Roman" w:eastAsia="Times New Roman" w:hAnsi="Times New Roman" w:cs="Times New Roman"/>
                <w:b/>
                <w:bCs/>
                <w:color w:val="263238"/>
                <w:kern w:val="0"/>
                <w:sz w:val="24"/>
                <w:szCs w:val="24"/>
                <w14:ligatures w14:val="none"/>
              </w:rPr>
              <w:t>spend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20491A"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transaction_date</w:t>
            </w:r>
            <w:proofErr w:type="spellEnd"/>
          </w:p>
        </w:tc>
      </w:tr>
      <w:tr w:rsidR="009C0617" w:rsidRPr="009C0617" w14:paraId="52BC8DFE"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85E204" w14:textId="7E15EDBB"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E234</w:t>
            </w:r>
            <w:r w:rsidRPr="009C0617">
              <w:rPr>
                <w:rFonts w:ascii="Times New Roman" w:eastAsia="Times New Roman" w:hAnsi="Times New Roman" w:cs="Times New Roman"/>
                <w:color w:val="263238"/>
                <w:kern w:val="0"/>
                <w:sz w:val="24"/>
                <w:szCs w:val="24"/>
                <w14:ligatures w14:val="none"/>
              </w:rPr>
              <w:t>1341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3C9623"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5878A8"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1500.60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19AADB" w14:textId="73FDF670"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12/31/20</w:t>
            </w:r>
            <w:r>
              <w:rPr>
                <w:rFonts w:ascii="Times New Roman" w:eastAsia="Times New Roman" w:hAnsi="Times New Roman" w:cs="Times New Roman"/>
                <w:color w:val="263238"/>
                <w:kern w:val="0"/>
                <w:sz w:val="24"/>
                <w:szCs w:val="24"/>
                <w14:ligatures w14:val="none"/>
              </w:rPr>
              <w:t>20</w:t>
            </w:r>
            <w:r w:rsidRPr="009C0617">
              <w:rPr>
                <w:rFonts w:ascii="Times New Roman" w:eastAsia="Times New Roman" w:hAnsi="Times New Roman" w:cs="Times New Roman"/>
                <w:color w:val="263238"/>
                <w:kern w:val="0"/>
                <w:sz w:val="24"/>
                <w:szCs w:val="24"/>
                <w14:ligatures w14:val="none"/>
              </w:rPr>
              <w:t xml:space="preserve"> 1</w:t>
            </w:r>
            <w:r>
              <w:rPr>
                <w:rFonts w:ascii="Times New Roman" w:eastAsia="Times New Roman" w:hAnsi="Times New Roman" w:cs="Times New Roman"/>
                <w:color w:val="263238"/>
                <w:kern w:val="0"/>
                <w:sz w:val="24"/>
                <w:szCs w:val="24"/>
                <w14:ligatures w14:val="none"/>
              </w:rPr>
              <w:t>1</w:t>
            </w:r>
            <w:r w:rsidRPr="009C0617">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56</w:t>
            </w:r>
            <w:r w:rsidRPr="009C0617">
              <w:rPr>
                <w:rFonts w:ascii="Times New Roman" w:eastAsia="Times New Roman" w:hAnsi="Times New Roman" w:cs="Times New Roman"/>
                <w:color w:val="263238"/>
                <w:kern w:val="0"/>
                <w:sz w:val="24"/>
                <w:szCs w:val="24"/>
                <w14:ligatures w14:val="none"/>
              </w:rPr>
              <w:t>:00</w:t>
            </w:r>
          </w:p>
        </w:tc>
      </w:tr>
      <w:tr w:rsidR="009C0617" w:rsidRPr="009C0617" w14:paraId="2A7D837A"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A01B9F" w14:textId="4D5B1A88"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E234</w:t>
            </w:r>
            <w:r w:rsidRPr="009C0617">
              <w:rPr>
                <w:rFonts w:ascii="Times New Roman" w:eastAsia="Times New Roman" w:hAnsi="Times New Roman" w:cs="Times New Roman"/>
                <w:color w:val="263238"/>
                <w:kern w:val="0"/>
                <w:sz w:val="24"/>
                <w:szCs w:val="24"/>
                <w14:ligatures w14:val="none"/>
              </w:rPr>
              <w:t>1423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7506E23"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E2A95"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1000.20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D43EE4" w14:textId="7848121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12/31/202</w:t>
            </w:r>
            <w:r>
              <w:rPr>
                <w:rFonts w:ascii="Times New Roman" w:eastAsia="Times New Roman" w:hAnsi="Times New Roman" w:cs="Times New Roman"/>
                <w:color w:val="263238"/>
                <w:kern w:val="0"/>
                <w:sz w:val="24"/>
                <w:szCs w:val="24"/>
                <w14:ligatures w14:val="none"/>
              </w:rPr>
              <w:t>1</w:t>
            </w:r>
            <w:r w:rsidRPr="009C0617">
              <w:rPr>
                <w:rFonts w:ascii="Times New Roman" w:eastAsia="Times New Roman" w:hAnsi="Times New Roman" w:cs="Times New Roman"/>
                <w:color w:val="263238"/>
                <w:kern w:val="0"/>
                <w:sz w:val="24"/>
                <w:szCs w:val="24"/>
                <w14:ligatures w14:val="none"/>
              </w:rPr>
              <w:t xml:space="preserve"> 12:</w:t>
            </w:r>
            <w:r>
              <w:rPr>
                <w:rFonts w:ascii="Times New Roman" w:eastAsia="Times New Roman" w:hAnsi="Times New Roman" w:cs="Times New Roman"/>
                <w:color w:val="263238"/>
                <w:kern w:val="0"/>
                <w:sz w:val="24"/>
                <w:szCs w:val="24"/>
                <w14:ligatures w14:val="none"/>
              </w:rPr>
              <w:t>1</w:t>
            </w:r>
            <w:r w:rsidRPr="009C0617">
              <w:rPr>
                <w:rFonts w:ascii="Times New Roman" w:eastAsia="Times New Roman" w:hAnsi="Times New Roman" w:cs="Times New Roman"/>
                <w:color w:val="263238"/>
                <w:kern w:val="0"/>
                <w:sz w:val="24"/>
                <w:szCs w:val="24"/>
                <w14:ligatures w14:val="none"/>
              </w:rPr>
              <w:t>0:00</w:t>
            </w:r>
          </w:p>
        </w:tc>
      </w:tr>
      <w:tr w:rsidR="009C0617" w:rsidRPr="009C0617" w14:paraId="6A4BD24B"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29A036" w14:textId="16354CE5"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E234</w:t>
            </w:r>
            <w:r w:rsidRPr="009C0617">
              <w:rPr>
                <w:rFonts w:ascii="Times New Roman" w:eastAsia="Times New Roman" w:hAnsi="Times New Roman" w:cs="Times New Roman"/>
                <w:color w:val="263238"/>
                <w:kern w:val="0"/>
                <w:sz w:val="24"/>
                <w:szCs w:val="24"/>
                <w14:ligatures w14:val="none"/>
              </w:rPr>
              <w:t>1623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F3F6A2"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497579"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1246.44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C8DE2" w14:textId="43BE0964"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12/31/202</w:t>
            </w:r>
            <w:r>
              <w:rPr>
                <w:rFonts w:ascii="Times New Roman" w:eastAsia="Times New Roman" w:hAnsi="Times New Roman" w:cs="Times New Roman"/>
                <w:color w:val="263238"/>
                <w:kern w:val="0"/>
                <w:sz w:val="24"/>
                <w:szCs w:val="24"/>
                <w14:ligatures w14:val="none"/>
              </w:rPr>
              <w:t>2</w:t>
            </w:r>
            <w:r w:rsidRPr="009C0617">
              <w:rPr>
                <w:rFonts w:ascii="Times New Roman" w:eastAsia="Times New Roman" w:hAnsi="Times New Roman" w:cs="Times New Roman"/>
                <w:color w:val="263238"/>
                <w:kern w:val="0"/>
                <w:sz w:val="24"/>
                <w:szCs w:val="24"/>
                <w14:ligatures w14:val="none"/>
              </w:rPr>
              <w:t xml:space="preserve"> </w:t>
            </w:r>
            <w:r>
              <w:rPr>
                <w:rFonts w:ascii="Times New Roman" w:eastAsia="Times New Roman" w:hAnsi="Times New Roman" w:cs="Times New Roman"/>
                <w:color w:val="263238"/>
                <w:kern w:val="0"/>
                <w:sz w:val="24"/>
                <w:szCs w:val="24"/>
                <w14:ligatures w14:val="none"/>
              </w:rPr>
              <w:t>09</w:t>
            </w:r>
            <w:r w:rsidRPr="009C0617">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3</w:t>
            </w:r>
            <w:r w:rsidRPr="009C0617">
              <w:rPr>
                <w:rFonts w:ascii="Times New Roman" w:eastAsia="Times New Roman" w:hAnsi="Times New Roman" w:cs="Times New Roman"/>
                <w:color w:val="263238"/>
                <w:kern w:val="0"/>
                <w:sz w:val="24"/>
                <w:szCs w:val="24"/>
                <w14:ligatures w14:val="none"/>
              </w:rPr>
              <w:t>0:00</w:t>
            </w:r>
          </w:p>
        </w:tc>
      </w:tr>
      <w:tr w:rsidR="009C0617" w:rsidRPr="009C0617" w14:paraId="54081B62"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741D" w14:textId="0925BF30"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E234</w:t>
            </w:r>
            <w:r w:rsidRPr="009C0617">
              <w:rPr>
                <w:rFonts w:ascii="Times New Roman" w:eastAsia="Times New Roman" w:hAnsi="Times New Roman" w:cs="Times New Roman"/>
                <w:color w:val="263238"/>
                <w:kern w:val="0"/>
                <w:sz w:val="24"/>
                <w:szCs w:val="24"/>
                <w14:ligatures w14:val="none"/>
              </w:rPr>
              <w:t>1322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A679D1"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9C1560"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2145.32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ECE489" w14:textId="16D9A088"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12/31/202</w:t>
            </w:r>
            <w:r>
              <w:rPr>
                <w:rFonts w:ascii="Times New Roman" w:eastAsia="Times New Roman" w:hAnsi="Times New Roman" w:cs="Times New Roman"/>
                <w:color w:val="263238"/>
                <w:kern w:val="0"/>
                <w:sz w:val="24"/>
                <w:szCs w:val="24"/>
                <w14:ligatures w14:val="none"/>
              </w:rPr>
              <w:t>3</w:t>
            </w:r>
            <w:r w:rsidRPr="009C0617">
              <w:rPr>
                <w:rFonts w:ascii="Times New Roman" w:eastAsia="Times New Roman" w:hAnsi="Times New Roman" w:cs="Times New Roman"/>
                <w:color w:val="263238"/>
                <w:kern w:val="0"/>
                <w:sz w:val="24"/>
                <w:szCs w:val="24"/>
                <w14:ligatures w14:val="none"/>
              </w:rPr>
              <w:t xml:space="preserve"> </w:t>
            </w:r>
            <w:r>
              <w:rPr>
                <w:rFonts w:ascii="Times New Roman" w:eastAsia="Times New Roman" w:hAnsi="Times New Roman" w:cs="Times New Roman"/>
                <w:color w:val="263238"/>
                <w:kern w:val="0"/>
                <w:sz w:val="24"/>
                <w:szCs w:val="24"/>
                <w14:ligatures w14:val="none"/>
              </w:rPr>
              <w:t>14</w:t>
            </w:r>
            <w:r w:rsidRPr="009C0617">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23</w:t>
            </w:r>
            <w:r w:rsidRPr="009C0617">
              <w:rPr>
                <w:rFonts w:ascii="Times New Roman" w:eastAsia="Times New Roman" w:hAnsi="Times New Roman" w:cs="Times New Roman"/>
                <w:color w:val="263238"/>
                <w:kern w:val="0"/>
                <w:sz w:val="24"/>
                <w:szCs w:val="24"/>
                <w14:ligatures w14:val="none"/>
              </w:rPr>
              <w:t>:00</w:t>
            </w:r>
          </w:p>
        </w:tc>
      </w:tr>
    </w:tbl>
    <w:p w14:paraId="560F609B" w14:textId="77777777" w:rsidR="009C0617" w:rsidRPr="009C0617" w:rsidRDefault="009C0617" w:rsidP="009C0617">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9C0617">
        <w:rPr>
          <w:rFonts w:ascii="Kumbh Sans" w:eastAsia="Times New Roman" w:hAnsi="Kumbh Sans" w:cs="Times New Roman"/>
          <w:b/>
          <w:bCs/>
          <w:color w:val="263238"/>
          <w:kern w:val="0"/>
          <w:sz w:val="27"/>
          <w:szCs w:val="27"/>
          <w14:ligatures w14:val="none"/>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97"/>
        <w:gridCol w:w="1524"/>
        <w:gridCol w:w="2137"/>
        <w:gridCol w:w="2150"/>
        <w:gridCol w:w="1283"/>
      </w:tblGrid>
      <w:tr w:rsidR="009C0617" w:rsidRPr="009C0617" w14:paraId="71B94C1D" w14:textId="77777777" w:rsidTr="009C061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FA0AA1" w14:textId="3B9CB3DF"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r w:rsidRPr="009C0617">
              <w:rPr>
                <w:rFonts w:ascii="Times New Roman" w:eastAsia="Times New Roman" w:hAnsi="Times New Roman" w:cs="Times New Roman"/>
                <w:b/>
                <w:bCs/>
                <w:color w:val="263238"/>
                <w:kern w:val="0"/>
                <w:sz w:val="24"/>
                <w:szCs w:val="24"/>
                <w14:ligatures w14:val="none"/>
              </w:rPr>
              <w:t>Year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7680AD"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product_id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3363E9"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curr_year_spend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8CAD2C"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prev_year_spend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DC4E6B" w14:textId="77777777" w:rsidR="009C0617" w:rsidRPr="009C0617" w:rsidRDefault="009C0617" w:rsidP="009C0617">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9C0617">
              <w:rPr>
                <w:rFonts w:ascii="Times New Roman" w:eastAsia="Times New Roman" w:hAnsi="Times New Roman" w:cs="Times New Roman"/>
                <w:b/>
                <w:bCs/>
                <w:color w:val="263238"/>
                <w:kern w:val="0"/>
                <w:sz w:val="24"/>
                <w:szCs w:val="24"/>
                <w14:ligatures w14:val="none"/>
              </w:rPr>
              <w:t>yoy_rate</w:t>
            </w:r>
            <w:proofErr w:type="spellEnd"/>
          </w:p>
        </w:tc>
      </w:tr>
      <w:tr w:rsidR="009C0617" w:rsidRPr="009C0617" w14:paraId="64438768"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A9EE71" w14:textId="02781508"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20</w:t>
            </w:r>
            <w:r>
              <w:rPr>
                <w:rFonts w:ascii="Times New Roman" w:eastAsia="Times New Roman" w:hAnsi="Times New Roman" w:cs="Times New Roman"/>
                <w:color w:val="263238"/>
                <w:kern w:val="0"/>
                <w:sz w:val="24"/>
                <w:szCs w:val="24"/>
                <w14:ligatures w14:val="none"/>
              </w:rPr>
              <w:t>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2D5345"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E05F66"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1500.60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B8A406"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NULL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793719"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NULL</w:t>
            </w:r>
          </w:p>
        </w:tc>
      </w:tr>
      <w:tr w:rsidR="009C0617" w:rsidRPr="009C0617" w14:paraId="6BF82A55"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AE8C02" w14:textId="0E0017BF"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20</w:t>
            </w:r>
            <w:r>
              <w:rPr>
                <w:rFonts w:ascii="Times New Roman" w:eastAsia="Times New Roman" w:hAnsi="Times New Roman" w:cs="Times New Roman"/>
                <w:color w:val="263238"/>
                <w:kern w:val="0"/>
                <w:sz w:val="24"/>
                <w:szCs w:val="24"/>
                <w14:ligatures w14:val="none"/>
              </w:rPr>
              <w:t>21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3DD96D"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CB2D58"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1000.20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9787D2"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1500.60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427110"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-33.35</w:t>
            </w:r>
          </w:p>
        </w:tc>
      </w:tr>
      <w:tr w:rsidR="009C0617" w:rsidRPr="009C0617" w14:paraId="28FD6DD1"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7CEF93" w14:textId="52A9319F"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202</w:t>
            </w:r>
            <w:r>
              <w:rPr>
                <w:rFonts w:ascii="Times New Roman" w:eastAsia="Times New Roman" w:hAnsi="Times New Roman" w:cs="Times New Roman"/>
                <w:color w:val="263238"/>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FF9513"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06B600"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1246.44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80C509"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1000.20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13DC76"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24.62</w:t>
            </w:r>
          </w:p>
        </w:tc>
      </w:tr>
      <w:tr w:rsidR="009C0617" w:rsidRPr="009C0617" w14:paraId="3DFA6FB6" w14:textId="77777777" w:rsidTr="009C061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6AA153" w14:textId="493A4B55"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202</w:t>
            </w:r>
            <w:r>
              <w:rPr>
                <w:rFonts w:ascii="Times New Roman" w:eastAsia="Times New Roman" w:hAnsi="Times New Roman" w:cs="Times New Roman"/>
                <w:color w:val="263238"/>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BBC20C"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123424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10187C"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2145.32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880386"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1246.44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FBE12E" w14:textId="77777777" w:rsidR="009C0617" w:rsidRPr="009C0617" w:rsidRDefault="009C0617" w:rsidP="009C0617">
            <w:pPr>
              <w:spacing w:after="0" w:line="240" w:lineRule="auto"/>
              <w:rPr>
                <w:rFonts w:ascii="Times New Roman" w:eastAsia="Times New Roman" w:hAnsi="Times New Roman" w:cs="Times New Roman"/>
                <w:color w:val="263238"/>
                <w:kern w:val="0"/>
                <w:sz w:val="24"/>
                <w:szCs w:val="24"/>
                <w14:ligatures w14:val="none"/>
              </w:rPr>
            </w:pPr>
            <w:r w:rsidRPr="009C0617">
              <w:rPr>
                <w:rFonts w:ascii="Times New Roman" w:eastAsia="Times New Roman" w:hAnsi="Times New Roman" w:cs="Times New Roman"/>
                <w:color w:val="263238"/>
                <w:kern w:val="0"/>
                <w:sz w:val="24"/>
                <w:szCs w:val="24"/>
                <w14:ligatures w14:val="none"/>
              </w:rPr>
              <w:t>72.12</w:t>
            </w:r>
          </w:p>
        </w:tc>
      </w:tr>
    </w:tbl>
    <w:p w14:paraId="72B25448" w14:textId="77777777" w:rsidR="009C0617" w:rsidRDefault="009C0617" w:rsidP="009C0617">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p>
    <w:p w14:paraId="7D9AC511" w14:textId="77777777" w:rsidR="002D11A1" w:rsidRPr="00161C1A" w:rsidRDefault="002D11A1" w:rsidP="002D11A1">
      <w:pPr>
        <w:shd w:val="clear" w:color="auto" w:fill="FFFFFF"/>
        <w:spacing w:after="240" w:line="240" w:lineRule="auto"/>
        <w:rPr>
          <w:rFonts w:ascii="Segoe UI" w:eastAsia="Times New Roman" w:hAnsi="Segoe UI" w:cs="Segoe UI"/>
          <w:color w:val="263238"/>
          <w:kern w:val="0"/>
          <w:sz w:val="21"/>
          <w:szCs w:val="21"/>
          <w14:ligatures w14:val="none"/>
        </w:rPr>
      </w:pPr>
      <w:r w:rsidRPr="00161C1A">
        <w:rPr>
          <w:rFonts w:ascii="Segoe UI" w:eastAsia="Times New Roman" w:hAnsi="Segoe UI" w:cs="Segoe UI"/>
          <w:b/>
          <w:bCs/>
          <w:color w:val="263238"/>
          <w:kern w:val="0"/>
          <w:sz w:val="21"/>
          <w:szCs w:val="21"/>
          <w14:ligatures w14:val="none"/>
        </w:rPr>
        <w:lastRenderedPageBreak/>
        <w:t>2.</w:t>
      </w:r>
      <w:r>
        <w:rPr>
          <w:rFonts w:ascii="Segoe UI" w:eastAsia="Times New Roman" w:hAnsi="Segoe UI" w:cs="Segoe UI"/>
          <w:color w:val="263238"/>
          <w:kern w:val="0"/>
          <w:sz w:val="21"/>
          <w:szCs w:val="21"/>
          <w14:ligatures w14:val="none"/>
        </w:rPr>
        <w:t xml:space="preserve"> </w:t>
      </w:r>
      <w:r w:rsidRPr="00161C1A">
        <w:rPr>
          <w:rFonts w:ascii="Segoe UI" w:eastAsia="Times New Roman" w:hAnsi="Segoe UI" w:cs="Segoe UI"/>
          <w:color w:val="263238"/>
          <w:kern w:val="0"/>
          <w:sz w:val="21"/>
          <w:szCs w:val="21"/>
          <w14:ligatures w14:val="none"/>
        </w:rPr>
        <w:t>Sometimes, payment transactions are repeated by accident; it could be due to user error, API failure or a retry error that causes a credit card to be charged twice.</w:t>
      </w:r>
    </w:p>
    <w:p w14:paraId="35872506" w14:textId="77777777" w:rsidR="002D11A1" w:rsidRPr="00161C1A" w:rsidRDefault="002D11A1" w:rsidP="002D11A1">
      <w:pPr>
        <w:shd w:val="clear" w:color="auto" w:fill="FFFFFF"/>
        <w:spacing w:after="240" w:line="240" w:lineRule="auto"/>
        <w:rPr>
          <w:rFonts w:ascii="Segoe UI" w:eastAsia="Times New Roman" w:hAnsi="Segoe UI" w:cs="Segoe UI"/>
          <w:color w:val="263238"/>
          <w:kern w:val="0"/>
          <w:sz w:val="21"/>
          <w:szCs w:val="21"/>
          <w14:ligatures w14:val="none"/>
        </w:rPr>
      </w:pPr>
      <w:r w:rsidRPr="00161C1A">
        <w:rPr>
          <w:rFonts w:ascii="Segoe UI" w:eastAsia="Times New Roman" w:hAnsi="Segoe UI" w:cs="Segoe UI"/>
          <w:color w:val="263238"/>
          <w:kern w:val="0"/>
          <w:sz w:val="21"/>
          <w:szCs w:val="21"/>
          <w14:ligatures w14:val="none"/>
        </w:rPr>
        <w:t>Using the transactions table, identify any payments made at the same merchant with the same credit card for the same amount within 10 minutes of each other. Count such repeated payments.</w:t>
      </w:r>
    </w:p>
    <w:p w14:paraId="1CA416CC" w14:textId="77777777" w:rsidR="002D11A1" w:rsidRPr="00161C1A" w:rsidRDefault="002D11A1" w:rsidP="002D11A1">
      <w:pPr>
        <w:shd w:val="clear" w:color="auto" w:fill="FFFFFF"/>
        <w:spacing w:after="240" w:line="240" w:lineRule="auto"/>
        <w:rPr>
          <w:rFonts w:ascii="Segoe UI" w:eastAsia="Times New Roman" w:hAnsi="Segoe UI" w:cs="Segoe UI"/>
          <w:color w:val="263238"/>
          <w:kern w:val="0"/>
          <w:sz w:val="21"/>
          <w:szCs w:val="21"/>
          <w14:ligatures w14:val="none"/>
        </w:rPr>
      </w:pPr>
      <w:r w:rsidRPr="00161C1A">
        <w:rPr>
          <w:rFonts w:ascii="Segoe UI" w:eastAsia="Times New Roman" w:hAnsi="Segoe UI" w:cs="Segoe UI"/>
          <w:b/>
          <w:bCs/>
          <w:color w:val="263238"/>
          <w:kern w:val="0"/>
          <w:sz w:val="21"/>
          <w:szCs w:val="21"/>
          <w14:ligatures w14:val="none"/>
        </w:rPr>
        <w:t>Assumptions:</w:t>
      </w:r>
    </w:p>
    <w:p w14:paraId="5E0B4BC0" w14:textId="77777777" w:rsidR="002D11A1" w:rsidRPr="00161C1A" w:rsidRDefault="002D11A1" w:rsidP="002D11A1">
      <w:pPr>
        <w:numPr>
          <w:ilvl w:val="0"/>
          <w:numId w:val="2"/>
        </w:numPr>
        <w:shd w:val="clear" w:color="auto" w:fill="FFFFFF"/>
        <w:spacing w:before="100" w:beforeAutospacing="1" w:after="100" w:afterAutospacing="1" w:line="240" w:lineRule="auto"/>
        <w:rPr>
          <w:rFonts w:ascii="Segoe UI" w:eastAsia="Times New Roman" w:hAnsi="Segoe UI" w:cs="Segoe UI"/>
          <w:color w:val="263238"/>
          <w:kern w:val="0"/>
          <w:sz w:val="21"/>
          <w:szCs w:val="21"/>
          <w14:ligatures w14:val="none"/>
        </w:rPr>
      </w:pPr>
      <w:r w:rsidRPr="00161C1A">
        <w:rPr>
          <w:rFonts w:ascii="Segoe UI" w:eastAsia="Times New Roman" w:hAnsi="Segoe UI" w:cs="Segoe UI"/>
          <w:color w:val="263238"/>
          <w:kern w:val="0"/>
          <w:sz w:val="21"/>
          <w:szCs w:val="21"/>
          <w14:ligatures w14:val="none"/>
        </w:rPr>
        <w:t>The first transaction of such payments should not be counted as a repeated payment. This means, if there are two transactions performed by a merchant with the same credit card and for the same amount within 10 minutes, there will only be 1 repeated payment.</w:t>
      </w:r>
    </w:p>
    <w:p w14:paraId="7265F511" w14:textId="77777777" w:rsidR="002D11A1" w:rsidRPr="00161C1A" w:rsidRDefault="002D11A1" w:rsidP="002D11A1">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1C1A">
        <w:rPr>
          <w:rFonts w:ascii="Consolas" w:eastAsia="Times New Roman" w:hAnsi="Consolas" w:cs="Courier New"/>
          <w:b/>
          <w:bCs/>
          <w:color w:val="263238"/>
          <w:kern w:val="0"/>
          <w:sz w:val="21"/>
          <w:szCs w:val="21"/>
          <w:shd w:val="clear" w:color="auto" w:fill="F7F9FA"/>
          <w14:ligatures w14:val="none"/>
        </w:rPr>
        <w:t>transactions</w:t>
      </w:r>
      <w:r w:rsidRPr="00161C1A">
        <w:rPr>
          <w:rFonts w:ascii="Kumbh Sans" w:eastAsia="Times New Roman" w:hAnsi="Kumbh Sans" w:cs="Times New Roman"/>
          <w:b/>
          <w:bCs/>
          <w:color w:val="263238"/>
          <w:kern w:val="0"/>
          <w:sz w:val="27"/>
          <w:szCs w:val="27"/>
          <w14:ligatures w14:val="none"/>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3"/>
        <w:gridCol w:w="1217"/>
      </w:tblGrid>
      <w:tr w:rsidR="002D11A1" w:rsidRPr="00161C1A" w14:paraId="0FF94920"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7771BB"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r w:rsidRPr="00161C1A">
              <w:rPr>
                <w:rFonts w:ascii="Times New Roman" w:eastAsia="Times New Roman" w:hAnsi="Times New Roman" w:cs="Times New Roman"/>
                <w:b/>
                <w:bCs/>
                <w:color w:val="263238"/>
                <w:kern w:val="0"/>
                <w:sz w:val="24"/>
                <w:szCs w:val="24"/>
                <w14:ligatures w14:val="none"/>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D52E3C9"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r w:rsidRPr="00161C1A">
              <w:rPr>
                <w:rFonts w:ascii="Times New Roman" w:eastAsia="Times New Roman" w:hAnsi="Times New Roman" w:cs="Times New Roman"/>
                <w:b/>
                <w:bCs/>
                <w:color w:val="263238"/>
                <w:kern w:val="0"/>
                <w:sz w:val="24"/>
                <w:szCs w:val="24"/>
                <w14:ligatures w14:val="none"/>
              </w:rPr>
              <w:t>Type</w:t>
            </w:r>
          </w:p>
        </w:tc>
      </w:tr>
      <w:tr w:rsidR="002D11A1" w:rsidRPr="00161C1A" w14:paraId="5EA65211"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76FF74"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1C1A">
              <w:rPr>
                <w:rFonts w:ascii="Times New Roman" w:eastAsia="Times New Roman" w:hAnsi="Times New Roman" w:cs="Times New Roman"/>
                <w:color w:val="263238"/>
                <w:kern w:val="0"/>
                <w:sz w:val="24"/>
                <w:szCs w:val="24"/>
                <w14:ligatures w14:val="none"/>
              </w:rPr>
              <w:t>transaction_id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32F323"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integer</w:t>
            </w:r>
          </w:p>
        </w:tc>
      </w:tr>
      <w:tr w:rsidR="002D11A1" w:rsidRPr="00161C1A" w14:paraId="4275A4E0"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A7338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1C1A">
              <w:rPr>
                <w:rFonts w:ascii="Times New Roman" w:eastAsia="Times New Roman" w:hAnsi="Times New Roman" w:cs="Times New Roman"/>
                <w:color w:val="263238"/>
                <w:kern w:val="0"/>
                <w:sz w:val="24"/>
                <w:szCs w:val="24"/>
                <w14:ligatures w14:val="none"/>
              </w:rPr>
              <w:t>merchant_id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70F50D"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integer</w:t>
            </w:r>
          </w:p>
        </w:tc>
      </w:tr>
      <w:tr w:rsidR="002D11A1" w:rsidRPr="00161C1A" w14:paraId="5D57199B"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6430536"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1C1A">
              <w:rPr>
                <w:rFonts w:ascii="Times New Roman" w:eastAsia="Times New Roman" w:hAnsi="Times New Roman" w:cs="Times New Roman"/>
                <w:color w:val="263238"/>
                <w:kern w:val="0"/>
                <w:sz w:val="24"/>
                <w:szCs w:val="24"/>
                <w14:ligatures w14:val="none"/>
              </w:rPr>
              <w:t>credit_card_id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2BBF4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integer</w:t>
            </w:r>
          </w:p>
        </w:tc>
      </w:tr>
      <w:tr w:rsidR="002D11A1" w:rsidRPr="00161C1A" w14:paraId="4E07CDDE"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7E3C54"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amount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DD475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integer</w:t>
            </w:r>
          </w:p>
        </w:tc>
      </w:tr>
      <w:tr w:rsidR="002D11A1" w:rsidRPr="00161C1A" w14:paraId="200F7DA4"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71ACF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1C1A">
              <w:rPr>
                <w:rFonts w:ascii="Times New Roman" w:eastAsia="Times New Roman" w:hAnsi="Times New Roman" w:cs="Times New Roman"/>
                <w:color w:val="263238"/>
                <w:kern w:val="0"/>
                <w:sz w:val="24"/>
                <w:szCs w:val="24"/>
                <w14:ligatures w14:val="none"/>
              </w:rPr>
              <w:t>transaction_timestamp</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662F7"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datetime</w:t>
            </w:r>
          </w:p>
        </w:tc>
      </w:tr>
    </w:tbl>
    <w:p w14:paraId="0D53C33D" w14:textId="77777777" w:rsidR="002D11A1" w:rsidRPr="00161C1A" w:rsidRDefault="002D11A1" w:rsidP="002D11A1">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1C1A">
        <w:rPr>
          <w:rFonts w:ascii="Consolas" w:eastAsia="Times New Roman" w:hAnsi="Consolas" w:cs="Courier New"/>
          <w:b/>
          <w:bCs/>
          <w:color w:val="263238"/>
          <w:kern w:val="0"/>
          <w:sz w:val="21"/>
          <w:szCs w:val="21"/>
          <w:shd w:val="clear" w:color="auto" w:fill="F7F9FA"/>
          <w14:ligatures w14:val="none"/>
        </w:rPr>
        <w:t>transactions</w:t>
      </w:r>
      <w:r w:rsidRPr="00161C1A">
        <w:rPr>
          <w:rFonts w:ascii="Kumbh Sans" w:eastAsia="Times New Roman" w:hAnsi="Kumbh Sans" w:cs="Times New Roman"/>
          <w:b/>
          <w:bCs/>
          <w:color w:val="263238"/>
          <w:kern w:val="0"/>
          <w:sz w:val="27"/>
          <w:szCs w:val="27"/>
          <w14:ligatures w14:val="none"/>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1"/>
        <w:gridCol w:w="1689"/>
        <w:gridCol w:w="1887"/>
        <w:gridCol w:w="1172"/>
        <w:gridCol w:w="2735"/>
      </w:tblGrid>
      <w:tr w:rsidR="002D11A1" w:rsidRPr="00161C1A" w14:paraId="2C10C128"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75B9A6"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1C1A">
              <w:rPr>
                <w:rFonts w:ascii="Times New Roman" w:eastAsia="Times New Roman" w:hAnsi="Times New Roman" w:cs="Times New Roman"/>
                <w:b/>
                <w:bCs/>
                <w:color w:val="263238"/>
                <w:kern w:val="0"/>
                <w:sz w:val="24"/>
                <w:szCs w:val="24"/>
                <w14:ligatures w14:val="none"/>
              </w:rPr>
              <w:t>transaction_id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6001DF"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1C1A">
              <w:rPr>
                <w:rFonts w:ascii="Times New Roman" w:eastAsia="Times New Roman" w:hAnsi="Times New Roman" w:cs="Times New Roman"/>
                <w:b/>
                <w:bCs/>
                <w:color w:val="263238"/>
                <w:kern w:val="0"/>
                <w:sz w:val="24"/>
                <w:szCs w:val="24"/>
                <w14:ligatures w14:val="none"/>
              </w:rPr>
              <w:t>merchant_id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34CFC9"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1C1A">
              <w:rPr>
                <w:rFonts w:ascii="Times New Roman" w:eastAsia="Times New Roman" w:hAnsi="Times New Roman" w:cs="Times New Roman"/>
                <w:b/>
                <w:bCs/>
                <w:color w:val="263238"/>
                <w:kern w:val="0"/>
                <w:sz w:val="24"/>
                <w:szCs w:val="24"/>
                <w14:ligatures w14:val="none"/>
              </w:rPr>
              <w:t>credit_card_id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140A98"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r w:rsidRPr="00161C1A">
              <w:rPr>
                <w:rFonts w:ascii="Times New Roman" w:eastAsia="Times New Roman" w:hAnsi="Times New Roman" w:cs="Times New Roman"/>
                <w:b/>
                <w:bCs/>
                <w:color w:val="263238"/>
                <w:kern w:val="0"/>
                <w:sz w:val="24"/>
                <w:szCs w:val="24"/>
                <w14:ligatures w14:val="none"/>
              </w:rPr>
              <w:t>amount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E72204"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1C1A">
              <w:rPr>
                <w:rFonts w:ascii="Times New Roman" w:eastAsia="Times New Roman" w:hAnsi="Times New Roman" w:cs="Times New Roman"/>
                <w:b/>
                <w:bCs/>
                <w:color w:val="263238"/>
                <w:kern w:val="0"/>
                <w:sz w:val="24"/>
                <w:szCs w:val="24"/>
                <w14:ligatures w14:val="none"/>
              </w:rPr>
              <w:t>transaction_timestamp</w:t>
            </w:r>
            <w:proofErr w:type="spellEnd"/>
          </w:p>
        </w:tc>
      </w:tr>
      <w:tr w:rsidR="002D11A1" w:rsidRPr="00161C1A" w14:paraId="291C4B6C"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CEDCD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FFC197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6A1537"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BCCC28"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F0C0AB"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12:00:00</w:t>
            </w:r>
          </w:p>
        </w:tc>
      </w:tr>
      <w:tr w:rsidR="002D11A1" w:rsidRPr="00161C1A" w14:paraId="1BFFB18A"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863CE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DB85D8"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AA8915"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59CDC2"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37713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12:08:00</w:t>
            </w:r>
          </w:p>
        </w:tc>
      </w:tr>
      <w:tr w:rsidR="002D11A1" w:rsidRPr="00161C1A" w14:paraId="18FBE2D4"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4AAB16"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924E6C"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D76080"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9DCB1D"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8615B7"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12:28:00</w:t>
            </w:r>
          </w:p>
        </w:tc>
      </w:tr>
      <w:tr w:rsidR="002D11A1" w:rsidRPr="00161C1A" w14:paraId="751C35FC"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398E3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11E4D1"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84040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9BAC82"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35A58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12:00:00</w:t>
            </w:r>
          </w:p>
        </w:tc>
      </w:tr>
      <w:tr w:rsidR="002D11A1" w:rsidRPr="00161C1A" w14:paraId="30CB1E7B"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4FEDB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6</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609320"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102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F90B31"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2F251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400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292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14:00:00</w:t>
            </w:r>
          </w:p>
        </w:tc>
      </w:tr>
      <w:tr w:rsidR="002D11A1" w:rsidRPr="00161C1A" w14:paraId="5C30CEE7"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B5D0F93"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7</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C2B71C4"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103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9B82D50"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9AF5058"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560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5AA2A98"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w:t>
            </w:r>
            <w:r>
              <w:rPr>
                <w:rFonts w:ascii="Times New Roman" w:eastAsia="Times New Roman" w:hAnsi="Times New Roman" w:cs="Times New Roman"/>
                <w:color w:val="263238"/>
                <w:kern w:val="0"/>
                <w:sz w:val="24"/>
                <w:szCs w:val="24"/>
                <w14:ligatures w14:val="none"/>
              </w:rPr>
              <w:t>5</w:t>
            </w:r>
            <w:r w:rsidRPr="00161C1A">
              <w:rPr>
                <w:rFonts w:ascii="Times New Roman" w:eastAsia="Times New Roman" w:hAnsi="Times New Roman" w:cs="Times New Roman"/>
                <w:color w:val="263238"/>
                <w:kern w:val="0"/>
                <w:sz w:val="24"/>
                <w:szCs w:val="24"/>
                <w14:ligatures w14:val="none"/>
              </w:rPr>
              <w:t>:0</w:t>
            </w:r>
            <w:r>
              <w:rPr>
                <w:rFonts w:ascii="Times New Roman" w:eastAsia="Times New Roman" w:hAnsi="Times New Roman" w:cs="Times New Roman"/>
                <w:color w:val="263238"/>
                <w:kern w:val="0"/>
                <w:sz w:val="24"/>
                <w:szCs w:val="24"/>
                <w14:ligatures w14:val="none"/>
              </w:rPr>
              <w:t>5</w:t>
            </w:r>
            <w:r w:rsidRPr="00161C1A">
              <w:rPr>
                <w:rFonts w:ascii="Times New Roman" w:eastAsia="Times New Roman" w:hAnsi="Times New Roman" w:cs="Times New Roman"/>
                <w:color w:val="263238"/>
                <w:kern w:val="0"/>
                <w:sz w:val="24"/>
                <w:szCs w:val="24"/>
                <w14:ligatures w14:val="none"/>
              </w:rPr>
              <w:t>:00</w:t>
            </w:r>
          </w:p>
        </w:tc>
      </w:tr>
      <w:tr w:rsidR="002D11A1" w:rsidRPr="00161C1A" w14:paraId="7B127B28"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77E4AE9"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8</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30CA211"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104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6B21C5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9F668A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120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D1AE00F"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w:t>
            </w:r>
            <w:r>
              <w:rPr>
                <w:rFonts w:ascii="Times New Roman" w:eastAsia="Times New Roman" w:hAnsi="Times New Roman" w:cs="Times New Roman"/>
                <w:color w:val="263238"/>
                <w:kern w:val="0"/>
                <w:sz w:val="24"/>
                <w:szCs w:val="24"/>
                <w14:ligatures w14:val="none"/>
              </w:rPr>
              <w:t>5</w:t>
            </w:r>
            <w:r w:rsidRPr="00161C1A">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2</w:t>
            </w:r>
            <w:r w:rsidRPr="00161C1A">
              <w:rPr>
                <w:rFonts w:ascii="Times New Roman" w:eastAsia="Times New Roman" w:hAnsi="Times New Roman" w:cs="Times New Roman"/>
                <w:color w:val="263238"/>
                <w:kern w:val="0"/>
                <w:sz w:val="24"/>
                <w:szCs w:val="24"/>
                <w14:ligatures w14:val="none"/>
              </w:rPr>
              <w:t>0:00</w:t>
            </w:r>
          </w:p>
        </w:tc>
      </w:tr>
      <w:tr w:rsidR="002D11A1" w:rsidRPr="00161C1A" w14:paraId="3A497B93"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F0BBA53"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4FF7C151"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104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EC01EFC"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5B718C3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2E1D6F74"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w:t>
            </w:r>
            <w:r>
              <w:rPr>
                <w:rFonts w:ascii="Times New Roman" w:eastAsia="Times New Roman" w:hAnsi="Times New Roman" w:cs="Times New Roman"/>
                <w:color w:val="263238"/>
                <w:kern w:val="0"/>
                <w:sz w:val="24"/>
                <w:szCs w:val="24"/>
                <w14:ligatures w14:val="none"/>
              </w:rPr>
              <w:t>5</w:t>
            </w:r>
            <w:r w:rsidRPr="00161C1A">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26</w:t>
            </w:r>
            <w:r w:rsidRPr="00161C1A">
              <w:rPr>
                <w:rFonts w:ascii="Times New Roman" w:eastAsia="Times New Roman" w:hAnsi="Times New Roman" w:cs="Times New Roman"/>
                <w:color w:val="263238"/>
                <w:kern w:val="0"/>
                <w:sz w:val="24"/>
                <w:szCs w:val="24"/>
                <w14:ligatures w14:val="none"/>
              </w:rPr>
              <w:t>:00</w:t>
            </w:r>
          </w:p>
        </w:tc>
      </w:tr>
      <w:tr w:rsidR="002D11A1" w:rsidRPr="00161C1A" w14:paraId="55DCF0A4"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016865A"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6B2CFD44"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104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37FCF9FD"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4</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7F0F221E"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Pr>
                <w:rFonts w:ascii="Times New Roman" w:eastAsia="Times New Roman" w:hAnsi="Times New Roman" w:cs="Times New Roman"/>
                <w:color w:val="263238"/>
                <w:kern w:val="0"/>
                <w:sz w:val="24"/>
                <w:szCs w:val="24"/>
                <w14:ligatures w14:val="none"/>
              </w:rPr>
              <w:t>130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tcPr>
          <w:p w14:paraId="029CD67B"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09/25/2022 1</w:t>
            </w:r>
            <w:r>
              <w:rPr>
                <w:rFonts w:ascii="Times New Roman" w:eastAsia="Times New Roman" w:hAnsi="Times New Roman" w:cs="Times New Roman"/>
                <w:color w:val="263238"/>
                <w:kern w:val="0"/>
                <w:sz w:val="24"/>
                <w:szCs w:val="24"/>
                <w14:ligatures w14:val="none"/>
              </w:rPr>
              <w:t>5</w:t>
            </w:r>
            <w:r w:rsidRPr="00161C1A">
              <w:rPr>
                <w:rFonts w:ascii="Times New Roman" w:eastAsia="Times New Roman" w:hAnsi="Times New Roman" w:cs="Times New Roman"/>
                <w:color w:val="263238"/>
                <w:kern w:val="0"/>
                <w:sz w:val="24"/>
                <w:szCs w:val="24"/>
                <w14:ligatures w14:val="none"/>
              </w:rPr>
              <w:t>:</w:t>
            </w:r>
            <w:r>
              <w:rPr>
                <w:rFonts w:ascii="Times New Roman" w:eastAsia="Times New Roman" w:hAnsi="Times New Roman" w:cs="Times New Roman"/>
                <w:color w:val="263238"/>
                <w:kern w:val="0"/>
                <w:sz w:val="24"/>
                <w:szCs w:val="24"/>
                <w14:ligatures w14:val="none"/>
              </w:rPr>
              <w:t>31</w:t>
            </w:r>
            <w:r w:rsidRPr="00161C1A">
              <w:rPr>
                <w:rFonts w:ascii="Times New Roman" w:eastAsia="Times New Roman" w:hAnsi="Times New Roman" w:cs="Times New Roman"/>
                <w:color w:val="263238"/>
                <w:kern w:val="0"/>
                <w:sz w:val="24"/>
                <w:szCs w:val="24"/>
                <w14:ligatures w14:val="none"/>
              </w:rPr>
              <w:t>:00</w:t>
            </w:r>
          </w:p>
        </w:tc>
      </w:tr>
    </w:tbl>
    <w:p w14:paraId="1808BA1F" w14:textId="77777777" w:rsidR="002D11A1" w:rsidRPr="00161C1A" w:rsidRDefault="002D11A1" w:rsidP="002D11A1">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1C1A">
        <w:rPr>
          <w:rFonts w:ascii="Kumbh Sans" w:eastAsia="Times New Roman" w:hAnsi="Kumbh Sans" w:cs="Times New Roman"/>
          <w:b/>
          <w:bCs/>
          <w:color w:val="263238"/>
          <w:kern w:val="0"/>
          <w:sz w:val="27"/>
          <w:szCs w:val="27"/>
          <w14:ligatures w14:val="none"/>
        </w:rPr>
        <w:lastRenderedPageBreak/>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70"/>
      </w:tblGrid>
      <w:tr w:rsidR="002D11A1" w:rsidRPr="00161C1A" w14:paraId="1970094F"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D8E904" w14:textId="77777777" w:rsidR="002D11A1" w:rsidRPr="00161C1A" w:rsidRDefault="002D11A1"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Pr>
                <w:rFonts w:asciiTheme="minorEastAsia" w:hAnsiTheme="minorEastAsia" w:cs="Times New Roman"/>
                <w:b/>
                <w:bCs/>
                <w:color w:val="263238"/>
                <w:kern w:val="0"/>
                <w:sz w:val="24"/>
                <w:szCs w:val="24"/>
                <w14:ligatures w14:val="none"/>
              </w:rPr>
              <w:t>r</w:t>
            </w:r>
            <w:r>
              <w:rPr>
                <w:rFonts w:asciiTheme="minorEastAsia" w:hAnsiTheme="minorEastAsia" w:cs="Times New Roman" w:hint="eastAsia"/>
                <w:b/>
                <w:bCs/>
                <w:color w:val="263238"/>
                <w:kern w:val="0"/>
                <w:sz w:val="24"/>
                <w:szCs w:val="24"/>
                <w14:ligatures w14:val="none"/>
              </w:rPr>
              <w:t>epeated</w:t>
            </w:r>
            <w:r>
              <w:rPr>
                <w:rFonts w:ascii="Times New Roman" w:eastAsia="Times New Roman" w:hAnsi="Times New Roman" w:cs="Times New Roman"/>
                <w:b/>
                <w:bCs/>
                <w:color w:val="263238"/>
                <w:kern w:val="0"/>
                <w:sz w:val="24"/>
                <w:szCs w:val="24"/>
                <w14:ligatures w14:val="none"/>
              </w:rPr>
              <w:t>_</w:t>
            </w:r>
            <w:r w:rsidRPr="00161C1A">
              <w:rPr>
                <w:rFonts w:ascii="Times New Roman" w:eastAsia="Times New Roman" w:hAnsi="Times New Roman" w:cs="Times New Roman"/>
                <w:b/>
                <w:bCs/>
                <w:color w:val="263238"/>
                <w:kern w:val="0"/>
                <w:sz w:val="24"/>
                <w:szCs w:val="24"/>
                <w14:ligatures w14:val="none"/>
              </w:rPr>
              <w:t>payment_count</w:t>
            </w:r>
            <w:proofErr w:type="spellEnd"/>
          </w:p>
        </w:tc>
      </w:tr>
      <w:tr w:rsidR="002D11A1" w:rsidRPr="00161C1A" w14:paraId="00B944A2"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21E0C8" w14:textId="77777777" w:rsidR="002D11A1" w:rsidRPr="00161C1A" w:rsidRDefault="002D11A1" w:rsidP="00792653">
            <w:pPr>
              <w:spacing w:after="0" w:line="240" w:lineRule="auto"/>
              <w:rPr>
                <w:rFonts w:ascii="Times New Roman" w:eastAsia="Times New Roman" w:hAnsi="Times New Roman" w:cs="Times New Roman"/>
                <w:color w:val="263238"/>
                <w:kern w:val="0"/>
                <w:sz w:val="24"/>
                <w:szCs w:val="24"/>
                <w14:ligatures w14:val="none"/>
              </w:rPr>
            </w:pPr>
            <w:r w:rsidRPr="00161C1A">
              <w:rPr>
                <w:rFonts w:ascii="Times New Roman" w:eastAsia="Times New Roman" w:hAnsi="Times New Roman" w:cs="Times New Roman"/>
                <w:color w:val="263238"/>
                <w:kern w:val="0"/>
                <w:sz w:val="24"/>
                <w:szCs w:val="24"/>
                <w14:ligatures w14:val="none"/>
              </w:rPr>
              <w:t>1</w:t>
            </w:r>
          </w:p>
        </w:tc>
      </w:tr>
    </w:tbl>
    <w:p w14:paraId="68E6D687" w14:textId="77777777" w:rsidR="00227E07" w:rsidRDefault="00227E07" w:rsidP="009C0617"/>
    <w:p w14:paraId="25133EA0" w14:textId="77777777" w:rsidR="003143B6" w:rsidRDefault="003143B6" w:rsidP="009C0617"/>
    <w:p w14:paraId="53AACDB0" w14:textId="77777777" w:rsidR="003143B6" w:rsidRDefault="003143B6" w:rsidP="009C0617"/>
    <w:p w14:paraId="0C1462C6" w14:textId="77777777" w:rsidR="003143B6" w:rsidRDefault="003143B6" w:rsidP="009C0617"/>
    <w:p w14:paraId="288C7D4B"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53BB4CBD"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4F4BE239"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05728F6E"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57929933"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22C8325F"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5F99F90B"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1C886A73"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19606134"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6FF15229"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05389BD1"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08E7458E"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37E7B6B8"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374A22D8"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32BA5728" w14:textId="77777777" w:rsidR="00A2592A" w:rsidRDefault="00A2592A"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508894CF" w14:textId="77777777" w:rsidR="00DC2282" w:rsidRDefault="00DC2282"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43260BBA" w14:textId="77777777" w:rsidR="00A05DED" w:rsidRDefault="00A05DED" w:rsidP="003143B6">
      <w:pPr>
        <w:shd w:val="clear" w:color="auto" w:fill="FFFFFF"/>
        <w:spacing w:after="240" w:line="240" w:lineRule="auto"/>
        <w:rPr>
          <w:rFonts w:ascii="Segoe UI" w:eastAsia="Times New Roman" w:hAnsi="Segoe UI" w:cs="Segoe UI"/>
          <w:b/>
          <w:bCs/>
          <w:color w:val="263238"/>
          <w:kern w:val="0"/>
          <w:sz w:val="21"/>
          <w:szCs w:val="21"/>
          <w14:ligatures w14:val="none"/>
        </w:rPr>
      </w:pPr>
    </w:p>
    <w:p w14:paraId="6A54CC2D" w14:textId="1B450D90" w:rsidR="00BC66AA" w:rsidRDefault="003143B6" w:rsidP="00A05DED">
      <w:pPr>
        <w:shd w:val="clear" w:color="auto" w:fill="FFFFFF"/>
        <w:spacing w:after="0" w:line="240" w:lineRule="auto"/>
        <w:rPr>
          <w:rFonts w:ascii="Segoe UI" w:eastAsia="Times New Roman" w:hAnsi="Segoe UI" w:cs="Segoe UI"/>
          <w:color w:val="263238"/>
          <w:kern w:val="0"/>
          <w:sz w:val="21"/>
          <w:szCs w:val="21"/>
          <w14:ligatures w14:val="none"/>
        </w:rPr>
      </w:pPr>
      <w:r w:rsidRPr="001648CA">
        <w:rPr>
          <w:rFonts w:ascii="Segoe UI" w:eastAsia="Times New Roman" w:hAnsi="Segoe UI" w:cs="Segoe UI"/>
          <w:b/>
          <w:bCs/>
          <w:color w:val="263238"/>
          <w:kern w:val="0"/>
          <w:sz w:val="21"/>
          <w:szCs w:val="21"/>
          <w14:ligatures w14:val="none"/>
        </w:rPr>
        <w:lastRenderedPageBreak/>
        <w:t>3.</w:t>
      </w:r>
      <w:r>
        <w:rPr>
          <w:rFonts w:ascii="Segoe UI" w:eastAsia="Times New Roman" w:hAnsi="Segoe UI" w:cs="Segoe UI"/>
          <w:color w:val="263238"/>
          <w:kern w:val="0"/>
          <w:sz w:val="21"/>
          <w:szCs w:val="21"/>
          <w14:ligatures w14:val="none"/>
        </w:rPr>
        <w:t xml:space="preserve"> </w:t>
      </w:r>
      <w:r w:rsidRPr="001648CA">
        <w:rPr>
          <w:rFonts w:ascii="Segoe UI" w:eastAsia="Times New Roman" w:hAnsi="Segoe UI" w:cs="Segoe UI"/>
          <w:color w:val="263238"/>
          <w:kern w:val="0"/>
          <w:sz w:val="21"/>
          <w:szCs w:val="21"/>
          <w14:ligatures w14:val="none"/>
        </w:rPr>
        <w:t xml:space="preserve">Given a table of tweet data over a specified </w:t>
      </w:r>
      <w:proofErr w:type="gramStart"/>
      <w:r w:rsidRPr="001648CA">
        <w:rPr>
          <w:rFonts w:ascii="Segoe UI" w:eastAsia="Times New Roman" w:hAnsi="Segoe UI" w:cs="Segoe UI"/>
          <w:color w:val="263238"/>
          <w:kern w:val="0"/>
          <w:sz w:val="21"/>
          <w:szCs w:val="21"/>
          <w14:ligatures w14:val="none"/>
        </w:rPr>
        <w:t>time period</w:t>
      </w:r>
      <w:proofErr w:type="gramEnd"/>
      <w:r w:rsidRPr="001648CA">
        <w:rPr>
          <w:rFonts w:ascii="Segoe UI" w:eastAsia="Times New Roman" w:hAnsi="Segoe UI" w:cs="Segoe UI"/>
          <w:color w:val="263238"/>
          <w:kern w:val="0"/>
          <w:sz w:val="21"/>
          <w:szCs w:val="21"/>
          <w14:ligatures w14:val="none"/>
        </w:rPr>
        <w:t>, calculate the 3-day rolling average of tweets for each user. Output the user ID, tweet date, and rolling averages rounded to 2 decimal places.</w:t>
      </w:r>
    </w:p>
    <w:p w14:paraId="799968CB" w14:textId="7FCCAEA4" w:rsidR="003143B6" w:rsidRPr="00A05DED" w:rsidRDefault="003143B6" w:rsidP="00A05DED">
      <w:pPr>
        <w:shd w:val="clear" w:color="auto" w:fill="FFFFFF"/>
        <w:spacing w:after="0" w:line="240" w:lineRule="atLeast"/>
        <w:rPr>
          <w:rFonts w:ascii="Segoe UI" w:eastAsia="Times New Roman" w:hAnsi="Segoe UI" w:cs="Segoe UI"/>
          <w:b/>
          <w:bCs/>
          <w:color w:val="263238"/>
          <w:kern w:val="0"/>
          <w:sz w:val="21"/>
          <w:szCs w:val="21"/>
          <w14:ligatures w14:val="none"/>
        </w:rPr>
      </w:pPr>
      <w:r w:rsidRPr="00A05DED">
        <w:rPr>
          <w:rFonts w:ascii="Segoe UI" w:eastAsia="Times New Roman" w:hAnsi="Segoe UI" w:cs="Segoe UI"/>
          <w:b/>
          <w:bCs/>
          <w:color w:val="263238"/>
          <w:kern w:val="0"/>
          <w:sz w:val="21"/>
          <w:szCs w:val="21"/>
          <w14:ligatures w14:val="none"/>
        </w:rPr>
        <w:t>Notes:</w:t>
      </w:r>
    </w:p>
    <w:p w14:paraId="0D562D22" w14:textId="77777777" w:rsidR="003143B6" w:rsidRPr="001648CA" w:rsidRDefault="003143B6" w:rsidP="00A05DED">
      <w:pPr>
        <w:numPr>
          <w:ilvl w:val="0"/>
          <w:numId w:val="3"/>
        </w:numPr>
        <w:shd w:val="clear" w:color="auto" w:fill="FFFFFF"/>
        <w:spacing w:before="100" w:beforeAutospacing="1" w:after="100" w:afterAutospacing="1" w:line="240" w:lineRule="atLeast"/>
        <w:rPr>
          <w:rFonts w:ascii="Segoe UI" w:eastAsia="Times New Roman" w:hAnsi="Segoe UI" w:cs="Segoe UI"/>
          <w:color w:val="263238"/>
          <w:kern w:val="0"/>
          <w:sz w:val="21"/>
          <w:szCs w:val="21"/>
          <w14:ligatures w14:val="none"/>
        </w:rPr>
      </w:pPr>
      <w:r w:rsidRPr="001648CA">
        <w:rPr>
          <w:rFonts w:ascii="Segoe UI" w:eastAsia="Times New Roman" w:hAnsi="Segoe UI" w:cs="Segoe UI"/>
          <w:color w:val="263238"/>
          <w:kern w:val="0"/>
          <w:sz w:val="21"/>
          <w:szCs w:val="21"/>
          <w14:ligatures w14:val="none"/>
        </w:rPr>
        <w:t xml:space="preserve">A rolling average, also known as a moving average or running mean is a time-series technique that examines trends in data over a specified </w:t>
      </w:r>
      <w:proofErr w:type="gramStart"/>
      <w:r w:rsidRPr="001648CA">
        <w:rPr>
          <w:rFonts w:ascii="Segoe UI" w:eastAsia="Times New Roman" w:hAnsi="Segoe UI" w:cs="Segoe UI"/>
          <w:color w:val="263238"/>
          <w:kern w:val="0"/>
          <w:sz w:val="21"/>
          <w:szCs w:val="21"/>
          <w14:ligatures w14:val="none"/>
        </w:rPr>
        <w:t>period of time</w:t>
      </w:r>
      <w:proofErr w:type="gramEnd"/>
      <w:r w:rsidRPr="001648CA">
        <w:rPr>
          <w:rFonts w:ascii="Segoe UI" w:eastAsia="Times New Roman" w:hAnsi="Segoe UI" w:cs="Segoe UI"/>
          <w:color w:val="263238"/>
          <w:kern w:val="0"/>
          <w:sz w:val="21"/>
          <w:szCs w:val="21"/>
          <w14:ligatures w14:val="none"/>
        </w:rPr>
        <w:t>.</w:t>
      </w:r>
    </w:p>
    <w:p w14:paraId="3E0E2EB8" w14:textId="77777777" w:rsidR="003143B6" w:rsidRPr="001648CA" w:rsidRDefault="003143B6" w:rsidP="00A05DED">
      <w:pPr>
        <w:numPr>
          <w:ilvl w:val="0"/>
          <w:numId w:val="3"/>
        </w:numPr>
        <w:shd w:val="clear" w:color="auto" w:fill="FFFFFF"/>
        <w:spacing w:before="100" w:beforeAutospacing="1" w:after="100" w:afterAutospacing="1" w:line="240" w:lineRule="atLeast"/>
        <w:rPr>
          <w:rFonts w:ascii="Segoe UI" w:eastAsia="Times New Roman" w:hAnsi="Segoe UI" w:cs="Segoe UI"/>
          <w:color w:val="263238"/>
          <w:kern w:val="0"/>
          <w:sz w:val="21"/>
          <w:szCs w:val="21"/>
          <w14:ligatures w14:val="none"/>
        </w:rPr>
      </w:pPr>
      <w:r w:rsidRPr="001648CA">
        <w:rPr>
          <w:rFonts w:ascii="Segoe UI" w:eastAsia="Times New Roman" w:hAnsi="Segoe UI" w:cs="Segoe UI"/>
          <w:color w:val="263238"/>
          <w:kern w:val="0"/>
          <w:sz w:val="21"/>
          <w:szCs w:val="21"/>
          <w14:ligatures w14:val="none"/>
        </w:rPr>
        <w:t>In this case, we want to determine how the tweet count for each user changes over a 3-day period.</w:t>
      </w:r>
    </w:p>
    <w:p w14:paraId="4123199E" w14:textId="77777777" w:rsidR="003143B6" w:rsidRPr="001648CA" w:rsidRDefault="003143B6" w:rsidP="003143B6">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48CA">
        <w:rPr>
          <w:rFonts w:ascii="Consolas" w:eastAsia="Times New Roman" w:hAnsi="Consolas" w:cs="Courier New"/>
          <w:b/>
          <w:bCs/>
          <w:color w:val="263238"/>
          <w:kern w:val="0"/>
          <w:sz w:val="21"/>
          <w:szCs w:val="21"/>
          <w:shd w:val="pct15" w:color="auto" w:fill="FFFFFF"/>
          <w14:ligatures w14:val="none"/>
        </w:rPr>
        <w:t>tweets</w:t>
      </w:r>
      <w:r w:rsidRPr="001648CA">
        <w:rPr>
          <w:rFonts w:ascii="Kumbh Sans" w:eastAsia="Times New Roman" w:hAnsi="Kumbh Sans" w:cs="Times New Roman"/>
          <w:b/>
          <w:bCs/>
          <w:color w:val="263238"/>
          <w:kern w:val="0"/>
          <w:sz w:val="27"/>
          <w:szCs w:val="27"/>
          <w:shd w:val="pct15" w:color="auto" w:fill="FFFFFF"/>
          <w14:ligatures w14:val="none"/>
        </w:rPr>
        <w:t> </w:t>
      </w:r>
      <w:r w:rsidRPr="001648CA">
        <w:rPr>
          <w:rFonts w:ascii="Kumbh Sans" w:eastAsia="Times New Roman" w:hAnsi="Kumbh Sans" w:cs="Times New Roman"/>
          <w:b/>
          <w:bCs/>
          <w:color w:val="263238"/>
          <w:kern w:val="0"/>
          <w:sz w:val="27"/>
          <w:szCs w:val="27"/>
          <w14:ligatures w14:val="none"/>
        </w:rPr>
        <w:t>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7"/>
        <w:gridCol w:w="1390"/>
      </w:tblGrid>
      <w:tr w:rsidR="003143B6" w:rsidRPr="001648CA" w14:paraId="4A20B87C"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9A94E4"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r w:rsidRPr="001648CA">
              <w:rPr>
                <w:rFonts w:ascii="Times New Roman" w:eastAsia="Times New Roman" w:hAnsi="Times New Roman" w:cs="Times New Roman"/>
                <w:b/>
                <w:bCs/>
                <w:color w:val="263238"/>
                <w:kern w:val="0"/>
                <w:sz w:val="24"/>
                <w:szCs w:val="24"/>
                <w14:ligatures w14:val="none"/>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4EEE82"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r w:rsidRPr="001648CA">
              <w:rPr>
                <w:rFonts w:ascii="Times New Roman" w:eastAsia="Times New Roman" w:hAnsi="Times New Roman" w:cs="Times New Roman"/>
                <w:b/>
                <w:bCs/>
                <w:color w:val="263238"/>
                <w:kern w:val="0"/>
                <w:sz w:val="24"/>
                <w:szCs w:val="24"/>
                <w14:ligatures w14:val="none"/>
              </w:rPr>
              <w:t>Type</w:t>
            </w:r>
          </w:p>
        </w:tc>
      </w:tr>
      <w:tr w:rsidR="003143B6" w:rsidRPr="001648CA" w14:paraId="608BC8A5"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523CEB"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48CA">
              <w:rPr>
                <w:rFonts w:ascii="Times New Roman" w:eastAsia="Times New Roman" w:hAnsi="Times New Roman" w:cs="Times New Roman"/>
                <w:color w:val="263238"/>
                <w:kern w:val="0"/>
                <w:sz w:val="24"/>
                <w:szCs w:val="24"/>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F7F556"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integer</w:t>
            </w:r>
          </w:p>
        </w:tc>
      </w:tr>
      <w:tr w:rsidR="003143B6" w:rsidRPr="001648CA" w14:paraId="5DBF86C0"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9D4B10"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48CA">
              <w:rPr>
                <w:rFonts w:ascii="Times New Roman" w:eastAsia="Times New Roman" w:hAnsi="Times New Roman" w:cs="Times New Roman"/>
                <w:color w:val="263238"/>
                <w:kern w:val="0"/>
                <w:sz w:val="24"/>
                <w:szCs w:val="24"/>
                <w14:ligatures w14:val="none"/>
              </w:rPr>
              <w:t>tweet_date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559EF2"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timestamp</w:t>
            </w:r>
          </w:p>
        </w:tc>
      </w:tr>
      <w:tr w:rsidR="003143B6" w:rsidRPr="001648CA" w14:paraId="71D91E7A"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A14F9D"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proofErr w:type="spellStart"/>
            <w:r w:rsidRPr="001648CA">
              <w:rPr>
                <w:rFonts w:ascii="Times New Roman" w:eastAsia="Times New Roman" w:hAnsi="Times New Roman" w:cs="Times New Roman"/>
                <w:color w:val="263238"/>
                <w:kern w:val="0"/>
                <w:sz w:val="24"/>
                <w:szCs w:val="24"/>
                <w14:ligatures w14:val="none"/>
              </w:rPr>
              <w:t>tweet_count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278080A"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integer</w:t>
            </w:r>
          </w:p>
        </w:tc>
      </w:tr>
    </w:tbl>
    <w:p w14:paraId="31732D06" w14:textId="77777777" w:rsidR="003143B6" w:rsidRPr="001648CA" w:rsidRDefault="003143B6" w:rsidP="003143B6">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48CA">
        <w:rPr>
          <w:rFonts w:ascii="Consolas" w:eastAsia="Times New Roman" w:hAnsi="Consolas" w:cs="Courier New"/>
          <w:b/>
          <w:bCs/>
          <w:color w:val="263238"/>
          <w:kern w:val="0"/>
          <w:sz w:val="21"/>
          <w:szCs w:val="21"/>
          <w:shd w:val="pct15" w:color="auto" w:fill="FFFFFF"/>
          <w14:ligatures w14:val="none"/>
        </w:rPr>
        <w:t>tweets</w:t>
      </w:r>
      <w:r w:rsidRPr="001648CA">
        <w:rPr>
          <w:rFonts w:ascii="Kumbh Sans" w:eastAsia="Times New Roman" w:hAnsi="Kumbh Sans" w:cs="Times New Roman"/>
          <w:b/>
          <w:bCs/>
          <w:color w:val="263238"/>
          <w:kern w:val="0"/>
          <w:sz w:val="27"/>
          <w:szCs w:val="27"/>
          <w14:ligatures w14:val="none"/>
        </w:rPr>
        <w:t> Example Input: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1"/>
        <w:gridCol w:w="2397"/>
        <w:gridCol w:w="1630"/>
      </w:tblGrid>
      <w:tr w:rsidR="003143B6" w:rsidRPr="001648CA" w14:paraId="7990B0EA"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31F04"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48CA">
              <w:rPr>
                <w:rFonts w:ascii="Times New Roman" w:eastAsia="Times New Roman" w:hAnsi="Times New Roman" w:cs="Times New Roman"/>
                <w:b/>
                <w:bCs/>
                <w:color w:val="263238"/>
                <w:kern w:val="0"/>
                <w:sz w:val="24"/>
                <w:szCs w:val="24"/>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199C24"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48CA">
              <w:rPr>
                <w:rFonts w:ascii="Times New Roman" w:eastAsia="Times New Roman" w:hAnsi="Times New Roman" w:cs="Times New Roman"/>
                <w:b/>
                <w:bCs/>
                <w:color w:val="263238"/>
                <w:kern w:val="0"/>
                <w:sz w:val="24"/>
                <w:szCs w:val="24"/>
                <w14:ligatures w14:val="none"/>
              </w:rPr>
              <w:t>tweet_date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87FA0E"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48CA">
              <w:rPr>
                <w:rFonts w:ascii="Times New Roman" w:eastAsia="Times New Roman" w:hAnsi="Times New Roman" w:cs="Times New Roman"/>
                <w:b/>
                <w:bCs/>
                <w:color w:val="263238"/>
                <w:kern w:val="0"/>
                <w:sz w:val="24"/>
                <w:szCs w:val="24"/>
                <w14:ligatures w14:val="none"/>
              </w:rPr>
              <w:t>tweet_count</w:t>
            </w:r>
            <w:proofErr w:type="spellEnd"/>
          </w:p>
        </w:tc>
      </w:tr>
      <w:tr w:rsidR="003143B6" w:rsidRPr="001648CA" w14:paraId="6F66398D"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E00C4D"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44B33A"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06/01/2022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9C75F6"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2</w:t>
            </w:r>
          </w:p>
        </w:tc>
      </w:tr>
      <w:tr w:rsidR="003143B6" w:rsidRPr="001648CA" w14:paraId="43D4A9C2"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BAD899"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144184"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06/02/2022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226048"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w:t>
            </w:r>
          </w:p>
        </w:tc>
      </w:tr>
      <w:tr w:rsidR="003143B6" w:rsidRPr="001648CA" w14:paraId="75F7ACDA"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815E21"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04EBFC"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06/03/2022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DDEDC6"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3</w:t>
            </w:r>
          </w:p>
        </w:tc>
      </w:tr>
      <w:tr w:rsidR="003143B6" w:rsidRPr="001648CA" w14:paraId="132F13FF"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AF2500"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2B49F1"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06/04/2022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C06D55"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4</w:t>
            </w:r>
          </w:p>
        </w:tc>
      </w:tr>
      <w:tr w:rsidR="003143B6" w:rsidRPr="001648CA" w14:paraId="44960563"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1EE75F"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9ED0CD"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06/05/2022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BCFF2C"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5</w:t>
            </w:r>
          </w:p>
        </w:tc>
      </w:tr>
    </w:tbl>
    <w:p w14:paraId="4A598EF7" w14:textId="77777777" w:rsidR="003143B6" w:rsidRPr="001648CA" w:rsidRDefault="003143B6" w:rsidP="003143B6">
      <w:pPr>
        <w:shd w:val="clear" w:color="auto" w:fill="FFFFFF"/>
        <w:spacing w:before="240" w:after="240" w:line="240" w:lineRule="auto"/>
        <w:outlineLvl w:val="2"/>
        <w:rPr>
          <w:rFonts w:ascii="Kumbh Sans" w:eastAsia="Times New Roman" w:hAnsi="Kumbh Sans" w:cs="Times New Roman"/>
          <w:b/>
          <w:bCs/>
          <w:color w:val="263238"/>
          <w:kern w:val="0"/>
          <w:sz w:val="27"/>
          <w:szCs w:val="27"/>
          <w14:ligatures w14:val="none"/>
        </w:rPr>
      </w:pPr>
      <w:r w:rsidRPr="001648CA">
        <w:rPr>
          <w:rFonts w:ascii="Kumbh Sans" w:eastAsia="Times New Roman" w:hAnsi="Kumbh Sans" w:cs="Times New Roman"/>
          <w:b/>
          <w:bCs/>
          <w:color w:val="263238"/>
          <w:kern w:val="0"/>
          <w:sz w:val="27"/>
          <w:szCs w:val="27"/>
          <w14:ligatures w14:val="none"/>
        </w:rPr>
        <w:t>Example 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51"/>
        <w:gridCol w:w="2397"/>
        <w:gridCol w:w="1924"/>
      </w:tblGrid>
      <w:tr w:rsidR="003143B6" w:rsidRPr="001648CA" w14:paraId="0BB8599F" w14:textId="77777777" w:rsidTr="00792653">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CE7810"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48CA">
              <w:rPr>
                <w:rFonts w:ascii="Times New Roman" w:eastAsia="Times New Roman" w:hAnsi="Times New Roman" w:cs="Times New Roman"/>
                <w:b/>
                <w:bCs/>
                <w:color w:val="263238"/>
                <w:kern w:val="0"/>
                <w:sz w:val="24"/>
                <w:szCs w:val="24"/>
                <w14:ligatures w14:val="none"/>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E0F1F3"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proofErr w:type="spellStart"/>
            <w:r w:rsidRPr="001648CA">
              <w:rPr>
                <w:rFonts w:ascii="Times New Roman" w:eastAsia="Times New Roman" w:hAnsi="Times New Roman" w:cs="Times New Roman"/>
                <w:b/>
                <w:bCs/>
                <w:color w:val="263238"/>
                <w:kern w:val="0"/>
                <w:sz w:val="24"/>
                <w:szCs w:val="24"/>
                <w14:ligatures w14:val="none"/>
              </w:rPr>
              <w:t>tweet_date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7AEE5F1" w14:textId="77777777" w:rsidR="003143B6" w:rsidRPr="001648CA" w:rsidRDefault="003143B6" w:rsidP="00792653">
            <w:pPr>
              <w:spacing w:after="0" w:line="240" w:lineRule="auto"/>
              <w:rPr>
                <w:rFonts w:ascii="Times New Roman" w:eastAsia="Times New Roman" w:hAnsi="Times New Roman" w:cs="Times New Roman"/>
                <w:b/>
                <w:bCs/>
                <w:color w:val="263238"/>
                <w:kern w:val="0"/>
                <w:sz w:val="24"/>
                <w:szCs w:val="24"/>
                <w14:ligatures w14:val="none"/>
              </w:rPr>
            </w:pPr>
            <w:r w:rsidRPr="001648CA">
              <w:rPr>
                <w:rFonts w:ascii="Times New Roman" w:eastAsia="Times New Roman" w:hAnsi="Times New Roman" w:cs="Times New Roman"/>
                <w:b/>
                <w:bCs/>
                <w:color w:val="263238"/>
                <w:kern w:val="0"/>
                <w:sz w:val="24"/>
                <w:szCs w:val="24"/>
                <w14:ligatures w14:val="none"/>
              </w:rPr>
              <w:t>rolling_avg_3d</w:t>
            </w:r>
          </w:p>
        </w:tc>
      </w:tr>
      <w:tr w:rsidR="003143B6" w:rsidRPr="001648CA" w14:paraId="6B363DC4"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52E109"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8FD98F"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06/01/2022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99FAC5"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2.00</w:t>
            </w:r>
          </w:p>
        </w:tc>
      </w:tr>
      <w:tr w:rsidR="003143B6" w:rsidRPr="001648CA" w14:paraId="4A64B687"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EC7F1E"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D55F90"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06/02/2022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C003F5"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1.50</w:t>
            </w:r>
          </w:p>
        </w:tc>
      </w:tr>
      <w:tr w:rsidR="003143B6" w:rsidRPr="001648CA" w14:paraId="197A72A5"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BB41DF"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DABFE8"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06/03/2022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011473"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2.00</w:t>
            </w:r>
          </w:p>
        </w:tc>
      </w:tr>
      <w:tr w:rsidR="003143B6" w:rsidRPr="001648CA" w14:paraId="1FDF0816"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8CE8E1"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CEB768"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06/04/2022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5F0F68"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2.67</w:t>
            </w:r>
          </w:p>
        </w:tc>
      </w:tr>
      <w:tr w:rsidR="003143B6" w:rsidRPr="001648CA" w14:paraId="534A4048" w14:textId="77777777" w:rsidTr="00792653">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45FED8"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111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4E8FEA"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06/05/2022 00:00:00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F3EFFB" w14:textId="77777777" w:rsidR="003143B6" w:rsidRPr="001648CA" w:rsidRDefault="003143B6" w:rsidP="00792653">
            <w:pPr>
              <w:spacing w:after="0" w:line="240" w:lineRule="auto"/>
              <w:rPr>
                <w:rFonts w:ascii="Times New Roman" w:eastAsia="Times New Roman" w:hAnsi="Times New Roman" w:cs="Times New Roman"/>
                <w:color w:val="263238"/>
                <w:kern w:val="0"/>
                <w:sz w:val="24"/>
                <w:szCs w:val="24"/>
                <w14:ligatures w14:val="none"/>
              </w:rPr>
            </w:pPr>
            <w:r w:rsidRPr="001648CA">
              <w:rPr>
                <w:rFonts w:ascii="Times New Roman" w:eastAsia="Times New Roman" w:hAnsi="Times New Roman" w:cs="Times New Roman"/>
                <w:color w:val="263238"/>
                <w:kern w:val="0"/>
                <w:sz w:val="24"/>
                <w:szCs w:val="24"/>
                <w14:ligatures w14:val="none"/>
              </w:rPr>
              <w:t>4.00</w:t>
            </w:r>
          </w:p>
        </w:tc>
      </w:tr>
    </w:tbl>
    <w:p w14:paraId="465CCC8E" w14:textId="77777777" w:rsidR="00BC66AA" w:rsidRDefault="00BC66AA" w:rsidP="00BC66AA">
      <w:pPr>
        <w:shd w:val="clear" w:color="auto" w:fill="FFFFFF"/>
        <w:spacing w:after="240" w:line="240" w:lineRule="auto"/>
      </w:pPr>
    </w:p>
    <w:sectPr w:rsidR="00BC66AA">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8E21" w14:textId="77777777" w:rsidR="006974A9" w:rsidRDefault="006974A9" w:rsidP="009C0617">
      <w:pPr>
        <w:spacing w:after="0" w:line="240" w:lineRule="auto"/>
      </w:pPr>
      <w:r>
        <w:separator/>
      </w:r>
    </w:p>
  </w:endnote>
  <w:endnote w:type="continuationSeparator" w:id="0">
    <w:p w14:paraId="7FA0CB98" w14:textId="77777777" w:rsidR="006974A9" w:rsidRDefault="006974A9" w:rsidP="009C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Kumbh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A257" w14:textId="4E39D44A" w:rsidR="009C0617" w:rsidRDefault="009C0617">
    <w:pPr>
      <w:pStyle w:val="a6"/>
    </w:pPr>
    <w:r>
      <w:rPr>
        <w:noProof/>
      </w:rPr>
      <mc:AlternateContent>
        <mc:Choice Requires="wps">
          <w:drawing>
            <wp:anchor distT="0" distB="0" distL="0" distR="0" simplePos="0" relativeHeight="251659264" behindDoc="0" locked="0" layoutInCell="1" allowOverlap="1" wp14:anchorId="1B9209A2" wp14:editId="59BD504F">
              <wp:simplePos x="635" y="635"/>
              <wp:positionH relativeFrom="page">
                <wp:align>left</wp:align>
              </wp:positionH>
              <wp:positionV relativeFrom="page">
                <wp:align>bottom</wp:align>
              </wp:positionV>
              <wp:extent cx="443865" cy="443865"/>
              <wp:effectExtent l="0" t="0" r="3175" b="0"/>
              <wp:wrapNone/>
              <wp:docPr id="2" name="文本框 2"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4EF039" w14:textId="55626EEE"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9209A2" id="_x0000_t202" coordsize="21600,21600" o:spt="202" path="m,l,21600r21600,l21600,xe">
              <v:stroke joinstyle="miter"/>
              <v:path gradientshapeok="t" o:connecttype="rect"/>
            </v:shapetype>
            <v:shape id="文本框 2" o:spid="_x0000_s1026" type="#_x0000_t202" alt="Internal Use - 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E4EF039" w14:textId="55626EEE"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180E" w14:textId="0AB0347C" w:rsidR="009C0617" w:rsidRDefault="009C0617">
    <w:pPr>
      <w:pStyle w:val="a6"/>
    </w:pPr>
    <w:r>
      <w:rPr>
        <w:noProof/>
      </w:rPr>
      <mc:AlternateContent>
        <mc:Choice Requires="wps">
          <w:drawing>
            <wp:anchor distT="0" distB="0" distL="0" distR="0" simplePos="0" relativeHeight="251660288" behindDoc="0" locked="0" layoutInCell="1" allowOverlap="1" wp14:anchorId="24DA2C99" wp14:editId="616C82B1">
              <wp:simplePos x="914400" y="9439835"/>
              <wp:positionH relativeFrom="page">
                <wp:align>left</wp:align>
              </wp:positionH>
              <wp:positionV relativeFrom="page">
                <wp:align>bottom</wp:align>
              </wp:positionV>
              <wp:extent cx="443865" cy="443865"/>
              <wp:effectExtent l="0" t="0" r="3175" b="0"/>
              <wp:wrapNone/>
              <wp:docPr id="3" name="文本框 3"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F71A6B" w14:textId="68BD6977"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A2C99" id="_x0000_t202" coordsize="21600,21600" o:spt="202" path="m,l,21600r21600,l21600,xe">
              <v:stroke joinstyle="miter"/>
              <v:path gradientshapeok="t" o:connecttype="rect"/>
            </v:shapetype>
            <v:shape id="文本框 3" o:spid="_x0000_s1027" type="#_x0000_t202" alt="Internal Use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EF71A6B" w14:textId="68BD6977"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D534" w14:textId="1673C92E" w:rsidR="009C0617" w:rsidRDefault="009C0617">
    <w:pPr>
      <w:pStyle w:val="a6"/>
    </w:pPr>
    <w:r>
      <w:rPr>
        <w:noProof/>
      </w:rPr>
      <mc:AlternateContent>
        <mc:Choice Requires="wps">
          <w:drawing>
            <wp:anchor distT="0" distB="0" distL="0" distR="0" simplePos="0" relativeHeight="251658240" behindDoc="0" locked="0" layoutInCell="1" allowOverlap="1" wp14:anchorId="72F99DC9" wp14:editId="453E4B8C">
              <wp:simplePos x="635" y="635"/>
              <wp:positionH relativeFrom="page">
                <wp:align>left</wp:align>
              </wp:positionH>
              <wp:positionV relativeFrom="page">
                <wp:align>bottom</wp:align>
              </wp:positionV>
              <wp:extent cx="443865" cy="443865"/>
              <wp:effectExtent l="0" t="0" r="3175" b="0"/>
              <wp:wrapNone/>
              <wp:docPr id="1" name="文本框 1" descr="Internal Use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D30EFB" w14:textId="3BF2617D"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F99DC9" id="_x0000_t202" coordsize="21600,21600" o:spt="202" path="m,l,21600r21600,l21600,xe">
              <v:stroke joinstyle="miter"/>
              <v:path gradientshapeok="t" o:connecttype="rect"/>
            </v:shapetype>
            <v:shape id="文本框 1" o:spid="_x0000_s1028" type="#_x0000_t202" alt="Internal Use - 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0D30EFB" w14:textId="3BF2617D" w:rsidR="009C0617" w:rsidRPr="009C0617" w:rsidRDefault="009C0617" w:rsidP="009C0617">
                    <w:pPr>
                      <w:spacing w:after="0"/>
                      <w:rPr>
                        <w:rFonts w:ascii="Calibri" w:eastAsia="Calibri" w:hAnsi="Calibri" w:cs="Calibri"/>
                        <w:noProof/>
                        <w:color w:val="737373"/>
                        <w:sz w:val="14"/>
                        <w:szCs w:val="14"/>
                      </w:rPr>
                    </w:pPr>
                    <w:r w:rsidRPr="009C0617">
                      <w:rPr>
                        <w:rFonts w:ascii="Calibri" w:eastAsia="Calibri" w:hAnsi="Calibri" w:cs="Calibri"/>
                        <w:noProof/>
                        <w:color w:val="737373"/>
                        <w:sz w:val="14"/>
                        <w:szCs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4261" w14:textId="77777777" w:rsidR="006974A9" w:rsidRDefault="006974A9" w:rsidP="009C0617">
      <w:pPr>
        <w:spacing w:after="0" w:line="240" w:lineRule="auto"/>
      </w:pPr>
      <w:r>
        <w:separator/>
      </w:r>
    </w:p>
  </w:footnote>
  <w:footnote w:type="continuationSeparator" w:id="0">
    <w:p w14:paraId="4F858207" w14:textId="77777777" w:rsidR="006974A9" w:rsidRDefault="006974A9" w:rsidP="009C0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20C8"/>
    <w:multiLevelType w:val="multilevel"/>
    <w:tmpl w:val="A98A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71637"/>
    <w:multiLevelType w:val="multilevel"/>
    <w:tmpl w:val="ECD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E632A"/>
    <w:multiLevelType w:val="multilevel"/>
    <w:tmpl w:val="2CC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36052"/>
    <w:multiLevelType w:val="multilevel"/>
    <w:tmpl w:val="CBE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63968">
    <w:abstractNumId w:val="0"/>
  </w:num>
  <w:num w:numId="2" w16cid:durableId="1386567489">
    <w:abstractNumId w:val="2"/>
  </w:num>
  <w:num w:numId="3" w16cid:durableId="1199704012">
    <w:abstractNumId w:val="1"/>
  </w:num>
  <w:num w:numId="4" w16cid:durableId="640427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17"/>
    <w:rsid w:val="000615B6"/>
    <w:rsid w:val="000723B5"/>
    <w:rsid w:val="00227E07"/>
    <w:rsid w:val="002D11A1"/>
    <w:rsid w:val="002F1F43"/>
    <w:rsid w:val="003143B6"/>
    <w:rsid w:val="00430CF1"/>
    <w:rsid w:val="00490814"/>
    <w:rsid w:val="00632B9D"/>
    <w:rsid w:val="006974A9"/>
    <w:rsid w:val="0085016A"/>
    <w:rsid w:val="008978D8"/>
    <w:rsid w:val="008F6378"/>
    <w:rsid w:val="009C0617"/>
    <w:rsid w:val="00A05DED"/>
    <w:rsid w:val="00A2592A"/>
    <w:rsid w:val="00B15985"/>
    <w:rsid w:val="00BC66AA"/>
    <w:rsid w:val="00C100C7"/>
    <w:rsid w:val="00DC2282"/>
    <w:rsid w:val="00E80CAA"/>
    <w:rsid w:val="00E863E6"/>
    <w:rsid w:val="00ED2110"/>
    <w:rsid w:val="00ED2DE2"/>
    <w:rsid w:val="00FE1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4D699"/>
  <w15:chartTrackingRefBased/>
  <w15:docId w15:val="{9465D43A-3AE1-4714-80DE-03AF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C06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C0617"/>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9C0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Hyperlink"/>
    <w:basedOn w:val="a0"/>
    <w:uiPriority w:val="99"/>
    <w:semiHidden/>
    <w:unhideWhenUsed/>
    <w:rsid w:val="009C0617"/>
    <w:rPr>
      <w:color w:val="0000FF"/>
      <w:u w:val="single"/>
    </w:rPr>
  </w:style>
  <w:style w:type="character" w:styleId="HTML">
    <w:name w:val="HTML Code"/>
    <w:basedOn w:val="a0"/>
    <w:uiPriority w:val="99"/>
    <w:semiHidden/>
    <w:unhideWhenUsed/>
    <w:rsid w:val="009C0617"/>
    <w:rPr>
      <w:rFonts w:ascii="Courier New" w:eastAsia="Times New Roman" w:hAnsi="Courier New" w:cs="Courier New"/>
      <w:sz w:val="20"/>
      <w:szCs w:val="20"/>
    </w:rPr>
  </w:style>
  <w:style w:type="paragraph" w:styleId="a5">
    <w:name w:val="List Paragraph"/>
    <w:basedOn w:val="a"/>
    <w:uiPriority w:val="34"/>
    <w:qFormat/>
    <w:rsid w:val="009C0617"/>
    <w:pPr>
      <w:ind w:left="720"/>
      <w:contextualSpacing/>
    </w:pPr>
  </w:style>
  <w:style w:type="paragraph" w:styleId="a6">
    <w:name w:val="footer"/>
    <w:basedOn w:val="a"/>
    <w:link w:val="a7"/>
    <w:uiPriority w:val="99"/>
    <w:unhideWhenUsed/>
    <w:rsid w:val="009C0617"/>
    <w:pPr>
      <w:tabs>
        <w:tab w:val="center" w:pos="4680"/>
        <w:tab w:val="right" w:pos="9360"/>
      </w:tabs>
      <w:spacing w:after="0" w:line="240" w:lineRule="auto"/>
    </w:pPr>
  </w:style>
  <w:style w:type="character" w:customStyle="1" w:styleId="a7">
    <w:name w:val="页脚 字符"/>
    <w:basedOn w:val="a0"/>
    <w:link w:val="a6"/>
    <w:uiPriority w:val="99"/>
    <w:rsid w:val="009C0617"/>
  </w:style>
  <w:style w:type="paragraph" w:styleId="a8">
    <w:name w:val="header"/>
    <w:basedOn w:val="a"/>
    <w:link w:val="a9"/>
    <w:uiPriority w:val="99"/>
    <w:unhideWhenUsed/>
    <w:rsid w:val="00C100C7"/>
    <w:pPr>
      <w:tabs>
        <w:tab w:val="center" w:pos="4680"/>
        <w:tab w:val="right" w:pos="9360"/>
      </w:tabs>
      <w:spacing w:after="0" w:line="240" w:lineRule="auto"/>
    </w:pPr>
  </w:style>
  <w:style w:type="character" w:customStyle="1" w:styleId="a9">
    <w:name w:val="页眉 字符"/>
    <w:basedOn w:val="a0"/>
    <w:link w:val="a8"/>
    <w:uiPriority w:val="99"/>
    <w:rsid w:val="00C10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5076">
      <w:bodyDiv w:val="1"/>
      <w:marLeft w:val="0"/>
      <w:marRight w:val="0"/>
      <w:marTop w:val="0"/>
      <w:marBottom w:val="0"/>
      <w:divBdr>
        <w:top w:val="none" w:sz="0" w:space="0" w:color="auto"/>
        <w:left w:val="none" w:sz="0" w:space="0" w:color="auto"/>
        <w:bottom w:val="none" w:sz="0" w:space="0" w:color="auto"/>
        <w:right w:val="none" w:sz="0" w:space="0" w:color="auto"/>
      </w:divBdr>
      <w:divsChild>
        <w:div w:id="909509270">
          <w:marLeft w:val="0"/>
          <w:marRight w:val="0"/>
          <w:marTop w:val="0"/>
          <w:marBottom w:val="150"/>
          <w:divBdr>
            <w:top w:val="single" w:sz="2" w:space="0" w:color="auto"/>
            <w:left w:val="single" w:sz="2" w:space="0" w:color="auto"/>
            <w:bottom w:val="single" w:sz="2" w:space="0" w:color="auto"/>
            <w:right w:val="single" w:sz="2" w:space="0" w:color="auto"/>
          </w:divBdr>
        </w:div>
        <w:div w:id="996759961">
          <w:marLeft w:val="0"/>
          <w:marRight w:val="0"/>
          <w:marTop w:val="0"/>
          <w:marBottom w:val="150"/>
          <w:divBdr>
            <w:top w:val="single" w:sz="2" w:space="0" w:color="auto"/>
            <w:left w:val="single" w:sz="2" w:space="0" w:color="auto"/>
            <w:bottom w:val="single" w:sz="2" w:space="0" w:color="auto"/>
            <w:right w:val="single" w:sz="2" w:space="0" w:color="auto"/>
          </w:divBdr>
        </w:div>
        <w:div w:id="224797239">
          <w:marLeft w:val="0"/>
          <w:marRight w:val="0"/>
          <w:marTop w:val="0"/>
          <w:marBottom w:val="15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493</Words>
  <Characters>2812</Characters>
  <Application>Microsoft Office Word</Application>
  <DocSecurity>0</DocSecurity>
  <Lines>23</Lines>
  <Paragraphs>6</Paragraphs>
  <ScaleCrop>false</ScaleCrop>
  <Company>Dell Technologies</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Bei</dc:creator>
  <cp:keywords/>
  <dc:description/>
  <cp:lastModifiedBy>Zhu, Bei</cp:lastModifiedBy>
  <cp:revision>17</cp:revision>
  <dcterms:created xsi:type="dcterms:W3CDTF">2024-03-12T07:21:00Z</dcterms:created>
  <dcterms:modified xsi:type="dcterms:W3CDTF">2024-03-13T03:02:00Z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#737373,7,Calibri</vt:lpwstr>
  </property>
  <property fmtid="{D5CDD505-2E9C-101B-9397-08002B2CF9AE}" pid="4" name="ClassificationContentMarkingFooterText">
    <vt:lpwstr>Internal Use - Confidential</vt:lpwstr>
  </property>
  <property fmtid="{D5CDD505-2E9C-101B-9397-08002B2CF9AE}" pid="5" name="MSIP_Label_73dd1fcc-24d7-4f55-9dc2-c1518f171327_Enabled">
    <vt:lpwstr>true</vt:lpwstr>
  </property>
  <property fmtid="{D5CDD505-2E9C-101B-9397-08002B2CF9AE}" pid="6" name="MSIP_Label_73dd1fcc-24d7-4f55-9dc2-c1518f171327_SetDate">
    <vt:lpwstr>2024-03-12T07:31:01Z</vt:lpwstr>
  </property>
  <property fmtid="{D5CDD505-2E9C-101B-9397-08002B2CF9AE}" pid="7" name="MSIP_Label_73dd1fcc-24d7-4f55-9dc2-c1518f171327_Method">
    <vt:lpwstr>Privileged</vt:lpwstr>
  </property>
  <property fmtid="{D5CDD505-2E9C-101B-9397-08002B2CF9AE}" pid="8" name="MSIP_Label_73dd1fcc-24d7-4f55-9dc2-c1518f171327_Name">
    <vt:lpwstr>No Protection (Label Only) - Internal Use</vt:lpwstr>
  </property>
  <property fmtid="{D5CDD505-2E9C-101B-9397-08002B2CF9AE}" pid="9" name="MSIP_Label_73dd1fcc-24d7-4f55-9dc2-c1518f171327_SiteId">
    <vt:lpwstr>945c199a-83a2-4e80-9f8c-5a91be5752dd</vt:lpwstr>
  </property>
  <property fmtid="{D5CDD505-2E9C-101B-9397-08002B2CF9AE}" pid="10" name="MSIP_Label_73dd1fcc-24d7-4f55-9dc2-c1518f171327_ActionId">
    <vt:lpwstr>87050069-2f92-4f38-8bdf-bd06240c8eaa</vt:lpwstr>
  </property>
  <property fmtid="{D5CDD505-2E9C-101B-9397-08002B2CF9AE}" pid="11" name="MSIP_Label_73dd1fcc-24d7-4f55-9dc2-c1518f171327_ContentBits">
    <vt:lpwstr>2</vt:lpwstr>
  </property>
</Properties>
</file>