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1DCA26A">
      <w:pPr>
        <w:pStyle w:val="842"/>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 w:val="36"/>
          <w:szCs w:val="36"/>
          <w14:ligatures w14:val="none"/>
        </w:rPr>
      </w:pPr>
      <w:r>
        <w:rPr>
          <w:rFonts w:ascii="Arial" w:hAnsi="Arial" w:eastAsia="Arial" w:cs="Arial"/>
          <w:b/>
          <w:bCs/>
          <w:color w:val="000000"/>
          <w:sz w:val="36"/>
          <w:szCs w:val="36"/>
          <w:lang w:val="undefined"/>
        </w:rPr>
        <w:t xml:space="preserve">Dokumentation - Aktienmarktsimulator</w:t>
      </w:r>
      <w:r>
        <w:rPr>
          <w:rFonts w:ascii="Arial" w:hAnsi="Arial" w:eastAsia="Arial" w:cs="Arial"/>
          <w:b/>
          <w:bCs/>
          <w:color w:val="000000"/>
          <w:sz w:val="36"/>
          <w:szCs w:val="36"/>
          <w:lang w:bidi="undefined"/>
        </w:rPr>
      </w:r>
      <w:r>
        <w:rPr>
          <w:rFonts w:ascii="Arial" w:hAnsi="Arial" w:eastAsia="Arial" w:cs="Arial"/>
          <w:b/>
          <w:bCs/>
          <w:color w:val="000000"/>
          <w:sz w:val="36"/>
          <w:szCs w:val="36"/>
        </w:rPr>
      </w:r>
    </w:p>
    <w:p w14:paraId="4CEED09A">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highlight w:val="none"/>
          <w14:ligatures w14:val="none"/>
        </w:rPr>
      </w:pPr>
      <w:r>
        <w:rPr>
          <w:rFonts w:ascii="Arial" w:hAnsi="Arial" w:eastAsia="Arial" w:cs="Arial"/>
          <w:b/>
          <w:bCs/>
          <w:color w:val="000000"/>
          <w:sz w:val="24"/>
          <w:szCs w:val="24"/>
          <w:lang w:val="undefined"/>
        </w:rPr>
        <w:t xml:space="preserve">Projekt:</w:t>
      </w:r>
      <w:r>
        <w:rPr>
          <w:rFonts w:ascii="Arial" w:hAnsi="Arial" w:eastAsia="Arial" w:cs="Arial"/>
          <w:color w:val="000000"/>
          <w:sz w:val="24"/>
          <w:szCs w:val="24"/>
        </w:rPr>
        <w:t xml:space="preserve"> Aktienmarkt</w:t>
      </w:r>
      <w:r>
        <w:rPr>
          <w:rFonts w:ascii="Arial" w:hAnsi="Arial" w:eastAsia="Arial" w:cs="Arial"/>
          <w:color w:val="000000"/>
          <w:sz w:val="24"/>
          <w:szCs w:val="24"/>
          <w:lang w:val="de-DE"/>
        </w:rPr>
        <w:t xml:space="preserve">s</w:t>
      </w:r>
      <w:r>
        <w:rPr>
          <w:rFonts w:ascii="Arial" w:hAnsi="Arial" w:eastAsia="Arial" w:cs="Arial"/>
          <w:color w:val="000000"/>
          <w:sz w:val="24"/>
          <w:szCs w:val="24"/>
        </w:rPr>
        <w:t xml:space="preserve">imulator</w:t>
      </w:r>
      <w:r>
        <w:rPr>
          <w:rFonts w:ascii="Arial" w:hAnsi="Arial" w:eastAsia="Arial" w:cs="Arial"/>
          <w:color w:val="000000"/>
          <w:sz w:val="24"/>
          <w:szCs w:val="24"/>
          <w:lang w:val="undefined"/>
        </w:rPr>
      </w:r>
    </w:p>
    <w:p w14:paraId="3A618D5D">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14:ligatures w14:val="none"/>
        </w:rPr>
      </w:pPr>
      <w:r>
        <w:rPr>
          <w:rFonts w:ascii="Arial" w:hAnsi="Arial" w:eastAsia="Arial" w:cs="Arial"/>
          <w:b/>
          <w:bCs/>
          <w:color w:val="000000"/>
          <w:sz w:val="24"/>
          <w:szCs w:val="24"/>
          <w:lang w:val="undefined"/>
        </w:rPr>
        <w:t xml:space="preserve">Ersteller</w:t>
      </w:r>
      <w:r>
        <w:rPr>
          <w:rFonts w:ascii="Arial" w:hAnsi="Arial" w:eastAsia="Arial" w:cs="Arial"/>
          <w:b/>
          <w:bCs/>
          <w:color w:val="000000"/>
          <w:sz w:val="24"/>
          <w:szCs w:val="24"/>
          <w:lang w:val="undefined"/>
        </w:rPr>
        <w:t xml:space="preserve">:</w:t>
      </w:r>
      <w:r>
        <w:rPr>
          <w:rFonts w:ascii="Arial" w:hAnsi="Arial" w:eastAsia="Arial" w:cs="Arial"/>
          <w:color w:val="000000"/>
          <w:sz w:val="24"/>
          <w:szCs w:val="24"/>
        </w:rPr>
        <w:t xml:space="preserve"> </w:t>
      </w:r>
      <w:r>
        <w:rPr>
          <w:rFonts w:ascii="Arial" w:hAnsi="Arial" w:eastAsia="Arial" w:cs="Arial"/>
          <w:color w:val="000000"/>
          <w:sz w:val="24"/>
          <w:szCs w:val="24"/>
          <w:lang w:val="de-DE"/>
        </w:rPr>
        <w:t xml:space="preserve">Ernis Bljakaj</w:t>
      </w:r>
      <w:r>
        <w:rPr>
          <w:rFonts w:ascii="Arial" w:hAnsi="Arial" w:eastAsia="Arial" w:cs="Arial"/>
          <w:color w:val="000000"/>
          <w:sz w:val="24"/>
          <w:szCs w:val="24"/>
          <w:lang w:val="undefined"/>
        </w:rPr>
      </w:r>
    </w:p>
    <w:p w14:paraId="1218817C">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14:ligatures w14:val="none"/>
        </w:rPr>
      </w:pPr>
      <w:r>
        <w:rPr>
          <w:rFonts w:ascii="Arial" w:hAnsi="Arial" w:eastAsia="Arial" w:cs="Arial"/>
          <w:b/>
          <w:bCs/>
          <w:color w:val="000000"/>
          <w:sz w:val="24"/>
          <w:szCs w:val="24"/>
          <w:lang w:val="undefined"/>
        </w:rPr>
        <w:t xml:space="preserve">Datum:</w:t>
      </w:r>
      <w:r>
        <w:rPr>
          <w:rFonts w:ascii="Arial" w:hAnsi="Arial" w:eastAsia="Arial" w:cs="Arial"/>
          <w:color w:val="000000"/>
          <w:sz w:val="24"/>
          <w:szCs w:val="24"/>
        </w:rPr>
        <w:t xml:space="preserve"> </w:t>
      </w:r>
      <w:r>
        <w:rPr>
          <w:rFonts w:ascii="Arial" w:hAnsi="Arial" w:eastAsia="Arial" w:cs="Arial"/>
          <w:color w:val="000000"/>
          <w:sz w:val="24"/>
          <w:szCs w:val="24"/>
          <w:lang w:val="de-DE"/>
        </w:rPr>
        <w:t xml:space="preserve">01</w:t>
      </w:r>
      <w:r>
        <w:rPr>
          <w:rFonts w:ascii="Arial" w:hAnsi="Arial" w:eastAsia="Arial" w:cs="Arial"/>
          <w:color w:val="000000"/>
          <w:sz w:val="24"/>
          <w:szCs w:val="24"/>
        </w:rPr>
        <w:t xml:space="preserve">.0</w:t>
      </w:r>
      <w:r>
        <w:rPr>
          <w:rFonts w:ascii="Arial" w:hAnsi="Arial" w:eastAsia="Arial" w:cs="Arial"/>
          <w:color w:val="000000"/>
          <w:sz w:val="24"/>
          <w:szCs w:val="24"/>
          <w:lang w:val="de-DE"/>
        </w:rPr>
        <w:t xml:space="preserve">9</w:t>
      </w:r>
      <w:r>
        <w:rPr>
          <w:rFonts w:ascii="Arial" w:hAnsi="Arial" w:eastAsia="Arial" w:cs="Arial"/>
          <w:color w:val="000000"/>
          <w:sz w:val="24"/>
          <w:szCs w:val="24"/>
        </w:rPr>
        <w:t xml:space="preserve">.202</w:t>
      </w:r>
      <w:r>
        <w:rPr>
          <w:rFonts w:ascii="Arial" w:hAnsi="Arial" w:eastAsia="Arial" w:cs="Arial"/>
          <w:color w:val="000000"/>
          <w:sz w:val="24"/>
          <w:szCs w:val="24"/>
          <w:lang w:val="de-DE"/>
        </w:rPr>
        <w:t xml:space="preserve">6</w:t>
      </w:r>
      <w:r>
        <w:rPr>
          <w:rFonts w:ascii="Arial" w:hAnsi="Arial" w:eastAsia="Arial" w:cs="Arial"/>
          <w:color w:val="000000"/>
          <w:sz w:val="24"/>
          <w:szCs w:val="24"/>
          <w:lang w:val="undefined"/>
        </w:rPr>
      </w:r>
    </w:p>
    <w:p w14:paraId="327DFD34">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14:ligatures w14:val="none"/>
        </w:rPr>
      </w:pPr>
      <w:r>
        <w:rPr>
          <w:rFonts w:ascii="Arial" w:hAnsi="Arial" w:eastAsia="Arial" w:cs="Arial"/>
          <w:b/>
          <w:bCs/>
          <w:color w:val="000000"/>
          <w:sz w:val="24"/>
          <w:szCs w:val="24"/>
          <w:lang w:val="undefined"/>
        </w:rPr>
        <w:t xml:space="preserve">Version:</w:t>
      </w:r>
      <w:r>
        <w:rPr>
          <w:rFonts w:ascii="Arial" w:hAnsi="Arial" w:eastAsia="Arial" w:cs="Arial"/>
          <w:color w:val="000000"/>
          <w:sz w:val="24"/>
          <w:szCs w:val="24"/>
        </w:rPr>
        <w:t xml:space="preserve"> 1.0</w:t>
      </w:r>
      <w:r>
        <w:rPr>
          <w:rFonts w:ascii="Arial" w:hAnsi="Arial" w:eastAsia="Arial" w:cs="Arial"/>
          <w:color w:val="000000"/>
          <w:sz w:val="24"/>
          <w:szCs w:val="24"/>
          <w:lang w:val="undefined"/>
        </w:rPr>
      </w:r>
    </w:p>
    <w:p w14:paraId="1A0B0674">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14:ligatures w14:val="none"/>
        </w:rPr>
      </w:pPr>
      <w:r>
        <w:rPr>
          <w:rFonts w:ascii="Arial" w:hAnsi="Arial" w:eastAsia="Arial" w:cs="Arial"/>
          <w:b/>
          <w:bCs/>
          <w:color w:val="000000"/>
          <w:sz w:val="24"/>
          <w:szCs w:val="24"/>
          <w:lang w:val="undefined"/>
        </w:rPr>
        <w:t xml:space="preserve">Programmiersprache:</w:t>
      </w:r>
      <w:r>
        <w:rPr>
          <w:rFonts w:ascii="Arial" w:hAnsi="Arial" w:eastAsia="Arial" w:cs="Arial"/>
          <w:color w:val="000000"/>
          <w:sz w:val="24"/>
          <w:szCs w:val="24"/>
          <w:lang w:val="undefined"/>
        </w:rPr>
        <w:t xml:space="preserve"> Java</w:t>
      </w:r>
      <w:r>
        <w:rPr>
          <w:rFonts w:ascii="Arial" w:hAnsi="Arial" w:eastAsia="Arial" w:cs="Arial"/>
          <w:color w:val="000000"/>
          <w:sz w:val="24"/>
          <w:szCs w:val="24"/>
          <w:lang w:val="undefined" w:bidi="undefined"/>
        </w:rPr>
      </w:r>
      <w:r>
        <w:rPr>
          <w:rFonts w:ascii="Arial" w:hAnsi="Arial" w:eastAsia="Arial" w:cs="Arial"/>
          <w:color w:val="000000"/>
          <w:sz w:val="24"/>
          <w:szCs w:val="24"/>
          <w:lang w:val="undefined"/>
        </w:rPr>
      </w:r>
      <w:r>
        <w:rPr>
          <w:rFonts w:ascii="Arial" w:hAnsi="Arial" w:eastAsia="Arial" w:cs="Arial"/>
          <w:b/>
          <w:bCs/>
          <w:color w:val="000000"/>
          <w:sz w:val="36"/>
          <w:szCs w:val="36"/>
          <w:highlight w:val="none"/>
        </w:rPr>
      </w:r>
      <w:r>
        <w:rPr>
          <w:rFonts w:ascii="Arial" w:hAnsi="Arial" w:eastAsia="Arial" w:cs="Arial"/>
          <w:b/>
          <w:bCs/>
          <w:color w:val="000000"/>
          <w:sz w:val="36"/>
          <w:szCs w:val="36"/>
          <w:highlight w:val="none"/>
        </w:rPr>
      </w:r>
      <w:r>
        <w:rPr>
          <w:rFonts w:ascii="Arial" w:hAnsi="Arial" w:eastAsia="Arial" w:cs="Arial"/>
          <w:b/>
          <w:bCs/>
          <w:color w:val="000000"/>
          <w:sz w:val="36"/>
          <w:szCs w:val="36"/>
          <w:highlight w:val="none"/>
        </w:rPr>
      </w:r>
      <w:r>
        <w:rPr>
          <w:rFonts w:ascii="Arial" w:hAnsi="Arial" w:eastAsia="Arial" w:cs="Arial"/>
          <w:color w:val="000000"/>
          <w:sz w:val="24"/>
          <w:szCs w:val="24"/>
        </w:rPr>
      </w:r>
    </w:p>
    <w:p w14:paraId="36D2DD69">
      <w:pPr>
        <w:pStyle w:val="842"/>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 w:val="36"/>
          <w:szCs w:val="36"/>
          <w:highlight w:val="none"/>
          <w14:ligatures w14:val="none"/>
        </w:rPr>
      </w:pPr>
      <w:r>
        <w:rPr>
          <w:rFonts w:ascii="Arial" w:hAnsi="Arial" w:eastAsia="Arial" w:cs="Arial"/>
          <w:b/>
          <w:bCs/>
          <w:color w:val="000000"/>
          <w:sz w:val="36"/>
          <w:szCs w:val="36"/>
        </w:rPr>
        <w:t xml:space="preserve">Worum es geht</w:t>
      </w:r>
      <w:r>
        <w:rPr>
          <w:rFonts w:ascii="Arial" w:hAnsi="Arial" w:eastAsia="Arial" w:cs="Arial"/>
          <w:b/>
          <w:bCs/>
          <w:color w:val="000000"/>
          <w:sz w:val="36"/>
          <w:szCs w:val="36"/>
        </w:rPr>
      </w:r>
      <w:r>
        <w:rPr>
          <w:rFonts w:ascii="Arial" w:hAnsi="Arial" w:eastAsia="Arial" w:cs="Arial"/>
          <w:b/>
          <w:bCs/>
          <w:color w:val="000000"/>
          <w:szCs w:val="36"/>
          <w14:ligatures w14:val="none"/>
        </w:rPr>
      </w:r>
    </w:p>
    <w:p w14:paraId="798B334D">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Cs w:val="24"/>
          <w14:ligatures w14:val="none"/>
        </w:rPr>
      </w:pPr>
      <w:r>
        <w:rPr>
          <w:rFonts w:ascii="Arial" w:hAnsi="Arial" w:eastAsia="Arial" w:cs="Arial"/>
          <w:color w:val="000000"/>
          <w:sz w:val="24"/>
          <w:szCs w:val="24"/>
        </w:rPr>
        <w:t xml:space="preserve">Ich </w:t>
      </w:r>
      <w:r>
        <w:rPr>
          <w:rFonts w:ascii="Arial" w:hAnsi="Arial" w:eastAsia="Arial" w:cs="Arial"/>
          <w:color w:val="000000"/>
          <w:sz w:val="24"/>
          <w:szCs w:val="24"/>
        </w:rPr>
        <w:t xml:space="preserve">mache ein kleines Java-Programm, das einen einfachen Aktienmarkt simuliert.</w:t>
        <w:br/>
        <w:t xml:space="preserve">Man startet mit einem festen Betrag (z. B. 10’000 CHF), sieht ein paar fiktive Aktien und kann diese kaufen und verkaufen. Pro „Tag“ im Spiel ändern sich dann die Kurse ein bis</w:t>
      </w:r>
      <w:r>
        <w:rPr>
          <w:rFonts w:ascii="Arial" w:hAnsi="Arial" w:eastAsia="Arial" w:cs="Arial"/>
          <w:color w:val="000000"/>
          <w:sz w:val="24"/>
          <w:szCs w:val="24"/>
        </w:rPr>
        <w:t xml:space="preserve">schen zufällig, aber nicht komplett wild – es gibt eine </w:t>
      </w:r>
      <w:r>
        <w:rPr>
          <w:rFonts w:ascii="Arial" w:hAnsi="Arial" w:eastAsia="Arial" w:cs="Arial"/>
          <w:color w:val="000000"/>
          <w:sz w:val="24"/>
          <w:szCs w:val="24"/>
          <w:lang w:val="de-DE"/>
        </w:rPr>
        <w:t xml:space="preserve">Schwankungsbreite</w:t>
      </w:r>
      <w:r>
        <w:rPr>
          <w:rFonts w:ascii="Arial" w:hAnsi="Arial" w:eastAsia="Arial" w:cs="Arial"/>
          <w:color w:val="000000"/>
          <w:sz w:val="24"/>
          <w:szCs w:val="24"/>
        </w:rPr>
        <w:t xml:space="preserve">, die die Schwankungen begrenzt.</w:t>
      </w:r>
      <w:r>
        <w:rPr>
          <w:rFonts w:ascii="Arial" w:hAnsi="Arial" w:eastAsia="Arial" w:cs="Arial"/>
          <w:color w:val="000000"/>
          <w:sz w:val="24"/>
          <w:szCs w:val="24"/>
        </w:rPr>
      </w:r>
      <w:r>
        <w:rPr>
          <w:rFonts w:ascii="Arial" w:hAnsi="Arial" w:eastAsia="Arial" w:cs="Arial"/>
          <w:color w:val="000000"/>
          <w:szCs w:val="24"/>
          <w14:ligatures w14:val="none"/>
        </w:rPr>
      </w:r>
    </w:p>
    <w:p w14:paraId="78EC846F">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highlight w:val="none"/>
          <w14:ligatures w14:val="none"/>
        </w:rPr>
      </w:pPr>
      <w:r>
        <w:rPr>
          <w:rFonts w:ascii="Arial" w:hAnsi="Arial" w:eastAsia="Arial" w:cs="Arial"/>
          <w:color w:val="000000"/>
          <w:sz w:val="24"/>
          <w:szCs w:val="24"/>
        </w:rPr>
        <w:t xml:space="preserve">Das Ganze läuft komplett im Terminal, also keine GUI, keine Datenbank, nichts Kompliziertes. Einfach: Menü, Eingabe, Ausgabe.</w:t>
      </w:r>
      <w:r>
        <w:rPr>
          <w:rFonts w:ascii="Arial" w:hAnsi="Arial" w:eastAsia="Arial" w:cs="Arial"/>
          <w:color w:val="000000"/>
          <w:szCs w:val="24"/>
          <w14:ligatures w14:val="none"/>
        </w:rPr>
      </w:r>
    </w:p>
    <w:p w14:paraId="21618B3A">
      <w:pPr>
        <w:pStyle w:val="842"/>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Cs w:val="36"/>
          <w14:ligatures w14:val="none"/>
        </w:rPr>
      </w:pPr>
      <w:r>
        <w:rPr>
          <w:rFonts w:ascii="Arial" w:hAnsi="Arial" w:eastAsia="Arial" w:cs="Arial"/>
          <w:b/>
          <w:bCs/>
          <w:color w:val="000000"/>
          <w:sz w:val="36"/>
          <w:szCs w:val="36"/>
          <w:lang w:val="undefined"/>
        </w:rPr>
        <w:t xml:space="preserve">Überlegungen des Entwicklers</w:t>
      </w:r>
      <w:r>
        <w:rPr>
          <w:rFonts w:ascii="Arial" w:hAnsi="Arial" w:eastAsia="Arial" w:cs="Arial"/>
          <w:b/>
          <w:bCs/>
          <w:color w:val="000000"/>
          <w:sz w:val="36"/>
          <w:szCs w:val="36"/>
          <w:lang w:val="undefined"/>
        </w:rPr>
      </w:r>
    </w:p>
    <w:p w14:paraId="600F7E5E">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Cs w:val="24"/>
          <w14:ligatures w14:val="none"/>
        </w:rPr>
      </w:pPr>
      <w:r>
        <w:rPr>
          <w:rFonts w:ascii="Arial" w:hAnsi="Arial" w:eastAsia="Arial" w:cs="Arial"/>
          <w:color w:val="000000"/>
          <w:sz w:val="24"/>
          <w:szCs w:val="24"/>
          <w:lang w:val="undefined"/>
        </w:rPr>
        <w:t xml:space="preserve">Ich habe mich für einen Aktienmarkt-Simulator entschieden, weil ich mich ein bisschen für Aktien interessiere. Ich habe bereits Spiele gespielt, bei denen man mit Übungsgeld Aktien kaufen und verkaufen kann. Deshalb wollte ich selbst ein einfaches Programm</w:t>
      </w:r>
      <w:r>
        <w:rPr>
          <w:rFonts w:ascii="Arial" w:hAnsi="Arial" w:eastAsia="Arial" w:cs="Arial"/>
          <w:color w:val="000000"/>
          <w:sz w:val="24"/>
          <w:szCs w:val="24"/>
          <w:lang w:val="undefined"/>
        </w:rPr>
        <w:t xml:space="preserve"> zu diesem Thema erstellen.</w:t>
      </w:r>
      <w:r>
        <w:rPr>
          <w:rFonts w:ascii="Arial" w:hAnsi="Arial" w:eastAsia="Arial" w:cs="Arial"/>
          <w:color w:val="000000"/>
          <w:sz w:val="24"/>
          <w:szCs w:val="24"/>
          <w:lang w:val="undefined"/>
        </w:rPr>
      </w:r>
    </w:p>
    <w:p w14:paraId="72259B66">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Cs w:val="24"/>
          <w14:ligatures w14:val="none"/>
        </w:rPr>
      </w:pPr>
      <w:r>
        <w:rPr>
          <w:rFonts w:ascii="Arial" w:hAnsi="Arial" w:eastAsia="Arial" w:cs="Arial"/>
          <w:color w:val="000000"/>
          <w:sz w:val="24"/>
          <w:szCs w:val="24"/>
          <w:lang w:val="undefined"/>
        </w:rPr>
        <w:t xml:space="preserve">Ich habe das Projekt bewusst einfach gehalten und nur für das Terminal geplant. So kann ich mich auf die wichtigsten Funktionen wie Kaufen, Verkaufen und Kursänderungen konzentrieren. Auf eine GUI, Datenbank und echte Börsenkurse verzichte ich, damit das P</w:t>
      </w:r>
      <w:r>
        <w:rPr>
          <w:rFonts w:ascii="Arial" w:hAnsi="Arial" w:eastAsia="Arial" w:cs="Arial"/>
          <w:color w:val="000000"/>
          <w:sz w:val="24"/>
          <w:szCs w:val="24"/>
          <w:lang w:val="undefined"/>
        </w:rPr>
        <w:t xml:space="preserve">rojekt machbar bleibt.</w:t>
      </w:r>
      <w:r>
        <w:rPr>
          <w:rFonts w:ascii="Arial" w:hAnsi="Arial" w:eastAsia="Arial" w:cs="Arial"/>
          <w:color w:val="000000"/>
          <w:sz w:val="24"/>
          <w:szCs w:val="24"/>
          <w:lang w:val="undefined"/>
        </w:rPr>
      </w:r>
      <w:r>
        <w:rPr>
          <w:rFonts w:ascii="Arial" w:hAnsi="Arial" w:eastAsia="Arial" w:cs="Arial"/>
          <w:b/>
          <w:bCs/>
          <w:color w:val="000000"/>
          <w:sz w:val="36"/>
          <w:szCs w:val="36"/>
          <w:highlight w:val="none"/>
        </w:rPr>
      </w:r>
      <w:r>
        <w:rPr>
          <w:rFonts w:ascii="Arial" w:hAnsi="Arial" w:eastAsia="Arial" w:cs="Arial"/>
          <w:b/>
          <w:bCs/>
          <w:color w:val="000000"/>
          <w:sz w:val="36"/>
          <w:szCs w:val="36"/>
          <w:highlight w:val="none"/>
        </w:rPr>
      </w:r>
      <w:r>
        <w:rPr>
          <w:rFonts w:ascii="Arial" w:hAnsi="Arial" w:eastAsia="Arial" w:cs="Arial"/>
          <w:b/>
          <w:bCs/>
          <w:color w:val="000000"/>
          <w:sz w:val="36"/>
          <w:szCs w:val="36"/>
          <w:highlight w:val="none"/>
        </w:rPr>
      </w:r>
      <w:r>
        <w:rPr>
          <w:rFonts w:ascii="Arial" w:hAnsi="Arial" w:eastAsia="Arial" w:cs="Arial"/>
          <w:color w:val="000000"/>
          <w:sz w:val="24"/>
          <w:szCs w:val="24"/>
        </w:rPr>
      </w:r>
    </w:p>
    <w:p w14:paraId="77283826">
      <w:pPr>
        <w:pStyle w:val="842"/>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 w:val="36"/>
          <w:szCs w:val="36"/>
          <w:highlight w:val="none"/>
          <w14:ligatures w14:val="none"/>
        </w:rPr>
      </w:pPr>
      <w:r>
        <w:rPr>
          <w:rFonts w:ascii="Arial" w:hAnsi="Arial" w:eastAsia="Arial" w:cs="Arial"/>
          <w:b/>
          <w:bCs/>
          <w:color w:val="000000"/>
          <w:sz w:val="36"/>
          <w:szCs w:val="36"/>
          <w:lang w:val="undefined"/>
        </w:rPr>
        <w:t xml:space="preserve">Ausführung des Programms</w:t>
      </w:r>
      <w:r>
        <w:rPr>
          <w:rFonts w:ascii="Arial" w:hAnsi="Arial" w:eastAsia="Arial" w:cs="Arial"/>
          <w:b/>
          <w:bCs/>
          <w:color w:val="000000"/>
          <w:sz w:val="36"/>
          <w:szCs w:val="36"/>
          <w:lang w:val="undefined"/>
        </w:rPr>
      </w:r>
    </w:p>
    <w:p w14:paraId="0260D4A6">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Cs w:val="24"/>
          <w14:ligatures w14:val="none"/>
        </w:rPr>
      </w:pPr>
      <w:r>
        <w:rPr>
          <w:rFonts w:ascii="Arial" w:hAnsi="Arial" w:eastAsia="Arial" w:cs="Arial"/>
          <w:color w:val="000000"/>
          <w:sz w:val="24"/>
          <w:szCs w:val="24"/>
          <w:lang w:val="undefined"/>
        </w:rPr>
        <w:t xml:space="preserve">Das Programm wird in Visual Studio Code geöffnet und über die Klasse </w:t>
      </w:r>
      <w:r>
        <w:rPr>
          <w:rFonts w:ascii="Arial" w:hAnsi="Arial" w:eastAsia="Arial" w:cs="Arial"/>
          <w:color w:val="000000"/>
          <w:sz w:val="24"/>
          <w:szCs w:val="24"/>
          <w:lang w:val="undefined"/>
        </w:rPr>
        <w:t xml:space="preserve">Main</w:t>
      </w:r>
      <w:r>
        <w:rPr>
          <w:rFonts w:ascii="Arial" w:hAnsi="Arial" w:eastAsia="Arial" w:cs="Arial"/>
          <w:color w:val="000000"/>
          <w:sz w:val="24"/>
          <w:szCs w:val="24"/>
          <w:lang w:val="undefined"/>
        </w:rPr>
        <w:t xml:space="preserve"> gestartet. Dafür muss Java installiert sein. Nach dem Start erscheint ein Menü im Terminal. Der Benutzer kann Aktien anzeigen, kaufen und verkaufen, sein Portfolio ansehen, zum nächsten Tag wechseln oder das Spiel beenden. Bei einer falschen Eingabe wird </w:t>
      </w:r>
      <w:r>
        <w:rPr>
          <w:rFonts w:ascii="Arial" w:hAnsi="Arial" w:eastAsia="Arial" w:cs="Arial"/>
          <w:color w:val="000000"/>
          <w:sz w:val="24"/>
          <w:szCs w:val="24"/>
          <w:lang w:val="undefined"/>
        </w:rPr>
        <w:t xml:space="preserve">eine Fehlermeldung angezeigt.</w:t>
      </w:r>
      <w:r>
        <w:rPr>
          <w:rFonts w:ascii="Arial" w:hAnsi="Arial" w:eastAsia="Arial" w:cs="Arial"/>
          <w:color w:val="000000"/>
          <w:sz w:val="24"/>
          <w:szCs w:val="24"/>
          <w:lang w:val="undefined"/>
        </w:rPr>
      </w: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highlight w:val="none"/>
        </w:rPr>
      </w:r>
      <w:r>
        <w:rPr>
          <w:rFonts w:ascii="Arial" w:hAnsi="Arial" w:eastAsia="Arial" w:cs="Arial"/>
          <w:color w:val="000000"/>
          <w:sz w:val="24"/>
          <w:szCs w:val="24"/>
        </w:rPr>
      </w:r>
    </w:p>
    <w:p w14:paraId="48D0F093">
      <w:pPr>
        <w:pStyle w:val="842"/>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Cs w:val="36"/>
          <w14:ligatures w14:val="none"/>
        </w:rPr>
      </w:pPr>
      <w:r>
        <w:rPr>
          <w:rFonts w:ascii="Arial" w:hAnsi="Arial" w:eastAsia="Arial" w:cs="Arial"/>
          <w:b/>
          <w:bCs/>
          <w:color w:val="000000"/>
          <w:sz w:val="36"/>
          <w:szCs w:val="36"/>
        </w:rPr>
        <w:t xml:space="preserve">Was man im Programm machen kann</w:t>
      </w:r>
      <w:r>
        <w:rPr>
          <w:rFonts w:ascii="Arial" w:hAnsi="Arial" w:eastAsia="Arial" w:cs="Arial"/>
          <w:b/>
          <w:bCs/>
          <w:color w:val="000000"/>
          <w:sz w:val="36"/>
          <w:szCs w:val="36"/>
        </w:rPr>
      </w:r>
      <w:r>
        <w:rPr>
          <w:rFonts w:ascii="Arial" w:hAnsi="Arial" w:eastAsia="Arial" w:cs="Arial"/>
          <w:b/>
          <w:bCs/>
          <w:color w:val="000000"/>
          <w:szCs w:val="36"/>
          <w14:ligatures w14:val="none"/>
        </w:rPr>
      </w:r>
    </w:p>
    <w:p w14:paraId="33228C06">
      <w:pPr>
        <w:pStyle w:val="904"/>
        <w:numPr>
          <w:ilvl w:val="0"/>
          <w:numId w:val="7"/>
        </w:num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Cs w:val="24"/>
          <w14:ligatures w14:val="none"/>
        </w:rPr>
      </w:pPr>
      <w:r>
        <w:rPr>
          <w:rFonts w:ascii="Arial" w:hAnsi="Arial" w:eastAsia="Arial" w:cs="Arial"/>
          <w:color w:val="000000"/>
          <w:sz w:val="24"/>
          <w:szCs w:val="24"/>
        </w:rPr>
        <w:t xml:space="preserve">Startkapital </w:t>
      </w:r>
      <w:r>
        <w:rPr>
          <w:rFonts w:ascii="Arial" w:hAnsi="Arial" w:eastAsia="Arial" w:cs="Arial"/>
          <w:color w:val="000000"/>
          <w:sz w:val="24"/>
          <w:szCs w:val="24"/>
        </w:rPr>
        <w:t xml:space="preserve">sehen (z. B. 10’000 CHF)</w:t>
      </w:r>
      <w:r>
        <w:rPr>
          <w:rFonts w:ascii="Arial" w:hAnsi="Arial" w:eastAsia="Arial" w:cs="Arial"/>
          <w:color w:val="000000"/>
          <w:sz w:val="24"/>
          <w:szCs w:val="24"/>
        </w:rPr>
      </w:r>
      <w:r>
        <w:rPr>
          <w:rFonts w:ascii="Arial" w:hAnsi="Arial" w:eastAsia="Arial" w:cs="Arial"/>
          <w:color w:val="000000"/>
          <w:szCs w:val="24"/>
          <w14:ligatures w14:val="none"/>
        </w:rPr>
      </w:r>
    </w:p>
    <w:p w14:paraId="48151D2D">
      <w:pPr>
        <w:pStyle w:val="904"/>
        <w:numPr>
          <w:ilvl w:val="0"/>
          <w:numId w:val="7"/>
        </w:num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Cs w:val="24"/>
          <w14:ligatures w14:val="none"/>
        </w:rPr>
      </w:pPr>
      <w:r>
        <w:rPr>
          <w:rFonts w:ascii="Arial" w:hAnsi="Arial" w:eastAsia="Arial" w:cs="Arial"/>
          <w:color w:val="000000"/>
          <w:sz w:val="24"/>
          <w:szCs w:val="24"/>
        </w:rPr>
        <w:t xml:space="preserve">Liste der Aktien ansehen (Name, Ticker, aktueller Kurs)</w:t>
      </w:r>
      <w:r>
        <w:rPr>
          <w:rFonts w:ascii="Arial" w:hAnsi="Arial" w:eastAsia="Arial" w:cs="Arial"/>
          <w:color w:val="000000"/>
          <w:sz w:val="24"/>
          <w:szCs w:val="24"/>
        </w:rPr>
      </w:r>
      <w:r>
        <w:rPr>
          <w:rFonts w:ascii="Arial" w:hAnsi="Arial" w:eastAsia="Arial" w:cs="Arial"/>
          <w:color w:val="000000"/>
          <w:szCs w:val="24"/>
          <w14:ligatures w14:val="none"/>
        </w:rPr>
      </w:r>
    </w:p>
    <w:p w14:paraId="28E1081A">
      <w:pPr>
        <w:pStyle w:val="904"/>
        <w:numPr>
          <w:ilvl w:val="0"/>
          <w:numId w:val="7"/>
        </w:num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Cs w:val="24"/>
          <w14:ligatures w14:val="none"/>
        </w:rPr>
      </w:pPr>
      <w:r>
        <w:rPr>
          <w:rFonts w:ascii="Arial" w:hAnsi="Arial" w:eastAsia="Arial" w:cs="Arial"/>
          <w:color w:val="000000"/>
          <w:sz w:val="24"/>
          <w:szCs w:val="24"/>
        </w:rPr>
        <w:t xml:space="preserve">Aktien kaufen (wenn genug Geld da ist)</w:t>
      </w:r>
      <w:r>
        <w:rPr>
          <w:rFonts w:ascii="Arial" w:hAnsi="Arial" w:eastAsia="Arial" w:cs="Arial"/>
          <w:color w:val="000000"/>
          <w:sz w:val="24"/>
          <w:szCs w:val="24"/>
        </w:rPr>
      </w:r>
      <w:r>
        <w:rPr>
          <w:rFonts w:ascii="Arial" w:hAnsi="Arial" w:eastAsia="Arial" w:cs="Arial"/>
          <w:color w:val="000000"/>
          <w:szCs w:val="24"/>
          <w14:ligatures w14:val="none"/>
        </w:rPr>
      </w:r>
    </w:p>
    <w:p w14:paraId="705F2421">
      <w:pPr>
        <w:pStyle w:val="904"/>
        <w:numPr>
          <w:ilvl w:val="0"/>
          <w:numId w:val="7"/>
        </w:num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Cs w:val="24"/>
          <w14:ligatures w14:val="none"/>
        </w:rPr>
      </w:pPr>
      <w:r>
        <w:rPr>
          <w:rFonts w:ascii="Arial" w:hAnsi="Arial" w:eastAsia="Arial" w:cs="Arial"/>
          <w:color w:val="000000"/>
          <w:sz w:val="24"/>
          <w:szCs w:val="24"/>
        </w:rPr>
        <w:t xml:space="preserve">Aktien verkaufen (wenn man genug besitzt)</w:t>
      </w:r>
      <w:r>
        <w:rPr>
          <w:rFonts w:ascii="Arial" w:hAnsi="Arial" w:eastAsia="Arial" w:cs="Arial"/>
          <w:color w:val="000000"/>
          <w:sz w:val="24"/>
          <w:szCs w:val="24"/>
        </w:rPr>
      </w:r>
      <w:r>
        <w:rPr>
          <w:rFonts w:ascii="Arial" w:hAnsi="Arial" w:eastAsia="Arial" w:cs="Arial"/>
          <w:color w:val="000000"/>
          <w:szCs w:val="24"/>
          <w14:ligatures w14:val="none"/>
        </w:rPr>
      </w:r>
    </w:p>
    <w:p w14:paraId="655D937B">
      <w:pPr>
        <w:pStyle w:val="904"/>
        <w:numPr>
          <w:ilvl w:val="0"/>
          <w:numId w:val="7"/>
        </w:num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Cs w:val="24"/>
          <w14:ligatures w14:val="none"/>
        </w:rPr>
      </w:pPr>
      <w:r>
        <w:rPr>
          <w:rFonts w:ascii="Arial" w:hAnsi="Arial" w:eastAsia="Arial" w:cs="Arial"/>
          <w:color w:val="000000"/>
          <w:sz w:val="24"/>
          <w:szCs w:val="24"/>
        </w:rPr>
        <w:t xml:space="preserve">Portfolio anzeigen (welche Aktien, wie viele, aktueller Wert)</w:t>
      </w:r>
      <w:r>
        <w:rPr>
          <w:rFonts w:ascii="Arial" w:hAnsi="Arial" w:eastAsia="Arial" w:cs="Arial"/>
          <w:color w:val="000000"/>
          <w:sz w:val="24"/>
          <w:szCs w:val="24"/>
        </w:rPr>
      </w:r>
      <w:r>
        <w:rPr>
          <w:rFonts w:ascii="Arial" w:hAnsi="Arial" w:eastAsia="Arial" w:cs="Arial"/>
          <w:color w:val="000000"/>
          <w:szCs w:val="24"/>
          <w14:ligatures w14:val="none"/>
        </w:rPr>
      </w:r>
    </w:p>
    <w:p w14:paraId="327C6D4E">
      <w:pPr>
        <w:pStyle w:val="904"/>
        <w:numPr>
          <w:ilvl w:val="0"/>
          <w:numId w:val="7"/>
        </w:num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Cs w:val="24"/>
          <w14:ligatures w14:val="none"/>
        </w:rPr>
      </w:pPr>
      <w:r>
        <w:rPr>
          <w:rFonts w:ascii="Arial" w:hAnsi="Arial" w:eastAsia="Arial" w:cs="Arial"/>
          <w:color w:val="000000"/>
          <w:sz w:val="24"/>
          <w:szCs w:val="24"/>
        </w:rPr>
        <w:t xml:space="preserve">„Nächster Tag“ → alle Kurse ändern sich leicht</w:t>
      </w:r>
      <w:r>
        <w:rPr>
          <w:rFonts w:ascii="Arial" w:hAnsi="Arial" w:eastAsia="Arial" w:cs="Arial"/>
          <w:color w:val="000000"/>
          <w:sz w:val="24"/>
          <w:szCs w:val="24"/>
        </w:rPr>
      </w:r>
      <w:r>
        <w:rPr>
          <w:rFonts w:ascii="Arial" w:hAnsi="Arial" w:eastAsia="Arial" w:cs="Arial"/>
          <w:color w:val="000000"/>
          <w:szCs w:val="24"/>
          <w14:ligatures w14:val="none"/>
        </w:rPr>
      </w:r>
    </w:p>
    <w:p w14:paraId="2D4779F4">
      <w:pPr>
        <w:pStyle w:val="904"/>
        <w:numPr>
          <w:ilvl w:val="0"/>
          <w:numId w:val="7"/>
        </w:num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Cs w:val="24"/>
          <w14:ligatures w14:val="none"/>
        </w:rPr>
      </w:pPr>
      <w:r>
        <w:rPr>
          <w:rFonts w:ascii="Arial" w:hAnsi="Arial" w:eastAsia="Arial" w:cs="Arial"/>
          <w:color w:val="000000"/>
          <w:sz w:val="24"/>
          <w:szCs w:val="24"/>
        </w:rPr>
        <w:t xml:space="preserve">Spiel beenden und Gesamtvermögen sehen</w:t>
      </w:r>
      <w:r>
        <w:rPr>
          <w:rFonts w:ascii="Arial" w:hAnsi="Arial" w:eastAsia="Arial" w:cs="Arial"/>
          <w:color w:val="000000"/>
          <w:sz w:val="24"/>
          <w:szCs w:val="24"/>
        </w:rPr>
      </w:r>
      <w:r>
        <w:rPr>
          <w:rFonts w:ascii="Arial" w:hAnsi="Arial" w:eastAsia="Arial" w:cs="Arial"/>
          <w:color w:val="000000"/>
          <w:szCs w:val="24"/>
          <w14:ligatures w14:val="none"/>
        </w:rPr>
      </w:r>
    </w:p>
    <w:p w14:paraId="777443D0">
      <w:pPr>
        <w:pStyle w:val="904"/>
        <w:numPr>
          <w:ilvl w:val="0"/>
          <w:numId w:val="7"/>
        </w:num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 w:val="24"/>
          <w:szCs w:val="24"/>
          <w14:ligatures w14:val="none"/>
        </w:rPr>
      </w:pPr>
      <w:r>
        <w:rPr>
          <w:rFonts w:ascii="Arial" w:hAnsi="Arial" w:eastAsia="Arial" w:cs="Arial"/>
          <w:color w:val="000000"/>
          <w:sz w:val="24"/>
          <w:szCs w:val="24"/>
        </w:rPr>
        <w:t xml:space="preserve">Optional könnte es noch kurze Nachrichten geben wie:</w:t>
      </w:r>
      <w:r>
        <w:rPr>
          <w:rFonts w:ascii="Arial" w:hAnsi="Arial" w:eastAsia="Arial" w:cs="Arial"/>
          <w:color w:val="000000"/>
          <w:sz w:val="24"/>
          <w:szCs w:val="24"/>
        </w:rPr>
      </w:r>
      <w:r>
        <w:rPr>
          <w:rFonts w:ascii="Arial" w:hAnsi="Arial" w:eastAsia="Arial" w:cs="Arial"/>
          <w:color w:val="000000"/>
          <w:sz w:val="24"/>
          <w:szCs w:val="24"/>
          <w14:ligatures w14:val="none"/>
        </w:rPr>
      </w:r>
    </w:p>
    <w:p w14:paraId="6DAB4F89">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14:ligatures w14:val="none"/>
        </w:rPr>
      </w:pPr>
      <w:r>
        <w:rPr>
          <w:rFonts w:ascii="Arial" w:hAnsi="Arial" w:eastAsia="Arial" w:cs="Arial"/>
          <w:color w:val="000000"/>
          <w:sz w:val="24"/>
          <w:szCs w:val="24"/>
        </w:rPr>
        <w:t xml:space="preserve">„Energie-Branche erhält Förderung → +8%“ oder</w:t>
      </w:r>
      <w:r>
        <w:rPr>
          <w:rFonts w:ascii="Arial" w:hAnsi="Arial" w:eastAsia="Arial" w:cs="Arial"/>
          <w:color w:val="000000"/>
          <w:sz w:val="24"/>
          <w:szCs w:val="24"/>
        </w:rPr>
      </w:r>
      <w:r>
        <w:rPr>
          <w:rFonts w:ascii="Arial" w:hAnsi="Arial" w:eastAsia="Arial" w:cs="Arial"/>
          <w:color w:val="000000"/>
          <w:sz w:val="24"/>
          <w:szCs w:val="24"/>
          <w14:ligatures w14:val="none"/>
        </w:rPr>
      </w:r>
    </w:p>
    <w:p w14:paraId="6D683606">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 w:val="24"/>
          <w:szCs w:val="24"/>
          <w14:ligatures w14:val="none"/>
        </w:rPr>
      </w:pPr>
      <w:r>
        <w:rPr>
          <w:rFonts w:ascii="Arial" w:hAnsi="Arial" w:eastAsia="Arial" w:cs="Arial"/>
          <w:color w:val="000000"/>
          <w:sz w:val="24"/>
          <w:szCs w:val="24"/>
        </w:rPr>
      </w:r>
      <w:r>
        <w:rPr>
          <w:rFonts w:ascii="Arial" w:hAnsi="Arial" w:eastAsia="Arial" w:cs="Arial"/>
          <w:color w:val="000000"/>
          <w:sz w:val="24"/>
          <w:szCs w:val="24"/>
        </w:rPr>
        <w:t xml:space="preserve">„Tech-Firma hat Probleme → −10%“.</w:t>
      </w:r>
      <w:r>
        <w:rPr>
          <w:rFonts w:ascii="Arial" w:hAnsi="Arial" w:eastAsia="Arial" w:cs="Arial"/>
          <w:color w:val="000000"/>
          <w:sz w:val="24"/>
          <w:szCs w:val="24"/>
        </w:rPr>
      </w:r>
      <w:r>
        <w:rPr>
          <w:rFonts w:ascii="Arial" w:hAnsi="Arial" w:eastAsia="Arial" w:cs="Arial"/>
          <w:color w:val="000000"/>
          <w:sz w:val="24"/>
          <w:szCs w:val="24"/>
          <w14:ligatures w14:val="none"/>
        </w:rPr>
      </w:r>
    </w:p>
    <w:p w14:paraId="376D63DA">
      <w:pPr>
        <w:pStyle w:val="842"/>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Cs w:val="36"/>
          <w14:ligatures w14:val="none"/>
        </w:rPr>
      </w:pPr>
      <w:r>
        <w:rPr>
          <w:rFonts w:ascii="Arial" w:hAnsi="Arial" w:eastAsia="Arial" w:cs="Arial"/>
          <w:b/>
          <w:bCs/>
          <w:color w:val="000000"/>
          <w:sz w:val="36"/>
          <w:szCs w:val="36"/>
        </w:rPr>
        <w:t xml:space="preserve">Warum das für die Bewertung passt</w:t>
      </w:r>
      <w:r>
        <w:rPr>
          <w:rFonts w:ascii="Arial" w:hAnsi="Arial" w:eastAsia="Arial" w:cs="Arial"/>
          <w:b/>
          <w:bCs/>
          <w:color w:val="000000"/>
          <w:sz w:val="36"/>
          <w:szCs w:val="36"/>
        </w:rPr>
      </w:r>
      <w:r>
        <w:rPr>
          <w:rFonts w:ascii="Arial" w:hAnsi="Arial" w:eastAsia="Arial" w:cs="Arial"/>
          <w:b/>
          <w:bCs/>
          <w:color w:val="000000"/>
          <w:szCs w:val="36"/>
          <w14:ligatures w14:val="none"/>
        </w:rPr>
      </w:r>
    </w:p>
    <w:p w14:paraId="00590A80">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Cs w:val="24"/>
          <w14:ligatures w14:val="none"/>
        </w:rPr>
      </w:pPr>
      <w:r>
        <w:rPr>
          <w:rFonts w:ascii="Arial" w:hAnsi="Arial" w:eastAsia="Arial" w:cs="Arial"/>
          <w:color w:val="000000"/>
          <w:sz w:val="24"/>
          <w:szCs w:val="24"/>
        </w:rPr>
        <w:t xml:space="preserve">In der Bewertung wird besonders geachtet auf:</w:t>
      </w:r>
      <w:r>
        <w:rPr>
          <w:rFonts w:ascii="Arial" w:hAnsi="Arial" w:eastAsia="Arial" w:cs="Arial"/>
          <w:color w:val="000000"/>
          <w:sz w:val="24"/>
          <w:szCs w:val="24"/>
        </w:rPr>
      </w:r>
      <w:r>
        <w:rPr>
          <w:rFonts w:ascii="Arial" w:hAnsi="Arial" w:eastAsia="Arial" w:cs="Arial"/>
          <w:color w:val="000000"/>
          <w:szCs w:val="24"/>
          <w14:ligatures w14:val="none"/>
        </w:rPr>
      </w:r>
    </w:p>
    <w:p w14:paraId="45EC55E5">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Arial" w:hAnsi="Arial" w:eastAsia="Arial" w:cs="Arial"/>
          <w:b/>
          <w:bCs/>
          <w:color w:val="000000"/>
          <w:sz w:val="24"/>
          <w:szCs w:val="24"/>
        </w:rPr>
        <w:t xml:space="preserve">Funktionierende Feature</w:t>
      </w:r>
      <w:r>
        <w:rPr>
          <w:rFonts w:ascii="Arial" w:hAnsi="Arial" w:eastAsia="Arial" w:cs="Arial"/>
          <w:b/>
          <w:color w:val="000000"/>
          <w:sz w:val="24"/>
        </w:rPr>
        <w:t xml:space="preserve">s</w:t>
      </w:r>
      <w:r>
        <w:rPr>
          <w:rFonts w:ascii="Times New Roman" w:hAnsi="Times New Roman" w:eastAsia="Times New Roman" w:cs="Times New Roman"/>
          <w:b/>
          <w:color w:val="000000"/>
          <w:sz w:val="24"/>
        </w:rPr>
        <w:br/>
      </w:r>
      <w:r>
        <w:rPr>
          <w:rFonts w:ascii="Arial" w:hAnsi="Arial" w:eastAsia="Arial" w:cs="Arial"/>
          <w:color w:val="000000"/>
          <w:sz w:val="24"/>
          <w:szCs w:val="24"/>
        </w:rPr>
        <w:t xml:space="preserve">→ Kaufen, Verkaufen, Portfolio, Tageswechsel, Gesamtvermögen sind alle da.</w:t>
      </w:r>
      <w:r/>
    </w:p>
    <w:p w14:paraId="5508F921">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Arial" w:hAnsi="Arial" w:eastAsia="Arial" w:cs="Arial"/>
          <w:b/>
          <w:bCs/>
          <w:color w:val="000000"/>
          <w:sz w:val="24"/>
          <w:szCs w:val="24"/>
        </w:rPr>
        <w:t xml:space="preserve">Saubere OOP</w:t>
      </w:r>
      <w:r>
        <w:rPr>
          <w:rFonts w:ascii="Times New Roman" w:hAnsi="Times New Roman" w:eastAsia="Times New Roman" w:cs="Times New Roman"/>
          <w:b/>
          <w:color w:val="000000"/>
          <w:sz w:val="24"/>
        </w:rPr>
        <w:br/>
      </w:r>
      <w:r>
        <w:rPr>
          <w:rFonts w:ascii="Arial" w:hAnsi="Arial" w:eastAsia="Arial" w:cs="Arial"/>
          <w:color w:val="000000"/>
          <w:sz w:val="24"/>
          <w:szCs w:val="24"/>
        </w:rPr>
        <w:t xml:space="preserve">→ Eigene Klassen für Aktie (</w:t>
      </w:r>
      <w:r>
        <w:rPr>
          <w:rFonts w:ascii="Arial" w:hAnsi="Arial" w:eastAsia="Arial" w:cs="Arial"/>
          <w:color w:val="000000"/>
          <w:sz w:val="24"/>
          <w:szCs w:val="24"/>
        </w:rPr>
        <w:t xml:space="preserve">Stock</w:t>
      </w:r>
      <w:r>
        <w:rPr>
          <w:rFonts w:ascii="Arial" w:hAnsi="Arial" w:eastAsia="Arial" w:cs="Arial"/>
          <w:color w:val="000000"/>
          <w:sz w:val="24"/>
          <w:szCs w:val="24"/>
        </w:rPr>
        <w:t xml:space="preserve">), Markt (</w:t>
      </w:r>
      <w:r>
        <w:rPr>
          <w:rFonts w:ascii="Arial" w:hAnsi="Arial" w:eastAsia="Arial" w:cs="Arial"/>
          <w:color w:val="000000"/>
          <w:sz w:val="24"/>
          <w:szCs w:val="24"/>
        </w:rPr>
        <w:t xml:space="preserve">Market</w:t>
      </w:r>
      <w:r>
        <w:rPr>
          <w:rFonts w:ascii="Arial" w:hAnsi="Arial" w:eastAsia="Arial" w:cs="Arial"/>
          <w:color w:val="000000"/>
          <w:sz w:val="24"/>
          <w:szCs w:val="24"/>
        </w:rPr>
        <w:t xml:space="preserve">), Portfolio, Position, Investor, Main.</w:t>
      </w:r>
      <w:r/>
    </w:p>
    <w:p w14:paraId="6D6F38FB">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Arial" w:hAnsi="Arial" w:eastAsia="Arial" w:cs="Arial"/>
          <w:b/>
          <w:bCs/>
          <w:color w:val="000000"/>
          <w:sz w:val="24"/>
          <w:szCs w:val="24"/>
        </w:rPr>
        <w:t xml:space="preserve">Kapselung</w:t>
      </w:r>
      <w:r>
        <w:rPr>
          <w:rFonts w:ascii="Times New Roman" w:hAnsi="Times New Roman" w:eastAsia="Times New Roman" w:cs="Times New Roman"/>
          <w:b/>
          <w:color w:val="000000"/>
          <w:sz w:val="24"/>
        </w:rPr>
        <w:br/>
      </w:r>
      <w:r>
        <w:rPr>
          <w:rFonts w:ascii="Arial" w:hAnsi="Arial" w:eastAsia="Arial" w:cs="Arial"/>
          <w:color w:val="000000"/>
          <w:sz w:val="24"/>
          <w:szCs w:val="24"/>
        </w:rPr>
        <w:t xml:space="preserve">→ Attribute sind privat, Zugriff nur über Methoden.</w:t>
      </w:r>
      <w:r/>
    </w:p>
    <w:p w14:paraId="7A2B9E84">
      <w:pPr>
        <w:pStyle w:val="904"/>
        <w:numPr>
          <w:ilvl w:val="0"/>
          <w:numId w:val="7"/>
        </w:numPr>
        <w:pBdr>
          <w:top w:val="none" w:color="000000" w:sz="4" w:space="0"/>
          <w:left w:val="none" w:color="000000" w:sz="4" w:space="0"/>
          <w:bottom w:val="none" w:color="000000" w:sz="4" w:space="0"/>
          <w:right w:val="none" w:color="000000" w:sz="4" w:space="0"/>
        </w:pBdr>
        <w:spacing/>
        <w:ind w:right="0"/>
        <w:rPr/>
      </w:pPr>
      <w:r>
        <w:rPr>
          <w:rFonts w:ascii="Arial" w:hAnsi="Arial" w:eastAsia="Arial" w:cs="Arial"/>
          <w:b/>
          <w:bCs/>
          <w:color w:val="000000"/>
          <w:sz w:val="24"/>
          <w:szCs w:val="24"/>
        </w:rPr>
        <w:t xml:space="preserve">Überladung</w:t>
      </w:r>
      <w:r>
        <w:rPr>
          <w:rFonts w:ascii="Times New Roman" w:hAnsi="Times New Roman" w:eastAsia="Times New Roman" w:cs="Times New Roman"/>
          <w:b/>
          <w:color w:val="000000"/>
          <w:sz w:val="24"/>
        </w:rPr>
        <w:br/>
      </w:r>
      <w:r>
        <w:rPr>
          <w:rFonts w:ascii="Arial" w:hAnsi="Arial" w:eastAsia="Arial" w:cs="Arial"/>
          <w:color w:val="000000"/>
          <w:sz w:val="24"/>
          <w:szCs w:val="24"/>
        </w:rPr>
        <w:t xml:space="preserve">→ Z. B. zwei Konstruktoren für </w:t>
      </w:r>
      <w:r>
        <w:rPr>
          <w:rFonts w:ascii="Arial" w:hAnsi="Arial" w:eastAsia="Arial" w:cs="Arial"/>
          <w:color w:val="000000"/>
          <w:sz w:val="24"/>
          <w:szCs w:val="24"/>
        </w:rPr>
        <w:t xml:space="preserve">Investor</w:t>
      </w:r>
      <w:r>
        <w:rPr>
          <w:rFonts w:ascii="Arial" w:hAnsi="Arial" w:eastAsia="Arial" w:cs="Arial"/>
          <w:color w:val="000000"/>
          <w:sz w:val="24"/>
          <w:szCs w:val="24"/>
        </w:rPr>
        <w:t xml:space="preserve"> oder eine </w:t>
      </w:r>
      <w:r>
        <w:rPr>
          <w:rFonts w:ascii="Arial" w:hAnsi="Arial" w:eastAsia="Arial" w:cs="Arial"/>
          <w:color w:val="000000"/>
          <w:sz w:val="24"/>
          <w:szCs w:val="24"/>
        </w:rPr>
        <w:t xml:space="preserve">buy()</w:t>
      </w:r>
      <w:r>
        <w:rPr>
          <w:rFonts w:ascii="Arial" w:hAnsi="Arial" w:eastAsia="Arial" w:cs="Arial"/>
          <w:color w:val="000000"/>
          <w:sz w:val="24"/>
          <w:szCs w:val="24"/>
        </w:rPr>
        <w:t xml:space="preserve">-Methode mit und ohne Stückzah</w:t>
      </w:r>
      <w:r>
        <w:rPr>
          <w:rFonts w:ascii="Arial" w:hAnsi="Arial" w:eastAsia="Arial" w:cs="Arial"/>
          <w:color w:val="000000"/>
          <w:sz w:val="24"/>
          <w:szCs w:val="24"/>
        </w:rPr>
        <w:t xml:space="preserve">l</w:t>
      </w:r>
      <w:r>
        <w:rPr>
          <w:rFonts w:ascii="Arial" w:hAnsi="Arial" w:eastAsia="Arial" w:cs="Arial"/>
          <w:color w:val="000000"/>
          <w:sz w:val="24"/>
          <w:szCs w:val="24"/>
        </w:rPr>
        <w:t xml:space="preserve">.</w:t>
      </w:r>
      <w:r/>
    </w:p>
    <w:p w14:paraId="678779E1">
      <w:pPr>
        <w:pStyle w:val="904"/>
        <w:numPr>
          <w:ilvl w:val="0"/>
          <w:numId w:val="7"/>
        </w:num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Cs w:val="24"/>
          <w14:ligatures w14:val="none"/>
        </w:rPr>
      </w:pPr>
      <w:r>
        <w:rPr>
          <w:rFonts w:ascii="Arial" w:hAnsi="Arial" w:eastAsia="Arial" w:cs="Arial"/>
          <w:b/>
          <w:bCs/>
          <w:color w:val="000000"/>
          <w:sz w:val="24"/>
          <w:szCs w:val="24"/>
        </w:rPr>
        <w:t xml:space="preserve">Komposition/Aggregation</w:t>
      </w:r>
      <w:r>
        <w:rPr>
          <w:rFonts w:ascii="Arial" w:hAnsi="Arial" w:eastAsia="Arial" w:cs="Arial"/>
          <w:color w:val="000000"/>
          <w:sz w:val="24"/>
          <w:szCs w:val="24"/>
        </w:rPr>
        <w:br/>
      </w:r>
      <w:r>
        <w:rPr>
          <w:rFonts w:ascii="Arial" w:hAnsi="Arial" w:eastAsia="Arial" w:cs="Arial"/>
          <w:color w:val="000000"/>
          <w:sz w:val="24"/>
          <w:szCs w:val="24"/>
        </w:rPr>
        <w:t xml:space="preserve">→ </w:t>
      </w:r>
      <w:r>
        <w:rPr>
          <w:rFonts w:ascii="Arial" w:hAnsi="Arial" w:eastAsia="Arial" w:cs="Arial"/>
          <w:color w:val="000000"/>
          <w:sz w:val="24"/>
          <w:szCs w:val="24"/>
        </w:rPr>
        <w:t xml:space="preserve">Portfolio</w:t>
      </w:r>
      <w:r>
        <w:rPr>
          <w:rFonts w:ascii="Arial" w:hAnsi="Arial" w:eastAsia="Arial" w:cs="Arial"/>
          <w:color w:val="000000"/>
          <w:sz w:val="24"/>
          <w:szCs w:val="24"/>
        </w:rPr>
        <w:t xml:space="preserve"> hat mehrere </w:t>
      </w:r>
      <w:r>
        <w:rPr>
          <w:rFonts w:ascii="Arial" w:hAnsi="Arial" w:eastAsia="Arial" w:cs="Arial"/>
          <w:color w:val="000000"/>
          <w:sz w:val="24"/>
          <w:szCs w:val="24"/>
        </w:rPr>
        <w:t xml:space="preserve">Position</w:t>
      </w:r>
      <w:r>
        <w:rPr>
          <w:rFonts w:ascii="Arial" w:hAnsi="Arial" w:eastAsia="Arial" w:cs="Arial"/>
          <w:color w:val="000000"/>
          <w:sz w:val="24"/>
          <w:szCs w:val="24"/>
        </w:rPr>
        <w:t xml:space="preserve">-Objekte; jede </w:t>
      </w:r>
      <w:r>
        <w:rPr>
          <w:rFonts w:ascii="Arial" w:hAnsi="Arial" w:eastAsia="Arial" w:cs="Arial"/>
          <w:color w:val="000000"/>
          <w:sz w:val="24"/>
          <w:szCs w:val="24"/>
        </w:rPr>
        <w:t xml:space="preserve">Position</w:t>
      </w:r>
      <w:r>
        <w:rPr>
          <w:rFonts w:ascii="Arial" w:hAnsi="Arial" w:eastAsia="Arial" w:cs="Arial"/>
          <w:color w:val="000000"/>
          <w:sz w:val="24"/>
          <w:szCs w:val="24"/>
        </w:rPr>
        <w:t xml:space="preserve"> hat eine </w:t>
      </w:r>
      <w:r>
        <w:rPr>
          <w:rFonts w:ascii="Arial" w:hAnsi="Arial" w:eastAsia="Arial" w:cs="Arial"/>
          <w:color w:val="000000"/>
          <w:sz w:val="24"/>
          <w:szCs w:val="24"/>
        </w:rPr>
        <w:t xml:space="preserve">Stock</w:t>
      </w:r>
      <w:r>
        <w:rPr>
          <w:rFonts w:ascii="Arial" w:hAnsi="Arial" w:eastAsia="Arial" w:cs="Arial"/>
          <w:color w:val="000000"/>
          <w:sz w:val="24"/>
          <w:szCs w:val="24"/>
        </w:rPr>
        <w:t xml:space="preserve">-Instanz.</w:t>
      </w:r>
      <w:r>
        <w:rPr>
          <w:rFonts w:ascii="Arial" w:hAnsi="Arial" w:eastAsia="Arial" w:cs="Arial"/>
          <w:color w:val="000000"/>
          <w:sz w:val="24"/>
          <w:szCs w:val="24"/>
        </w:rPr>
      </w:r>
      <w:r>
        <w:rPr>
          <w:rFonts w:ascii="Arial" w:hAnsi="Arial" w:eastAsia="Arial" w:cs="Arial"/>
          <w:color w:val="000000"/>
          <w:szCs w:val="24"/>
          <w14:ligatures w14:val="none"/>
        </w:rPr>
      </w:r>
    </w:p>
    <w:p w14:paraId="39EFFB48">
      <w:pPr>
        <w:pStyle w:val="904"/>
        <w:numPr>
          <w:ilvl w:val="0"/>
          <w:numId w:val="7"/>
        </w:num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Cs w:val="24"/>
          <w14:ligatures w14:val="none"/>
        </w:rPr>
      </w:pPr>
      <w:r>
        <w:rPr>
          <w:rFonts w:ascii="Arial" w:hAnsi="Arial" w:eastAsia="Arial" w:cs="Arial"/>
          <w:b/>
          <w:bCs/>
          <w:color w:val="000000"/>
          <w:sz w:val="24"/>
          <w:szCs w:val="24"/>
        </w:rPr>
        <w:t xml:space="preserve">Interface</w:t>
      </w:r>
      <w:r>
        <w:rPr>
          <w:rFonts w:ascii="Arial" w:hAnsi="Arial" w:eastAsia="Arial" w:cs="Arial"/>
          <w:color w:val="000000"/>
          <w:sz w:val="24"/>
          <w:szCs w:val="24"/>
        </w:rPr>
        <w:br/>
      </w:r>
      <w:r>
        <w:rPr>
          <w:rFonts w:ascii="Arial" w:hAnsi="Arial" w:eastAsia="Arial" w:cs="Arial"/>
          <w:color w:val="000000"/>
          <w:sz w:val="24"/>
          <w:szCs w:val="24"/>
        </w:rPr>
        <w:t xml:space="preserve">→ Ein Interface wie </w:t>
      </w:r>
      <w:r>
        <w:rPr>
          <w:rFonts w:ascii="Arial" w:hAnsi="Arial" w:eastAsia="Arial" w:cs="Arial"/>
          <w:color w:val="000000"/>
          <w:sz w:val="24"/>
          <w:szCs w:val="24"/>
        </w:rPr>
        <w:t xml:space="preserve">Tradable</w:t>
      </w:r>
      <w:r>
        <w:rPr>
          <w:rFonts w:ascii="Arial" w:hAnsi="Arial" w:eastAsia="Arial" w:cs="Arial"/>
          <w:color w:val="000000"/>
          <w:sz w:val="24"/>
          <w:szCs w:val="24"/>
        </w:rPr>
        <w:t xml:space="preserve"> oder </w:t>
      </w:r>
      <w:r>
        <w:rPr>
          <w:rFonts w:ascii="Arial" w:hAnsi="Arial" w:eastAsia="Arial" w:cs="Arial"/>
          <w:color w:val="000000"/>
          <w:sz w:val="24"/>
          <w:szCs w:val="24"/>
        </w:rPr>
        <w:t xml:space="preserve">PriceChangeStrategy</w:t>
      </w:r>
      <w:r>
        <w:rPr>
          <w:rFonts w:ascii="Arial" w:hAnsi="Arial" w:eastAsia="Arial" w:cs="Arial"/>
          <w:color w:val="000000"/>
          <w:sz w:val="24"/>
          <w:szCs w:val="24"/>
        </w:rPr>
        <w:t xml:space="preserve">, das von anderen Klassen implementiert wird.</w:t>
      </w:r>
      <w:r>
        <w:rPr>
          <w:rFonts w:ascii="Arial" w:hAnsi="Arial" w:eastAsia="Arial" w:cs="Arial"/>
          <w:color w:val="000000"/>
          <w:sz w:val="24"/>
          <w:szCs w:val="24"/>
        </w:rPr>
      </w:r>
      <w:r>
        <w:rPr>
          <w:rFonts w:ascii="Arial" w:hAnsi="Arial" w:eastAsia="Arial" w:cs="Arial"/>
          <w:color w:val="000000"/>
          <w:szCs w:val="24"/>
          <w14:ligatures w14:val="none"/>
        </w:rPr>
      </w:r>
    </w:p>
    <w:p w14:paraId="368DB0D1">
      <w:pPr>
        <w:pStyle w:val="904"/>
        <w:numPr>
          <w:ilvl w:val="0"/>
          <w:numId w:val="7"/>
        </w:num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Cs w:val="24"/>
          <w14:ligatures w14:val="none"/>
        </w:rPr>
      </w:pPr>
      <w:r>
        <w:rPr>
          <w:rFonts w:ascii="Arial" w:hAnsi="Arial" w:eastAsia="Arial" w:cs="Arial"/>
          <w:b/>
          <w:bCs/>
          <w:color w:val="000000"/>
          <w:sz w:val="24"/>
          <w:szCs w:val="24"/>
        </w:rPr>
        <w:t xml:space="preserve">Vererbung</w:t>
      </w:r>
      <w:r>
        <w:rPr>
          <w:rFonts w:ascii="Arial" w:hAnsi="Arial" w:eastAsia="Arial" w:cs="Arial"/>
          <w:color w:val="000000"/>
          <w:sz w:val="24"/>
          <w:szCs w:val="24"/>
        </w:rPr>
        <w:br/>
      </w:r>
      <w:r>
        <w:rPr>
          <w:rFonts w:ascii="Arial" w:hAnsi="Arial" w:eastAsia="Arial" w:cs="Arial"/>
          <w:color w:val="000000"/>
          <w:sz w:val="24"/>
          <w:szCs w:val="24"/>
        </w:rPr>
        <w:t xml:space="preserve">→ Klassen implementieren die Interfaces (das zählt als Vererbung im Sinne der Bewertung).</w:t>
      </w:r>
      <w:r>
        <w:rPr>
          <w:rFonts w:ascii="Arial" w:hAnsi="Arial" w:eastAsia="Arial" w:cs="Arial"/>
          <w:color w:val="000000"/>
          <w:sz w:val="24"/>
          <w:szCs w:val="24"/>
        </w:rPr>
      </w:r>
      <w:r>
        <w:rPr>
          <w:rFonts w:ascii="Arial" w:hAnsi="Arial" w:eastAsia="Arial" w:cs="Arial"/>
          <w:color w:val="000000"/>
          <w:szCs w:val="24"/>
          <w14:ligatures w14:val="none"/>
        </w:rPr>
      </w:r>
    </w:p>
    <w:p w14:paraId="79C33CED">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Cs w:val="24"/>
          <w14:ligatures w14:val="none"/>
        </w:rPr>
      </w:pPr>
      <w:r>
        <w:rPr>
          <w:rFonts w:ascii="Arial" w:hAnsi="Arial" w:eastAsia="Arial" w:cs="Arial"/>
          <w:color w:val="000000"/>
          <w:sz w:val="24"/>
          <w:szCs w:val="24"/>
        </w:rPr>
        <w:t xml:space="preserve">Der Umfang </w:t>
      </w:r>
      <w:r>
        <w:rPr>
          <w:rFonts w:ascii="Arial" w:hAnsi="Arial" w:eastAsia="Arial" w:cs="Arial"/>
          <w:color w:val="000000"/>
          <w:sz w:val="24"/>
          <w:szCs w:val="24"/>
          <w:lang w:val="de-DE"/>
        </w:rPr>
        <w:t xml:space="preserve">sollte </w:t>
      </w:r>
      <w:r>
        <w:rPr>
          <w:rFonts w:ascii="Arial" w:hAnsi="Arial" w:eastAsia="Arial" w:cs="Arial"/>
          <w:color w:val="000000"/>
          <w:sz w:val="24"/>
          <w:szCs w:val="24"/>
        </w:rPr>
        <w:t xml:space="preserve">fürs Modul</w:t>
      </w:r>
      <w:r>
        <w:rPr>
          <w:rFonts w:ascii="Arial" w:hAnsi="Arial" w:eastAsia="Arial" w:cs="Arial"/>
          <w:color w:val="000000"/>
          <w:sz w:val="24"/>
          <w:szCs w:val="24"/>
          <w:lang w:val="de-DE"/>
        </w:rPr>
        <w:t xml:space="preserve"> reichen</w:t>
      </w:r>
      <w:r>
        <w:rPr>
          <w:rFonts w:ascii="Arial" w:hAnsi="Arial" w:eastAsia="Arial" w:cs="Arial"/>
          <w:color w:val="000000"/>
          <w:sz w:val="24"/>
          <w:szCs w:val="24"/>
        </w:rPr>
        <w:t xml:space="preserve">.</w:t>
      </w:r>
      <w:r>
        <w:rPr>
          <w:rFonts w:ascii="Arial" w:hAnsi="Arial" w:eastAsia="Arial" w:cs="Arial"/>
          <w:color w:val="000000"/>
          <w:sz w:val="24"/>
          <w:szCs w:val="24"/>
        </w:rPr>
      </w:r>
      <w:r>
        <w:rPr>
          <w:rFonts w:ascii="Arial" w:hAnsi="Arial" w:eastAsia="Arial" w:cs="Arial"/>
          <w:color w:val="000000"/>
          <w:szCs w:val="24"/>
          <w14:ligatures w14:val="none"/>
        </w:rPr>
      </w:r>
    </w:p>
    <w:p w14:paraId="33C040F9">
      <w:pPr>
        <w:pStyle w:val="842"/>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Cs w:val="36"/>
          <w14:ligatures w14:val="none"/>
        </w:rPr>
      </w:pPr>
      <w:r>
        <w:rPr>
          <w:rFonts w:ascii="Arial" w:hAnsi="Arial" w:eastAsia="Arial" w:cs="Arial"/>
          <w:b/>
          <w:bCs/>
          <w:color w:val="000000"/>
          <w:sz w:val="36"/>
          <w:szCs w:val="36"/>
        </w:rPr>
        <w:t xml:space="preserve">Was ich bewusst weglasse</w:t>
      </w:r>
      <w:r>
        <w:rPr>
          <w:rFonts w:ascii="Arial" w:hAnsi="Arial" w:eastAsia="Arial" w:cs="Arial"/>
          <w:b/>
          <w:bCs/>
          <w:color w:val="000000"/>
          <w:sz w:val="36"/>
          <w:szCs w:val="36"/>
        </w:rPr>
      </w:r>
      <w:r>
        <w:rPr>
          <w:rFonts w:ascii="Arial" w:hAnsi="Arial" w:eastAsia="Arial" w:cs="Arial"/>
          <w:b/>
          <w:bCs/>
          <w:color w:val="000000"/>
          <w:szCs w:val="36"/>
          <w14:ligatures w14:val="none"/>
        </w:rPr>
      </w:r>
    </w:p>
    <w:p w14:paraId="337B8CF2">
      <w:pPr>
        <w:pStyle w:val="904"/>
        <w:numPr>
          <w:ilvl w:val="0"/>
          <w:numId w:val="7"/>
        </w:num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Cs w:val="24"/>
          <w14:ligatures w14:val="none"/>
        </w:rPr>
      </w:pPr>
      <w:r>
        <w:rPr>
          <w:rFonts w:ascii="Arial" w:hAnsi="Arial" w:eastAsia="Arial" w:cs="Arial"/>
          <w:color w:val="000000"/>
          <w:sz w:val="24"/>
          <w:szCs w:val="24"/>
        </w:rPr>
        <w:t xml:space="preserve">Keine GUI (alles im Terminal)</w:t>
      </w:r>
      <w:r>
        <w:rPr>
          <w:rFonts w:ascii="Arial" w:hAnsi="Arial" w:eastAsia="Arial" w:cs="Arial"/>
          <w:color w:val="000000"/>
          <w:sz w:val="24"/>
          <w:szCs w:val="24"/>
        </w:rPr>
      </w:r>
      <w:r>
        <w:rPr>
          <w:rFonts w:ascii="Arial" w:hAnsi="Arial" w:eastAsia="Arial" w:cs="Arial"/>
          <w:color w:val="000000"/>
          <w:szCs w:val="24"/>
          <w14:ligatures w14:val="none"/>
        </w:rPr>
      </w:r>
    </w:p>
    <w:p w14:paraId="73C9D5E6">
      <w:pPr>
        <w:pStyle w:val="904"/>
        <w:numPr>
          <w:ilvl w:val="0"/>
          <w:numId w:val="7"/>
        </w:num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Cs w:val="24"/>
          <w14:ligatures w14:val="none"/>
        </w:rPr>
      </w:pPr>
      <w:r>
        <w:rPr>
          <w:rFonts w:ascii="Arial" w:hAnsi="Arial" w:eastAsia="Arial" w:cs="Arial"/>
          <w:color w:val="000000"/>
          <w:sz w:val="24"/>
          <w:szCs w:val="24"/>
        </w:rPr>
        <w:t xml:space="preserve">Keine Datenbank, kein Login</w:t>
      </w:r>
      <w:r>
        <w:rPr>
          <w:rFonts w:ascii="Arial" w:hAnsi="Arial" w:eastAsia="Arial" w:cs="Arial"/>
          <w:color w:val="000000"/>
          <w:sz w:val="24"/>
          <w:szCs w:val="24"/>
        </w:rPr>
      </w:r>
      <w:r>
        <w:rPr>
          <w:rFonts w:ascii="Arial" w:hAnsi="Arial" w:eastAsia="Arial" w:cs="Arial"/>
          <w:color w:val="000000"/>
          <w:szCs w:val="24"/>
          <w14:ligatures w14:val="none"/>
        </w:rPr>
      </w:r>
    </w:p>
    <w:p w14:paraId="32AA13E4">
      <w:pPr>
        <w:pStyle w:val="904"/>
        <w:numPr>
          <w:ilvl w:val="0"/>
          <w:numId w:val="7"/>
        </w:num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Cs w:val="24"/>
          <w14:ligatures w14:val="none"/>
        </w:rPr>
      </w:pPr>
      <w:r>
        <w:rPr>
          <w:rFonts w:ascii="Arial" w:hAnsi="Arial" w:eastAsia="Arial" w:cs="Arial"/>
          <w:color w:val="000000"/>
          <w:sz w:val="24"/>
          <w:szCs w:val="24"/>
        </w:rPr>
        <w:t xml:space="preserve">Keine echten Börsenkurse</w:t>
      </w:r>
      <w:r>
        <w:rPr>
          <w:rFonts w:ascii="Arial" w:hAnsi="Arial" w:eastAsia="Arial" w:cs="Arial"/>
          <w:color w:val="000000"/>
          <w:sz w:val="24"/>
          <w:szCs w:val="24"/>
        </w:rPr>
      </w:r>
      <w:r>
        <w:rPr>
          <w:rFonts w:ascii="Arial" w:hAnsi="Arial" w:eastAsia="Arial" w:cs="Arial"/>
          <w:color w:val="000000"/>
          <w:szCs w:val="24"/>
          <w14:ligatures w14:val="none"/>
        </w:rPr>
      </w:r>
    </w:p>
    <w:p w14:paraId="41BC3801">
      <w:pPr>
        <w:pStyle w:val="904"/>
        <w:numPr>
          <w:ilvl w:val="0"/>
          <w:numId w:val="7"/>
        </w:numPr>
        <w:pBdr>
          <w:top w:val="none" w:color="000000" w:sz="4" w:space="0"/>
          <w:left w:val="none" w:color="000000" w:sz="4" w:space="0"/>
          <w:bottom w:val="none" w:color="000000" w:sz="4" w:space="0"/>
          <w:right w:val="none" w:color="000000" w:sz="4" w:space="0"/>
        </w:pBdr>
        <w:spacing/>
        <w:ind w:right="0"/>
        <w:rPr>
          <w:rFonts w:ascii="Arial" w:hAnsi="Arial" w:eastAsia="Arial" w:cs="Arial"/>
          <w:color w:val="000000"/>
          <w:szCs w:val="24"/>
          <w14:ligatures w14:val="none"/>
        </w:rPr>
      </w:pPr>
      <w:r>
        <w:rPr>
          <w:rFonts w:ascii="Arial" w:hAnsi="Arial" w:eastAsia="Arial" w:cs="Arial"/>
          <w:color w:val="000000"/>
          <w:sz w:val="24"/>
          <w:szCs w:val="24"/>
        </w:rPr>
        <w:t xml:space="preserve">Keine komplexen Orderarten oder Multiplayer</w:t>
      </w:r>
      <w:r>
        <w:rPr>
          <w:rFonts w:ascii="Arial" w:hAnsi="Arial" w:eastAsia="Arial" w:cs="Arial"/>
          <w:color w:val="000000"/>
          <w:sz w:val="24"/>
          <w:szCs w:val="24"/>
        </w:rPr>
      </w:r>
      <w:r>
        <w:rPr>
          <w:rFonts w:ascii="Arial" w:hAnsi="Arial" w:eastAsia="Arial" w:cs="Arial"/>
          <w:color w:val="000000"/>
          <w:szCs w:val="24"/>
          <w14:ligatures w14:val="none"/>
        </w:rPr>
      </w:r>
    </w:p>
    <w:p w14:paraId="10ACF6C7">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Cs w:val="24"/>
          <w14:ligatures w14:val="none"/>
        </w:rPr>
      </w:pPr>
      <w:r>
        <w:rPr>
          <w:rFonts w:ascii="Arial" w:hAnsi="Arial" w:eastAsia="Arial" w:cs="Arial"/>
          <w:color w:val="000000"/>
          <w:sz w:val="24"/>
          <w:szCs w:val="24"/>
        </w:rPr>
        <w:t xml:space="preserve">So bleibt das Projekt machbar und stabil </w:t>
      </w:r>
      <w:r>
        <w:rPr>
          <w:rFonts w:ascii="Arial" w:hAnsi="Arial" w:eastAsia="Arial" w:cs="Arial"/>
          <w:color w:val="000000"/>
          <w:sz w:val="24"/>
          <w:szCs w:val="24"/>
          <w:lang w:val="de-DE"/>
        </w:rPr>
        <w:t xml:space="preserve">beim</w:t>
      </w:r>
      <w:r>
        <w:rPr>
          <w:rFonts w:ascii="Arial" w:hAnsi="Arial" w:eastAsia="Arial" w:cs="Arial"/>
          <w:color w:val="000000"/>
          <w:sz w:val="24"/>
          <w:szCs w:val="24"/>
        </w:rPr>
        <w:t xml:space="preserve"> </w:t>
      </w:r>
      <w:r>
        <w:rPr>
          <w:rFonts w:ascii="Arial" w:hAnsi="Arial" w:eastAsia="Arial" w:cs="Arial"/>
          <w:color w:val="000000"/>
          <w:sz w:val="24"/>
          <w:szCs w:val="24"/>
          <w:lang w:val="de-CH"/>
        </w:rPr>
        <w:t xml:space="preserve">Vorzeigen</w:t>
      </w:r>
      <w:r>
        <w:rPr>
          <w:rFonts w:ascii="Arial" w:hAnsi="Arial" w:eastAsia="Arial" w:cs="Arial"/>
          <w:color w:val="000000"/>
          <w:sz w:val="24"/>
          <w:szCs w:val="24"/>
        </w:rPr>
        <w:t xml:space="preserve">.</w:t>
      </w:r>
      <w:r>
        <w:rPr>
          <w:rFonts w:ascii="Arial" w:hAnsi="Arial" w:eastAsia="Arial" w:cs="Arial"/>
          <w:color w:val="000000"/>
          <w:sz w:val="24"/>
          <w:szCs w:val="24"/>
        </w:rPr>
      </w:r>
      <w:r>
        <w:rPr>
          <w:rFonts w:ascii="Arial" w:hAnsi="Arial" w:eastAsia="Arial" w:cs="Arial"/>
          <w:color w:val="000000"/>
          <w:szCs w:val="24"/>
          <w14:ligatures w14:val="none"/>
        </w:rPr>
      </w:r>
    </w:p>
    <w:p w14:paraId="49B65831">
      <w:pPr>
        <w:pStyle w:val="842"/>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Cs w:val="36"/>
          <w14:ligatures w14:val="none"/>
        </w:rPr>
      </w:pPr>
      <w:r>
        <w:rPr>
          <w:rFonts w:ascii="Arial" w:hAnsi="Arial" w:eastAsia="Arial" w:cs="Arial"/>
          <w:b/>
          <w:bCs/>
          <w:color w:val="000000"/>
          <w:sz w:val="36"/>
          <w:szCs w:val="36"/>
        </w:rPr>
        <w:t xml:space="preserve">Kurze Erklärung für die Vorstellung</w:t>
      </w:r>
      <w:r>
        <w:rPr>
          <w:rFonts w:ascii="Arial" w:hAnsi="Arial" w:eastAsia="Arial" w:cs="Arial"/>
          <w:b/>
          <w:bCs/>
          <w:color w:val="000000"/>
          <w:sz w:val="36"/>
          <w:szCs w:val="36"/>
        </w:rPr>
      </w:r>
      <w:r>
        <w:rPr>
          <w:rFonts w:ascii="Arial" w:hAnsi="Arial" w:eastAsia="Arial" w:cs="Arial"/>
          <w:b/>
          <w:bCs/>
          <w:color w:val="000000"/>
          <w:szCs w:val="36"/>
          <w14:ligatures w14:val="none"/>
        </w:rPr>
      </w:r>
    </w:p>
    <w:p w14:paraId="293709E0">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Cs w:val="24"/>
          <w14:ligatures w14:val="none"/>
        </w:rPr>
      </w:pPr>
      <w:r>
        <w:rPr>
          <w:rFonts w:ascii="Arial" w:hAnsi="Arial" w:eastAsia="Arial" w:cs="Arial"/>
          <w:color w:val="000000"/>
          <w:sz w:val="24"/>
          <w:szCs w:val="24"/>
        </w:rPr>
        <w:t xml:space="preserve">„Ich mache einen einfachen Aktien-Simulator. Man startet mit 10’000 CHF, sieht ein paar fiktive Aktien und kann diese kaufen und verkaufen. Jeder Tag im Spiel verändert die Kurse ein bisschen zufällig, aber mit einer begrenzten Volatilität, damit es</w:t>
      </w:r>
      <w:r>
        <w:rPr>
          <w:rFonts w:ascii="Arial" w:hAnsi="Arial" w:eastAsia="Arial" w:cs="Arial"/>
          <w:color w:val="000000"/>
          <w:sz w:val="24"/>
          <w:szCs w:val="24"/>
        </w:rPr>
        <w:t xml:space="preserve"> realis</w:t>
      </w:r>
      <w:r>
        <w:rPr>
          <w:rFonts w:ascii="Arial" w:hAnsi="Arial" w:eastAsia="Arial" w:cs="Arial"/>
          <w:color w:val="000000"/>
          <w:sz w:val="24"/>
          <w:szCs w:val="24"/>
        </w:rPr>
        <w:t xml:space="preserve">tischer wirkt. Das Programm läuft komplett im Terminal: Es gibt ein Menü, man gibt Zahlen ein und sieht direkt sein Guthaben, Portfolio und Gesamtvermögen.“</w:t>
      </w:r>
      <w:r>
        <w:rPr>
          <w:rFonts w:ascii="Arial" w:hAnsi="Arial" w:eastAsia="Arial" w:cs="Arial"/>
          <w:color w:val="000000"/>
          <w:sz w:val="24"/>
          <w:szCs w:val="24"/>
        </w:rPr>
      </w:r>
      <w:r>
        <w:rPr>
          <w:rFonts w:ascii="Arial" w:hAnsi="Arial" w:eastAsia="Arial" w:cs="Arial"/>
          <w:color w:val="000000"/>
          <w:szCs w:val="24"/>
          <w14:ligatures w14:val="none"/>
        </w:rPr>
      </w:r>
    </w:p>
    <w:p w14:paraId="2755938F">
      <w:pPr>
        <w:pStyle w:val="842"/>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Cs w:val="36"/>
          <w14:ligatures w14:val="none"/>
        </w:rPr>
      </w:pPr>
      <w:r>
        <w:rPr>
          <w:rFonts w:ascii="Arial" w:hAnsi="Arial" w:eastAsia="Arial" w:cs="Arial"/>
          <w:b/>
          <w:bCs/>
          <w:color w:val="000000"/>
          <w:sz w:val="36"/>
          <w:szCs w:val="36"/>
        </w:rPr>
        <w:t xml:space="preserve">GitHub-Repository</w:t>
      </w:r>
      <w:r>
        <w:rPr>
          <w:rFonts w:ascii="Arial" w:hAnsi="Arial" w:eastAsia="Arial" w:cs="Arial"/>
          <w:b/>
          <w:bCs/>
          <w:color w:val="000000"/>
          <w:sz w:val="36"/>
          <w:szCs w:val="36"/>
        </w:rPr>
      </w:r>
      <w:r>
        <w:rPr>
          <w:rFonts w:ascii="Arial" w:hAnsi="Arial" w:eastAsia="Arial" w:cs="Arial"/>
          <w:b/>
          <w:bCs/>
          <w:color w:val="000000"/>
          <w:szCs w:val="36"/>
          <w14:ligatures w14:val="none"/>
        </w:rPr>
      </w:r>
    </w:p>
    <w:p w14:paraId="2A9F8B49">
      <w:pPr>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color w:val="000000"/>
          <w:szCs w:val="24"/>
          <w:highlight w:val="yellow"/>
          <w14:ligatures w14:val="none"/>
        </w:rPr>
      </w:pPr>
      <w:r>
        <w:rPr>
          <w:rFonts w:ascii="Arial" w:hAnsi="Arial" w:eastAsia="Arial" w:cs="Arial"/>
          <w:color w:val="000000"/>
          <w:sz w:val="24"/>
          <w:szCs w:val="24"/>
        </w:rPr>
        <w:t xml:space="preserve">Den aktuellen Code und die Projektstruktur findest du hier:</w:t>
      </w:r>
      <w:r>
        <w:rPr>
          <w:rFonts w:ascii="Times New Roman" w:hAnsi="Times New Roman" w:eastAsia="Times New Roman" w:cs="Times New Roman"/>
          <w:color w:val="000000"/>
          <w:sz w:val="24"/>
        </w:rPr>
        <w:br/>
      </w:r>
      <w:r>
        <w:rPr>
          <w:rFonts w:ascii="Arial" w:hAnsi="Arial" w:eastAsia="Arial" w:cs="Arial"/>
          <w:color w:val="000000"/>
          <w:sz w:val="24"/>
          <w:szCs w:val="24"/>
          <w:highlight w:val="yellow"/>
        </w:rPr>
        <w:t xml:space="preserve">https://github.com/ernisbljakaj/Aktiensimulator</w:t>
      </w:r>
      <w:r>
        <w:rPr>
          <w:rFonts w:ascii="Arial" w:hAnsi="Arial" w:eastAsia="Arial" w:cs="Arial"/>
          <w:color w:val="000000"/>
          <w:sz w:val="24"/>
          <w:szCs w:val="24"/>
          <w:highlight w:val="yellow"/>
        </w:rPr>
      </w:r>
      <w:r>
        <w:rPr>
          <w:rFonts w:ascii="Arial" w:hAnsi="Arial" w:eastAsia="Arial" w:cs="Arial"/>
          <w:color w:val="000000"/>
          <w:szCs w:val="24"/>
          <w:highlight w:val="yellow"/>
          <w14:ligatures w14: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F65DE1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664BEBF"/>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28B2B5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907449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7100190"/>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663B3C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6DD06F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de-CH"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5">
    <w:name w:val="Table Grid"/>
    <w:basedOn w:val="90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Light"/>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1"/>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2"/>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3"/>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4"/>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5"/>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w:basedOn w:val="9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1"/>
    <w:basedOn w:val="9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2"/>
    <w:basedOn w:val="9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3"/>
    <w:basedOn w:val="9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4"/>
    <w:basedOn w:val="9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5"/>
    <w:basedOn w:val="9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6"/>
    <w:basedOn w:val="9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w:basedOn w:val="9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1"/>
    <w:basedOn w:val="9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5"/>
    <w:basedOn w:val="9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6"/>
    <w:basedOn w:val="9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w:basedOn w:val="9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1"/>
    <w:basedOn w:val="9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5"/>
    <w:basedOn w:val="9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6"/>
    <w:basedOn w:val="9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w:basedOn w:val="9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1"/>
    <w:basedOn w:val="9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2"/>
    <w:basedOn w:val="9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3"/>
    <w:basedOn w:val="9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4"/>
    <w:basedOn w:val="9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5"/>
    <w:basedOn w:val="9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6"/>
    <w:basedOn w:val="9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1"/>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2"/>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3"/>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Accent 4"/>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5"/>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6"/>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6 Colorful"/>
    <w:basedOn w:val="9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8">
    <w:name w:val="Grid Table 6 Colorful - Accent 1"/>
    <w:basedOn w:val="9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9">
    <w:name w:val="Grid Table 6 Colorful - Accent 2"/>
    <w:basedOn w:val="9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0">
    <w:name w:val="Grid Table 6 Colorful - Accent 3"/>
    <w:basedOn w:val="9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1">
    <w:name w:val="Grid Table 6 Colorful - Accent 4"/>
    <w:basedOn w:val="9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2">
    <w:name w:val="Grid Table 6 Colorful - Accent 5"/>
    <w:basedOn w:val="9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3">
    <w:name w:val="Grid Table 6 Colorful - Accent 6"/>
    <w:basedOn w:val="9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7 Colorful"/>
    <w:basedOn w:val="9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1"/>
    <w:basedOn w:val="9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5"/>
    <w:basedOn w:val="9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6"/>
    <w:basedOn w:val="9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1"/>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2"/>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3"/>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4"/>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5"/>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6"/>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w:basedOn w:val="9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1"/>
    <w:basedOn w:val="9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2"/>
    <w:basedOn w:val="9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3"/>
    <w:basedOn w:val="9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4"/>
    <w:basedOn w:val="9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5"/>
    <w:basedOn w:val="9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6"/>
    <w:basedOn w:val="9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w:basedOn w:val="9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1"/>
    <w:basedOn w:val="9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2"/>
    <w:basedOn w:val="9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3"/>
    <w:basedOn w:val="9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4"/>
    <w:basedOn w:val="9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5"/>
    <w:basedOn w:val="9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6"/>
    <w:basedOn w:val="9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w:basedOn w:val="9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1"/>
    <w:basedOn w:val="9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2"/>
    <w:basedOn w:val="9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3"/>
    <w:basedOn w:val="9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4"/>
    <w:basedOn w:val="9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5"/>
    <w:basedOn w:val="9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6"/>
    <w:basedOn w:val="9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5 Dark"/>
    <w:basedOn w:val="9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1"/>
    <w:basedOn w:val="9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2"/>
    <w:basedOn w:val="9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3"/>
    <w:basedOn w:val="9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4"/>
    <w:basedOn w:val="9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5"/>
    <w:basedOn w:val="9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6"/>
    <w:basedOn w:val="9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6 Colorful"/>
    <w:basedOn w:val="9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1"/>
    <w:basedOn w:val="9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2"/>
    <w:basedOn w:val="9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3"/>
    <w:basedOn w:val="9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4"/>
    <w:basedOn w:val="9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5"/>
    <w:basedOn w:val="9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6"/>
    <w:basedOn w:val="9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7 Colorful"/>
    <w:basedOn w:val="9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4">
    <w:name w:val="List Table 7 Colorful - Accent 1"/>
    <w:basedOn w:val="9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5">
    <w:name w:val="List Table 7 Colorful - Accent 2"/>
    <w:basedOn w:val="9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6">
    <w:name w:val="List Table 7 Colorful - Accent 3"/>
    <w:basedOn w:val="9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7">
    <w:name w:val="List Table 7 Colorful - Accent 4"/>
    <w:basedOn w:val="9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8">
    <w:name w:val="List Table 7 Colorful - Accent 5"/>
    <w:basedOn w:val="9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9">
    <w:name w:val="List Table 7 Colorful - Accent 6"/>
    <w:basedOn w:val="9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0">
    <w:name w:val="Lined - Accent"/>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1"/>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2"/>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3"/>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4"/>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5"/>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6"/>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w:basedOn w:val="9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1"/>
    <w:basedOn w:val="9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2"/>
    <w:basedOn w:val="9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3"/>
    <w:basedOn w:val="9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4"/>
    <w:basedOn w:val="9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5"/>
    <w:basedOn w:val="9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6"/>
    <w:basedOn w:val="9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w:basedOn w:val="9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1"/>
    <w:basedOn w:val="9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2"/>
    <w:basedOn w:val="9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3"/>
    <w:basedOn w:val="9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4"/>
    <w:basedOn w:val="9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5"/>
    <w:basedOn w:val="9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6"/>
    <w:basedOn w:val="9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1">
    <w:name w:val="Heading 1"/>
    <w:basedOn w:val="900"/>
    <w:next w:val="900"/>
    <w:link w:val="85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2">
    <w:name w:val="Heading 2"/>
    <w:basedOn w:val="900"/>
    <w:next w:val="900"/>
    <w:link w:val="85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3">
    <w:name w:val="Heading 3"/>
    <w:basedOn w:val="900"/>
    <w:next w:val="900"/>
    <w:link w:val="85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4">
    <w:name w:val="Heading 4"/>
    <w:basedOn w:val="900"/>
    <w:next w:val="900"/>
    <w:link w:val="85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5">
    <w:name w:val="Heading 5"/>
    <w:basedOn w:val="900"/>
    <w:next w:val="900"/>
    <w:link w:val="85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6">
    <w:name w:val="Heading 6"/>
    <w:basedOn w:val="900"/>
    <w:next w:val="900"/>
    <w:link w:val="8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7">
    <w:name w:val="Heading 7"/>
    <w:basedOn w:val="900"/>
    <w:next w:val="900"/>
    <w:link w:val="8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8">
    <w:name w:val="Heading 8"/>
    <w:basedOn w:val="900"/>
    <w:next w:val="900"/>
    <w:link w:val="8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9">
    <w:name w:val="Heading 9"/>
    <w:basedOn w:val="900"/>
    <w:next w:val="900"/>
    <w:link w:val="8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0" w:default="1">
    <w:name w:val="Default Paragraph Font"/>
    <w:uiPriority w:val="1"/>
    <w:semiHidden/>
    <w:unhideWhenUsed/>
    <w:pPr>
      <w:pBdr/>
      <w:spacing/>
      <w:ind/>
    </w:pPr>
  </w:style>
  <w:style w:type="character" w:styleId="851">
    <w:name w:val="Heading 1 Char"/>
    <w:basedOn w:val="850"/>
    <w:link w:val="841"/>
    <w:uiPriority w:val="9"/>
    <w:pPr>
      <w:pBdr/>
      <w:spacing/>
      <w:ind/>
    </w:pPr>
    <w:rPr>
      <w:rFonts w:ascii="Arial" w:hAnsi="Arial" w:eastAsia="Arial" w:cs="Arial"/>
      <w:color w:val="0f4761" w:themeColor="accent1" w:themeShade="BF"/>
      <w:sz w:val="40"/>
      <w:szCs w:val="40"/>
    </w:rPr>
  </w:style>
  <w:style w:type="character" w:styleId="852">
    <w:name w:val="Heading 2 Char"/>
    <w:basedOn w:val="850"/>
    <w:link w:val="842"/>
    <w:uiPriority w:val="9"/>
    <w:pPr>
      <w:pBdr/>
      <w:spacing/>
      <w:ind/>
    </w:pPr>
    <w:rPr>
      <w:rFonts w:ascii="Arial" w:hAnsi="Arial" w:eastAsia="Arial" w:cs="Arial"/>
      <w:color w:val="0f4761" w:themeColor="accent1" w:themeShade="BF"/>
      <w:sz w:val="32"/>
      <w:szCs w:val="32"/>
    </w:rPr>
  </w:style>
  <w:style w:type="character" w:styleId="853">
    <w:name w:val="Heading 3 Char"/>
    <w:basedOn w:val="850"/>
    <w:link w:val="843"/>
    <w:uiPriority w:val="9"/>
    <w:pPr>
      <w:pBdr/>
      <w:spacing/>
      <w:ind/>
    </w:pPr>
    <w:rPr>
      <w:rFonts w:ascii="Arial" w:hAnsi="Arial" w:eastAsia="Arial" w:cs="Arial"/>
      <w:color w:val="0f4761" w:themeColor="accent1" w:themeShade="BF"/>
      <w:sz w:val="28"/>
      <w:szCs w:val="28"/>
    </w:rPr>
  </w:style>
  <w:style w:type="character" w:styleId="854">
    <w:name w:val="Heading 4 Char"/>
    <w:basedOn w:val="850"/>
    <w:link w:val="844"/>
    <w:uiPriority w:val="9"/>
    <w:pPr>
      <w:pBdr/>
      <w:spacing/>
      <w:ind/>
    </w:pPr>
    <w:rPr>
      <w:rFonts w:ascii="Arial" w:hAnsi="Arial" w:eastAsia="Arial" w:cs="Arial"/>
      <w:i/>
      <w:iCs/>
      <w:color w:val="0f4761" w:themeColor="accent1" w:themeShade="BF"/>
    </w:rPr>
  </w:style>
  <w:style w:type="character" w:styleId="855">
    <w:name w:val="Heading 5 Char"/>
    <w:basedOn w:val="850"/>
    <w:link w:val="845"/>
    <w:uiPriority w:val="9"/>
    <w:pPr>
      <w:pBdr/>
      <w:spacing/>
      <w:ind/>
    </w:pPr>
    <w:rPr>
      <w:rFonts w:ascii="Arial" w:hAnsi="Arial" w:eastAsia="Arial" w:cs="Arial"/>
      <w:color w:val="0f4761" w:themeColor="accent1" w:themeShade="BF"/>
    </w:rPr>
  </w:style>
  <w:style w:type="character" w:styleId="856">
    <w:name w:val="Heading 6 Char"/>
    <w:basedOn w:val="850"/>
    <w:link w:val="846"/>
    <w:uiPriority w:val="9"/>
    <w:pPr>
      <w:pBdr/>
      <w:spacing/>
      <w:ind/>
    </w:pPr>
    <w:rPr>
      <w:rFonts w:ascii="Arial" w:hAnsi="Arial" w:eastAsia="Arial" w:cs="Arial"/>
      <w:i/>
      <w:iCs/>
      <w:color w:val="595959" w:themeColor="text1" w:themeTint="A6"/>
    </w:rPr>
  </w:style>
  <w:style w:type="character" w:styleId="857">
    <w:name w:val="Heading 7 Char"/>
    <w:basedOn w:val="850"/>
    <w:link w:val="847"/>
    <w:uiPriority w:val="9"/>
    <w:pPr>
      <w:pBdr/>
      <w:spacing/>
      <w:ind/>
    </w:pPr>
    <w:rPr>
      <w:rFonts w:ascii="Arial" w:hAnsi="Arial" w:eastAsia="Arial" w:cs="Arial"/>
      <w:color w:val="595959" w:themeColor="text1" w:themeTint="A6"/>
    </w:rPr>
  </w:style>
  <w:style w:type="character" w:styleId="858">
    <w:name w:val="Heading 8 Char"/>
    <w:basedOn w:val="850"/>
    <w:link w:val="848"/>
    <w:uiPriority w:val="9"/>
    <w:pPr>
      <w:pBdr/>
      <w:spacing/>
      <w:ind/>
    </w:pPr>
    <w:rPr>
      <w:rFonts w:ascii="Arial" w:hAnsi="Arial" w:eastAsia="Arial" w:cs="Arial"/>
      <w:i/>
      <w:iCs/>
      <w:color w:val="272727" w:themeColor="text1" w:themeTint="D8"/>
    </w:rPr>
  </w:style>
  <w:style w:type="character" w:styleId="859">
    <w:name w:val="Heading 9 Char"/>
    <w:basedOn w:val="850"/>
    <w:link w:val="849"/>
    <w:uiPriority w:val="9"/>
    <w:pPr>
      <w:pBdr/>
      <w:spacing/>
      <w:ind/>
    </w:pPr>
    <w:rPr>
      <w:rFonts w:ascii="Arial" w:hAnsi="Arial" w:eastAsia="Arial" w:cs="Arial"/>
      <w:i/>
      <w:iCs/>
      <w:color w:val="272727" w:themeColor="text1" w:themeTint="D8"/>
    </w:rPr>
  </w:style>
  <w:style w:type="paragraph" w:styleId="860">
    <w:name w:val="Title"/>
    <w:basedOn w:val="900"/>
    <w:next w:val="900"/>
    <w:link w:val="861"/>
    <w:uiPriority w:val="10"/>
    <w:qFormat/>
    <w:pPr>
      <w:pBdr/>
      <w:spacing w:after="80" w:line="240" w:lineRule="auto"/>
      <w:ind/>
      <w:contextualSpacing w:val="true"/>
    </w:pPr>
    <w:rPr>
      <w:rFonts w:ascii="Arial" w:hAnsi="Arial" w:eastAsia="Arial" w:cs="Arial"/>
      <w:spacing w:val="-10"/>
      <w:sz w:val="56"/>
      <w:szCs w:val="56"/>
    </w:rPr>
  </w:style>
  <w:style w:type="character" w:styleId="861">
    <w:name w:val="Title Char"/>
    <w:basedOn w:val="850"/>
    <w:link w:val="860"/>
    <w:uiPriority w:val="10"/>
    <w:pPr>
      <w:pBdr/>
      <w:spacing/>
      <w:ind/>
    </w:pPr>
    <w:rPr>
      <w:rFonts w:ascii="Arial" w:hAnsi="Arial" w:eastAsia="Arial" w:cs="Arial"/>
      <w:spacing w:val="-10"/>
      <w:sz w:val="56"/>
      <w:szCs w:val="56"/>
    </w:rPr>
  </w:style>
  <w:style w:type="paragraph" w:styleId="862">
    <w:name w:val="Subtitle"/>
    <w:basedOn w:val="900"/>
    <w:next w:val="900"/>
    <w:link w:val="863"/>
    <w:uiPriority w:val="11"/>
    <w:qFormat/>
    <w:pPr>
      <w:numPr>
        <w:ilvl w:val="1"/>
      </w:numPr>
      <w:pBdr/>
      <w:spacing/>
      <w:ind/>
    </w:pPr>
    <w:rPr>
      <w:color w:val="595959" w:themeColor="text1" w:themeTint="A6"/>
      <w:spacing w:val="15"/>
      <w:sz w:val="28"/>
      <w:szCs w:val="28"/>
    </w:rPr>
  </w:style>
  <w:style w:type="character" w:styleId="863">
    <w:name w:val="Subtitle Char"/>
    <w:basedOn w:val="850"/>
    <w:link w:val="862"/>
    <w:uiPriority w:val="11"/>
    <w:pPr>
      <w:pBdr/>
      <w:spacing/>
      <w:ind/>
    </w:pPr>
    <w:rPr>
      <w:color w:val="595959" w:themeColor="text1" w:themeTint="A6"/>
      <w:spacing w:val="15"/>
      <w:sz w:val="28"/>
      <w:szCs w:val="28"/>
    </w:rPr>
  </w:style>
  <w:style w:type="paragraph" w:styleId="864">
    <w:name w:val="Quote"/>
    <w:basedOn w:val="900"/>
    <w:next w:val="900"/>
    <w:link w:val="865"/>
    <w:uiPriority w:val="29"/>
    <w:qFormat/>
    <w:pPr>
      <w:pBdr/>
      <w:spacing w:before="160"/>
      <w:ind/>
      <w:jc w:val="center"/>
    </w:pPr>
    <w:rPr>
      <w:i/>
      <w:iCs/>
      <w:color w:val="404040" w:themeColor="text1" w:themeTint="BF"/>
    </w:rPr>
  </w:style>
  <w:style w:type="character" w:styleId="865">
    <w:name w:val="Quote Char"/>
    <w:basedOn w:val="850"/>
    <w:link w:val="864"/>
    <w:uiPriority w:val="29"/>
    <w:pPr>
      <w:pBdr/>
      <w:spacing/>
      <w:ind/>
    </w:pPr>
    <w:rPr>
      <w:i/>
      <w:iCs/>
      <w:color w:val="404040" w:themeColor="text1" w:themeTint="BF"/>
    </w:rPr>
  </w:style>
  <w:style w:type="character" w:styleId="866">
    <w:name w:val="Intense Emphasis"/>
    <w:basedOn w:val="850"/>
    <w:uiPriority w:val="21"/>
    <w:qFormat/>
    <w:pPr>
      <w:pBdr/>
      <w:spacing/>
      <w:ind/>
    </w:pPr>
    <w:rPr>
      <w:i/>
      <w:iCs/>
      <w:color w:val="0f4761" w:themeColor="accent1" w:themeShade="BF"/>
    </w:rPr>
  </w:style>
  <w:style w:type="paragraph" w:styleId="867">
    <w:name w:val="Intense Quote"/>
    <w:basedOn w:val="900"/>
    <w:next w:val="900"/>
    <w:link w:val="8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8">
    <w:name w:val="Intense Quote Char"/>
    <w:basedOn w:val="850"/>
    <w:link w:val="867"/>
    <w:uiPriority w:val="30"/>
    <w:pPr>
      <w:pBdr/>
      <w:spacing/>
      <w:ind/>
    </w:pPr>
    <w:rPr>
      <w:i/>
      <w:iCs/>
      <w:color w:val="0f4761" w:themeColor="accent1" w:themeShade="BF"/>
    </w:rPr>
  </w:style>
  <w:style w:type="character" w:styleId="869">
    <w:name w:val="Intense Reference"/>
    <w:basedOn w:val="850"/>
    <w:uiPriority w:val="32"/>
    <w:qFormat/>
    <w:pPr>
      <w:pBdr/>
      <w:spacing/>
      <w:ind/>
    </w:pPr>
    <w:rPr>
      <w:b/>
      <w:bCs/>
      <w:smallCaps/>
      <w:color w:val="0f4761" w:themeColor="accent1" w:themeShade="BF"/>
      <w:spacing w:val="5"/>
    </w:rPr>
  </w:style>
  <w:style w:type="character" w:styleId="870">
    <w:name w:val="Subtle Emphasis"/>
    <w:basedOn w:val="850"/>
    <w:uiPriority w:val="19"/>
    <w:qFormat/>
    <w:pPr>
      <w:pBdr/>
      <w:spacing/>
      <w:ind/>
    </w:pPr>
    <w:rPr>
      <w:i/>
      <w:iCs/>
      <w:color w:val="404040" w:themeColor="text1" w:themeTint="BF"/>
    </w:rPr>
  </w:style>
  <w:style w:type="character" w:styleId="871">
    <w:name w:val="Emphasis"/>
    <w:basedOn w:val="850"/>
    <w:uiPriority w:val="20"/>
    <w:qFormat/>
    <w:pPr>
      <w:pBdr/>
      <w:spacing/>
      <w:ind/>
    </w:pPr>
    <w:rPr>
      <w:i/>
      <w:iCs/>
    </w:rPr>
  </w:style>
  <w:style w:type="character" w:styleId="872">
    <w:name w:val="Strong"/>
    <w:basedOn w:val="850"/>
    <w:uiPriority w:val="22"/>
    <w:qFormat/>
    <w:pPr>
      <w:pBdr/>
      <w:spacing/>
      <w:ind/>
    </w:pPr>
    <w:rPr>
      <w:b/>
      <w:bCs/>
    </w:rPr>
  </w:style>
  <w:style w:type="character" w:styleId="873">
    <w:name w:val="Subtle Reference"/>
    <w:basedOn w:val="850"/>
    <w:uiPriority w:val="31"/>
    <w:qFormat/>
    <w:pPr>
      <w:pBdr/>
      <w:spacing/>
      <w:ind/>
    </w:pPr>
    <w:rPr>
      <w:smallCaps/>
      <w:color w:val="5a5a5a" w:themeColor="text1" w:themeTint="A5"/>
    </w:rPr>
  </w:style>
  <w:style w:type="character" w:styleId="874">
    <w:name w:val="Book Title"/>
    <w:basedOn w:val="850"/>
    <w:uiPriority w:val="33"/>
    <w:qFormat/>
    <w:pPr>
      <w:pBdr/>
      <w:spacing/>
      <w:ind/>
    </w:pPr>
    <w:rPr>
      <w:b/>
      <w:bCs/>
      <w:i/>
      <w:iCs/>
      <w:spacing w:val="5"/>
    </w:rPr>
  </w:style>
  <w:style w:type="paragraph" w:styleId="875">
    <w:name w:val="Header"/>
    <w:basedOn w:val="900"/>
    <w:link w:val="876"/>
    <w:uiPriority w:val="99"/>
    <w:unhideWhenUsed/>
    <w:pPr>
      <w:pBdr/>
      <w:tabs>
        <w:tab w:val="center" w:leader="none" w:pos="4844"/>
        <w:tab w:val="right" w:leader="none" w:pos="9689"/>
      </w:tabs>
      <w:spacing w:after="0" w:line="240" w:lineRule="auto"/>
      <w:ind/>
    </w:pPr>
  </w:style>
  <w:style w:type="character" w:styleId="876">
    <w:name w:val="Header Char"/>
    <w:basedOn w:val="850"/>
    <w:link w:val="875"/>
    <w:uiPriority w:val="99"/>
    <w:pPr>
      <w:pBdr/>
      <w:spacing/>
      <w:ind/>
    </w:pPr>
  </w:style>
  <w:style w:type="paragraph" w:styleId="877">
    <w:name w:val="Footer"/>
    <w:basedOn w:val="900"/>
    <w:link w:val="878"/>
    <w:uiPriority w:val="99"/>
    <w:unhideWhenUsed/>
    <w:pPr>
      <w:pBdr/>
      <w:tabs>
        <w:tab w:val="center" w:leader="none" w:pos="4844"/>
        <w:tab w:val="right" w:leader="none" w:pos="9689"/>
      </w:tabs>
      <w:spacing w:after="0" w:line="240" w:lineRule="auto"/>
      <w:ind/>
    </w:pPr>
  </w:style>
  <w:style w:type="character" w:styleId="878">
    <w:name w:val="Footer Char"/>
    <w:basedOn w:val="850"/>
    <w:link w:val="877"/>
    <w:uiPriority w:val="99"/>
    <w:pPr>
      <w:pBdr/>
      <w:spacing/>
      <w:ind/>
    </w:pPr>
  </w:style>
  <w:style w:type="paragraph" w:styleId="879">
    <w:name w:val="Caption"/>
    <w:basedOn w:val="900"/>
    <w:next w:val="900"/>
    <w:uiPriority w:val="35"/>
    <w:unhideWhenUsed/>
    <w:qFormat/>
    <w:pPr>
      <w:pBdr/>
      <w:spacing w:after="200" w:line="240" w:lineRule="auto"/>
      <w:ind/>
    </w:pPr>
    <w:rPr>
      <w:i/>
      <w:iCs/>
      <w:color w:val="0e2841" w:themeColor="text2"/>
      <w:sz w:val="18"/>
      <w:szCs w:val="18"/>
    </w:rPr>
  </w:style>
  <w:style w:type="paragraph" w:styleId="880">
    <w:name w:val="footnote text"/>
    <w:basedOn w:val="900"/>
    <w:link w:val="881"/>
    <w:uiPriority w:val="99"/>
    <w:semiHidden/>
    <w:unhideWhenUsed/>
    <w:pPr>
      <w:pBdr/>
      <w:spacing w:after="0" w:line="240" w:lineRule="auto"/>
      <w:ind/>
    </w:pPr>
    <w:rPr>
      <w:sz w:val="20"/>
      <w:szCs w:val="20"/>
    </w:rPr>
  </w:style>
  <w:style w:type="character" w:styleId="881">
    <w:name w:val="Footnote Text Char"/>
    <w:basedOn w:val="850"/>
    <w:link w:val="880"/>
    <w:uiPriority w:val="99"/>
    <w:semiHidden/>
    <w:pPr>
      <w:pBdr/>
      <w:spacing/>
      <w:ind/>
    </w:pPr>
    <w:rPr>
      <w:sz w:val="20"/>
      <w:szCs w:val="20"/>
    </w:rPr>
  </w:style>
  <w:style w:type="character" w:styleId="882">
    <w:name w:val="footnote reference"/>
    <w:basedOn w:val="850"/>
    <w:uiPriority w:val="99"/>
    <w:semiHidden/>
    <w:unhideWhenUsed/>
    <w:pPr>
      <w:pBdr/>
      <w:spacing/>
      <w:ind/>
    </w:pPr>
    <w:rPr>
      <w:vertAlign w:val="superscript"/>
    </w:rPr>
  </w:style>
  <w:style w:type="paragraph" w:styleId="883">
    <w:name w:val="endnote text"/>
    <w:basedOn w:val="900"/>
    <w:link w:val="884"/>
    <w:uiPriority w:val="99"/>
    <w:semiHidden/>
    <w:unhideWhenUsed/>
    <w:pPr>
      <w:pBdr/>
      <w:spacing w:after="0" w:line="240" w:lineRule="auto"/>
      <w:ind/>
    </w:pPr>
    <w:rPr>
      <w:sz w:val="20"/>
      <w:szCs w:val="20"/>
    </w:rPr>
  </w:style>
  <w:style w:type="character" w:styleId="884">
    <w:name w:val="Endnote Text Char"/>
    <w:basedOn w:val="850"/>
    <w:link w:val="883"/>
    <w:uiPriority w:val="99"/>
    <w:semiHidden/>
    <w:pPr>
      <w:pBdr/>
      <w:spacing/>
      <w:ind/>
    </w:pPr>
    <w:rPr>
      <w:sz w:val="20"/>
      <w:szCs w:val="20"/>
    </w:rPr>
  </w:style>
  <w:style w:type="character" w:styleId="885">
    <w:name w:val="endnote reference"/>
    <w:basedOn w:val="850"/>
    <w:uiPriority w:val="99"/>
    <w:semiHidden/>
    <w:unhideWhenUsed/>
    <w:pPr>
      <w:pBdr/>
      <w:spacing/>
      <w:ind/>
    </w:pPr>
    <w:rPr>
      <w:vertAlign w:val="superscript"/>
    </w:rPr>
  </w:style>
  <w:style w:type="character" w:styleId="886">
    <w:name w:val="Hyperlink"/>
    <w:basedOn w:val="850"/>
    <w:uiPriority w:val="99"/>
    <w:unhideWhenUsed/>
    <w:pPr>
      <w:pBdr/>
      <w:spacing/>
      <w:ind/>
    </w:pPr>
    <w:rPr>
      <w:color w:val="0563c1" w:themeColor="hyperlink"/>
      <w:u w:val="single"/>
    </w:rPr>
  </w:style>
  <w:style w:type="character" w:styleId="887">
    <w:name w:val="FollowedHyperlink"/>
    <w:basedOn w:val="850"/>
    <w:uiPriority w:val="99"/>
    <w:semiHidden/>
    <w:unhideWhenUsed/>
    <w:pPr>
      <w:pBdr/>
      <w:spacing/>
      <w:ind/>
    </w:pPr>
    <w:rPr>
      <w:color w:val="954f72" w:themeColor="followedHyperlink"/>
      <w:u w:val="single"/>
    </w:rPr>
  </w:style>
  <w:style w:type="paragraph" w:styleId="888">
    <w:name w:val="toc 1"/>
    <w:basedOn w:val="900"/>
    <w:next w:val="900"/>
    <w:uiPriority w:val="39"/>
    <w:unhideWhenUsed/>
    <w:pPr>
      <w:pBdr/>
      <w:spacing w:after="100"/>
      <w:ind/>
    </w:pPr>
  </w:style>
  <w:style w:type="paragraph" w:styleId="889">
    <w:name w:val="toc 2"/>
    <w:basedOn w:val="900"/>
    <w:next w:val="900"/>
    <w:uiPriority w:val="39"/>
    <w:unhideWhenUsed/>
    <w:pPr>
      <w:pBdr/>
      <w:spacing w:after="100"/>
      <w:ind w:left="220"/>
    </w:pPr>
  </w:style>
  <w:style w:type="paragraph" w:styleId="890">
    <w:name w:val="toc 3"/>
    <w:basedOn w:val="900"/>
    <w:next w:val="900"/>
    <w:uiPriority w:val="39"/>
    <w:unhideWhenUsed/>
    <w:pPr>
      <w:pBdr/>
      <w:spacing w:after="100"/>
      <w:ind w:left="440"/>
    </w:pPr>
  </w:style>
  <w:style w:type="paragraph" w:styleId="891">
    <w:name w:val="toc 4"/>
    <w:basedOn w:val="900"/>
    <w:next w:val="900"/>
    <w:uiPriority w:val="39"/>
    <w:unhideWhenUsed/>
    <w:pPr>
      <w:pBdr/>
      <w:spacing w:after="100"/>
      <w:ind w:left="660"/>
    </w:pPr>
  </w:style>
  <w:style w:type="paragraph" w:styleId="892">
    <w:name w:val="toc 5"/>
    <w:basedOn w:val="900"/>
    <w:next w:val="900"/>
    <w:uiPriority w:val="39"/>
    <w:unhideWhenUsed/>
    <w:pPr>
      <w:pBdr/>
      <w:spacing w:after="100"/>
      <w:ind w:left="880"/>
    </w:pPr>
  </w:style>
  <w:style w:type="paragraph" w:styleId="893">
    <w:name w:val="toc 6"/>
    <w:basedOn w:val="900"/>
    <w:next w:val="900"/>
    <w:uiPriority w:val="39"/>
    <w:unhideWhenUsed/>
    <w:pPr>
      <w:pBdr/>
      <w:spacing w:after="100"/>
      <w:ind w:left="1100"/>
    </w:pPr>
  </w:style>
  <w:style w:type="paragraph" w:styleId="894">
    <w:name w:val="toc 7"/>
    <w:basedOn w:val="900"/>
    <w:next w:val="900"/>
    <w:uiPriority w:val="39"/>
    <w:unhideWhenUsed/>
    <w:pPr>
      <w:pBdr/>
      <w:spacing w:after="100"/>
      <w:ind w:left="1320"/>
    </w:pPr>
  </w:style>
  <w:style w:type="paragraph" w:styleId="895">
    <w:name w:val="toc 8"/>
    <w:basedOn w:val="900"/>
    <w:next w:val="900"/>
    <w:uiPriority w:val="39"/>
    <w:unhideWhenUsed/>
    <w:pPr>
      <w:pBdr/>
      <w:spacing w:after="100"/>
      <w:ind w:left="1540"/>
    </w:pPr>
  </w:style>
  <w:style w:type="paragraph" w:styleId="896">
    <w:name w:val="toc 9"/>
    <w:basedOn w:val="900"/>
    <w:next w:val="900"/>
    <w:uiPriority w:val="39"/>
    <w:unhideWhenUsed/>
    <w:pPr>
      <w:pBdr/>
      <w:spacing w:after="100"/>
      <w:ind w:left="1760"/>
    </w:pPr>
  </w:style>
  <w:style w:type="character" w:styleId="897">
    <w:name w:val="Placeholder Text"/>
    <w:basedOn w:val="850"/>
    <w:uiPriority w:val="99"/>
    <w:semiHidden/>
    <w:pPr>
      <w:pBdr/>
      <w:spacing/>
      <w:ind/>
    </w:pPr>
    <w:rPr>
      <w:color w:val="666666"/>
    </w:rPr>
  </w:style>
  <w:style w:type="paragraph" w:styleId="898">
    <w:name w:val="TOC Heading"/>
    <w:uiPriority w:val="39"/>
    <w:unhideWhenUsed/>
    <w:pPr>
      <w:pBdr/>
      <w:spacing/>
      <w:ind/>
    </w:pPr>
  </w:style>
  <w:style w:type="paragraph" w:styleId="899">
    <w:name w:val="table of figures"/>
    <w:basedOn w:val="900"/>
    <w:next w:val="900"/>
    <w:uiPriority w:val="99"/>
    <w:unhideWhenUsed/>
    <w:pPr>
      <w:pBdr/>
      <w:spacing w:after="0" w:afterAutospacing="0"/>
      <w:ind/>
    </w:pPr>
  </w:style>
  <w:style w:type="paragraph" w:styleId="900" w:default="1">
    <w:name w:val="Normal"/>
    <w:qFormat/>
    <w:pPr>
      <w:pBdr/>
      <w:spacing/>
      <w:ind/>
    </w:pPr>
  </w:style>
  <w:style w:type="table" w:styleId="90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2" w:default="1">
    <w:name w:val="No List"/>
    <w:uiPriority w:val="99"/>
    <w:semiHidden/>
    <w:unhideWhenUsed/>
    <w:pPr>
      <w:pBdr/>
      <w:spacing/>
      <w:ind/>
    </w:pPr>
  </w:style>
  <w:style w:type="paragraph" w:styleId="903">
    <w:name w:val="No Spacing"/>
    <w:basedOn w:val="900"/>
    <w:uiPriority w:val="1"/>
    <w:qFormat/>
    <w:pPr>
      <w:pBdr/>
      <w:spacing w:after="0" w:line="240" w:lineRule="auto"/>
      <w:ind/>
    </w:pPr>
  </w:style>
  <w:style w:type="paragraph" w:styleId="904">
    <w:name w:val="List Paragraph"/>
    <w:basedOn w:val="90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2026-09-01T17:50:50Z</dcterms:modified>
</cp:coreProperties>
</file>