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22156662"/>
        <w:docPartObj>
          <w:docPartGallery w:val="Cover Pages"/>
          <w:docPartUnique/>
        </w:docPartObj>
      </w:sdtPr>
      <w:sdtContent>
        <w:p w:rsidR="0082171B" w:rsidRDefault="0082171B">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a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Prostokąt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Prostokąt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B2ACA77" id="Grupa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">
                    <v:shape id="Prostokąt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Prostokąt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Pole tekstow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2171B" w:rsidRDefault="0082171B">
                                    <w:pPr>
                                      <w:pStyle w:val="Bezodstpw"/>
                                      <w:jc w:val="right"/>
                                      <w:rPr>
                                        <w:color w:val="595959" w:themeColor="text1" w:themeTint="A6"/>
                                        <w:sz w:val="28"/>
                                        <w:szCs w:val="28"/>
                                      </w:rPr>
                                    </w:pPr>
                                    <w:r>
                                      <w:rPr>
                                        <w:color w:val="595959" w:themeColor="text1" w:themeTint="A6"/>
                                        <w:sz w:val="28"/>
                                        <w:szCs w:val="28"/>
                                      </w:rPr>
                                      <w:t xml:space="preserve">Under the supervision of Andrzej </w:t>
                                    </w:r>
                                    <w:proofErr w:type="spellStart"/>
                                    <w:r>
                                      <w:rPr>
                                        <w:color w:val="595959" w:themeColor="text1" w:themeTint="A6"/>
                                        <w:sz w:val="28"/>
                                        <w:szCs w:val="28"/>
                                      </w:rPr>
                                      <w:t>Miękina</w:t>
                                    </w:r>
                                    <w:proofErr w:type="spellEnd"/>
                                    <w:r>
                                      <w:rPr>
                                        <w:color w:val="595959" w:themeColor="text1" w:themeTint="A6"/>
                                        <w:sz w:val="28"/>
                                        <w:szCs w:val="28"/>
                                      </w:rPr>
                                      <w:t>, PhD</w:t>
                                    </w:r>
                                  </w:p>
                                </w:sdtContent>
                              </w:sdt>
                              <w:p w:rsidR="0082171B" w:rsidRDefault="0082171B">
                                <w:pPr>
                                  <w:pStyle w:val="Bezodstpw"/>
                                  <w:jc w:val="right"/>
                                  <w:rPr>
                                    <w:color w:val="595959" w:themeColor="text1" w:themeTint="A6"/>
                                    <w:sz w:val="18"/>
                                    <w:szCs w:val="18"/>
                                  </w:rPr>
                                </w:pPr>
                                <w:sdt>
                                  <w:sdtPr>
                                    <w:rPr>
                                      <w:color w:val="595959" w:themeColor="text1" w:themeTint="A6"/>
                                      <w:sz w:val="18"/>
                                      <w:szCs w:val="18"/>
                                    </w:rPr>
                                    <w:alias w:val="Adres e-mail"/>
                                    <w:tag w:val="Adres 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Warsaw, 14/05/2019</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Pole tekstow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CJjbu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2171B" w:rsidRDefault="0082171B">
                              <w:pPr>
                                <w:pStyle w:val="Bezodstpw"/>
                                <w:jc w:val="right"/>
                                <w:rPr>
                                  <w:color w:val="595959" w:themeColor="text1" w:themeTint="A6"/>
                                  <w:sz w:val="28"/>
                                  <w:szCs w:val="28"/>
                                </w:rPr>
                              </w:pPr>
                              <w:r>
                                <w:rPr>
                                  <w:color w:val="595959" w:themeColor="text1" w:themeTint="A6"/>
                                  <w:sz w:val="28"/>
                                  <w:szCs w:val="28"/>
                                </w:rPr>
                                <w:t xml:space="preserve">Under the supervision of Andrzej </w:t>
                              </w:r>
                              <w:proofErr w:type="spellStart"/>
                              <w:r>
                                <w:rPr>
                                  <w:color w:val="595959" w:themeColor="text1" w:themeTint="A6"/>
                                  <w:sz w:val="28"/>
                                  <w:szCs w:val="28"/>
                                </w:rPr>
                                <w:t>Miękina</w:t>
                              </w:r>
                              <w:proofErr w:type="spellEnd"/>
                              <w:r>
                                <w:rPr>
                                  <w:color w:val="595959" w:themeColor="text1" w:themeTint="A6"/>
                                  <w:sz w:val="28"/>
                                  <w:szCs w:val="28"/>
                                </w:rPr>
                                <w:t>, PhD</w:t>
                              </w:r>
                            </w:p>
                          </w:sdtContent>
                        </w:sdt>
                        <w:p w:rsidR="0082171B" w:rsidRDefault="0082171B">
                          <w:pPr>
                            <w:pStyle w:val="Bezodstpw"/>
                            <w:jc w:val="right"/>
                            <w:rPr>
                              <w:color w:val="595959" w:themeColor="text1" w:themeTint="A6"/>
                              <w:sz w:val="18"/>
                              <w:szCs w:val="18"/>
                            </w:rPr>
                          </w:pPr>
                          <w:sdt>
                            <w:sdtPr>
                              <w:rPr>
                                <w:color w:val="595959" w:themeColor="text1" w:themeTint="A6"/>
                                <w:sz w:val="18"/>
                                <w:szCs w:val="18"/>
                              </w:rPr>
                              <w:alias w:val="Adres e-mail"/>
                              <w:tag w:val="Adres 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Warsaw, 14/05/2019</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Pole tekstow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171B" w:rsidRDefault="0082171B">
                                <w:pPr>
                                  <w:pStyle w:val="Bezodstpw"/>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Pole tekstow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Bvd&#10;AdGHAgAAbgUAAA4AAAAAAAAAAAAAAAAALgIAAGRycy9lMm9Eb2MueG1sUEsBAi0AFAAGAAgAAAAh&#10;AMZEQwzbAAAABgEAAA8AAAAAAAAAAAAAAAAA4QQAAGRycy9kb3ducmV2LnhtbFBLBQYAAAAABAAE&#10;APMAAADpBQAAAAA=&#10;" filled="f" stroked="f" strokeweight=".5pt">
                    <v:textbox style="mso-fit-shape-to-text:t" inset="126pt,0,54pt,0">
                      <w:txbxContent>
                        <w:p w:rsidR="0082171B" w:rsidRDefault="0082171B">
                          <w:pPr>
                            <w:pStyle w:val="Bezodstpw"/>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Pole tekstow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171B" w:rsidRPr="0082171B" w:rsidRDefault="0082171B">
                                <w:pPr>
                                  <w:jc w:val="right"/>
                                  <w:rPr>
                                    <w:color w:val="4472C4" w:themeColor="accent1"/>
                                    <w:sz w:val="36"/>
                                    <w:szCs w:val="36"/>
                                  </w:rPr>
                                </w:pPr>
                                <w:sdt>
                                  <w:sdtPr>
                                    <w:rPr>
                                      <w:caps/>
                                      <w:color w:val="4472C4" w:themeColor="accent1"/>
                                      <w:sz w:val="36"/>
                                      <w:szCs w:val="36"/>
                                    </w:rPr>
                                    <w:alias w:val="Tytuł"/>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82171B">
                                      <w:rPr>
                                        <w:caps/>
                                        <w:color w:val="4472C4" w:themeColor="accent1"/>
                                        <w:sz w:val="36"/>
                                        <w:szCs w:val="36"/>
                                      </w:rPr>
                                      <w:t>Numerical Methods (ENUME 2019) – Project Assignment B: Approximation of functions</w:t>
                                    </w:r>
                                  </w:sdtContent>
                                </w:sdt>
                              </w:p>
                              <w:sdt>
                                <w:sdtPr>
                                  <w:rPr>
                                    <w:color w:val="404040" w:themeColor="text1" w:themeTint="BF"/>
                                    <w:sz w:val="36"/>
                                    <w:szCs w:val="36"/>
                                  </w:rPr>
                                  <w:alias w:val="Podtytuł"/>
                                  <w:tag w:val=""/>
                                  <w:id w:val="1759551507"/>
                                  <w:dataBinding w:prefixMappings="xmlns:ns0='http://purl.org/dc/elements/1.1/' xmlns:ns1='http://schemas.openxmlformats.org/package/2006/metadata/core-properties' " w:xpath="/ns1:coreProperties[1]/ns0:subject[1]" w:storeItemID="{6C3C8BC8-F283-45AE-878A-BAB7291924A1}"/>
                                  <w:text/>
                                </w:sdtPr>
                                <w:sdtContent>
                                  <w:p w:rsidR="0082171B" w:rsidRDefault="0082171B">
                                    <w:pPr>
                                      <w:jc w:val="right"/>
                                      <w:rPr>
                                        <w:smallCaps/>
                                        <w:color w:val="404040" w:themeColor="text1" w:themeTint="BF"/>
                                        <w:sz w:val="36"/>
                                        <w:szCs w:val="36"/>
                                      </w:rPr>
                                    </w:pPr>
                                    <w:r>
                                      <w:rPr>
                                        <w:color w:val="404040" w:themeColor="text1" w:themeTint="BF"/>
                                        <w:sz w:val="36"/>
                                        <w:szCs w:val="36"/>
                                      </w:rPr>
                                      <w:t>Ernest Pokropek, 293076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Pole tekstowe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" filled="f" stroked="f" strokeweight=".5pt">
                    <v:textbox inset="126pt,0,54pt,0">
                      <w:txbxContent>
                        <w:p w:rsidR="0082171B" w:rsidRPr="0082171B" w:rsidRDefault="0082171B">
                          <w:pPr>
                            <w:jc w:val="right"/>
                            <w:rPr>
                              <w:color w:val="4472C4" w:themeColor="accent1"/>
                              <w:sz w:val="36"/>
                              <w:szCs w:val="36"/>
                            </w:rPr>
                          </w:pPr>
                          <w:sdt>
                            <w:sdtPr>
                              <w:rPr>
                                <w:caps/>
                                <w:color w:val="4472C4" w:themeColor="accent1"/>
                                <w:sz w:val="36"/>
                                <w:szCs w:val="36"/>
                              </w:rPr>
                              <w:alias w:val="Tytuł"/>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82171B">
                                <w:rPr>
                                  <w:caps/>
                                  <w:color w:val="4472C4" w:themeColor="accent1"/>
                                  <w:sz w:val="36"/>
                                  <w:szCs w:val="36"/>
                                </w:rPr>
                                <w:t>Numerical Methods (ENUME 2019) – Project Assignment B: Approximation of functions</w:t>
                              </w:r>
                            </w:sdtContent>
                          </w:sdt>
                        </w:p>
                        <w:sdt>
                          <w:sdtPr>
                            <w:rPr>
                              <w:color w:val="404040" w:themeColor="text1" w:themeTint="BF"/>
                              <w:sz w:val="36"/>
                              <w:szCs w:val="36"/>
                            </w:rPr>
                            <w:alias w:val="Podtytuł"/>
                            <w:tag w:val=""/>
                            <w:id w:val="1759551507"/>
                            <w:dataBinding w:prefixMappings="xmlns:ns0='http://purl.org/dc/elements/1.1/' xmlns:ns1='http://schemas.openxmlformats.org/package/2006/metadata/core-properties' " w:xpath="/ns1:coreProperties[1]/ns0:subject[1]" w:storeItemID="{6C3C8BC8-F283-45AE-878A-BAB7291924A1}"/>
                            <w:text/>
                          </w:sdtPr>
                          <w:sdtContent>
                            <w:p w:rsidR="0082171B" w:rsidRDefault="0082171B">
                              <w:pPr>
                                <w:jc w:val="right"/>
                                <w:rPr>
                                  <w:smallCaps/>
                                  <w:color w:val="404040" w:themeColor="text1" w:themeTint="BF"/>
                                  <w:sz w:val="36"/>
                                  <w:szCs w:val="36"/>
                                </w:rPr>
                              </w:pPr>
                              <w:r>
                                <w:rPr>
                                  <w:color w:val="404040" w:themeColor="text1" w:themeTint="BF"/>
                                  <w:sz w:val="36"/>
                                  <w:szCs w:val="36"/>
                                </w:rPr>
                                <w:t>Ernest Pokropek, 293076</w:t>
                              </w:r>
                            </w:p>
                          </w:sdtContent>
                        </w:sdt>
                      </w:txbxContent>
                    </v:textbox>
                    <w10:wrap type="square" anchorx="page" anchory="page"/>
                  </v:shape>
                </w:pict>
              </mc:Fallback>
            </mc:AlternateContent>
          </w:r>
        </w:p>
        <w:p w:rsidR="0082171B" w:rsidRDefault="0082171B">
          <w:r>
            <w:br w:type="page"/>
          </w:r>
        </w:p>
      </w:sdtContent>
    </w:sdt>
    <w:p w:rsidR="00FE56F7" w:rsidRPr="0082171B" w:rsidRDefault="0082171B">
      <w:pPr>
        <w:rPr>
          <w:b/>
        </w:rPr>
      </w:pPr>
      <w:r w:rsidRPr="0082171B">
        <w:rPr>
          <w:b/>
        </w:rPr>
        <w:lastRenderedPageBreak/>
        <w:t>Table of contents</w:t>
      </w:r>
    </w:p>
    <w:p w:rsidR="0082171B" w:rsidRDefault="0082171B" w:rsidP="0082171B">
      <w:pPr>
        <w:pStyle w:val="Akapitzlist"/>
        <w:numPr>
          <w:ilvl w:val="0"/>
          <w:numId w:val="1"/>
        </w:numPr>
      </w:pPr>
      <w:r>
        <w:t>Introduction</w:t>
      </w:r>
    </w:p>
    <w:p w:rsidR="0082171B" w:rsidRDefault="0082171B" w:rsidP="0082171B">
      <w:pPr>
        <w:pStyle w:val="Akapitzlist"/>
        <w:numPr>
          <w:ilvl w:val="0"/>
          <w:numId w:val="1"/>
        </w:numPr>
      </w:pPr>
      <w:r>
        <w:t>Methodology</w:t>
      </w:r>
    </w:p>
    <w:p w:rsidR="0082171B" w:rsidRDefault="0082171B" w:rsidP="0082171B">
      <w:pPr>
        <w:pStyle w:val="Akapitzlist"/>
        <w:numPr>
          <w:ilvl w:val="0"/>
          <w:numId w:val="1"/>
        </w:numPr>
      </w:pPr>
      <w:r>
        <w:t>Results</w:t>
      </w:r>
    </w:p>
    <w:p w:rsidR="0082171B" w:rsidRDefault="0082171B" w:rsidP="0082171B">
      <w:pPr>
        <w:pStyle w:val="Akapitzlist"/>
        <w:numPr>
          <w:ilvl w:val="0"/>
          <w:numId w:val="1"/>
        </w:numPr>
      </w:pPr>
      <w:r>
        <w:t>Conclusions</w:t>
      </w:r>
    </w:p>
    <w:p w:rsidR="0082171B" w:rsidRDefault="0082171B" w:rsidP="0082171B">
      <w:pPr>
        <w:pStyle w:val="Akapitzlist"/>
        <w:numPr>
          <w:ilvl w:val="0"/>
          <w:numId w:val="1"/>
        </w:numPr>
      </w:pPr>
      <w:r>
        <w:t>Bibliography</w:t>
      </w:r>
    </w:p>
    <w:p w:rsidR="0082171B" w:rsidRDefault="0082171B" w:rsidP="0082171B"/>
    <w:p w:rsidR="0082171B" w:rsidRDefault="0082171B" w:rsidP="0082171B">
      <w:pPr>
        <w:pStyle w:val="Akapitzlist"/>
        <w:numPr>
          <w:ilvl w:val="0"/>
          <w:numId w:val="3"/>
        </w:numPr>
      </w:pPr>
      <w:r>
        <w:t>Introduction</w:t>
      </w:r>
    </w:p>
    <w:p w:rsidR="00923E8B" w:rsidRDefault="00923E8B" w:rsidP="00923E8B">
      <w:pPr>
        <w:jc w:val="both"/>
      </w:pPr>
      <w:r>
        <w:t xml:space="preserve">Approximation of functions is one of the most important topics covered in whole applied mathematics. It enables to depict the function knowing only some discrete points on the given plane. Here, the method of </w:t>
      </w:r>
      <w:r w:rsidRPr="00923E8B">
        <w:rPr>
          <w:b/>
        </w:rPr>
        <w:t>least-squares function approximation</w:t>
      </w:r>
      <w:r>
        <w:t xml:space="preserve"> is to be discussed.</w:t>
      </w:r>
    </w:p>
    <w:p w:rsidR="00923E8B" w:rsidRDefault="00923E8B" w:rsidP="00923E8B">
      <w:pPr>
        <w:spacing w:after="0"/>
        <w:jc w:val="both"/>
      </w:pPr>
      <w:r>
        <w:t>L</w:t>
      </w:r>
      <w:r w:rsidRPr="00923E8B">
        <w:t>east squares function approximation applies the principle of least squares to function approximation, by means of a weighted sum of other functions. The best approximation can be defined as that which minimises the difference between the original function and the approximation; for a least-squares approach the quality of the approximation is measured in terms of the squared differences between the two</w:t>
      </w:r>
      <w:r>
        <w:t>. T</w:t>
      </w:r>
      <w:r>
        <w:t>wo types of least</w:t>
      </w:r>
      <w:r>
        <w:t xml:space="preserve"> </w:t>
      </w:r>
      <w:r>
        <w:t>squares algorithm</w:t>
      </w:r>
      <w:r>
        <w:t xml:space="preserve"> are to be distinguished</w:t>
      </w:r>
      <w:r>
        <w:t>: linear and nonlinear</w:t>
      </w:r>
      <w:r>
        <w:t>, whereas</w:t>
      </w:r>
      <w:r>
        <w:t xml:space="preserve"> linear version aims at providing a</w:t>
      </w:r>
      <w:r>
        <w:t xml:space="preserve"> </w:t>
      </w:r>
      <w:r>
        <w:t>one straight line which passes through most of the points on x-y</w:t>
      </w:r>
      <w:r>
        <w:t xml:space="preserve"> </w:t>
      </w:r>
      <w:r>
        <w:t xml:space="preserve">graph, the nonlinear one aims to follow as closely as it can </w:t>
      </w:r>
      <w:r>
        <w:t xml:space="preserve">to </w:t>
      </w:r>
      <w:r>
        <w:t>the inflections and turns of a given</w:t>
      </w:r>
      <w:r>
        <w:t xml:space="preserve"> </w:t>
      </w:r>
      <w:r>
        <w:t>function.</w:t>
      </w:r>
      <w:r>
        <w:t xml:space="preserve"> </w:t>
      </w:r>
    </w:p>
    <w:p w:rsidR="00923E8B" w:rsidRDefault="00923E8B" w:rsidP="00923E8B">
      <w:pPr>
        <w:spacing w:after="0"/>
        <w:jc w:val="both"/>
      </w:pPr>
    </w:p>
    <w:p w:rsidR="007E7EF5" w:rsidRDefault="00923E8B" w:rsidP="0040687F">
      <w:pPr>
        <w:spacing w:after="0"/>
        <w:jc w:val="both"/>
      </w:pPr>
      <w:r>
        <w:t xml:space="preserve">In this particular case, the  non-linear approximation shall be performed using </w:t>
      </w:r>
      <w:r w:rsidRPr="00923E8B">
        <w:rPr>
          <w:b/>
        </w:rPr>
        <w:t>B-spline functions</w:t>
      </w:r>
      <w:r>
        <w:t xml:space="preserve"> (called sometimes basis splines). The B-spline function </w:t>
      </w:r>
      <w:r w:rsidRPr="00923E8B">
        <w:t>is a spline function that has minimal support with respect to a given degree, smoothness, and domain partition.</w:t>
      </w:r>
      <w:r>
        <w:t xml:space="preserve"> </w:t>
      </w:r>
      <w:r w:rsidRPr="00923E8B">
        <w:t>Any spline function of given degree can be expressed as a linear combination of B-splines of that degree</w:t>
      </w:r>
      <w:r w:rsidR="00054514">
        <w:t xml:space="preserve">.  </w:t>
      </w:r>
    </w:p>
    <w:p w:rsidR="0040687F" w:rsidRDefault="0040687F" w:rsidP="0040687F">
      <w:pPr>
        <w:spacing w:after="0"/>
        <w:jc w:val="both"/>
      </w:pPr>
    </w:p>
    <w:p w:rsidR="0040687F" w:rsidRDefault="0040687F" w:rsidP="0040687F">
      <w:pPr>
        <w:spacing w:after="0"/>
        <w:jc w:val="both"/>
      </w:pPr>
    </w:p>
    <w:p w:rsidR="0040687F" w:rsidRDefault="0040687F" w:rsidP="0040687F">
      <w:pPr>
        <w:pStyle w:val="Akapitzlist"/>
        <w:numPr>
          <w:ilvl w:val="0"/>
          <w:numId w:val="3"/>
        </w:numPr>
        <w:spacing w:after="0"/>
        <w:jc w:val="both"/>
      </w:pPr>
      <w:r>
        <w:t>Methodology</w:t>
      </w:r>
    </w:p>
    <w:p w:rsidR="0040687F" w:rsidRDefault="0040687F" w:rsidP="0040687F">
      <w:pPr>
        <w:spacing w:after="0"/>
        <w:jc w:val="both"/>
      </w:pPr>
    </w:p>
    <w:p w:rsidR="0040687F" w:rsidRDefault="0040687F" w:rsidP="0040687F">
      <w:pPr>
        <w:spacing w:after="0"/>
        <w:jc w:val="both"/>
      </w:pPr>
      <w:r>
        <w:t>The given function (from which the indicated sequence of its values will be used for approximation) has the following form:</w:t>
      </w:r>
    </w:p>
    <w:p w:rsidR="0040687F" w:rsidRDefault="00667348" w:rsidP="0040687F">
      <w:pPr>
        <w:pStyle w:val="Akapitzlist"/>
        <w:spacing w:after="0"/>
        <w:ind w:left="1080"/>
        <w:jc w:val="center"/>
      </w:pPr>
      <w:r>
        <w:rPr>
          <w:noProof/>
        </w:rPr>
        <w:drawing>
          <wp:inline distT="0" distB="0" distL="0" distR="0">
            <wp:extent cx="3043123" cy="583861"/>
            <wp:effectExtent l="0" t="0" r="5080" b="698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2840" cy="593400"/>
                    </a:xfrm>
                    <a:prstGeom prst="rect">
                      <a:avLst/>
                    </a:prstGeom>
                    <a:noFill/>
                    <a:ln>
                      <a:noFill/>
                    </a:ln>
                  </pic:spPr>
                </pic:pic>
              </a:graphicData>
            </a:graphic>
          </wp:inline>
        </w:drawing>
      </w:r>
    </w:p>
    <w:p w:rsidR="0040687F" w:rsidRDefault="0040687F" w:rsidP="0040687F">
      <w:pPr>
        <w:spacing w:after="0"/>
        <w:jc w:val="both"/>
      </w:pPr>
    </w:p>
    <w:p w:rsidR="0040687F" w:rsidRDefault="0040687F" w:rsidP="0040687F">
      <w:pPr>
        <w:pStyle w:val="Akapitzlist"/>
        <w:spacing w:after="0"/>
        <w:ind w:left="1080"/>
        <w:jc w:val="both"/>
      </w:pPr>
    </w:p>
    <w:p w:rsidR="0040687F" w:rsidRDefault="0040687F" w:rsidP="0040687F">
      <w:pPr>
        <w:spacing w:after="0"/>
        <w:jc w:val="both"/>
      </w:pPr>
      <w:r>
        <w:t>B-splines are given as follows</w:t>
      </w:r>
      <w:r>
        <w:t>:</w:t>
      </w:r>
    </w:p>
    <w:p w:rsidR="0040687F" w:rsidRDefault="0040687F" w:rsidP="0040687F">
      <w:pPr>
        <w:spacing w:after="0"/>
        <w:jc w:val="center"/>
      </w:pPr>
      <w:r>
        <w:rPr>
          <w:noProof/>
        </w:rPr>
        <w:drawing>
          <wp:inline distT="0" distB="0" distL="0" distR="0" wp14:anchorId="5B8D4E5D" wp14:editId="57042C96">
            <wp:extent cx="5720715" cy="150685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0715" cy="1506855"/>
                    </a:xfrm>
                    <a:prstGeom prst="rect">
                      <a:avLst/>
                    </a:prstGeom>
                    <a:noFill/>
                    <a:ln>
                      <a:noFill/>
                    </a:ln>
                  </pic:spPr>
                </pic:pic>
              </a:graphicData>
            </a:graphic>
          </wp:inline>
        </w:drawing>
      </w:r>
    </w:p>
    <w:p w:rsidR="0040687F" w:rsidRDefault="005B1C83" w:rsidP="005B1C83">
      <w:pPr>
        <w:spacing w:after="0"/>
        <w:jc w:val="both"/>
      </w:pPr>
      <w:r>
        <w:lastRenderedPageBreak/>
        <w:t>Concerning the vector of parameter p = [p1, … pk] which is sought for, the vector that makes the linear combination of linearly independent functions {</w:t>
      </w:r>
      <w:r w:rsidRPr="005B1C83">
        <w:t xml:space="preserve"> </w:t>
      </w:r>
      <w:proofErr w:type="spellStart"/>
      <w:r w:rsidRPr="005B1C83">
        <w:t>φ</w:t>
      </w:r>
      <w:r>
        <w:rPr>
          <w:vertAlign w:val="subscript"/>
        </w:rPr>
        <w:t>k</w:t>
      </w:r>
      <w:proofErr w:type="spellEnd"/>
      <w:r>
        <w:t>(x) | k = 1,2,…, K}:</w:t>
      </w:r>
    </w:p>
    <w:p w:rsidR="005B1C83" w:rsidRDefault="005B1C83" w:rsidP="0040687F">
      <w:pPr>
        <w:spacing w:after="0"/>
      </w:pPr>
    </w:p>
    <w:p w:rsidR="005B1C83" w:rsidRDefault="005B1C83" w:rsidP="005B1C83">
      <w:pPr>
        <w:spacing w:after="0"/>
        <w:jc w:val="center"/>
      </w:pPr>
      <w:r>
        <w:rPr>
          <w:noProof/>
        </w:rPr>
        <w:drawing>
          <wp:inline distT="0" distB="0" distL="0" distR="0">
            <wp:extent cx="1536192" cy="539314"/>
            <wp:effectExtent l="0" t="0" r="698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2733" cy="562675"/>
                    </a:xfrm>
                    <a:prstGeom prst="rect">
                      <a:avLst/>
                    </a:prstGeom>
                    <a:noFill/>
                    <a:ln>
                      <a:noFill/>
                    </a:ln>
                  </pic:spPr>
                </pic:pic>
              </a:graphicData>
            </a:graphic>
          </wp:inline>
        </w:drawing>
      </w:r>
    </w:p>
    <w:p w:rsidR="005B1C83" w:rsidRDefault="005B1C83" w:rsidP="005B1C83">
      <w:pPr>
        <w:spacing w:after="0"/>
        <w:jc w:val="both"/>
      </w:pPr>
      <w:r>
        <w:t>Then, t</w:t>
      </w:r>
      <w:r w:rsidRPr="005B1C83">
        <w:t>he necessary condition of the minimum has the form:</w:t>
      </w:r>
    </w:p>
    <w:p w:rsidR="005B1C83" w:rsidRPr="005B1C83" w:rsidRDefault="005B1C83" w:rsidP="005B1C83">
      <w:pPr>
        <w:spacing w:after="0"/>
        <w:jc w:val="both"/>
      </w:pPr>
    </w:p>
    <w:p w:rsidR="0040687F" w:rsidRDefault="005B1C83" w:rsidP="005B1C83">
      <w:pPr>
        <w:spacing w:after="0"/>
        <w:jc w:val="center"/>
      </w:pPr>
      <w:r>
        <w:rPr>
          <w:noProof/>
        </w:rPr>
        <w:drawing>
          <wp:inline distT="0" distB="0" distL="0" distR="0">
            <wp:extent cx="3452774" cy="432171"/>
            <wp:effectExtent l="0" t="0" r="0" b="635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7947" cy="446587"/>
                    </a:xfrm>
                    <a:prstGeom prst="rect">
                      <a:avLst/>
                    </a:prstGeom>
                    <a:noFill/>
                    <a:ln>
                      <a:noFill/>
                    </a:ln>
                  </pic:spPr>
                </pic:pic>
              </a:graphicData>
            </a:graphic>
          </wp:inline>
        </w:drawing>
      </w:r>
    </w:p>
    <w:p w:rsidR="005B1C83" w:rsidRDefault="005B1C83" w:rsidP="005B1C83">
      <w:pPr>
        <w:spacing w:after="0"/>
        <w:jc w:val="center"/>
      </w:pPr>
    </w:p>
    <w:p w:rsidR="005B1C83" w:rsidRDefault="005B1C83" w:rsidP="005B1C83">
      <w:pPr>
        <w:spacing w:after="0"/>
        <w:jc w:val="both"/>
      </w:pPr>
      <w:r>
        <w:t>where:</w:t>
      </w:r>
    </w:p>
    <w:p w:rsidR="005B1C83" w:rsidRDefault="005B1C83" w:rsidP="005B1C83">
      <w:pPr>
        <w:spacing w:after="0"/>
        <w:jc w:val="center"/>
      </w:pPr>
      <w:r>
        <w:rPr>
          <w:noProof/>
        </w:rPr>
        <w:drawing>
          <wp:inline distT="0" distB="0" distL="0" distR="0">
            <wp:extent cx="5347411" cy="1065332"/>
            <wp:effectExtent l="0" t="0" r="5715" b="190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3516" cy="1072525"/>
                    </a:xfrm>
                    <a:prstGeom prst="rect">
                      <a:avLst/>
                    </a:prstGeom>
                    <a:noFill/>
                    <a:ln>
                      <a:noFill/>
                    </a:ln>
                  </pic:spPr>
                </pic:pic>
              </a:graphicData>
            </a:graphic>
          </wp:inline>
        </w:drawing>
      </w:r>
    </w:p>
    <w:p w:rsidR="00A13460" w:rsidRDefault="00A13460" w:rsidP="00A13460">
      <w:pPr>
        <w:spacing w:after="0"/>
        <w:jc w:val="both"/>
      </w:pPr>
    </w:p>
    <w:p w:rsidR="00A13460" w:rsidRDefault="00A13460" w:rsidP="00A13460">
      <w:pPr>
        <w:spacing w:after="0"/>
        <w:jc w:val="both"/>
      </w:pPr>
      <w:r>
        <w:t>Thus finally, the solution may be presented in following form:</w:t>
      </w:r>
    </w:p>
    <w:p w:rsidR="00A13460" w:rsidRDefault="00A13460" w:rsidP="00A13460">
      <w:pPr>
        <w:spacing w:after="0"/>
        <w:jc w:val="both"/>
      </w:pPr>
    </w:p>
    <w:p w:rsidR="00A13460" w:rsidRDefault="00A13460" w:rsidP="00A13460">
      <w:pPr>
        <w:spacing w:after="0"/>
        <w:jc w:val="center"/>
      </w:pPr>
      <w:r>
        <w:rPr>
          <w:noProof/>
        </w:rPr>
        <w:drawing>
          <wp:inline distT="0" distB="0" distL="0" distR="0">
            <wp:extent cx="1484985" cy="315592"/>
            <wp:effectExtent l="0" t="0" r="1270" b="889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9668" cy="329339"/>
                    </a:xfrm>
                    <a:prstGeom prst="rect">
                      <a:avLst/>
                    </a:prstGeom>
                    <a:noFill/>
                    <a:ln>
                      <a:noFill/>
                    </a:ln>
                  </pic:spPr>
                </pic:pic>
              </a:graphicData>
            </a:graphic>
          </wp:inline>
        </w:drawing>
      </w:r>
    </w:p>
    <w:p w:rsidR="00232ACA" w:rsidRDefault="00232ACA" w:rsidP="00EB6E76">
      <w:pPr>
        <w:spacing w:after="0"/>
        <w:jc w:val="both"/>
      </w:pPr>
    </w:p>
    <w:p w:rsidR="00232ACA" w:rsidRDefault="00232ACA" w:rsidP="00EB6E76">
      <w:pPr>
        <w:spacing w:after="0"/>
        <w:jc w:val="both"/>
      </w:pPr>
    </w:p>
    <w:p w:rsidR="00232ACA" w:rsidRDefault="00232ACA" w:rsidP="00EB6E76">
      <w:pPr>
        <w:spacing w:after="0"/>
        <w:jc w:val="both"/>
      </w:pPr>
    </w:p>
    <w:p w:rsidR="00232ACA" w:rsidRDefault="00232ACA" w:rsidP="00EB6E76">
      <w:pPr>
        <w:spacing w:after="0"/>
        <w:jc w:val="both"/>
      </w:pPr>
    </w:p>
    <w:p w:rsidR="00EB6E76" w:rsidRDefault="00EB6E76" w:rsidP="00EB6E76">
      <w:pPr>
        <w:pStyle w:val="Akapitzlist"/>
        <w:numPr>
          <w:ilvl w:val="0"/>
          <w:numId w:val="3"/>
        </w:numPr>
        <w:spacing w:after="0"/>
        <w:jc w:val="both"/>
      </w:pPr>
      <w:r>
        <w:t>Results</w:t>
      </w:r>
    </w:p>
    <w:p w:rsidR="00643C63" w:rsidRDefault="00643C63" w:rsidP="00643C63">
      <w:pPr>
        <w:spacing w:after="0"/>
        <w:jc w:val="both"/>
      </w:pPr>
    </w:p>
    <w:p w:rsidR="00643C63" w:rsidRDefault="00643C63" w:rsidP="00643C63">
      <w:pPr>
        <w:spacing w:after="0"/>
        <w:jc w:val="both"/>
      </w:pPr>
      <w:r>
        <w:t xml:space="preserve">The approximated function, nodes and original functions are presented on figures 1-3, with different pairs of parameter N and K (where N is the number of nodes). For every figure of given N, there are 3 changes in parameter K (captions </w:t>
      </w:r>
      <w:r w:rsidRPr="00643C63">
        <w:rPr>
          <w:i/>
        </w:rPr>
        <w:t>a</w:t>
      </w:r>
      <w:r>
        <w:t xml:space="preserve">, </w:t>
      </w:r>
      <w:r w:rsidRPr="00643C63">
        <w:rPr>
          <w:i/>
        </w:rPr>
        <w:t>b</w:t>
      </w:r>
      <w:r>
        <w:t xml:space="preserve">, and </w:t>
      </w:r>
      <w:r w:rsidRPr="00643C63">
        <w:rPr>
          <w:i/>
        </w:rPr>
        <w:t>c</w:t>
      </w:r>
      <w:r>
        <w:t>).</w:t>
      </w:r>
    </w:p>
    <w:p w:rsidR="00643C63" w:rsidRDefault="00643C63" w:rsidP="00643C63">
      <w:pPr>
        <w:spacing w:after="0"/>
        <w:jc w:val="both"/>
      </w:pPr>
    </w:p>
    <w:p w:rsidR="00232ACA" w:rsidRDefault="00232ACA" w:rsidP="00232ACA">
      <w:pPr>
        <w:spacing w:after="0"/>
        <w:ind w:left="-567" w:right="-613"/>
        <w:jc w:val="center"/>
      </w:pPr>
      <w:r>
        <w:rPr>
          <w:noProof/>
        </w:rPr>
        <w:drawing>
          <wp:inline distT="0" distB="0" distL="0" distR="0">
            <wp:extent cx="3072384" cy="2305204"/>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7667" cy="2339180"/>
                    </a:xfrm>
                    <a:prstGeom prst="rect">
                      <a:avLst/>
                    </a:prstGeom>
                    <a:noFill/>
                    <a:ln>
                      <a:noFill/>
                    </a:ln>
                  </pic:spPr>
                </pic:pic>
              </a:graphicData>
            </a:graphic>
          </wp:inline>
        </w:drawing>
      </w:r>
      <w:r>
        <w:rPr>
          <w:noProof/>
        </w:rPr>
        <w:drawing>
          <wp:inline distT="0" distB="0" distL="0" distR="0">
            <wp:extent cx="3057754" cy="2294226"/>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1164" cy="2319294"/>
                    </a:xfrm>
                    <a:prstGeom prst="rect">
                      <a:avLst/>
                    </a:prstGeom>
                    <a:noFill/>
                    <a:ln>
                      <a:noFill/>
                    </a:ln>
                  </pic:spPr>
                </pic:pic>
              </a:graphicData>
            </a:graphic>
          </wp:inline>
        </w:drawing>
      </w:r>
    </w:p>
    <w:p w:rsidR="00643C63" w:rsidRPr="00643C63" w:rsidRDefault="00643C63" w:rsidP="00643C63">
      <w:pPr>
        <w:spacing w:after="0"/>
        <w:ind w:left="-567" w:right="-613"/>
        <w:jc w:val="both"/>
        <w:rPr>
          <w:sz w:val="18"/>
          <w:szCs w:val="18"/>
        </w:rPr>
      </w:pPr>
      <w:r>
        <w:tab/>
      </w:r>
      <w:r>
        <w:tab/>
      </w:r>
      <w:r>
        <w:tab/>
        <w:t xml:space="preserve">          </w:t>
      </w:r>
      <w:r w:rsidRPr="00643C63">
        <w:rPr>
          <w:sz w:val="18"/>
          <w:szCs w:val="18"/>
        </w:rPr>
        <w:t>Fig</w:t>
      </w:r>
      <w:r>
        <w:rPr>
          <w:sz w:val="18"/>
          <w:szCs w:val="18"/>
        </w:rPr>
        <w:t>. 1a)</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Fig. 1b)</w:t>
      </w:r>
    </w:p>
    <w:p w:rsidR="00EB6E76" w:rsidRDefault="00232ACA" w:rsidP="00232ACA">
      <w:pPr>
        <w:spacing w:after="0"/>
        <w:ind w:left="-567" w:right="-613"/>
        <w:jc w:val="center"/>
      </w:pPr>
      <w:r>
        <w:rPr>
          <w:noProof/>
        </w:rPr>
        <w:lastRenderedPageBreak/>
        <w:drawing>
          <wp:inline distT="0" distB="0" distL="0" distR="0">
            <wp:extent cx="2969971" cy="2228362"/>
            <wp:effectExtent l="0" t="0" r="1905" b="63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4704" cy="2284434"/>
                    </a:xfrm>
                    <a:prstGeom prst="rect">
                      <a:avLst/>
                    </a:prstGeom>
                    <a:noFill/>
                    <a:ln>
                      <a:noFill/>
                    </a:ln>
                  </pic:spPr>
                </pic:pic>
              </a:graphicData>
            </a:graphic>
          </wp:inline>
        </w:drawing>
      </w:r>
      <w:r>
        <w:rPr>
          <w:noProof/>
        </w:rPr>
        <w:drawing>
          <wp:inline distT="0" distB="0" distL="0" distR="0">
            <wp:extent cx="3012667" cy="2260397"/>
            <wp:effectExtent l="0" t="0" r="0" b="698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8596" cy="2294858"/>
                    </a:xfrm>
                    <a:prstGeom prst="rect">
                      <a:avLst/>
                    </a:prstGeom>
                    <a:noFill/>
                    <a:ln>
                      <a:noFill/>
                    </a:ln>
                  </pic:spPr>
                </pic:pic>
              </a:graphicData>
            </a:graphic>
          </wp:inline>
        </w:drawing>
      </w:r>
    </w:p>
    <w:p w:rsidR="00643C63" w:rsidRPr="00643C63" w:rsidRDefault="00643C63" w:rsidP="00643C63">
      <w:pPr>
        <w:spacing w:after="0"/>
        <w:ind w:left="-567" w:right="-613"/>
        <w:jc w:val="both"/>
        <w:rPr>
          <w:sz w:val="18"/>
          <w:szCs w:val="18"/>
        </w:rPr>
      </w:pPr>
      <w:r>
        <w:tab/>
      </w:r>
      <w:r>
        <w:tab/>
      </w:r>
      <w:r>
        <w:tab/>
        <w:t xml:space="preserve">          </w:t>
      </w:r>
      <w:r w:rsidRPr="00643C63">
        <w:rPr>
          <w:sz w:val="18"/>
          <w:szCs w:val="18"/>
        </w:rPr>
        <w:t>Fig</w:t>
      </w:r>
      <w:r>
        <w:rPr>
          <w:sz w:val="18"/>
          <w:szCs w:val="18"/>
        </w:rPr>
        <w:t>. 1</w:t>
      </w:r>
      <w:r>
        <w:rPr>
          <w:sz w:val="18"/>
          <w:szCs w:val="18"/>
        </w:rPr>
        <w:t>c</w:t>
      </w:r>
      <w:r>
        <w:rPr>
          <w:sz w:val="18"/>
          <w:szCs w:val="18"/>
        </w:rPr>
        <w: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Fig. </w:t>
      </w:r>
      <w:r>
        <w:rPr>
          <w:sz w:val="18"/>
          <w:szCs w:val="18"/>
        </w:rPr>
        <w:t>2a</w:t>
      </w:r>
      <w:r>
        <w:rPr>
          <w:sz w:val="18"/>
          <w:szCs w:val="18"/>
        </w:rPr>
        <w:t>)</w:t>
      </w:r>
    </w:p>
    <w:p w:rsidR="00643C63" w:rsidRDefault="00643C63" w:rsidP="00232ACA">
      <w:pPr>
        <w:spacing w:after="0"/>
        <w:ind w:left="-567" w:right="-613"/>
        <w:jc w:val="center"/>
      </w:pPr>
    </w:p>
    <w:p w:rsidR="00232ACA" w:rsidRDefault="00232ACA" w:rsidP="00232ACA">
      <w:pPr>
        <w:spacing w:after="0"/>
        <w:ind w:left="-567" w:right="-613"/>
        <w:jc w:val="center"/>
      </w:pPr>
      <w:r>
        <w:rPr>
          <w:noProof/>
        </w:rPr>
        <w:drawing>
          <wp:inline distT="0" distB="0" distL="0" distR="0">
            <wp:extent cx="3016814" cy="2263509"/>
            <wp:effectExtent l="0" t="0" r="0" b="381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5599" cy="2315118"/>
                    </a:xfrm>
                    <a:prstGeom prst="rect">
                      <a:avLst/>
                    </a:prstGeom>
                    <a:noFill/>
                    <a:ln>
                      <a:noFill/>
                    </a:ln>
                  </pic:spPr>
                </pic:pic>
              </a:graphicData>
            </a:graphic>
          </wp:inline>
        </w:drawing>
      </w:r>
      <w:r>
        <w:rPr>
          <w:noProof/>
        </w:rPr>
        <w:drawing>
          <wp:inline distT="0" distB="0" distL="0" distR="0">
            <wp:extent cx="3033925" cy="2276348"/>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59986" cy="2370931"/>
                    </a:xfrm>
                    <a:prstGeom prst="rect">
                      <a:avLst/>
                    </a:prstGeom>
                    <a:noFill/>
                    <a:ln>
                      <a:noFill/>
                    </a:ln>
                  </pic:spPr>
                </pic:pic>
              </a:graphicData>
            </a:graphic>
          </wp:inline>
        </w:drawing>
      </w:r>
    </w:p>
    <w:p w:rsidR="00643C63" w:rsidRPr="00643C63" w:rsidRDefault="00643C63" w:rsidP="00643C63">
      <w:pPr>
        <w:spacing w:after="0"/>
        <w:ind w:left="-567" w:right="-613"/>
        <w:jc w:val="both"/>
        <w:rPr>
          <w:sz w:val="18"/>
          <w:szCs w:val="18"/>
        </w:rPr>
      </w:pPr>
      <w:r>
        <w:tab/>
      </w:r>
      <w:r>
        <w:tab/>
      </w:r>
      <w:r>
        <w:tab/>
        <w:t xml:space="preserve">          </w:t>
      </w:r>
      <w:r w:rsidRPr="00643C63">
        <w:rPr>
          <w:sz w:val="18"/>
          <w:szCs w:val="18"/>
        </w:rPr>
        <w:t>Fig</w:t>
      </w:r>
      <w:r>
        <w:rPr>
          <w:sz w:val="18"/>
          <w:szCs w:val="18"/>
        </w:rPr>
        <w:t xml:space="preserve">. </w:t>
      </w:r>
      <w:r>
        <w:rPr>
          <w:sz w:val="18"/>
          <w:szCs w:val="18"/>
        </w:rPr>
        <w:t>2b</w:t>
      </w:r>
      <w:r>
        <w:rPr>
          <w:sz w:val="18"/>
          <w:szCs w:val="18"/>
        </w:rPr>
        <w: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Fig. </w:t>
      </w:r>
      <w:r>
        <w:rPr>
          <w:sz w:val="18"/>
          <w:szCs w:val="18"/>
        </w:rPr>
        <w:t>2c</w:t>
      </w:r>
      <w:r>
        <w:rPr>
          <w:sz w:val="18"/>
          <w:szCs w:val="18"/>
        </w:rPr>
        <w:t>)</w:t>
      </w:r>
    </w:p>
    <w:p w:rsidR="00643C63" w:rsidRDefault="00643C63" w:rsidP="00232ACA">
      <w:pPr>
        <w:spacing w:after="0"/>
        <w:ind w:left="-567" w:right="-613"/>
        <w:jc w:val="center"/>
      </w:pPr>
    </w:p>
    <w:p w:rsidR="00643C63" w:rsidRDefault="00643C63" w:rsidP="00643C63">
      <w:pPr>
        <w:spacing w:after="0"/>
        <w:ind w:left="-567" w:right="-613"/>
      </w:pPr>
      <w:r>
        <w:tab/>
      </w:r>
      <w:r>
        <w:tab/>
      </w:r>
      <w:r>
        <w:tab/>
      </w:r>
    </w:p>
    <w:p w:rsidR="00232ACA" w:rsidRDefault="00232ACA" w:rsidP="00232ACA">
      <w:pPr>
        <w:spacing w:after="0"/>
        <w:ind w:left="-567" w:right="-613"/>
        <w:jc w:val="center"/>
      </w:pPr>
      <w:r>
        <w:rPr>
          <w:noProof/>
        </w:rPr>
        <w:drawing>
          <wp:inline distT="0" distB="0" distL="0" distR="0">
            <wp:extent cx="3190024" cy="2393468"/>
            <wp:effectExtent l="0" t="0" r="0" b="698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0012" cy="2453482"/>
                    </a:xfrm>
                    <a:prstGeom prst="rect">
                      <a:avLst/>
                    </a:prstGeom>
                    <a:noFill/>
                    <a:ln>
                      <a:noFill/>
                    </a:ln>
                  </pic:spPr>
                </pic:pic>
              </a:graphicData>
            </a:graphic>
          </wp:inline>
        </w:drawing>
      </w:r>
      <w:r>
        <w:rPr>
          <w:noProof/>
        </w:rPr>
        <w:drawing>
          <wp:inline distT="0" distB="0" distL="0" distR="0">
            <wp:extent cx="3118356" cy="2339695"/>
            <wp:effectExtent l="0" t="0" r="6350" b="381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87946" cy="2391908"/>
                    </a:xfrm>
                    <a:prstGeom prst="rect">
                      <a:avLst/>
                    </a:prstGeom>
                    <a:noFill/>
                    <a:ln>
                      <a:noFill/>
                    </a:ln>
                  </pic:spPr>
                </pic:pic>
              </a:graphicData>
            </a:graphic>
          </wp:inline>
        </w:drawing>
      </w:r>
    </w:p>
    <w:p w:rsidR="00643C63" w:rsidRPr="00643C63" w:rsidRDefault="00643C63" w:rsidP="00643C63">
      <w:pPr>
        <w:spacing w:after="0"/>
        <w:ind w:left="-567" w:right="-613"/>
        <w:jc w:val="both"/>
        <w:rPr>
          <w:sz w:val="18"/>
          <w:szCs w:val="18"/>
        </w:rPr>
      </w:pPr>
      <w:r>
        <w:tab/>
      </w:r>
      <w:r>
        <w:tab/>
      </w:r>
      <w:r>
        <w:tab/>
        <w:t xml:space="preserve">          </w:t>
      </w:r>
      <w:r w:rsidRPr="00643C63">
        <w:rPr>
          <w:sz w:val="18"/>
          <w:szCs w:val="18"/>
        </w:rPr>
        <w:t>Fig</w:t>
      </w:r>
      <w:r>
        <w:rPr>
          <w:sz w:val="18"/>
          <w:szCs w:val="18"/>
        </w:rPr>
        <w:t xml:space="preserve">. </w:t>
      </w:r>
      <w:r>
        <w:rPr>
          <w:sz w:val="18"/>
          <w:szCs w:val="18"/>
        </w:rPr>
        <w:t>3</w:t>
      </w:r>
      <w:r>
        <w:rPr>
          <w:sz w:val="18"/>
          <w:szCs w:val="18"/>
        </w:rPr>
        <w:t>a)</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Fig. </w:t>
      </w:r>
      <w:r>
        <w:rPr>
          <w:sz w:val="18"/>
          <w:szCs w:val="18"/>
        </w:rPr>
        <w:t>3</w:t>
      </w:r>
      <w:r>
        <w:rPr>
          <w:sz w:val="18"/>
          <w:szCs w:val="18"/>
        </w:rPr>
        <w:t>b)</w:t>
      </w:r>
    </w:p>
    <w:p w:rsidR="00643C63" w:rsidRDefault="00643C63" w:rsidP="00232ACA">
      <w:pPr>
        <w:spacing w:after="0"/>
        <w:ind w:left="-567" w:right="-613"/>
        <w:jc w:val="center"/>
      </w:pPr>
    </w:p>
    <w:p w:rsidR="00232ACA" w:rsidRDefault="00232ACA" w:rsidP="00232ACA">
      <w:pPr>
        <w:spacing w:after="0"/>
        <w:ind w:left="-567" w:right="-613"/>
        <w:jc w:val="center"/>
      </w:pPr>
      <w:r>
        <w:rPr>
          <w:noProof/>
        </w:rPr>
        <w:lastRenderedPageBreak/>
        <w:drawing>
          <wp:inline distT="0" distB="0" distL="0" distR="0">
            <wp:extent cx="3168662" cy="2377440"/>
            <wp:effectExtent l="0" t="0" r="0" b="381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21267" cy="2416910"/>
                    </a:xfrm>
                    <a:prstGeom prst="rect">
                      <a:avLst/>
                    </a:prstGeom>
                    <a:noFill/>
                    <a:ln>
                      <a:noFill/>
                    </a:ln>
                  </pic:spPr>
                </pic:pic>
              </a:graphicData>
            </a:graphic>
          </wp:inline>
        </w:drawing>
      </w:r>
    </w:p>
    <w:p w:rsidR="00643C63" w:rsidRDefault="00643C63" w:rsidP="00232ACA">
      <w:pPr>
        <w:spacing w:after="0"/>
        <w:ind w:left="-567" w:right="-613"/>
        <w:jc w:val="center"/>
        <w:rPr>
          <w:sz w:val="18"/>
          <w:szCs w:val="18"/>
        </w:rPr>
      </w:pPr>
      <w:r w:rsidRPr="00643C63">
        <w:rPr>
          <w:sz w:val="18"/>
          <w:szCs w:val="18"/>
        </w:rPr>
        <w:t>Fig. 3c)</w:t>
      </w:r>
    </w:p>
    <w:p w:rsidR="00643C63" w:rsidRDefault="00643C63" w:rsidP="00232ACA">
      <w:pPr>
        <w:spacing w:after="0"/>
        <w:ind w:left="-567" w:right="-613"/>
        <w:jc w:val="center"/>
        <w:rPr>
          <w:sz w:val="18"/>
          <w:szCs w:val="18"/>
        </w:rPr>
      </w:pPr>
    </w:p>
    <w:p w:rsidR="00643C63" w:rsidRPr="00643C63" w:rsidRDefault="00643C63" w:rsidP="00232ACA">
      <w:pPr>
        <w:spacing w:after="0"/>
        <w:ind w:left="-567" w:right="-613"/>
        <w:jc w:val="center"/>
        <w:rPr>
          <w:color w:val="FF0000"/>
          <w:sz w:val="44"/>
          <w:szCs w:val="44"/>
        </w:rPr>
      </w:pPr>
    </w:p>
    <w:p w:rsidR="00643C63" w:rsidRPr="00643C63" w:rsidRDefault="00643C63" w:rsidP="00643C63">
      <w:pPr>
        <w:spacing w:after="0"/>
        <w:ind w:right="-46"/>
        <w:jc w:val="both"/>
        <w:rPr>
          <w:color w:val="FF0000"/>
          <w:sz w:val="44"/>
          <w:szCs w:val="44"/>
        </w:rPr>
      </w:pPr>
      <w:r w:rsidRPr="00643C63">
        <w:rPr>
          <w:color w:val="FF0000"/>
          <w:sz w:val="44"/>
          <w:szCs w:val="44"/>
        </w:rPr>
        <w:t>PIERDOLNĄĆ WNIOSKI</w:t>
      </w:r>
    </w:p>
    <w:p w:rsidR="00643C63" w:rsidRDefault="00643C63" w:rsidP="00643C63">
      <w:pPr>
        <w:spacing w:after="0"/>
        <w:ind w:right="-46"/>
        <w:jc w:val="both"/>
      </w:pPr>
    </w:p>
    <w:p w:rsidR="00643C63" w:rsidRDefault="00643C63" w:rsidP="00643C63">
      <w:pPr>
        <w:spacing w:after="0"/>
        <w:ind w:right="-46"/>
        <w:jc w:val="both"/>
      </w:pPr>
      <w:r>
        <w:t>Furthermore, the systematic investigation of the dependence of the accuracy of approximation on values N and K was carried, using two following accuracy indicators:</w:t>
      </w:r>
    </w:p>
    <w:p w:rsidR="00643C63" w:rsidRDefault="00643C63" w:rsidP="00643C63">
      <w:pPr>
        <w:spacing w:after="0"/>
        <w:ind w:right="-46"/>
        <w:jc w:val="both"/>
      </w:pPr>
    </w:p>
    <w:p w:rsidR="00643C63" w:rsidRDefault="00643C63" w:rsidP="00643C63">
      <w:pPr>
        <w:spacing w:after="0"/>
        <w:ind w:right="-46"/>
        <w:jc w:val="center"/>
      </w:pPr>
      <w:r>
        <w:rPr>
          <w:noProof/>
        </w:rPr>
        <w:drawing>
          <wp:inline distT="0" distB="0" distL="0" distR="0">
            <wp:extent cx="3789274" cy="1030918"/>
            <wp:effectExtent l="0" t="0" r="1905"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5622" cy="1038086"/>
                    </a:xfrm>
                    <a:prstGeom prst="rect">
                      <a:avLst/>
                    </a:prstGeom>
                    <a:noFill/>
                    <a:ln>
                      <a:noFill/>
                    </a:ln>
                  </pic:spPr>
                </pic:pic>
              </a:graphicData>
            </a:graphic>
          </wp:inline>
        </w:drawing>
      </w:r>
    </w:p>
    <w:p w:rsidR="00643C63" w:rsidRDefault="00643C63" w:rsidP="00643C63">
      <w:pPr>
        <w:spacing w:after="0"/>
        <w:ind w:right="-46"/>
        <w:jc w:val="both"/>
      </w:pPr>
    </w:p>
    <w:p w:rsidR="00643C63" w:rsidRPr="00643C63" w:rsidRDefault="00643C63" w:rsidP="00643C63">
      <w:pPr>
        <w:spacing w:after="0"/>
        <w:ind w:right="-46"/>
        <w:jc w:val="both"/>
      </w:pPr>
      <w:r>
        <w:t>Where f(x; K, N) is an approximating function obtained for N and K. The results of the investigation are presented on figures 2a) and 2b).</w:t>
      </w:r>
      <w:bookmarkStart w:id="0" w:name="_GoBack"/>
      <w:bookmarkEnd w:id="0"/>
    </w:p>
    <w:sectPr w:rsidR="00643C63" w:rsidRPr="00643C63" w:rsidSect="0082171B">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4881" w:rsidRDefault="00104881" w:rsidP="0082171B">
      <w:pPr>
        <w:spacing w:after="0" w:line="240" w:lineRule="auto"/>
      </w:pPr>
      <w:r>
        <w:separator/>
      </w:r>
    </w:p>
  </w:endnote>
  <w:endnote w:type="continuationSeparator" w:id="0">
    <w:p w:rsidR="00104881" w:rsidRDefault="00104881" w:rsidP="00821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3223140"/>
      <w:docPartObj>
        <w:docPartGallery w:val="Page Numbers (Bottom of Page)"/>
        <w:docPartUnique/>
      </w:docPartObj>
    </w:sdtPr>
    <w:sdtContent>
      <w:p w:rsidR="0082171B" w:rsidRDefault="0082171B">
        <w:pPr>
          <w:pStyle w:val="Stopka"/>
          <w:jc w:val="right"/>
        </w:pPr>
        <w:r>
          <w:fldChar w:fldCharType="begin"/>
        </w:r>
        <w:r>
          <w:instrText>PAGE   \* MERGEFORMAT</w:instrText>
        </w:r>
        <w:r>
          <w:fldChar w:fldCharType="separate"/>
        </w:r>
        <w:r>
          <w:rPr>
            <w:lang w:val="pl-PL"/>
          </w:rPr>
          <w:t>2</w:t>
        </w:r>
        <w:r>
          <w:fldChar w:fldCharType="end"/>
        </w:r>
      </w:p>
    </w:sdtContent>
  </w:sdt>
  <w:p w:rsidR="0082171B" w:rsidRDefault="0082171B">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4881" w:rsidRDefault="00104881" w:rsidP="0082171B">
      <w:pPr>
        <w:spacing w:after="0" w:line="240" w:lineRule="auto"/>
      </w:pPr>
      <w:r>
        <w:separator/>
      </w:r>
    </w:p>
  </w:footnote>
  <w:footnote w:type="continuationSeparator" w:id="0">
    <w:p w:rsidR="00104881" w:rsidRDefault="00104881" w:rsidP="008217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E4F43"/>
    <w:multiLevelType w:val="hybridMultilevel"/>
    <w:tmpl w:val="5D3C3C5E"/>
    <w:lvl w:ilvl="0" w:tplc="F65E076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5E7AD8"/>
    <w:multiLevelType w:val="hybridMultilevel"/>
    <w:tmpl w:val="36245A54"/>
    <w:lvl w:ilvl="0" w:tplc="7110F90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3E1EBD"/>
    <w:multiLevelType w:val="hybridMultilevel"/>
    <w:tmpl w:val="C11E2264"/>
    <w:lvl w:ilvl="0" w:tplc="F9943EE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71B"/>
    <w:rsid w:val="00054514"/>
    <w:rsid w:val="000B2AC2"/>
    <w:rsid w:val="000C290F"/>
    <w:rsid w:val="000D15FB"/>
    <w:rsid w:val="00104881"/>
    <w:rsid w:val="00204341"/>
    <w:rsid w:val="00232ACA"/>
    <w:rsid w:val="00395F2C"/>
    <w:rsid w:val="0040687F"/>
    <w:rsid w:val="005B1C83"/>
    <w:rsid w:val="00643C63"/>
    <w:rsid w:val="00667348"/>
    <w:rsid w:val="007E7EF5"/>
    <w:rsid w:val="0082171B"/>
    <w:rsid w:val="00923E8B"/>
    <w:rsid w:val="00A13460"/>
    <w:rsid w:val="00AA4B52"/>
    <w:rsid w:val="00EB6E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03522"/>
  <w15:chartTrackingRefBased/>
  <w15:docId w15:val="{BCB3266A-C1C1-4433-B76C-38D2CE663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82171B"/>
    <w:pPr>
      <w:spacing w:after="0" w:line="240" w:lineRule="auto"/>
    </w:pPr>
    <w:rPr>
      <w:rFonts w:eastAsiaTheme="minorEastAsia"/>
      <w:lang w:eastAsia="en-GB"/>
    </w:rPr>
  </w:style>
  <w:style w:type="character" w:customStyle="1" w:styleId="BezodstpwZnak">
    <w:name w:val="Bez odstępów Znak"/>
    <w:basedOn w:val="Domylnaczcionkaakapitu"/>
    <w:link w:val="Bezodstpw"/>
    <w:uiPriority w:val="1"/>
    <w:rsid w:val="0082171B"/>
    <w:rPr>
      <w:rFonts w:eastAsiaTheme="minorEastAsia"/>
      <w:lang w:eastAsia="en-GB"/>
    </w:rPr>
  </w:style>
  <w:style w:type="paragraph" w:styleId="Akapitzlist">
    <w:name w:val="List Paragraph"/>
    <w:basedOn w:val="Normalny"/>
    <w:uiPriority w:val="34"/>
    <w:qFormat/>
    <w:rsid w:val="0082171B"/>
    <w:pPr>
      <w:ind w:left="720"/>
      <w:contextualSpacing/>
    </w:pPr>
  </w:style>
  <w:style w:type="paragraph" w:styleId="Nagwek">
    <w:name w:val="header"/>
    <w:basedOn w:val="Normalny"/>
    <w:link w:val="NagwekZnak"/>
    <w:uiPriority w:val="99"/>
    <w:unhideWhenUsed/>
    <w:rsid w:val="0082171B"/>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82171B"/>
  </w:style>
  <w:style w:type="paragraph" w:styleId="Stopka">
    <w:name w:val="footer"/>
    <w:basedOn w:val="Normalny"/>
    <w:link w:val="StopkaZnak"/>
    <w:uiPriority w:val="99"/>
    <w:unhideWhenUsed/>
    <w:rsid w:val="0082171B"/>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821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0787042">
      <w:bodyDiv w:val="1"/>
      <w:marLeft w:val="0"/>
      <w:marRight w:val="0"/>
      <w:marTop w:val="0"/>
      <w:marBottom w:val="0"/>
      <w:divBdr>
        <w:top w:val="none" w:sz="0" w:space="0" w:color="auto"/>
        <w:left w:val="none" w:sz="0" w:space="0" w:color="auto"/>
        <w:bottom w:val="none" w:sz="0" w:space="0" w:color="auto"/>
        <w:right w:val="none" w:sz="0" w:space="0" w:color="auto"/>
      </w:divBdr>
      <w:divsChild>
        <w:div w:id="838276169">
          <w:marLeft w:val="0"/>
          <w:marRight w:val="0"/>
          <w:marTop w:val="0"/>
          <w:marBottom w:val="0"/>
          <w:divBdr>
            <w:top w:val="none" w:sz="0" w:space="0" w:color="auto"/>
            <w:left w:val="none" w:sz="0" w:space="0" w:color="auto"/>
            <w:bottom w:val="none" w:sz="0" w:space="0" w:color="auto"/>
            <w:right w:val="none" w:sz="0" w:space="0" w:color="auto"/>
          </w:divBdr>
        </w:div>
        <w:div w:id="1415056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Warsaw, 14/05/2019</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5</Pages>
  <Words>408</Words>
  <Characters>2330</Characters>
  <Application>Microsoft Office Word</Application>
  <DocSecurity>0</DocSecurity>
  <Lines>19</Lines>
  <Paragraphs>5</Paragraphs>
  <ScaleCrop>false</ScaleCrop>
  <HeadingPairs>
    <vt:vector size="2" baseType="variant">
      <vt:variant>
        <vt:lpstr>Tytuł</vt:lpstr>
      </vt:variant>
      <vt:variant>
        <vt:i4>1</vt:i4>
      </vt:variant>
    </vt:vector>
  </HeadingPairs>
  <TitlesOfParts>
    <vt:vector size="1" baseType="lpstr">
      <vt:lpstr>Numerical Methods (ENUME 2019) – Project Assignment B: Approximation of functions</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Methods (ENUME 2019) – Project Assignment B: Approximation of functions</dc:title>
  <dc:subject>Ernest Pokropek, 293076</dc:subject>
  <dc:creator>Ernest Pokropek</dc:creator>
  <cp:keywords/>
  <dc:description/>
  <cp:lastModifiedBy>Ernest Pokropek</cp:lastModifiedBy>
  <cp:revision>5</cp:revision>
  <dcterms:created xsi:type="dcterms:W3CDTF">2019-05-13T18:59:00Z</dcterms:created>
  <dcterms:modified xsi:type="dcterms:W3CDTF">2019-05-13T21:26:00Z</dcterms:modified>
</cp:coreProperties>
</file>