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A74" w:rsidRDefault="00897A74" w:rsidP="00897A7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4         10 сынып Геометрия</w:t>
      </w:r>
    </w:p>
    <w:p w:rsidR="00897A74" w:rsidRDefault="00897A74" w:rsidP="00897A7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897A74" w:rsidRPr="0062700D" w:rsidTr="006A59F1">
        <w:tc>
          <w:tcPr>
            <w:tcW w:w="3078" w:type="dxa"/>
            <w:gridSpan w:val="2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897A74" w:rsidTr="006A59F1">
        <w:tc>
          <w:tcPr>
            <w:tcW w:w="3078" w:type="dxa"/>
            <w:gridSpan w:val="2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97A74" w:rsidTr="006A59F1">
        <w:tc>
          <w:tcPr>
            <w:tcW w:w="3078" w:type="dxa"/>
            <w:gridSpan w:val="2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97A74" w:rsidTr="006A59F1">
        <w:tc>
          <w:tcPr>
            <w:tcW w:w="3078" w:type="dxa"/>
            <w:gridSpan w:val="2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97A74" w:rsidRPr="006F5C59" w:rsidTr="006A59F1">
        <w:tc>
          <w:tcPr>
            <w:tcW w:w="3078" w:type="dxa"/>
            <w:gridSpan w:val="2"/>
          </w:tcPr>
          <w:p w:rsidR="00897A74" w:rsidRPr="002B6AFE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Көпжақ ұғымы  </w:t>
            </w:r>
          </w:p>
        </w:tc>
      </w:tr>
      <w:tr w:rsidR="00897A74" w:rsidRPr="00E37DDC" w:rsidTr="006A59F1">
        <w:tc>
          <w:tcPr>
            <w:tcW w:w="3078" w:type="dxa"/>
            <w:gridSpan w:val="2"/>
          </w:tcPr>
          <w:p w:rsidR="00897A74" w:rsidRPr="002B6AFE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897A74" w:rsidRPr="00207D91" w:rsidRDefault="00897A74" w:rsidP="00897A7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11.1.2-көпжақтың анықтамасын және оның элементтерін білу;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11.3.3-көпжақтардың элементтерін табуға есептер шығару;</w:t>
            </w:r>
          </w:p>
        </w:tc>
      </w:tr>
      <w:tr w:rsidR="00897A74" w:rsidRPr="00E37DDC" w:rsidTr="006A59F1">
        <w:tc>
          <w:tcPr>
            <w:tcW w:w="3078" w:type="dxa"/>
            <w:gridSpan w:val="2"/>
          </w:tcPr>
          <w:p w:rsidR="00897A74" w:rsidRPr="002B6AFE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көпжақтың анықтамасын және оның элементтерін білу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,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көпжақтардың элементтерін табуға есептер шығару</w:t>
            </w:r>
          </w:p>
        </w:tc>
      </w:tr>
      <w:tr w:rsidR="00897A74" w:rsidRPr="00E37DDC" w:rsidTr="006A59F1">
        <w:tc>
          <w:tcPr>
            <w:tcW w:w="3085" w:type="dxa"/>
            <w:gridSpan w:val="3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897A74" w:rsidRPr="0043251F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97A74" w:rsidRPr="0043251F" w:rsidRDefault="00897A74" w:rsidP="00897A7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97A74" w:rsidTr="006A59F1">
        <w:tc>
          <w:tcPr>
            <w:tcW w:w="10845" w:type="dxa"/>
            <w:gridSpan w:val="7"/>
          </w:tcPr>
          <w:p w:rsidR="00897A74" w:rsidRDefault="00897A74" w:rsidP="00897A7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97A74" w:rsidTr="006A59F1">
        <w:tc>
          <w:tcPr>
            <w:tcW w:w="959" w:type="dxa"/>
          </w:tcPr>
          <w:p w:rsidR="00897A74" w:rsidRPr="00822F1F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97A74" w:rsidRPr="00E3482E" w:rsidTr="006A59F1">
        <w:tc>
          <w:tcPr>
            <w:tcW w:w="959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97A74" w:rsidRPr="00E3482E" w:rsidRDefault="00897A74" w:rsidP="00897A7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97A74" w:rsidRPr="00E3482E" w:rsidRDefault="00897A74" w:rsidP="00897A7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97A74" w:rsidRPr="00E3482E" w:rsidRDefault="00897A74" w:rsidP="00897A7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97A74" w:rsidRPr="00E3482E" w:rsidRDefault="00897A74" w:rsidP="00897A7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97A74" w:rsidRPr="003E6266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97A74" w:rsidRPr="003E6266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97A74" w:rsidRPr="00E37DDC" w:rsidTr="006A59F1">
        <w:tc>
          <w:tcPr>
            <w:tcW w:w="959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897A74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897A74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00B0F0"/>
                <w:lang w:val="kk-KZ"/>
              </w:rPr>
            </w:pPr>
            <w:r>
              <w:rPr>
                <w:b/>
                <w:color w:val="00B0F0"/>
                <w:lang w:val="kk-KZ"/>
              </w:rPr>
              <w:t>1.1.3. К</w:t>
            </w:r>
            <w:r w:rsidRPr="0062700D">
              <w:rPr>
                <w:b/>
                <w:color w:val="00B0F0"/>
                <w:lang w:val="kk-KZ"/>
              </w:rPr>
              <w:t>өпжақ ұғымы</w:t>
            </w:r>
          </w:p>
          <w:p w:rsidR="00897A74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F84FC0">
              <w:rPr>
                <w:highlight w:val="yellow"/>
                <w:lang w:val="kk-KZ"/>
              </w:rPr>
              <w:t>Көпжақ деп</w:t>
            </w:r>
            <w:r>
              <w:rPr>
                <w:lang w:val="kk-KZ"/>
              </w:rPr>
              <w:t xml:space="preserve"> беті санаулы көпбұрыштардан құралған фигураны айтады. Көпжақ бетіндегі әр көпбұрышты оның </w:t>
            </w:r>
            <w:r w:rsidRPr="00F84FC0">
              <w:rPr>
                <w:b/>
                <w:lang w:val="kk-KZ"/>
              </w:rPr>
              <w:t>жағы</w:t>
            </w:r>
            <w:r>
              <w:rPr>
                <w:lang w:val="kk-KZ"/>
              </w:rPr>
              <w:t xml:space="preserve">, осы көпжақтың қабырғасын көпжақтың </w:t>
            </w:r>
            <w:r w:rsidRPr="00F84FC0">
              <w:rPr>
                <w:b/>
                <w:lang w:val="kk-KZ"/>
              </w:rPr>
              <w:t>қыры</w:t>
            </w:r>
            <w:r>
              <w:rPr>
                <w:lang w:val="kk-KZ"/>
              </w:rPr>
              <w:t xml:space="preserve"> деп атайды. Көпжақ жағының төбесін көпжақтың </w:t>
            </w:r>
            <w:r w:rsidRPr="00F84FC0">
              <w:rPr>
                <w:b/>
                <w:lang w:val="kk-KZ"/>
              </w:rPr>
              <w:t>төбесі</w:t>
            </w:r>
            <w:r>
              <w:rPr>
                <w:lang w:val="kk-KZ"/>
              </w:rPr>
              <w:t xml:space="preserve"> деп атайды.</w:t>
            </w:r>
          </w:p>
          <w:p w:rsidR="00897A74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Ал бір жағына тиісті емес екі төбесін қосатынкесіндіні көпжақтың </w:t>
            </w:r>
            <w:r w:rsidRPr="00F84FC0">
              <w:rPr>
                <w:b/>
                <w:lang w:val="kk-KZ"/>
              </w:rPr>
              <w:t>диагональі</w:t>
            </w:r>
            <w:r>
              <w:rPr>
                <w:lang w:val="kk-KZ"/>
              </w:rPr>
              <w:t xml:space="preserve"> деп атайды.</w:t>
            </w:r>
          </w:p>
          <w:p w:rsidR="00897A74" w:rsidRPr="00DB57A6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00B0F0"/>
                <w:sz w:val="28"/>
                <w:szCs w:val="28"/>
                <w:lang w:val="kk-KZ"/>
              </w:rPr>
            </w:pPr>
            <w:r w:rsidRPr="00DB57A6">
              <w:rPr>
                <w:b/>
                <w:color w:val="00B0F0"/>
                <w:sz w:val="28"/>
                <w:szCs w:val="28"/>
                <w:lang w:val="kk-KZ"/>
              </w:rPr>
              <w:t>Дөңес және дөңес емес көпжақтар</w:t>
            </w:r>
          </w:p>
          <w:p w:rsidR="00897A74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>
                  <wp:extent cx="3270400" cy="1436914"/>
                  <wp:effectExtent l="19050" t="0" r="6200" b="0"/>
                  <wp:docPr id="16" name="Рисунок 1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7158" t="11737" r="10492" b="23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400" cy="1436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7A74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FF0000"/>
                <w:sz w:val="28"/>
                <w:szCs w:val="28"/>
                <w:lang w:val="kk-KZ"/>
              </w:rPr>
            </w:pPr>
            <w:r w:rsidRPr="00DB57A6">
              <w:rPr>
                <w:b/>
                <w:color w:val="FF0000"/>
                <w:sz w:val="28"/>
                <w:szCs w:val="28"/>
                <w:lang w:val="kk-KZ"/>
              </w:rPr>
              <w:t>Көпжақтың жазбасы:</w:t>
            </w:r>
            <w:r w:rsidRPr="00DB57A6">
              <w:rPr>
                <w:noProof/>
                <w:color w:val="FF0000"/>
              </w:rPr>
              <w:lastRenderedPageBreak/>
              <w:drawing>
                <wp:inline distT="0" distB="0" distL="0" distR="0">
                  <wp:extent cx="4251497" cy="2029767"/>
                  <wp:effectExtent l="19050" t="0" r="0" b="0"/>
                  <wp:docPr id="22" name="Рисунок 2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"/>
                          </a:blip>
                          <a:srcRect t="7463" b="7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499" cy="2029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7A74" w:rsidRPr="00DB57A6" w:rsidRDefault="00897A74" w:rsidP="00897A7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vertAlign w:val="subscript"/>
                <w:lang w:val="kk-KZ"/>
              </w:rPr>
            </w:pPr>
            <w:r w:rsidRPr="00DB57A6">
              <w:rPr>
                <w:lang w:val="kk-KZ"/>
              </w:rPr>
              <w:t xml:space="preserve">Көпжақтық барлық жақтарының аудандарының қосындысыоның </w:t>
            </w:r>
            <w:r w:rsidRPr="00DB57A6">
              <w:rPr>
                <w:highlight w:val="yellow"/>
                <w:lang w:val="kk-KZ"/>
              </w:rPr>
              <w:t>толық бетінің ауданы д.а. Sт.б</w:t>
            </w:r>
            <w:r w:rsidRPr="00DB57A6">
              <w:rPr>
                <w:lang w:val="kk-KZ"/>
              </w:rPr>
              <w:t>. арқылы белгіленеді</w:t>
            </w:r>
          </w:p>
        </w:tc>
        <w:tc>
          <w:tcPr>
            <w:tcW w:w="1276" w:type="dxa"/>
          </w:tcPr>
          <w:p w:rsidR="00897A74" w:rsidRPr="001C26D7" w:rsidRDefault="00897A74" w:rsidP="00897A7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897A74" w:rsidRPr="001C26D7" w:rsidRDefault="00897A74" w:rsidP="00897A7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97A74" w:rsidRPr="001C26D7" w:rsidRDefault="00897A74" w:rsidP="00897A7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97A74" w:rsidRPr="001C26D7" w:rsidRDefault="00897A74" w:rsidP="00897A7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97A74" w:rsidRPr="00456C20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97A74" w:rsidRPr="00E37DDC" w:rsidTr="006A59F1">
        <w:tc>
          <w:tcPr>
            <w:tcW w:w="959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E731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Кубтың берілген қыры бойынша оның толық бетінің ауданын табыңдар.</w:t>
            </w:r>
          </w:p>
          <w:p w:rsidR="00897A74" w:rsidRPr="00A00905" w:rsidRDefault="00897A74" w:rsidP="00897A7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sz w:val="24"/>
                <w:szCs w:val="24"/>
                <w:lang w:val="kk-KZ"/>
              </w:rPr>
              <w:t>3см</w:t>
            </w:r>
          </w:p>
          <w:p w:rsidR="00897A74" w:rsidRPr="00A00905" w:rsidRDefault="00897A74" w:rsidP="00897A7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sz w:val="24"/>
                <w:szCs w:val="24"/>
                <w:lang w:val="kk-KZ"/>
              </w:rPr>
              <w:t>6дм</w:t>
            </w:r>
          </w:p>
          <w:p w:rsidR="00897A74" w:rsidRPr="00A00905" w:rsidRDefault="00897A74" w:rsidP="00897A7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sz w:val="24"/>
                <w:szCs w:val="24"/>
                <w:lang w:val="kk-KZ"/>
              </w:rPr>
              <w:t>12м</w:t>
            </w:r>
          </w:p>
          <w:p w:rsidR="00897A74" w:rsidRPr="00A00905" w:rsidRDefault="00897A74" w:rsidP="00897A7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sz w:val="24"/>
                <w:szCs w:val="24"/>
                <w:lang w:val="kk-KZ"/>
              </w:rPr>
              <w:t>20см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>Кубтың қырын дұрыс қолданады;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830F8F">
              <w:rPr>
                <w:sz w:val="18"/>
                <w:szCs w:val="18"/>
              </w:rPr>
              <w:t>ауданын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табады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>Дұрыс нәтижені анықтайды.</w:t>
            </w:r>
          </w:p>
        </w:tc>
        <w:tc>
          <w:tcPr>
            <w:tcW w:w="3544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97A74" w:rsidRPr="00A00905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Кубтың толық бетінің ауданы бойынша, оның  қырын табыңдар.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1)24м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2)54см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3)150дм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897A74" w:rsidRPr="00A00905" w:rsidRDefault="00897A74" w:rsidP="00897A74">
            <w:pPr>
              <w:tabs>
                <w:tab w:val="center" w:pos="166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4)294мм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ab/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30F8F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30F8F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Кубтың толық бетінің ауданын біледі;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Берілген аудан арқылы қырын табады;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Дұрыс </w:t>
            </w:r>
            <w:proofErr w:type="spellStart"/>
            <w:r w:rsidRPr="00830F8F">
              <w:rPr>
                <w:sz w:val="18"/>
                <w:szCs w:val="18"/>
              </w:rPr>
              <w:t>жауапты</w:t>
            </w:r>
            <w:proofErr w:type="spellEnd"/>
            <w:r w:rsidRPr="00830F8F">
              <w:rPr>
                <w:sz w:val="18"/>
                <w:szCs w:val="18"/>
              </w:rPr>
              <w:t xml:space="preserve"> көрсетеді.</w:t>
            </w:r>
          </w:p>
        </w:tc>
        <w:tc>
          <w:tcPr>
            <w:tcW w:w="1276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97A74" w:rsidRPr="00E37DDC" w:rsidTr="006A59F1">
        <w:tc>
          <w:tcPr>
            <w:tcW w:w="959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Қыры 2см,4м; 5дм;12мм болатын, дұрыс тетраэдрдің толық бетінің ауданын тап.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30F8F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30F8F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Тетраэдрдің қырларын қолданады;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Толық бетінің ауданын анықтайды;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Қорытындысын дұрыс шығарады.</w:t>
            </w:r>
          </w:p>
        </w:tc>
        <w:tc>
          <w:tcPr>
            <w:tcW w:w="3544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0090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5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Жазықтықтан тысқары жаткан нүктеден онымен 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20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Жасайтын екі көлбеу жүргізілген. Осы көлбеудің арасындағы бұрыш кандай болуы мүмкін.?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30F8F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30F8F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Жазықтықтан тысқары нүктені белгілейді;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Екі көлбеу жүргізеді;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Көлбеулер арасындағы бұрышты анықтайды;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  <w:lang w:val="kk-KZ"/>
              </w:rPr>
              <w:t>Мүмкін болатын жағдайды табады.</w:t>
            </w:r>
          </w:p>
        </w:tc>
        <w:tc>
          <w:tcPr>
            <w:tcW w:w="1276" w:type="dxa"/>
          </w:tcPr>
          <w:p w:rsidR="00897A74" w:rsidRPr="00AA0F38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97A74" w:rsidRPr="00F01D78" w:rsidTr="006A59F1">
        <w:tc>
          <w:tcPr>
            <w:tcW w:w="959" w:type="dxa"/>
          </w:tcPr>
          <w:p w:rsidR="00897A74" w:rsidRPr="00F01D78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97A74" w:rsidRPr="00F01D78" w:rsidRDefault="00897A74" w:rsidP="00897A7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F01D78">
              <w:rPr>
                <w:b/>
                <w:highlight w:val="yellow"/>
                <w:lang w:val="kk-KZ"/>
              </w:rPr>
              <w:t>№1.13.</w:t>
            </w:r>
            <w:r w:rsidRPr="00F01D78">
              <w:rPr>
                <w:b/>
                <w:lang w:val="kk-KZ"/>
              </w:rPr>
              <w:t xml:space="preserve"> </w:t>
            </w:r>
            <w:r w:rsidRPr="00F01D78">
              <w:rPr>
                <w:lang w:val="kk-KZ"/>
              </w:rPr>
              <w:t>Ушжакты бурышты</w:t>
            </w:r>
            <w:r>
              <w:rPr>
                <w:lang w:val="kk-KZ"/>
              </w:rPr>
              <w:t>ң</w:t>
            </w:r>
            <w:r w:rsidRPr="00F01D78">
              <w:rPr>
                <w:lang w:val="kk-KZ"/>
              </w:rPr>
              <w:t xml:space="preserve"> т</w:t>
            </w:r>
            <w:r>
              <w:rPr>
                <w:lang w:val="kk-KZ"/>
              </w:rPr>
              <w:t>ө</w:t>
            </w:r>
            <w:r w:rsidRPr="00F01D78">
              <w:rPr>
                <w:lang w:val="kk-KZ"/>
              </w:rPr>
              <w:t>бесіндегі екі жазык бурыш</w:t>
            </w:r>
          </w:p>
          <w:p w:rsidR="00897A74" w:rsidRDefault="00897A74" w:rsidP="00897A74">
            <w:pPr>
              <w:pStyle w:val="a9"/>
              <w:spacing w:before="0" w:beforeAutospacing="0" w:after="0" w:afterAutospacing="0"/>
            </w:pPr>
            <w:r w:rsidRPr="00F01D78">
              <w:t>45°-ка те</w:t>
            </w:r>
            <w:r>
              <w:rPr>
                <w:lang w:val="kk-KZ"/>
              </w:rPr>
              <w:t>ң</w:t>
            </w:r>
            <w:r w:rsidRPr="00F01D78">
              <w:t xml:space="preserve">. Осы </w:t>
            </w:r>
            <w:proofErr w:type="spellStart"/>
            <w:r w:rsidRPr="00F01D78">
              <w:t>жазык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бурыштарды</w:t>
            </w:r>
            <w:proofErr w:type="spellEnd"/>
            <w:r>
              <w:rPr>
                <w:lang w:val="kk-KZ"/>
              </w:rPr>
              <w:t>ң</w:t>
            </w:r>
            <w:r w:rsidRPr="00F01D78">
              <w:t xml:space="preserve"> </w:t>
            </w:r>
            <w:proofErr w:type="spellStart"/>
            <w:r w:rsidRPr="00F01D78">
              <w:t>жактары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озара</w:t>
            </w:r>
            <w:proofErr w:type="spellEnd"/>
            <w:r w:rsidRPr="00F01D78">
              <w:t xml:space="preserve"> перпендикуляр. </w:t>
            </w:r>
            <w:proofErr w:type="spellStart"/>
            <w:r w:rsidRPr="00F01D78">
              <w:t>Ушінші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жазык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бурыштыц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шамасын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табындар</w:t>
            </w:r>
            <w:proofErr w:type="spellEnd"/>
            <w:r w:rsidRPr="00F01D78">
              <w:t>.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Үшбұрышты бұрыштың </w:t>
            </w:r>
            <w:proofErr w:type="spellStart"/>
            <w:r w:rsidRPr="00830F8F">
              <w:rPr>
                <w:sz w:val="18"/>
                <w:szCs w:val="18"/>
              </w:rPr>
              <w:t>моделін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елестетеді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Қос жазық бұрыштардың перпендикулярлығын </w:t>
            </w:r>
            <w:proofErr w:type="spellStart"/>
            <w:r w:rsidRPr="00830F8F">
              <w:rPr>
                <w:sz w:val="18"/>
                <w:szCs w:val="18"/>
              </w:rPr>
              <w:t>тексереді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Үшінші жазық бұрыштың </w:t>
            </w:r>
            <w:proofErr w:type="spellStart"/>
            <w:r w:rsidRPr="00830F8F">
              <w:rPr>
                <w:sz w:val="18"/>
                <w:szCs w:val="18"/>
              </w:rPr>
              <w:t>шамасын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табады</w:t>
            </w:r>
            <w:proofErr w:type="spellEnd"/>
            <w:r w:rsidRPr="00830F8F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897A74" w:rsidRDefault="00897A74" w:rsidP="00897A7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F01D78">
              <w:rPr>
                <w:b/>
                <w:highlight w:val="yellow"/>
                <w:lang w:val="kk-KZ"/>
              </w:rPr>
              <w:t>№</w:t>
            </w:r>
            <w:r w:rsidRPr="00AB2E29">
              <w:rPr>
                <w:b/>
                <w:highlight w:val="yellow"/>
                <w:lang w:val="kk-KZ"/>
              </w:rPr>
              <w:t>1.14</w:t>
            </w:r>
            <w:r w:rsidRPr="00AB2E29">
              <w:rPr>
                <w:lang w:val="kk-KZ"/>
              </w:rPr>
              <w:t>. Т</w:t>
            </w:r>
            <w:r>
              <w:rPr>
                <w:lang w:val="kk-KZ"/>
              </w:rPr>
              <w:t>ө</w:t>
            </w:r>
            <w:r w:rsidRPr="00AB2E29">
              <w:rPr>
                <w:lang w:val="kk-KZ"/>
              </w:rPr>
              <w:t>бесі О нуктесінде жаткан ОАВС ушжакты бурышыны</w:t>
            </w:r>
            <w:r>
              <w:rPr>
                <w:lang w:val="kk-KZ"/>
              </w:rPr>
              <w:t xml:space="preserve">ң </w:t>
            </w:r>
            <w:r w:rsidRPr="00AB2E29">
              <w:rPr>
                <w:lang w:val="kk-KZ"/>
              </w:rPr>
              <w:t>барлык жазык бурыштары 90°-ка те</w:t>
            </w:r>
            <w:r>
              <w:rPr>
                <w:lang w:val="kk-KZ"/>
              </w:rPr>
              <w:t>ң</w:t>
            </w:r>
            <w:r w:rsidRPr="00AB2E29">
              <w:rPr>
                <w:lang w:val="kk-KZ"/>
              </w:rPr>
              <w:t>.</w:t>
            </w:r>
          </w:p>
          <w:p w:rsidR="00897A74" w:rsidRDefault="00897A74" w:rsidP="00897A74">
            <w:pPr>
              <w:pStyle w:val="a9"/>
              <w:spacing w:before="0" w:beforeAutospacing="0" w:after="0" w:afterAutospacing="0"/>
            </w:pPr>
            <w:r w:rsidRPr="00AB2E29">
              <w:rPr>
                <w:lang w:val="kk-KZ"/>
              </w:rPr>
              <w:t xml:space="preserve"> </w:t>
            </w:r>
            <w:r>
              <w:t>ОА=</w:t>
            </w:r>
            <w:r w:rsidRPr="00F01D78">
              <w:t>1, ОВ</w:t>
            </w:r>
            <w:r>
              <w:t>=</w:t>
            </w:r>
            <w:r w:rsidRPr="00F01D78">
              <w:t>1 жене ОС</w:t>
            </w:r>
            <w:r>
              <w:t>=</w:t>
            </w:r>
            <w:r w:rsidRPr="00F01D78">
              <w:t xml:space="preserve">2 </w:t>
            </w:r>
            <w:proofErr w:type="spellStart"/>
            <w:r w:rsidRPr="00F01D78">
              <w:t>деп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алып</w:t>
            </w:r>
            <w:proofErr w:type="spellEnd"/>
            <w:r w:rsidRPr="00F01D78">
              <w:t xml:space="preserve">, 1) ОАВ; 2) ОВА; 3) ОСА; 4) ОСВ </w:t>
            </w:r>
            <w:proofErr w:type="spellStart"/>
            <w:r w:rsidRPr="00F01D78">
              <w:t>бурышын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табындар</w:t>
            </w:r>
            <w:proofErr w:type="spellEnd"/>
            <w:r w:rsidRPr="00F01D78">
              <w:t>.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ОАВСД </w:t>
            </w:r>
            <w:proofErr w:type="spellStart"/>
            <w:r w:rsidRPr="00830F8F">
              <w:rPr>
                <w:sz w:val="18"/>
                <w:szCs w:val="18"/>
              </w:rPr>
              <w:t>пирамиданы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сызады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Барлық жазық бұрыштардың </w:t>
            </w:r>
            <w:proofErr w:type="spellStart"/>
            <w:r w:rsidRPr="00830F8F">
              <w:rPr>
                <w:sz w:val="18"/>
                <w:szCs w:val="18"/>
              </w:rPr>
              <w:t>тік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екенін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біледі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Қажетті бұрышты </w:t>
            </w:r>
            <w:proofErr w:type="spellStart"/>
            <w:r w:rsidRPr="00830F8F">
              <w:rPr>
                <w:sz w:val="18"/>
                <w:szCs w:val="18"/>
              </w:rPr>
              <w:t>табады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F01D78" w:rsidRDefault="00897A74" w:rsidP="00897A74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30F8F">
              <w:rPr>
                <w:sz w:val="18"/>
                <w:szCs w:val="18"/>
              </w:rPr>
              <w:t>Жауабын</w:t>
            </w:r>
            <w:proofErr w:type="spellEnd"/>
            <w:r w:rsidRPr="00830F8F">
              <w:rPr>
                <w:sz w:val="18"/>
                <w:szCs w:val="18"/>
              </w:rPr>
              <w:t xml:space="preserve"> дұрыс тұжырымдайды.</w:t>
            </w:r>
          </w:p>
        </w:tc>
        <w:tc>
          <w:tcPr>
            <w:tcW w:w="1276" w:type="dxa"/>
          </w:tcPr>
          <w:p w:rsidR="00897A74" w:rsidRPr="00F01D78" w:rsidRDefault="00897A74" w:rsidP="00897A7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97A74" w:rsidRPr="00F01D78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97A74" w:rsidRPr="000B0FF2" w:rsidTr="006A59F1">
        <w:tc>
          <w:tcPr>
            <w:tcW w:w="95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Дөңес және дөңес емес  көпбұрыштарды көрсетіңдер. Себебін түсіндіріңдер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897A74" w:rsidRPr="008B2115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2931109" cy="1645726"/>
                  <wp:effectExtent l="19050" t="0" r="2591" b="0"/>
                  <wp:docPr id="19" name="Рисунок 1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5320" b="3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184" cy="1645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97A74" w:rsidRPr="00A90892" w:rsidTr="006A59F1">
        <w:tc>
          <w:tcPr>
            <w:tcW w:w="95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97A74" w:rsidRPr="00F01D78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</w:p>
          <w:p w:rsidR="00897A74" w:rsidRPr="00F01D78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1F134F">
              <w:rPr>
                <w:rFonts w:ascii="Times New Roman" w:eastAsia="Times New Roman" w:hAnsi="Times New Roman"/>
                <w:b/>
                <w:i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F01D78">
              <w:rPr>
                <w:rFonts w:ascii="Times New Roman" w:eastAsia="Times New Roman" w:hAnsi="Times New Roman"/>
                <w:b/>
                <w:i/>
                <w:color w:val="2C2D2E"/>
                <w:sz w:val="24"/>
                <w:szCs w:val="24"/>
                <w:highlight w:val="yellow"/>
                <w:lang w:val="kk-KZ" w:eastAsia="ru-RU"/>
              </w:rPr>
              <w:t>1.23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 Ушжакты бурышты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барлык жазык бурыштары тік.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-</w:t>
            </w:r>
          </w:p>
          <w:p w:rsidR="00897A74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жакты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жактары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КОС-костан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перпендикуляр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екенін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кор-сет</w:t>
            </w:r>
            <w:proofErr w:type="gram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індер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 xml:space="preserve">Үшжақты бұрышты </w:t>
            </w:r>
            <w:proofErr w:type="spellStart"/>
            <w:r w:rsidRPr="00830F8F">
              <w:rPr>
                <w:sz w:val="18"/>
                <w:szCs w:val="18"/>
              </w:rPr>
              <w:t>елестетеді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 xml:space="preserve">Барлық жазық бұрыштарының </w:t>
            </w:r>
            <w:proofErr w:type="spellStart"/>
            <w:r w:rsidRPr="00830F8F">
              <w:rPr>
                <w:sz w:val="18"/>
                <w:szCs w:val="18"/>
              </w:rPr>
              <w:t>тік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екенін</w:t>
            </w:r>
            <w:proofErr w:type="spellEnd"/>
            <w:r w:rsidRPr="00830F8F">
              <w:rPr>
                <w:sz w:val="18"/>
                <w:szCs w:val="18"/>
              </w:rPr>
              <w:t xml:space="preserve"> түсінді</w:t>
            </w:r>
            <w:proofErr w:type="gramStart"/>
            <w:r w:rsidRPr="00830F8F">
              <w:rPr>
                <w:sz w:val="18"/>
                <w:szCs w:val="18"/>
              </w:rPr>
              <w:t>ред</w:t>
            </w:r>
            <w:proofErr w:type="gramEnd"/>
            <w:r w:rsidRPr="00830F8F">
              <w:rPr>
                <w:sz w:val="18"/>
                <w:szCs w:val="18"/>
              </w:rPr>
              <w:t>і;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>Жақтарының перпендикулярлығын көрсетеді.</w:t>
            </w:r>
          </w:p>
          <w:p w:rsidR="00897A74" w:rsidRPr="00F01D78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787BD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F01D78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1.24.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Ушбурыштыц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кабыргалары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10 см, 17 см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жане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21 см. Оны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улкен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бурышыный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т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бес</w:t>
            </w:r>
            <w:proofErr w:type="gram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А</w:t>
            </w:r>
            <w:proofErr w:type="gram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нуктесінен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ушбурыш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жазыктырына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AD перпендикуляры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тургызылган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AD-15 см.</w:t>
            </w:r>
          </w:p>
          <w:p w:rsidR="00897A74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D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нуктесі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ушбурыштыц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улке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н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кабыргасыныц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аракашыкты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ғ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(1.14-сурет).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 xml:space="preserve">Үшбұрыш қабырғаларын </w:t>
            </w:r>
            <w:proofErr w:type="spellStart"/>
            <w:r w:rsidRPr="00830F8F">
              <w:rPr>
                <w:sz w:val="18"/>
                <w:szCs w:val="18"/>
              </w:rPr>
              <w:t>пайдаланады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>Перпендикуляр тұ</w:t>
            </w:r>
            <w:proofErr w:type="gramStart"/>
            <w:r w:rsidRPr="00830F8F">
              <w:rPr>
                <w:sz w:val="18"/>
                <w:szCs w:val="18"/>
              </w:rPr>
              <w:t>р</w:t>
            </w:r>
            <w:proofErr w:type="gramEnd"/>
            <w:r w:rsidRPr="00830F8F">
              <w:rPr>
                <w:sz w:val="18"/>
                <w:szCs w:val="18"/>
              </w:rPr>
              <w:t>ғызады;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>Төбеден үлкен қабырғағ</w:t>
            </w:r>
            <w:proofErr w:type="gramStart"/>
            <w:r w:rsidRPr="00830F8F">
              <w:rPr>
                <w:sz w:val="18"/>
                <w:szCs w:val="18"/>
              </w:rPr>
              <w:t>а</w:t>
            </w:r>
            <w:proofErr w:type="gram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дейінгі</w:t>
            </w:r>
            <w:proofErr w:type="spellEnd"/>
            <w:r w:rsidRPr="00830F8F">
              <w:rPr>
                <w:sz w:val="18"/>
                <w:szCs w:val="18"/>
              </w:rPr>
              <w:t xml:space="preserve"> арақашықтықты анықтайды;</w:t>
            </w:r>
          </w:p>
          <w:p w:rsidR="00897A74" w:rsidRPr="00830F8F" w:rsidRDefault="00897A74" w:rsidP="00897A74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</w:rPr>
              <w:t>Дұрыс қорытынды шығарады.</w:t>
            </w:r>
          </w:p>
          <w:p w:rsidR="00897A74" w:rsidRPr="00F01D78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C</w:t>
            </w:r>
          </w:p>
          <w:p w:rsidR="00897A74" w:rsidRPr="00F01D78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1F134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F01D78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1.25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Ушжакты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бурыштыц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бурыштары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45°, 45°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жане</w:t>
            </w:r>
            <w:proofErr w:type="spellEnd"/>
          </w:p>
          <w:p w:rsidR="00897A74" w:rsidRPr="00F01D78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60°.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бурыштары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45°-ка те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жактарыныц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арасындагы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-</w:t>
            </w:r>
          </w:p>
          <w:p w:rsidR="00897A74" w:rsidRDefault="00897A74" w:rsidP="00897A7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рышты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Жазық бұрыштардың </w:t>
            </w:r>
            <w:proofErr w:type="spellStart"/>
            <w:r w:rsidRPr="00830F8F">
              <w:rPr>
                <w:sz w:val="18"/>
                <w:szCs w:val="18"/>
              </w:rPr>
              <w:t>шамасын</w:t>
            </w:r>
            <w:proofErr w:type="spellEnd"/>
            <w:r w:rsidRPr="00830F8F">
              <w:rPr>
                <w:sz w:val="18"/>
                <w:szCs w:val="18"/>
              </w:rPr>
              <w:t xml:space="preserve"> қолданады;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Үшбұрыш құру мүмкіндігін </w:t>
            </w:r>
            <w:proofErr w:type="spellStart"/>
            <w:r w:rsidRPr="00830F8F">
              <w:rPr>
                <w:sz w:val="18"/>
                <w:szCs w:val="18"/>
              </w:rPr>
              <w:t>тексереді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Бұрыштың </w:t>
            </w:r>
            <w:proofErr w:type="spellStart"/>
            <w:r w:rsidRPr="00830F8F">
              <w:rPr>
                <w:sz w:val="18"/>
                <w:szCs w:val="18"/>
              </w:rPr>
              <w:t>шамасын</w:t>
            </w:r>
            <w:proofErr w:type="spellEnd"/>
            <w:r w:rsidRPr="00830F8F">
              <w:rPr>
                <w:sz w:val="18"/>
                <w:szCs w:val="18"/>
              </w:rPr>
              <w:t xml:space="preserve"> дұрыс анықтайды</w:t>
            </w:r>
          </w:p>
          <w:p w:rsidR="00897A74" w:rsidRPr="001F134F" w:rsidRDefault="00897A74" w:rsidP="00897A74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1F134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1.26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 Д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өң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ес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пжакты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іргелес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жактарыны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ара-сында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ғ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суйі</w:t>
            </w:r>
            <w:proofErr w:type="gram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бурыштар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саны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дегенде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нешеу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болуы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мумкін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?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Дөңес көпбұрыш ұғымын </w:t>
            </w:r>
            <w:proofErr w:type="spellStart"/>
            <w:r w:rsidRPr="00830F8F">
              <w:rPr>
                <w:sz w:val="18"/>
                <w:szCs w:val="18"/>
              </w:rPr>
              <w:t>біледі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Сүйір бұрыш </w:t>
            </w:r>
            <w:proofErr w:type="spellStart"/>
            <w:r w:rsidRPr="00830F8F">
              <w:rPr>
                <w:sz w:val="18"/>
                <w:szCs w:val="18"/>
              </w:rPr>
              <w:t>санын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ажыратады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Мүмкін </w:t>
            </w:r>
            <w:proofErr w:type="spellStart"/>
            <w:r w:rsidRPr="00830F8F">
              <w:rPr>
                <w:sz w:val="18"/>
                <w:szCs w:val="18"/>
              </w:rPr>
              <w:t>болмайтын</w:t>
            </w:r>
            <w:proofErr w:type="spellEnd"/>
            <w:r w:rsidRPr="00830F8F">
              <w:rPr>
                <w:sz w:val="18"/>
                <w:szCs w:val="18"/>
              </w:rPr>
              <w:t xml:space="preserve"> жағдайды түсіндіреді.</w:t>
            </w:r>
          </w:p>
          <w:p w:rsidR="00897A74" w:rsidRDefault="00897A74" w:rsidP="00897A74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D0D0D" w:themeColor="text1" w:themeTint="F2"/>
              </w:rPr>
            </w:pPr>
            <w:r w:rsidRPr="00F01D78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1.27.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Іргелес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жаткан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жактарыный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аудандары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S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1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мен S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2 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бо-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латын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тікбурышты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параллелепипед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ің 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толык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бетіні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ауданы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диагоналін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дар. а — </w:t>
            </w:r>
            <w:proofErr w:type="spellStart"/>
            <w:proofErr w:type="gram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бул</w:t>
            </w:r>
            <w:proofErr w:type="spellEnd"/>
            <w:proofErr w:type="gram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жактарды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ортак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кыры</w:t>
            </w:r>
            <w:proofErr w:type="spellEnd"/>
            <w:r w:rsidRPr="00F01D78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  <w:r w:rsidRPr="00F01D78">
              <w:rPr>
                <w:rFonts w:ascii="Times New Roman" w:hAnsi="Times New Roman"/>
                <w:color w:val="0D0D0D" w:themeColor="text1" w:themeTint="F2"/>
              </w:rPr>
              <w:t xml:space="preserve"> 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30F8F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30F8F">
              <w:rPr>
                <w:rStyle w:val="a8"/>
                <w:sz w:val="18"/>
                <w:szCs w:val="18"/>
              </w:rPr>
              <w:t>: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Көпжақтың жақтарын </w:t>
            </w:r>
            <w:proofErr w:type="spellStart"/>
            <w:r w:rsidRPr="00830F8F">
              <w:rPr>
                <w:sz w:val="18"/>
                <w:szCs w:val="18"/>
              </w:rPr>
              <w:t>ажыратады</w:t>
            </w:r>
            <w:proofErr w:type="spellEnd"/>
            <w:r w:rsidRPr="00830F8F">
              <w:rPr>
                <w:sz w:val="18"/>
                <w:szCs w:val="18"/>
              </w:rPr>
              <w:t>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 xml:space="preserve">Жақ </w:t>
            </w:r>
            <w:proofErr w:type="spellStart"/>
            <w:r w:rsidRPr="00830F8F">
              <w:rPr>
                <w:sz w:val="18"/>
                <w:szCs w:val="18"/>
              </w:rPr>
              <w:t>аудандары</w:t>
            </w:r>
            <w:proofErr w:type="spellEnd"/>
            <w:r w:rsidRPr="00830F8F">
              <w:rPr>
                <w:sz w:val="18"/>
                <w:szCs w:val="18"/>
              </w:rPr>
              <w:t xml:space="preserve"> </w:t>
            </w:r>
            <w:proofErr w:type="spellStart"/>
            <w:r w:rsidRPr="00830F8F">
              <w:rPr>
                <w:sz w:val="18"/>
                <w:szCs w:val="18"/>
              </w:rPr>
              <w:t>берілгенін</w:t>
            </w:r>
            <w:proofErr w:type="spellEnd"/>
            <w:r w:rsidRPr="00830F8F">
              <w:rPr>
                <w:sz w:val="18"/>
                <w:szCs w:val="18"/>
              </w:rPr>
              <w:t xml:space="preserve"> қолданады;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>Диагональ бойындағы қиманы түсіндіреді;</w:t>
            </w:r>
          </w:p>
          <w:p w:rsidR="00897A74" w:rsidRPr="00830F8F" w:rsidRDefault="00897A74" w:rsidP="00897A74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830F8F">
              <w:rPr>
                <w:sz w:val="18"/>
                <w:szCs w:val="18"/>
              </w:rPr>
              <w:t>Қиманың қабырғасын анықтайды.</w:t>
            </w:r>
          </w:p>
        </w:tc>
        <w:tc>
          <w:tcPr>
            <w:tcW w:w="1276" w:type="dxa"/>
          </w:tcPr>
          <w:p w:rsidR="00897A74" w:rsidRPr="003544BB" w:rsidRDefault="00897A74" w:rsidP="00897A7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97A74" w:rsidRPr="003544BB" w:rsidRDefault="00897A74" w:rsidP="00897A7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97A74" w:rsidTr="006A59F1">
        <w:trPr>
          <w:trHeight w:val="3264"/>
        </w:trPr>
        <w:tc>
          <w:tcPr>
            <w:tcW w:w="959" w:type="dxa"/>
          </w:tcPr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97A74" w:rsidRPr="00E3482E" w:rsidRDefault="00897A74" w:rsidP="00897A7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897A74" w:rsidRDefault="00897A74" w:rsidP="00897A7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97A74" w:rsidRPr="00AB53BA" w:rsidRDefault="00897A74" w:rsidP="00897A7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97A74" w:rsidRPr="00AB53BA" w:rsidRDefault="00897A74" w:rsidP="00897A7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897A74" w:rsidRPr="00AB53BA" w:rsidRDefault="00897A74" w:rsidP="00897A7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97A74" w:rsidRPr="00AB53BA" w:rsidRDefault="00897A74" w:rsidP="00897A7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97A74" w:rsidRPr="00AB53BA" w:rsidRDefault="00897A74" w:rsidP="00897A7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97A74" w:rsidRPr="00AB53BA" w:rsidRDefault="00897A74" w:rsidP="00897A7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97A74" w:rsidRPr="00AB53BA" w:rsidRDefault="00897A74" w:rsidP="00897A7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97A74" w:rsidRPr="00AB53BA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97A74" w:rsidRPr="00AB53BA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97A74" w:rsidRPr="00AB53BA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97A74" w:rsidRPr="00AB53BA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97A74" w:rsidRPr="00AB53BA" w:rsidRDefault="00897A74" w:rsidP="00897A74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97A74" w:rsidRPr="008F0E37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97A74" w:rsidRPr="008F0E37" w:rsidRDefault="00897A74" w:rsidP="00897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97A74" w:rsidRDefault="00897A74" w:rsidP="00897A7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897A74" w:rsidRDefault="00897A74" w:rsidP="00897A74">
      <w:pPr>
        <w:spacing w:after="0" w:line="240" w:lineRule="auto"/>
        <w:rPr>
          <w:lang w:val="kk-KZ"/>
        </w:rPr>
      </w:pPr>
    </w:p>
    <w:sectPr w:rsidR="00897A74" w:rsidSect="00897A74">
      <w:pgSz w:w="11906" w:h="16838" w:code="9"/>
      <w:pgMar w:top="426" w:right="851" w:bottom="142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A90BF6"/>
    <w:multiLevelType w:val="multilevel"/>
    <w:tmpl w:val="1A6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D14EF1"/>
    <w:multiLevelType w:val="hybridMultilevel"/>
    <w:tmpl w:val="68D8B3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4F3EAD"/>
    <w:multiLevelType w:val="multilevel"/>
    <w:tmpl w:val="86643A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77ED212B"/>
    <w:multiLevelType w:val="multilevel"/>
    <w:tmpl w:val="431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97A74"/>
    <w:rsid w:val="006C0B77"/>
    <w:rsid w:val="008242FF"/>
    <w:rsid w:val="00870751"/>
    <w:rsid w:val="00897A74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7A7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897A74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897A7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97A7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97A74"/>
    <w:pPr>
      <w:spacing w:after="0" w:line="240" w:lineRule="auto"/>
    </w:pPr>
  </w:style>
  <w:style w:type="table" w:styleId="a7">
    <w:name w:val="Table Grid"/>
    <w:basedOn w:val="a1"/>
    <w:uiPriority w:val="59"/>
    <w:qFormat/>
    <w:rsid w:val="00897A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897A7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97A74"/>
  </w:style>
  <w:style w:type="paragraph" w:customStyle="1" w:styleId="richfactdown-paragraph">
    <w:name w:val="richfactdown-paragraph"/>
    <w:basedOn w:val="a"/>
    <w:rsid w:val="00897A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897A74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897A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97A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97A7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2025-08-27T14:15:00Z</dcterms:created>
  <dcterms:modified xsi:type="dcterms:W3CDTF">2025-08-27T14:15:00Z</dcterms:modified>
</cp:coreProperties>
</file>