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7AF7" w:rsidRDefault="00847AF7" w:rsidP="00847AF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№11          9 сынып Алгебра</w:t>
      </w:r>
    </w:p>
    <w:p w:rsidR="00847AF7" w:rsidRDefault="00847AF7" w:rsidP="00847AF7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847AF7" w:rsidRPr="00847AF7" w:rsidTr="006C632A">
        <w:tc>
          <w:tcPr>
            <w:tcW w:w="3078" w:type="dxa"/>
            <w:gridSpan w:val="2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8" w:type="dxa"/>
            <w:gridSpan w:val="5"/>
          </w:tcPr>
          <w:p w:rsidR="00847AF7" w:rsidRPr="00CD3E0C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5412F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теңдеулер, теңсіздіктер, және олардың жүйелері</w:t>
            </w:r>
          </w:p>
        </w:tc>
      </w:tr>
      <w:tr w:rsidR="00847AF7" w:rsidTr="006C632A">
        <w:tc>
          <w:tcPr>
            <w:tcW w:w="3078" w:type="dxa"/>
            <w:gridSpan w:val="2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8" w:type="dxa"/>
            <w:gridSpan w:val="5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847AF7" w:rsidTr="006C632A">
        <w:tc>
          <w:tcPr>
            <w:tcW w:w="3078" w:type="dxa"/>
            <w:gridSpan w:val="2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8" w:type="dxa"/>
            <w:gridSpan w:val="5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847AF7" w:rsidTr="006C632A">
        <w:tc>
          <w:tcPr>
            <w:tcW w:w="3078" w:type="dxa"/>
            <w:gridSpan w:val="2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8" w:type="dxa"/>
            <w:gridSpan w:val="5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847AF7" w:rsidRPr="00847AF7" w:rsidTr="006C632A">
        <w:tc>
          <w:tcPr>
            <w:tcW w:w="3078" w:type="dxa"/>
            <w:gridSpan w:val="2"/>
          </w:tcPr>
          <w:p w:rsidR="00847AF7" w:rsidRPr="002B6AFE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8" w:type="dxa"/>
            <w:gridSpan w:val="5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сызықтық емес теңдеулер және олардың жүйелері</w:t>
            </w:r>
          </w:p>
        </w:tc>
      </w:tr>
      <w:tr w:rsidR="00847AF7" w:rsidRPr="00CD3E0C" w:rsidTr="006C632A">
        <w:tc>
          <w:tcPr>
            <w:tcW w:w="3078" w:type="dxa"/>
            <w:gridSpan w:val="2"/>
          </w:tcPr>
          <w:p w:rsidR="00847AF7" w:rsidRPr="002B6AFE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8" w:type="dxa"/>
            <w:gridSpan w:val="5"/>
          </w:tcPr>
          <w:p w:rsidR="00847AF7" w:rsidRPr="00207D91" w:rsidRDefault="00847AF7" w:rsidP="00847AF7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9.4.2.1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мәтінді есептерді теңдеулер жүйелері арқылы шығару;</w:t>
            </w:r>
          </w:p>
          <w:p w:rsidR="00847AF7" w:rsidRPr="00CD3E0C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eastAsia="en-GB"/>
              </w:rPr>
              <w:t>9.4.3.1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есеп шарты бойынша математикалық модель құру;</w:t>
            </w:r>
          </w:p>
        </w:tc>
      </w:tr>
      <w:tr w:rsidR="00847AF7" w:rsidRPr="00847AF7" w:rsidTr="006C632A">
        <w:tc>
          <w:tcPr>
            <w:tcW w:w="3078" w:type="dxa"/>
            <w:gridSpan w:val="2"/>
          </w:tcPr>
          <w:p w:rsidR="00847AF7" w:rsidRPr="002B6AFE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8" w:type="dxa"/>
            <w:gridSpan w:val="5"/>
          </w:tcPr>
          <w:p w:rsidR="00847AF7" w:rsidRPr="002D0405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D0405">
              <w:rPr>
                <w:lang w:val="kk-KZ"/>
              </w:rPr>
              <w:t xml:space="preserve">Есеп шарты бойынша теңдеулер жүйесін құрады </w:t>
            </w:r>
            <w:r>
              <w:sym w:font="Symbol" w:char="F0B7"/>
            </w:r>
            <w:r w:rsidRPr="002D0405">
              <w:rPr>
                <w:lang w:val="kk-KZ"/>
              </w:rPr>
              <w:t xml:space="preserve"> Мәтінді есепті теңдеулер жүйесі көмегімен шығарады</w:t>
            </w:r>
          </w:p>
        </w:tc>
      </w:tr>
      <w:tr w:rsidR="00847AF7" w:rsidRPr="00847AF7" w:rsidTr="006C632A">
        <w:tc>
          <w:tcPr>
            <w:tcW w:w="3085" w:type="dxa"/>
            <w:gridSpan w:val="3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847AF7" w:rsidRPr="0043251F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847AF7" w:rsidRPr="0043251F" w:rsidRDefault="00847AF7" w:rsidP="00847AF7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rFonts w:eastAsia="Calibri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847AF7" w:rsidTr="006C632A">
        <w:tc>
          <w:tcPr>
            <w:tcW w:w="10846" w:type="dxa"/>
            <w:gridSpan w:val="7"/>
          </w:tcPr>
          <w:p w:rsidR="00847AF7" w:rsidRDefault="00847AF7" w:rsidP="00847AF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847AF7" w:rsidTr="006C632A">
        <w:tc>
          <w:tcPr>
            <w:tcW w:w="959" w:type="dxa"/>
          </w:tcPr>
          <w:p w:rsidR="00847AF7" w:rsidRPr="00822F1F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40" w:type="dxa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47AF7" w:rsidRPr="00E3482E" w:rsidTr="006C632A">
        <w:tc>
          <w:tcPr>
            <w:tcW w:w="959" w:type="dxa"/>
          </w:tcPr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847AF7" w:rsidRPr="00E3482E" w:rsidRDefault="00847AF7" w:rsidP="00847AF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847AF7" w:rsidRPr="00E3482E" w:rsidRDefault="00847AF7" w:rsidP="00847AF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847AF7" w:rsidRPr="00E3482E" w:rsidRDefault="00847AF7" w:rsidP="00847AF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847AF7" w:rsidRPr="00E3482E" w:rsidRDefault="00847AF7" w:rsidP="00847AF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847AF7" w:rsidRPr="003E6266" w:rsidRDefault="00847AF7" w:rsidP="00847AF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847AF7" w:rsidRPr="003E6266" w:rsidRDefault="00847AF7" w:rsidP="00847AF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40" w:type="dxa"/>
          </w:tcPr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47AF7" w:rsidRPr="00847AF7" w:rsidTr="006C632A">
        <w:tc>
          <w:tcPr>
            <w:tcW w:w="959" w:type="dxa"/>
          </w:tcPr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847AF7" w:rsidRDefault="00847AF7" w:rsidP="00847AF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847AF7" w:rsidRDefault="00847AF7" w:rsidP="00847AF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00B0F0"/>
                <w:lang w:val="kk-KZ"/>
              </w:rPr>
            </w:pPr>
            <w:r w:rsidRPr="00346FED">
              <w:rPr>
                <w:b/>
                <w:color w:val="00B0F0"/>
                <w:lang w:val="kk-KZ"/>
              </w:rPr>
              <w:t>1.3. теңдеулер жүйесін құру арқылы шығарылатын мәтінді есептер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847AF7" w:rsidRPr="007E3042" w:rsidRDefault="00847AF7" w:rsidP="00847AF7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kk-KZ"/>
              </w:rPr>
            </w:pPr>
            <w:r w:rsidRPr="00CF7C44">
              <w:rPr>
                <w:rFonts w:ascii="Times New Roman" w:hAnsi="Times New Roman"/>
                <w:b/>
                <w:lang w:val="kk-KZ"/>
              </w:rPr>
              <w:t>Конспект</w:t>
            </w:r>
          </w:p>
          <w:p w:rsidR="00847AF7" w:rsidRDefault="00847AF7" w:rsidP="00847A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DA4DAE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Өткен сабақта қарастырылған мәтіндік есептерді шығарудың математикалық моделін құру</w:t>
            </w: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ды жалғастырамыз.</w:t>
            </w:r>
          </w:p>
          <w:p w:rsidR="00847AF7" w:rsidRPr="00E073C0" w:rsidRDefault="00847AF7" w:rsidP="00847A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lang w:val="kk-KZ"/>
              </w:rPr>
              <w:t xml:space="preserve">1. Тік бұрышты үшбұрыштың гипотенузасы 10 см, катеттерінің қосындысы 14 см. Осы үшбұрыштың ауданын табыңдар. Математикалық моделі былай болады: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color w:val="000000" w:themeColor="text1"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a+b=14,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kk-KZ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kk-KZ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=100.</m:t>
                      </m:r>
                    </m:e>
                  </m:eqArr>
                </m:e>
              </m:d>
            </m:oMath>
          </w:p>
          <w:p w:rsidR="00847AF7" w:rsidRPr="007E3042" w:rsidRDefault="00847AF7" w:rsidP="00847A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>
              <w:rPr>
                <w:rFonts w:ascii="Times New Roman" w:hAnsi="Times New Roman"/>
                <w:color w:val="000000" w:themeColor="text1"/>
              </w:rPr>
              <w:t>2</w:t>
            </w:r>
            <w:r w:rsidRPr="007E3042">
              <w:rPr>
                <w:rFonts w:ascii="Times New Roman" w:hAnsi="Times New Roman"/>
                <w:color w:val="000000" w:themeColor="text1"/>
              </w:rPr>
              <w:t>.</w:t>
            </w:r>
            <w:r w:rsidRPr="007E3042">
              <w:rPr>
                <w:rFonts w:ascii="Times New Roman" w:hAnsi="Times New Roman"/>
                <w:color w:val="000000" w:themeColor="text1"/>
                <w:lang w:val="kk-KZ"/>
              </w:rPr>
              <w:t xml:space="preserve"> Екі цех бірдей станоктар дайындайды</w:t>
            </w:r>
            <w:r w:rsidRPr="007E3042">
              <w:rPr>
                <w:rFonts w:ascii="Times New Roman" w:hAnsi="Times New Roman"/>
                <w:color w:val="000000" w:themeColor="text1"/>
              </w:rPr>
              <w:t xml:space="preserve">. </w:t>
            </w:r>
            <w:r w:rsidRPr="007E3042">
              <w:rPr>
                <w:rFonts w:ascii="Times New Roman" w:hAnsi="Times New Roman"/>
                <w:color w:val="000000" w:themeColor="text1"/>
                <w:lang w:val="kk-KZ"/>
              </w:rPr>
              <w:t xml:space="preserve">Жоспар бойынша олар бірігіп жылына </w:t>
            </w:r>
            <w:r w:rsidRPr="007E3042">
              <w:rPr>
                <w:rFonts w:ascii="Times New Roman" w:hAnsi="Times New Roman"/>
                <w:color w:val="000000" w:themeColor="text1"/>
              </w:rPr>
              <w:t>360 стан</w:t>
            </w:r>
            <w:r w:rsidRPr="007E3042">
              <w:rPr>
                <w:rFonts w:ascii="Times New Roman" w:hAnsi="Times New Roman"/>
                <w:color w:val="000000" w:themeColor="text1"/>
                <w:lang w:val="kk-KZ"/>
              </w:rPr>
              <w:t>ок шығарулары керек</w:t>
            </w:r>
            <w:r w:rsidRPr="007E3042">
              <w:rPr>
                <w:rFonts w:ascii="Times New Roman" w:hAnsi="Times New Roman"/>
                <w:color w:val="000000" w:themeColor="text1"/>
              </w:rPr>
              <w:t xml:space="preserve">. </w:t>
            </w:r>
            <w:r w:rsidRPr="007E3042">
              <w:rPr>
                <w:rFonts w:ascii="Times New Roman" w:hAnsi="Times New Roman"/>
                <w:color w:val="000000" w:themeColor="text1"/>
                <w:lang w:val="kk-KZ"/>
              </w:rPr>
              <w:t>Бірақ бірінші цех оз жоспарын</w:t>
            </w:r>
            <w:r w:rsidRPr="007E3042">
              <w:rPr>
                <w:rFonts w:ascii="Times New Roman" w:hAnsi="Times New Roman"/>
                <w:color w:val="000000" w:themeColor="text1"/>
              </w:rPr>
              <w:t xml:space="preserve"> 12%</w:t>
            </w:r>
            <w:r w:rsidRPr="007E3042">
              <w:rPr>
                <w:rFonts w:ascii="Times New Roman" w:hAnsi="Times New Roman"/>
                <w:color w:val="000000" w:themeColor="text1"/>
                <w:lang w:val="kk-KZ"/>
              </w:rPr>
              <w:t>-ға</w:t>
            </w:r>
            <w:r w:rsidRPr="007E3042">
              <w:rPr>
                <w:rFonts w:ascii="Times New Roman" w:hAnsi="Times New Roman"/>
                <w:color w:val="000000" w:themeColor="text1"/>
              </w:rPr>
              <w:t>, а</w:t>
            </w:r>
            <w:r w:rsidRPr="007E3042">
              <w:rPr>
                <w:rFonts w:ascii="Times New Roman" w:hAnsi="Times New Roman"/>
                <w:color w:val="000000" w:themeColor="text1"/>
                <w:lang w:val="kk-KZ"/>
              </w:rPr>
              <w:t>л екіншісі</w:t>
            </w:r>
            <w:r w:rsidRPr="007E3042">
              <w:rPr>
                <w:rFonts w:ascii="Times New Roman" w:hAnsi="Times New Roman"/>
                <w:color w:val="000000" w:themeColor="text1"/>
              </w:rPr>
              <w:t xml:space="preserve"> 15%</w:t>
            </w:r>
            <w:r w:rsidRPr="007E3042">
              <w:rPr>
                <w:rFonts w:ascii="Times New Roman" w:hAnsi="Times New Roman"/>
                <w:color w:val="000000" w:themeColor="text1"/>
                <w:lang w:val="kk-KZ"/>
              </w:rPr>
              <w:t>-ға артық орындап шықты</w:t>
            </w:r>
            <w:r w:rsidRPr="007E3042">
              <w:rPr>
                <w:rFonts w:ascii="Times New Roman" w:hAnsi="Times New Roman"/>
                <w:color w:val="000000" w:themeColor="text1"/>
              </w:rPr>
              <w:t xml:space="preserve">. </w:t>
            </w:r>
            <w:r w:rsidRPr="007E3042">
              <w:rPr>
                <w:rFonts w:ascii="Times New Roman" w:hAnsi="Times New Roman"/>
                <w:color w:val="000000" w:themeColor="text1"/>
                <w:lang w:val="kk-KZ"/>
              </w:rPr>
              <w:t>Екі цех жоспардан артық</w:t>
            </w:r>
            <w:r w:rsidRPr="007E3042">
              <w:rPr>
                <w:rFonts w:ascii="Times New Roman" w:hAnsi="Times New Roman"/>
                <w:color w:val="000000" w:themeColor="text1"/>
              </w:rPr>
              <w:t xml:space="preserve"> 48 стан</w:t>
            </w:r>
            <w:r w:rsidRPr="007E3042">
              <w:rPr>
                <w:rFonts w:ascii="Times New Roman" w:hAnsi="Times New Roman"/>
                <w:color w:val="000000" w:themeColor="text1"/>
                <w:lang w:val="kk-KZ"/>
              </w:rPr>
              <w:t>о</w:t>
            </w:r>
            <w:r w:rsidRPr="007E3042">
              <w:rPr>
                <w:rFonts w:ascii="Times New Roman" w:hAnsi="Times New Roman"/>
                <w:color w:val="000000" w:themeColor="text1"/>
              </w:rPr>
              <w:t>к</w:t>
            </w:r>
            <w:r w:rsidRPr="007E3042">
              <w:rPr>
                <w:rFonts w:ascii="Times New Roman" w:hAnsi="Times New Roman"/>
                <w:color w:val="000000" w:themeColor="text1"/>
                <w:lang w:val="kk-KZ"/>
              </w:rPr>
              <w:t xml:space="preserve"> дайындағаны белгілі болса, әрбір цех қанша станоктан дайындаған</w:t>
            </w:r>
            <w:r w:rsidRPr="007E3042">
              <w:rPr>
                <w:rFonts w:ascii="Times New Roman" w:hAnsi="Times New Roman"/>
                <w:color w:val="000000" w:themeColor="text1"/>
              </w:rPr>
              <w:t>?</w:t>
            </w:r>
          </w:p>
          <w:p w:rsidR="00847AF7" w:rsidRPr="0034743C" w:rsidRDefault="00847AF7" w:rsidP="00847A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eastAsiaTheme="minorEastAsia" w:hAnsi="Times New Roman"/>
                <w:color w:val="000000" w:themeColor="text1"/>
              </w:rPr>
            </w:pPr>
            <w:r w:rsidRPr="00E073C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Математикалық моделі: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0,12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+0,15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</m:t>
                      </m:r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=48,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</m:t>
                      </m:r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=360.</m:t>
                      </m:r>
                    </m:e>
                  </m:eqArr>
                </m:e>
              </m:d>
            </m:oMath>
          </w:p>
          <w:p w:rsidR="00847AF7" w:rsidRPr="0034743C" w:rsidRDefault="00847AF7" w:rsidP="00847A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eastAsiaTheme="minorEastAsia" w:hAnsi="Times New Roman"/>
                <w:color w:val="000000" w:themeColor="text1"/>
              </w:rPr>
            </w:pPr>
            <w:r w:rsidRPr="0034743C">
              <w:rPr>
                <w:rFonts w:ascii="Times New Roman" w:hAnsi="Times New Roman"/>
                <w:color w:val="000000" w:themeColor="text1"/>
              </w:rPr>
              <w:t xml:space="preserve">3.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Екі таңбалы санның цифрларының квадраттарының қосындысы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 13. </w:t>
            </w:r>
            <w:r w:rsidRPr="00E073C0">
              <w:rPr>
                <w:rFonts w:ascii="Times New Roman" w:hAnsi="Times New Roman"/>
                <w:color w:val="000000" w:themeColor="text1"/>
              </w:rPr>
              <w:t>Е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гер о</w:t>
            </w:r>
            <w:r w:rsidRPr="00E073C0">
              <w:rPr>
                <w:rFonts w:ascii="Times New Roman" w:hAnsi="Times New Roman"/>
                <w:color w:val="000000" w:themeColor="text1"/>
              </w:rPr>
              <w:t>с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 xml:space="preserve">ы саннан </w:t>
            </w:r>
            <w:r w:rsidRPr="0034743C">
              <w:rPr>
                <w:rFonts w:ascii="Times New Roman" w:hAnsi="Times New Roman"/>
                <w:color w:val="000000" w:themeColor="text1"/>
              </w:rPr>
              <w:t>9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-ды алып тастасақ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онда цифрлары кері жазылған сан аламыз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.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Берілген санды табыңыз</w:t>
            </w:r>
            <w:r w:rsidRPr="00E073C0">
              <w:rPr>
                <w:rFonts w:ascii="Times New Roman" w:hAnsi="Times New Roman"/>
                <w:color w:val="000000" w:themeColor="text1"/>
              </w:rPr>
              <w:t>.</w:t>
            </w:r>
            <w:r>
              <w:rPr>
                <w:rFonts w:ascii="Cambria Math" w:hAnsi="Cambria Math"/>
                <w:color w:val="000000" w:themeColor="text1"/>
              </w:rPr>
              <w:br/>
            </w: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=13,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10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-9=10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.</m:t>
                        </m:r>
                      </m:e>
                    </m:eqArr>
                  </m:e>
                </m:d>
              </m:oMath>
            </m:oMathPara>
          </w:p>
          <w:p w:rsidR="00847AF7" w:rsidRPr="0034743C" w:rsidRDefault="00847AF7" w:rsidP="00847A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eastAsiaTheme="minorEastAsia" w:hAnsi="Times New Roman"/>
                <w:color w:val="000000" w:themeColor="text1"/>
              </w:rPr>
            </w:pPr>
            <w:r w:rsidRPr="0034743C">
              <w:rPr>
                <w:rFonts w:ascii="Times New Roman" w:hAnsi="Times New Roman"/>
                <w:color w:val="000000" w:themeColor="text1"/>
              </w:rPr>
              <w:t xml:space="preserve">4.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Үш таңбалы санның цифрларының қосындысы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 xml:space="preserve">- 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17, </w:t>
            </w:r>
            <w:proofErr w:type="gramStart"/>
            <w:r w:rsidRPr="00E073C0">
              <w:rPr>
                <w:rFonts w:ascii="Times New Roman" w:hAnsi="Times New Roman"/>
                <w:color w:val="000000" w:themeColor="text1"/>
              </w:rPr>
              <w:t>а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л</w:t>
            </w:r>
            <w:proofErr w:type="gramEnd"/>
            <w:r w:rsidRPr="0034743C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цифрлардың квадраттарының қосындысы -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 109.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 xml:space="preserve">Берілген саннан </w:t>
            </w:r>
            <w:r w:rsidRPr="0034743C">
              <w:rPr>
                <w:rFonts w:ascii="Times New Roman" w:hAnsi="Times New Roman"/>
                <w:color w:val="000000" w:themeColor="text1"/>
              </w:rPr>
              <w:t>495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 xml:space="preserve"> шегерсек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цифрлары кері ретпен жазылған сан аламыз</w:t>
            </w:r>
            <w:r w:rsidRPr="0034743C">
              <w:rPr>
                <w:rFonts w:ascii="Times New Roman" w:hAnsi="Times New Roman"/>
                <w:color w:val="000000" w:themeColor="text1"/>
              </w:rPr>
              <w:t>.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 xml:space="preserve"> Берілген санды табыңыз.</w:t>
            </w:r>
            <w:r>
              <w:rPr>
                <w:rFonts w:ascii="Cambria Math" w:hAnsi="Cambria Math"/>
                <w:color w:val="000000" w:themeColor="text1"/>
              </w:rPr>
              <w:br/>
            </w: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z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=17,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=109,</m:t>
                        </m:r>
                        <m:ctrlPr>
                          <w:rPr>
                            <w:rFonts w:ascii="Cambria Math" w:eastAsia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100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+10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z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+10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+100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z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.</m:t>
                        </m:r>
                      </m:e>
                    </m:eqArr>
                  </m:e>
                </m:d>
              </m:oMath>
            </m:oMathPara>
          </w:p>
          <w:p w:rsidR="00847AF7" w:rsidRPr="0034743C" w:rsidRDefault="00847AF7" w:rsidP="00847A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eastAsiaTheme="minorEastAsia" w:hAnsi="Times New Roman"/>
                <w:color w:val="000000" w:themeColor="text1"/>
              </w:rPr>
            </w:pPr>
            <w:r w:rsidRPr="0034743C">
              <w:rPr>
                <w:rFonts w:ascii="Times New Roman" w:hAnsi="Times New Roman"/>
                <w:color w:val="000000" w:themeColor="text1"/>
              </w:rPr>
              <w:t xml:space="preserve">5. </w:t>
            </w:r>
            <w:r w:rsidRPr="00E073C0">
              <w:rPr>
                <w:rFonts w:ascii="Times New Roman" w:hAnsi="Times New Roman"/>
                <w:color w:val="000000" w:themeColor="text1"/>
              </w:rPr>
              <w:t>Бассейн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ді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 xml:space="preserve">екі кран арқылы </w:t>
            </w:r>
            <w:proofErr w:type="gramStart"/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су</w:t>
            </w:r>
            <w:proofErr w:type="gramEnd"/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ға толтыруға болады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. </w:t>
            </w:r>
            <w:r w:rsidRPr="00E073C0">
              <w:rPr>
                <w:rFonts w:ascii="Times New Roman" w:hAnsi="Times New Roman"/>
                <w:color w:val="000000" w:themeColor="text1"/>
              </w:rPr>
              <w:t>Е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гер бі</w:t>
            </w:r>
            <w:proofErr w:type="gramStart"/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р</w:t>
            </w:r>
            <w:proofErr w:type="gramEnd"/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інші кранды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34743C">
              <w:rPr>
                <w:rFonts w:ascii="Times New Roman" w:hAnsi="Times New Roman"/>
                <w:color w:val="000000" w:themeColor="text1"/>
              </w:rPr>
              <w:lastRenderedPageBreak/>
              <w:t xml:space="preserve">10 </w:t>
            </w:r>
            <w:r w:rsidRPr="00E073C0">
              <w:rPr>
                <w:rFonts w:ascii="Times New Roman" w:hAnsi="Times New Roman"/>
                <w:color w:val="000000" w:themeColor="text1"/>
              </w:rPr>
              <w:t>минут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қа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Pr="00E073C0">
              <w:rPr>
                <w:rFonts w:ascii="Times New Roman" w:hAnsi="Times New Roman"/>
                <w:color w:val="000000" w:themeColor="text1"/>
              </w:rPr>
              <w:t>а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л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екінші кранды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 20 </w:t>
            </w:r>
            <w:r w:rsidRPr="00E073C0">
              <w:rPr>
                <w:rFonts w:ascii="Times New Roman" w:hAnsi="Times New Roman"/>
                <w:color w:val="000000" w:themeColor="text1"/>
              </w:rPr>
              <w:t>минут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қа ашсақ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Pr="00E073C0">
              <w:rPr>
                <w:rFonts w:ascii="Times New Roman" w:hAnsi="Times New Roman"/>
                <w:color w:val="000000" w:themeColor="text1"/>
              </w:rPr>
              <w:t>бассейн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толады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. </w:t>
            </w:r>
            <w:r w:rsidRPr="00E073C0">
              <w:rPr>
                <w:rFonts w:ascii="Times New Roman" w:hAnsi="Times New Roman"/>
                <w:color w:val="000000" w:themeColor="text1"/>
              </w:rPr>
              <w:t>Е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гер бі</w:t>
            </w:r>
            <w:proofErr w:type="gramStart"/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р</w:t>
            </w:r>
            <w:proofErr w:type="gramEnd"/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 xml:space="preserve">інші кранды 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5 </w:t>
            </w:r>
            <w:r w:rsidRPr="00E073C0">
              <w:rPr>
                <w:rFonts w:ascii="Times New Roman" w:hAnsi="Times New Roman"/>
                <w:color w:val="000000" w:themeColor="text1"/>
              </w:rPr>
              <w:t>минут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қа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Pr="00E073C0">
              <w:rPr>
                <w:rFonts w:ascii="Times New Roman" w:hAnsi="Times New Roman"/>
                <w:color w:val="000000" w:themeColor="text1"/>
              </w:rPr>
              <w:t>а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л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екіншісін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 15 </w:t>
            </w:r>
            <w:r w:rsidRPr="00E073C0">
              <w:rPr>
                <w:rFonts w:ascii="Times New Roman" w:hAnsi="Times New Roman"/>
                <w:color w:val="000000" w:themeColor="text1"/>
              </w:rPr>
              <w:t>минут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қа ашсақ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,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 xml:space="preserve">онда бассейн </w:t>
            </w:r>
            <w:r w:rsidRPr="0034743C">
              <w:rPr>
                <w:rFonts w:ascii="Times New Roman" w:hAnsi="Times New Roman"/>
                <w:color w:val="000000" w:themeColor="text1"/>
              </w:rPr>
              <w:t>60%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-ға толады</w:t>
            </w:r>
            <w:r w:rsidRPr="0034743C">
              <w:rPr>
                <w:rFonts w:ascii="Times New Roman" w:hAnsi="Times New Roman"/>
                <w:color w:val="000000" w:themeColor="text1"/>
              </w:rPr>
              <w:t xml:space="preserve">. </w:t>
            </w:r>
            <w:r w:rsidRPr="00E073C0">
              <w:rPr>
                <w:rFonts w:ascii="Times New Roman" w:hAnsi="Times New Roman"/>
                <w:color w:val="000000" w:themeColor="text1"/>
                <w:lang w:val="kk-KZ"/>
              </w:rPr>
              <w:t>Әрбір кран бассейнді қанша уақытта толтырады</w:t>
            </w:r>
            <w:r w:rsidRPr="00E073C0">
              <w:rPr>
                <w:rFonts w:ascii="Times New Roman" w:hAnsi="Times New Roman"/>
                <w:color w:val="000000" w:themeColor="text1"/>
              </w:rPr>
              <w:t>.</w:t>
            </w:r>
            <w:r>
              <w:rPr>
                <w:rFonts w:ascii="Cambria Math" w:hAnsi="Cambria Math"/>
                <w:color w:val="000000" w:themeColor="text1"/>
              </w:rPr>
              <w:br/>
            </w: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15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y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,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10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20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y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=1.</m:t>
                        </m:r>
                      </m:e>
                    </m:eqArr>
                  </m:e>
                </m:d>
              </m:oMath>
            </m:oMathPara>
          </w:p>
          <w:p w:rsidR="00847AF7" w:rsidRPr="0034743C" w:rsidRDefault="00847AF7" w:rsidP="00847A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eastAsiaTheme="minorEastAsia" w:hAnsi="Times New Roman"/>
                <w:color w:val="000000" w:themeColor="text1"/>
              </w:rPr>
            </w:pPr>
            <w:r w:rsidRPr="0034743C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6. </w:t>
            </w:r>
            <w:r w:rsidRPr="00E073C0">
              <w:rPr>
                <w:rFonts w:ascii="Times New Roman" w:hAnsi="Times New Roman"/>
                <w:color w:val="000000" w:themeColor="text1"/>
                <w:shd w:val="clear" w:color="auto" w:fill="FFFFFF"/>
                <w:lang w:val="kk-KZ"/>
              </w:rPr>
              <w:t>Екі кемежайдың арасы -</w:t>
            </w:r>
            <w:r w:rsidRPr="0034743C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 60 </w:t>
            </w:r>
            <w:r w:rsidRPr="00E073C0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км</w:t>
            </w:r>
            <w:r w:rsidRPr="0034743C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. </w:t>
            </w:r>
            <w:r w:rsidRPr="00E073C0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Теплоход</w:t>
            </w:r>
            <w:r w:rsidRPr="0034743C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 </w:t>
            </w:r>
            <w:r w:rsidRPr="00E073C0">
              <w:rPr>
                <w:rFonts w:ascii="Times New Roman" w:hAnsi="Times New Roman"/>
                <w:color w:val="000000" w:themeColor="text1"/>
                <w:shd w:val="clear" w:color="auto" w:fill="FFFFFF"/>
                <w:lang w:val="kk-KZ"/>
              </w:rPr>
              <w:t>осы арақашықтық</w:t>
            </w:r>
            <w:proofErr w:type="gramStart"/>
            <w:r w:rsidRPr="00E073C0">
              <w:rPr>
                <w:rFonts w:ascii="Times New Roman" w:hAnsi="Times New Roman"/>
                <w:color w:val="000000" w:themeColor="text1"/>
                <w:shd w:val="clear" w:color="auto" w:fill="FFFFFF"/>
                <w:lang w:val="kk-KZ"/>
              </w:rPr>
              <w:t>ты</w:t>
            </w:r>
            <w:proofErr w:type="gramEnd"/>
            <w:r w:rsidRPr="00E073C0">
              <w:rPr>
                <w:rFonts w:ascii="Times New Roman" w:hAnsi="Times New Roman"/>
                <w:color w:val="000000" w:themeColor="text1"/>
                <w:shd w:val="clear" w:color="auto" w:fill="FFFFFF"/>
                <w:lang w:val="kk-KZ"/>
              </w:rPr>
              <w:t xml:space="preserve"> ағыспен және ағысқа қарсы барлығы</w:t>
            </w:r>
            <w:r w:rsidRPr="0034743C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 5,5 </w:t>
            </w:r>
            <w:r w:rsidRPr="00E073C0">
              <w:rPr>
                <w:rFonts w:ascii="Times New Roman" w:hAnsi="Times New Roman"/>
                <w:color w:val="000000" w:themeColor="text1"/>
                <w:shd w:val="clear" w:color="auto" w:fill="FFFFFF"/>
                <w:lang w:val="kk-KZ"/>
              </w:rPr>
              <w:t>сағатта жүзіп өтеді</w:t>
            </w:r>
            <w:r w:rsidRPr="0034743C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. </w:t>
            </w:r>
            <w:r w:rsidRPr="00E073C0">
              <w:rPr>
                <w:rFonts w:ascii="Times New Roman" w:hAnsi="Times New Roman"/>
                <w:color w:val="000000" w:themeColor="text1"/>
                <w:shd w:val="clear" w:color="auto" w:fill="FFFFFF"/>
                <w:lang w:val="kk-KZ"/>
              </w:rPr>
              <w:t>Егер теплоходтың жылдамдығы мен ағыстың жылдамдығының айырмасы</w:t>
            </w:r>
            <w:r w:rsidRPr="0034743C">
              <w:rPr>
                <w:rFonts w:ascii="Times New Roman" w:hAnsi="Times New Roman"/>
                <w:color w:val="000000" w:themeColor="text1"/>
                <w:shd w:val="clear" w:color="auto" w:fill="FFFFFF"/>
              </w:rPr>
              <w:t xml:space="preserve"> 20 </w:t>
            </w:r>
            <w:r w:rsidRPr="00E073C0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км</w:t>
            </w:r>
            <w:r w:rsidRPr="0034743C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/</w:t>
            </w:r>
            <w:r w:rsidRPr="00E073C0">
              <w:rPr>
                <w:rFonts w:ascii="Times New Roman" w:hAnsi="Times New Roman"/>
                <w:color w:val="000000" w:themeColor="text1"/>
                <w:shd w:val="clear" w:color="auto" w:fill="FFFFFF"/>
                <w:lang w:val="kk-KZ"/>
              </w:rPr>
              <w:t>сағ болса, олардың жылдамдықтарын табыңыз</w:t>
            </w:r>
            <w:r w:rsidRPr="0034743C">
              <w:rPr>
                <w:rFonts w:ascii="Times New Roman" w:hAnsi="Times New Roman"/>
                <w:color w:val="000000" w:themeColor="text1"/>
                <w:shd w:val="clear" w:color="auto" w:fill="FFFFFF"/>
              </w:rPr>
              <w:t>.</w:t>
            </w:r>
            <w:r>
              <w:rPr>
                <w:rFonts w:ascii="Cambria Math" w:hAnsi="Cambria Math"/>
                <w:color w:val="000000" w:themeColor="text1"/>
              </w:rPr>
              <w:br/>
            </w: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=20,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60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y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60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y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=5,5.</m:t>
                        </m:r>
                      </m:e>
                    </m:eqArr>
                  </m:e>
                </m:d>
              </m:oMath>
            </m:oMathPara>
          </w:p>
          <w:p w:rsidR="00847AF7" w:rsidRPr="0034743C" w:rsidRDefault="00847AF7" w:rsidP="00847A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eastAsiaTheme="minorEastAsia" w:hAnsi="Times New Roman"/>
                <w:color w:val="000000" w:themeColor="text1"/>
                <w:lang w:eastAsia="en-GB"/>
              </w:rPr>
            </w:pPr>
          </w:p>
        </w:tc>
        <w:tc>
          <w:tcPr>
            <w:tcW w:w="1276" w:type="dxa"/>
          </w:tcPr>
          <w:p w:rsidR="00847AF7" w:rsidRPr="001C26D7" w:rsidRDefault="00847AF7" w:rsidP="00847AF7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847AF7" w:rsidRPr="001C26D7" w:rsidRDefault="00847AF7" w:rsidP="00847AF7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847AF7" w:rsidRPr="001C26D7" w:rsidRDefault="00847AF7" w:rsidP="00847AF7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847AF7" w:rsidRPr="001C26D7" w:rsidRDefault="00847AF7" w:rsidP="00847AF7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40" w:type="dxa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847AF7" w:rsidRPr="00847AF7" w:rsidTr="006C632A">
        <w:tc>
          <w:tcPr>
            <w:tcW w:w="959" w:type="dxa"/>
          </w:tcPr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847AF7" w:rsidRPr="000422F8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0422F8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№1.57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Ағынсыз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судағы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жылдамдығы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25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км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/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сағ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катер 2 сағат ішінде өзен ағысымен 30 км және ағысқа қарсы 20 км жол жүрді Өзен ағысының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жылдамдығы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қандай?</w:t>
            </w:r>
          </w:p>
          <w:p w:rsidR="00847AF7" w:rsidRPr="006B4B0B" w:rsidRDefault="00847AF7" w:rsidP="00847AF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6B4B0B">
              <w:rPr>
                <w:rFonts w:ascii="Times New Roman" w:hAnsi="Times New Roman"/>
                <w:color w:val="0000FF"/>
                <w:sz w:val="18"/>
                <w:szCs w:val="18"/>
              </w:rPr>
              <w:t>Дескриптор:</w:t>
            </w:r>
          </w:p>
          <w:p w:rsidR="00847AF7" w:rsidRPr="006B4B0B" w:rsidRDefault="00847AF7" w:rsidP="00847AF7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Есептің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шартын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түсінеді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847AF7" w:rsidRPr="006B4B0B" w:rsidRDefault="00847AF7" w:rsidP="00847AF7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Катердің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ағындағы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қозғалысын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жылдамдықпен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байланыстырады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847AF7" w:rsidRPr="006B4B0B" w:rsidRDefault="00847AF7" w:rsidP="00847AF7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Қозғалыс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уақытын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пайдаланып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теңдеу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құрады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847AF7" w:rsidRPr="00C553DE" w:rsidRDefault="00847AF7" w:rsidP="00847AF7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Өзен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ағысының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жылдамдығын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табады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847AF7" w:rsidRPr="000422F8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/>
                <w:b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№1.58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А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және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В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темір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жол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бекеттерінің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арақашықтығы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120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км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. А-дан В-ға аттанған поездың соңынан 3 сағат өткеннен соң одан жылдамдығы 10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км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/сағ артық екінші пойыз шықты. Егер екінші пойыз В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бекетіне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біріншісіне қарағанда 2 сағат кеш келгені белгілі болса, онда екінші пойыз А мен В </w:t>
            </w:r>
            <w:r w:rsidRPr="000422F8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бекеттерінің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 арасына қанша уақыт жұмсаған? </w:t>
            </w:r>
          </w:p>
          <w:p w:rsidR="00847AF7" w:rsidRPr="00C553DE" w:rsidRDefault="00847AF7" w:rsidP="00847AF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847AF7" w:rsidRPr="00C553DE" w:rsidRDefault="00847AF7" w:rsidP="00847AF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Есептің шартын дұрыс талдайды;</w:t>
            </w:r>
          </w:p>
          <w:p w:rsidR="00847AF7" w:rsidRPr="00C553DE" w:rsidRDefault="00847AF7" w:rsidP="00847AF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Бірінші және екінші пойыздың қозғалысын салыстырады;</w:t>
            </w:r>
          </w:p>
          <w:p w:rsidR="00847AF7" w:rsidRPr="00C553DE" w:rsidRDefault="00847AF7" w:rsidP="00847AF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Қозғалыс жылдамдығы мен уақытын пайдаланып теңдеу құрады;</w:t>
            </w:r>
          </w:p>
          <w:p w:rsidR="00847AF7" w:rsidRPr="00C553DE" w:rsidRDefault="00847AF7" w:rsidP="00847AF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Екінші пойыздың А мен В бекеттерінің арасындағы уақытын табады.</w:t>
            </w:r>
          </w:p>
        </w:tc>
        <w:tc>
          <w:tcPr>
            <w:tcW w:w="1276" w:type="dxa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40" w:type="dxa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847AF7" w:rsidRPr="00847AF7" w:rsidTr="006C632A">
        <w:tc>
          <w:tcPr>
            <w:tcW w:w="959" w:type="dxa"/>
          </w:tcPr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Бір егін алқабынан 2880 ц астық, ал ауданы одан кіші жерден 2160 ц бидай жиналды. Бірінші алқаптың әрбір гектарынан екіншісіне қарағанда 4 ц бидай артық жиналды және бірінші алқаптың ауданы екіншісінен 12 га артық. </w:t>
            </w:r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Әрбі</w:t>
            </w:r>
            <w:proofErr w:type="gramStart"/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р</w:t>
            </w:r>
            <w:proofErr w:type="gramEnd"/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алқаптың </w:t>
            </w:r>
            <w:proofErr w:type="spellStart"/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ауданын</w:t>
            </w:r>
            <w:proofErr w:type="spellEnd"/>
            <w:r w:rsidRPr="000422F8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табыңдар</w:t>
            </w: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847AF7" w:rsidRPr="006B4B0B" w:rsidRDefault="00847AF7" w:rsidP="00847AF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6B4B0B">
              <w:rPr>
                <w:rFonts w:ascii="Times New Roman" w:hAnsi="Times New Roman"/>
                <w:color w:val="0000FF"/>
                <w:sz w:val="18"/>
                <w:szCs w:val="18"/>
              </w:rPr>
              <w:t>Дескриптор:</w:t>
            </w:r>
          </w:p>
          <w:p w:rsidR="00847AF7" w:rsidRPr="006B4B0B" w:rsidRDefault="00847AF7" w:rsidP="00847AF7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Есептің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шартын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талдайды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847AF7" w:rsidRPr="006B4B0B" w:rsidRDefault="00847AF7" w:rsidP="00847AF7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Әрбір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алқаптың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өнімділігін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белгісіздер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арқылы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өрнектейді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847AF7" w:rsidRPr="006B4B0B" w:rsidRDefault="00847AF7" w:rsidP="00847AF7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Теңдеулер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жүйесін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құрады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847AF7" w:rsidRPr="00C553DE" w:rsidRDefault="00847AF7" w:rsidP="00847AF7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Әрбір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алқаптың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ауданын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табады</w:t>
            </w:r>
            <w:proofErr w:type="spellEnd"/>
            <w:r w:rsidRPr="006B4B0B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847AF7" w:rsidRPr="000422F8" w:rsidRDefault="00847AF7" w:rsidP="00847AF7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color w:val="333333"/>
                <w:shd w:val="clear" w:color="auto" w:fill="FFFFFF"/>
                <w:lang w:val="kk-KZ"/>
              </w:rPr>
            </w:pPr>
            <w:r w:rsidRPr="000422F8">
              <w:rPr>
                <w:b/>
                <w:color w:val="333333"/>
                <w:highlight w:val="yellow"/>
                <w:shd w:val="clear" w:color="auto" w:fill="FFFFFF"/>
                <w:lang w:val="kk-KZ"/>
              </w:rPr>
              <w:t>№1.59</w:t>
            </w:r>
          </w:p>
          <w:p w:rsidR="00847AF7" w:rsidRDefault="00847AF7" w:rsidP="00847AF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333333"/>
                <w:shd w:val="clear" w:color="auto" w:fill="FFFFFF"/>
                <w:lang w:val="kk-KZ"/>
              </w:rPr>
            </w:pPr>
            <w:r w:rsidRPr="000422F8">
              <w:rPr>
                <w:color w:val="333333"/>
                <w:shd w:val="clear" w:color="auto" w:fill="FFFFFF"/>
                <w:lang w:val="kk-KZ"/>
              </w:rPr>
              <w:t xml:space="preserve">Екі жұмысшы 131 бірдей тетіктер жасап шығарды жəне оның 65-ін бірінші жұмысшы жасап, бұл жұмысқа жұмысшының екіншісіне қарағанда 1 күн кем уақыт жұмсады . Егер бірінші жұмысшының екінші жұмысшыдан күніне екі тетік артық орындап отырғаны белгілі болса, онда бірлесіп күніне неше тетік жасаған? </w:t>
            </w:r>
            <w:r w:rsidRPr="00C553DE">
              <w:rPr>
                <w:color w:val="333333"/>
                <w:shd w:val="clear" w:color="auto" w:fill="FFFFFF"/>
                <w:lang w:val="kk-KZ"/>
              </w:rPr>
              <w:t>Жауапта 24 тетік шығу кере</w:t>
            </w:r>
            <w:r>
              <w:rPr>
                <w:color w:val="333333"/>
                <w:shd w:val="clear" w:color="auto" w:fill="FFFFFF"/>
                <w:lang w:val="kk-KZ"/>
              </w:rPr>
              <w:t>к.</w:t>
            </w:r>
          </w:p>
          <w:p w:rsidR="00847AF7" w:rsidRPr="00C553DE" w:rsidRDefault="00847AF7" w:rsidP="00847AF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847AF7" w:rsidRPr="00C553DE" w:rsidRDefault="00847AF7" w:rsidP="00847AF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Есептің шартын түсінеді;</w:t>
            </w:r>
          </w:p>
          <w:p w:rsidR="00847AF7" w:rsidRPr="00C553DE" w:rsidRDefault="00847AF7" w:rsidP="00847AF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Екі жұмысшының өнімділігін белгісіздер арқылы өрнектейді;</w:t>
            </w:r>
          </w:p>
          <w:p w:rsidR="00847AF7" w:rsidRPr="00C553DE" w:rsidRDefault="00847AF7" w:rsidP="00847AF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Жұмыс уақытын ескеріп теңдеу құрады;</w:t>
            </w:r>
          </w:p>
          <w:p w:rsidR="00847AF7" w:rsidRPr="00C553DE" w:rsidRDefault="00847AF7" w:rsidP="00847AF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Бірінші жұмысшының артық жұмысын пайдаланып есепті шығарады.</w:t>
            </w:r>
          </w:p>
        </w:tc>
        <w:tc>
          <w:tcPr>
            <w:tcW w:w="1276" w:type="dxa"/>
          </w:tcPr>
          <w:p w:rsidR="00847AF7" w:rsidRPr="00484849" w:rsidRDefault="00847AF7" w:rsidP="00847AF7">
            <w:pPr>
              <w:spacing w:after="0" w:line="240" w:lineRule="auto"/>
              <w:rPr>
                <w:rFonts w:ascii="Times New Roman" w:hAnsi="Times New Roman"/>
                <w:color w:val="1D1B11"/>
                <w:sz w:val="18"/>
                <w:szCs w:val="18"/>
                <w:lang w:val="kk-KZ"/>
              </w:rPr>
            </w:pPr>
            <w:r w:rsidRPr="00484849">
              <w:rPr>
                <w:rFonts w:ascii="Times New Roman" w:hAnsi="Times New Roman"/>
                <w:b/>
                <w:color w:val="1D1B11"/>
                <w:sz w:val="18"/>
                <w:szCs w:val="18"/>
                <w:lang w:val="kk-KZ"/>
              </w:rPr>
              <w:t>ҚБ:</w:t>
            </w:r>
            <w:r w:rsidRPr="00484849">
              <w:rPr>
                <w:rFonts w:ascii="Times New Roman" w:hAnsi="Times New Roman"/>
                <w:color w:val="1D1B11"/>
                <w:sz w:val="18"/>
                <w:szCs w:val="18"/>
                <w:lang w:val="kk-KZ"/>
              </w:rPr>
              <w:t xml:space="preserve"> «Екі жұлдыз, бір тілек» әдісі арқылы топтар бір-бірін бағалайды.</w:t>
            </w:r>
          </w:p>
          <w:p w:rsidR="00847AF7" w:rsidRPr="00484849" w:rsidRDefault="00847AF7" w:rsidP="00847AF7">
            <w:pPr>
              <w:spacing w:after="0" w:line="240" w:lineRule="auto"/>
              <w:rPr>
                <w:rFonts w:ascii="Times New Roman" w:hAnsi="Times New Roman"/>
                <w:color w:val="1D1B11"/>
                <w:sz w:val="18"/>
                <w:szCs w:val="18"/>
                <w:lang w:val="kk-KZ"/>
              </w:rPr>
            </w:pPr>
            <w:r w:rsidRPr="00484849">
              <w:rPr>
                <w:rFonts w:ascii="Times New Roman" w:hAnsi="Times New Roman"/>
                <w:color w:val="1D1B11"/>
                <w:sz w:val="18"/>
                <w:szCs w:val="18"/>
                <w:lang w:val="kk-KZ"/>
              </w:rPr>
              <w:t>Екі жұлдыз – жұмыс істеген кезде оларға ерекше ұнаған 2 зат</w:t>
            </w:r>
          </w:p>
          <w:p w:rsidR="00847AF7" w:rsidRPr="00AA0F38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484849">
              <w:rPr>
                <w:rFonts w:ascii="Times New Roman" w:hAnsi="Times New Roman"/>
                <w:color w:val="1D1B11"/>
                <w:sz w:val="18"/>
                <w:szCs w:val="18"/>
                <w:lang w:val="kk-KZ"/>
              </w:rPr>
              <w:t>Бір тілек – бұл жақсартуға болатын нәрсе.</w:t>
            </w:r>
          </w:p>
        </w:tc>
        <w:tc>
          <w:tcPr>
            <w:tcW w:w="1240" w:type="dxa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847AF7" w:rsidRPr="00847AF7" w:rsidTr="006C632A">
        <w:tc>
          <w:tcPr>
            <w:tcW w:w="959" w:type="dxa"/>
          </w:tcPr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47AF7" w:rsidRPr="000422F8" w:rsidRDefault="00847AF7" w:rsidP="00847AF7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0422F8">
              <w:rPr>
                <w:rFonts w:ascii="Times New Roman" w:hAnsi="Times New Roman" w:cs="Times New Roman"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№1.60</w:t>
            </w:r>
            <w:r w:rsidRPr="000422F8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</w:p>
          <w:p w:rsidR="00847AF7" w:rsidRDefault="00847AF7" w:rsidP="00847AF7">
            <w:pPr>
              <w:pStyle w:val="1"/>
              <w:shd w:val="clear" w:color="auto" w:fill="FFFFFF"/>
              <w:spacing w:before="0" w:line="240" w:lineRule="auto"/>
              <w:outlineLvl w:val="0"/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0422F8"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  <w:lang w:val="kk-KZ"/>
              </w:rPr>
              <w:t>Екі</w:t>
            </w:r>
            <w:r w:rsidRPr="000422F8"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  <w:lang w:val="kk-KZ"/>
              </w:rPr>
              <w:t>бригада</w:t>
            </w:r>
            <w:r w:rsidRPr="000422F8"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  <w:shd w:val="clear" w:color="auto" w:fill="FFFFFF"/>
                <w:lang w:val="kk-KZ"/>
              </w:rPr>
              <w:t> егін </w:t>
            </w:r>
            <w:r w:rsidRPr="000422F8"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  <w:lang w:val="kk-KZ"/>
              </w:rPr>
              <w:t>жинауды</w:t>
            </w:r>
            <w:r w:rsidRPr="000422F8"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  <w:lang w:val="kk-KZ"/>
              </w:rPr>
              <w:t>12</w:t>
            </w:r>
            <w:r w:rsidRPr="000422F8"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  <w:lang w:val="kk-KZ"/>
              </w:rPr>
              <w:t>күнде</w:t>
            </w:r>
            <w:r w:rsidRPr="000422F8"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  <w:lang w:val="kk-KZ"/>
              </w:rPr>
              <w:t>бітіруі</w:t>
            </w:r>
            <w:r w:rsidRPr="000422F8"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  <w:shd w:val="clear" w:color="auto" w:fill="FFFFFF"/>
                <w:lang w:val="kk-KZ"/>
              </w:rPr>
              <w:t> керек.Екеуі 8 </w:t>
            </w:r>
            <w:r w:rsidRPr="000422F8"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  <w:lang w:val="kk-KZ"/>
              </w:rPr>
              <w:t>күн</w:t>
            </w:r>
            <w:r w:rsidRPr="000422F8"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 бірігіп </w:t>
            </w:r>
            <w:r w:rsidRPr="000422F8"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  <w:shd w:val="clear" w:color="auto" w:fill="FFFFFF"/>
                <w:lang w:val="kk-KZ"/>
              </w:rPr>
              <w:lastRenderedPageBreak/>
              <w:t>орындаған жұмыстан ... жеке орындаған болса,оны неше </w:t>
            </w:r>
            <w:r w:rsidRPr="000422F8"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  <w:lang w:val="kk-KZ"/>
              </w:rPr>
              <w:t>күнде</w:t>
            </w:r>
            <w:r w:rsidRPr="000422F8"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0422F8">
              <w:rPr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shd w:val="clear" w:color="auto" w:fill="FFFFFF"/>
                <w:lang w:val="kk-KZ"/>
              </w:rPr>
              <w:t>бітірер</w:t>
            </w:r>
            <w:r w:rsidRPr="000422F8">
              <w:rPr>
                <w:rFonts w:ascii="Times New Roman" w:hAnsi="Times New Roman" w:cs="Times New Roman"/>
                <w:b w:val="0"/>
                <w:color w:val="333333"/>
                <w:sz w:val="24"/>
                <w:szCs w:val="24"/>
                <w:shd w:val="clear" w:color="auto" w:fill="FFFFFF"/>
                <w:lang w:val="kk-KZ"/>
              </w:rPr>
              <w:t> еді?</w:t>
            </w:r>
          </w:p>
          <w:p w:rsidR="00847AF7" w:rsidRPr="00573392" w:rsidRDefault="00847AF7" w:rsidP="00847AF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573392">
              <w:rPr>
                <w:rFonts w:ascii="Times New Roman" w:hAnsi="Times New Roman"/>
                <w:color w:val="0000FF"/>
                <w:sz w:val="18"/>
                <w:szCs w:val="18"/>
              </w:rPr>
              <w:t>Дескриптор:</w:t>
            </w:r>
          </w:p>
          <w:p w:rsidR="00847AF7" w:rsidRPr="00573392" w:rsidRDefault="00847AF7" w:rsidP="00847AF7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Есептің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шартын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түсінеді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847AF7" w:rsidRPr="00573392" w:rsidRDefault="00847AF7" w:rsidP="00847AF7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Екі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бригаданың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жұмыс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өнімділігін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анықтайды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847AF7" w:rsidRPr="00573392" w:rsidRDefault="00847AF7" w:rsidP="00847AF7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Ортақ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және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жеке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жұмыс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уақытына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теңдеу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құрады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:rsidR="00847AF7" w:rsidRPr="00C553DE" w:rsidRDefault="00847AF7" w:rsidP="00847AF7">
            <w:pPr>
              <w:pStyle w:val="a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Жеке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бригадалардың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жұмысты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орындау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уақытын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табады</w:t>
            </w:r>
            <w:proofErr w:type="spellEnd"/>
            <w:r w:rsidRPr="0057339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847AF7" w:rsidRPr="000422F8" w:rsidRDefault="00847AF7" w:rsidP="00847AF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333333"/>
                <w:shd w:val="clear" w:color="auto" w:fill="FFFFFF"/>
                <w:lang w:val="kk-KZ"/>
              </w:rPr>
            </w:pPr>
            <w:r w:rsidRPr="000422F8">
              <w:rPr>
                <w:color w:val="333333"/>
                <w:highlight w:val="yellow"/>
                <w:shd w:val="clear" w:color="auto" w:fill="FFFFFF"/>
                <w:lang w:val="kk-KZ"/>
              </w:rPr>
              <w:lastRenderedPageBreak/>
              <w:t>№1.61</w:t>
            </w:r>
          </w:p>
          <w:p w:rsidR="00847AF7" w:rsidRDefault="00847AF7" w:rsidP="00847AF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333333"/>
                <w:shd w:val="clear" w:color="auto" w:fill="FFFFFF"/>
                <w:lang w:val="kk-KZ"/>
              </w:rPr>
            </w:pPr>
            <w:r w:rsidRPr="000422F8">
              <w:rPr>
                <w:color w:val="333333"/>
                <w:shd w:val="clear" w:color="auto" w:fill="FFFFFF"/>
                <w:lang w:val="kk-KZ"/>
              </w:rPr>
              <w:t xml:space="preserve">Екі жүмысшыға белгілі бір тетіктер жасау тапсырылды. </w:t>
            </w:r>
            <w:r w:rsidRPr="000422F8">
              <w:rPr>
                <w:color w:val="333333"/>
                <w:shd w:val="clear" w:color="auto" w:fill="FFFFFF"/>
                <w:lang w:val="kk-KZ"/>
              </w:rPr>
              <w:lastRenderedPageBreak/>
              <w:t>Бірінші жұмысшы 7 сағат, екіншісі 4 сағат істегеннен кейін барлық жұмыстың 5/9  бөлігі біткені белгілі болды. Олар бірігіп тағы да 4 сағат жұмыс істегеннен кейін барлық жұмыстың 1/18 бөлігі қалды. Барлық тапсырманы әр жұмысшы жеке өзі істегенде неше сағатта бiтірер еді?​</w:t>
            </w:r>
          </w:p>
          <w:p w:rsidR="00847AF7" w:rsidRPr="00C553DE" w:rsidRDefault="00847AF7" w:rsidP="00847AF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C553DE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847AF7" w:rsidRPr="00C553DE" w:rsidRDefault="00847AF7" w:rsidP="00847AF7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C553D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Есептің шартын дұрыс талдайды;</w:t>
            </w:r>
          </w:p>
          <w:p w:rsidR="00847AF7" w:rsidRPr="0001335C" w:rsidRDefault="00847AF7" w:rsidP="00847AF7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01335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Әр жұмысшының істеген жұмыс үлесін анықтайды;</w:t>
            </w:r>
          </w:p>
          <w:p w:rsidR="00847AF7" w:rsidRPr="0001335C" w:rsidRDefault="00847AF7" w:rsidP="00847AF7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01335C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Қалған жұмысты есепке ала отырып теңдеу құрады;</w:t>
            </w:r>
          </w:p>
          <w:p w:rsidR="00847AF7" w:rsidRPr="000422F8" w:rsidRDefault="00847AF7" w:rsidP="00847AF7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333333"/>
                <w:shd w:val="clear" w:color="auto" w:fill="FFFFFF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1335C">
              <w:rPr>
                <w:sz w:val="18"/>
                <w:szCs w:val="18"/>
                <w:lang w:val="kk-KZ"/>
              </w:rPr>
              <w:t>Әр жұмысшының жеке жұмысты орындау уақытын табады</w:t>
            </w:r>
          </w:p>
        </w:tc>
        <w:tc>
          <w:tcPr>
            <w:tcW w:w="1276" w:type="dxa"/>
          </w:tcPr>
          <w:p w:rsidR="00847AF7" w:rsidRPr="00330430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color w:val="1D1B11"/>
                <w:sz w:val="20"/>
                <w:szCs w:val="20"/>
                <w:lang w:val="kk-KZ"/>
              </w:rPr>
            </w:pPr>
          </w:p>
        </w:tc>
        <w:tc>
          <w:tcPr>
            <w:tcW w:w="1240" w:type="dxa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9-сынып, Алгебра, авторы Шыныбеков Ә.Н..-Алматы,Атамұра 2019</w:t>
            </w:r>
          </w:p>
        </w:tc>
      </w:tr>
      <w:tr w:rsidR="00847AF7" w:rsidRPr="00847AF7" w:rsidTr="006C632A">
        <w:trPr>
          <w:trHeight w:val="281"/>
        </w:trPr>
        <w:tc>
          <w:tcPr>
            <w:tcW w:w="959" w:type="dxa"/>
          </w:tcPr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0422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Жеке тапсырма</w:t>
            </w:r>
          </w:p>
          <w:p w:rsidR="00847AF7" w:rsidRPr="00C553DE" w:rsidRDefault="00847AF7" w:rsidP="00847A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C553DE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Отбасында әкесі, шешесі және үш қызы бар. Барлықтарының жастарының қосындысы 90 жас. Қыздардың арасындағы жас айырмашылығы 2 жастан. Шешесінің жасы қыздардың жастарының қосындысынан 10 жасқа артық. Әкесі мен щещесінің жас айырмашылығы ортаншы қыздың жасына тең. Кіші қыздың жасы нешеде?</w:t>
            </w:r>
          </w:p>
          <w:p w:rsidR="00847AF7" w:rsidRPr="00C553DE" w:rsidRDefault="00847AF7" w:rsidP="00847AF7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553DE">
              <w:rPr>
                <w:rStyle w:val="aa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C553DE">
              <w:rPr>
                <w:rStyle w:val="aa"/>
                <w:rFonts w:eastAsia="Calibri"/>
                <w:sz w:val="18"/>
                <w:szCs w:val="18"/>
                <w:lang w:val="kk-KZ"/>
              </w:rPr>
              <w:t>:</w:t>
            </w:r>
          </w:p>
          <w:p w:rsidR="00847AF7" w:rsidRPr="00C553DE" w:rsidRDefault="00847AF7" w:rsidP="00847AF7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553DE">
              <w:rPr>
                <w:sz w:val="18"/>
                <w:szCs w:val="18"/>
                <w:lang w:val="kk-KZ"/>
              </w:rPr>
              <w:t>-Жас ерекшеліктерін теңдеу түрінде құрады;</w:t>
            </w:r>
          </w:p>
          <w:p w:rsidR="00847AF7" w:rsidRPr="0034743C" w:rsidRDefault="00847AF7" w:rsidP="00847AF7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C553DE">
              <w:rPr>
                <w:sz w:val="18"/>
                <w:szCs w:val="18"/>
                <w:lang w:val="kk-KZ"/>
              </w:rPr>
              <w:t>-Теңдеулер жүйесін шешіп, жасын табады.</w:t>
            </w:r>
          </w:p>
        </w:tc>
        <w:tc>
          <w:tcPr>
            <w:tcW w:w="3544" w:type="dxa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0422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Жұппен жұмыс</w:t>
            </w:r>
          </w:p>
          <w:p w:rsidR="00847AF7" w:rsidRPr="0034743C" w:rsidRDefault="00847AF7" w:rsidP="00847A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2. </w:t>
            </w:r>
            <w:r w:rsidRPr="00496633">
              <w:rPr>
                <w:rFonts w:ascii="Times New Roman" w:hAnsi="Times New Roman"/>
                <w:color w:val="000000" w:themeColor="text1"/>
                <w:lang w:val="kk-KZ"/>
              </w:rPr>
              <w:t>Екі оператор бірге газеттің мәтінін 8 сағатта тереді. Егер бірінші оператор 3 сағат, ал екіншісі 12 сағат терсе, олар жұмыстың 75%-ын орындайды. Әрбір оператор жұмысты жеке қанша уақытта бітіреді</w:t>
            </w:r>
            <w:r w:rsidRPr="0034743C">
              <w:rPr>
                <w:rFonts w:ascii="Times New Roman" w:hAnsi="Times New Roman"/>
                <w:color w:val="000000" w:themeColor="text1"/>
                <w:lang w:val="kk-KZ"/>
              </w:rPr>
              <w:t>?</w:t>
            </w:r>
          </w:p>
          <w:p w:rsidR="00847AF7" w:rsidRDefault="00847AF7" w:rsidP="00847A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eastAsiaTheme="minorEastAsia" w:hAnsi="Times New Roman"/>
                <w:i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3.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x-y=4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ху=21</m:t>
                      </m:r>
                    </m:e>
                  </m:eqArr>
                </m:e>
              </m:d>
            </m:oMath>
            <w:r w:rsidRPr="0034743C"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 математикалы</w:t>
            </w:r>
            <w:r>
              <w:rPr>
                <w:rFonts w:ascii="Times New Roman" w:eastAsiaTheme="minorEastAsia" w:hAnsi="Times New Roman"/>
                <w:color w:val="000000" w:themeColor="text1"/>
                <w:lang w:val="kk-KZ"/>
              </w:rPr>
              <w:t xml:space="preserve">қ моделі бойынша есептің мәтінін құрастырыңдар </w:t>
            </w:r>
            <w:r w:rsidRPr="00496633">
              <w:rPr>
                <w:rFonts w:ascii="Times New Roman" w:eastAsiaTheme="minorEastAsia" w:hAnsi="Times New Roman"/>
                <w:i/>
                <w:color w:val="000000" w:themeColor="text1"/>
                <w:lang w:val="kk-KZ"/>
              </w:rPr>
              <w:t>(шығармашылық)</w:t>
            </w:r>
            <w:r>
              <w:rPr>
                <w:rFonts w:ascii="Times New Roman" w:eastAsiaTheme="minorEastAsia" w:hAnsi="Times New Roman"/>
                <w:i/>
                <w:color w:val="000000" w:themeColor="text1"/>
                <w:lang w:val="kk-KZ"/>
              </w:rPr>
              <w:t>.</w:t>
            </w:r>
          </w:p>
          <w:p w:rsidR="00847AF7" w:rsidRPr="00C553DE" w:rsidRDefault="00847AF7" w:rsidP="00847AF7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553DE">
              <w:rPr>
                <w:rStyle w:val="aa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C553DE">
              <w:rPr>
                <w:rStyle w:val="aa"/>
                <w:rFonts w:eastAsia="Calibri"/>
                <w:sz w:val="18"/>
                <w:szCs w:val="18"/>
                <w:lang w:val="kk-KZ"/>
              </w:rPr>
              <w:t>:</w:t>
            </w:r>
          </w:p>
          <w:p w:rsidR="00847AF7" w:rsidRPr="00C553DE" w:rsidRDefault="00847AF7" w:rsidP="00847AF7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553DE">
              <w:rPr>
                <w:sz w:val="18"/>
                <w:szCs w:val="18"/>
                <w:lang w:val="kk-KZ"/>
              </w:rPr>
              <w:t>-Операторлардың жұмыс өнімділігін өрнектейді;</w:t>
            </w:r>
          </w:p>
          <w:p w:rsidR="00847AF7" w:rsidRPr="00C553DE" w:rsidRDefault="00847AF7" w:rsidP="00847AF7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553DE">
              <w:rPr>
                <w:sz w:val="18"/>
                <w:szCs w:val="18"/>
                <w:lang w:val="kk-KZ"/>
              </w:rPr>
              <w:t>-Теңдеулер жүйесін құрып, әр оператордың жұмыс уақытын табады.</w:t>
            </w:r>
          </w:p>
          <w:p w:rsidR="00847AF7" w:rsidRPr="00C553DE" w:rsidRDefault="00847AF7" w:rsidP="00847AF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</w:p>
        </w:tc>
        <w:tc>
          <w:tcPr>
            <w:tcW w:w="1276" w:type="dxa"/>
          </w:tcPr>
          <w:p w:rsidR="00847AF7" w:rsidRPr="00AA0F38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40" w:type="dxa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847AF7" w:rsidRPr="000B0FF2" w:rsidTr="006C632A">
        <w:tc>
          <w:tcPr>
            <w:tcW w:w="959" w:type="dxa"/>
          </w:tcPr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847AF7" w:rsidRPr="00E3482E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847AF7" w:rsidRDefault="00847AF7" w:rsidP="00847AF7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847AF7" w:rsidRPr="00AB53BA" w:rsidRDefault="00847AF7" w:rsidP="00847AF7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847AF7" w:rsidRPr="00AB53BA" w:rsidRDefault="00847AF7" w:rsidP="00847AF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847AF7" w:rsidRPr="00AB53BA" w:rsidRDefault="00847AF7" w:rsidP="00847AF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847AF7" w:rsidRPr="00AB53BA" w:rsidRDefault="00847AF7" w:rsidP="00847AF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847AF7" w:rsidRPr="00AB53BA" w:rsidRDefault="00847AF7" w:rsidP="00847AF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847AF7" w:rsidRPr="00AB53BA" w:rsidRDefault="00847AF7" w:rsidP="00847AF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847AF7" w:rsidRPr="00AB53BA" w:rsidRDefault="00847AF7" w:rsidP="00847AF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847AF7" w:rsidRPr="00E60422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847AF7" w:rsidRPr="00AB53BA" w:rsidRDefault="00847AF7" w:rsidP="00847AF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847AF7" w:rsidRPr="00AB53BA" w:rsidRDefault="00847AF7" w:rsidP="00847AF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847AF7" w:rsidRPr="00AB53BA" w:rsidRDefault="00847AF7" w:rsidP="00847AF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847AF7" w:rsidRPr="00AB53BA" w:rsidRDefault="00847AF7" w:rsidP="00847AF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847AF7" w:rsidRPr="00AB53BA" w:rsidRDefault="00847AF7" w:rsidP="00847AF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847AF7" w:rsidRPr="00AB53BA" w:rsidRDefault="00847AF7" w:rsidP="00847AF7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847AF7" w:rsidRPr="00AB53BA" w:rsidRDefault="00847AF7" w:rsidP="00847AF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847AF7" w:rsidRPr="00AB53BA" w:rsidRDefault="00847AF7" w:rsidP="00847AF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847AF7" w:rsidRPr="00AB53BA" w:rsidRDefault="00847AF7" w:rsidP="00847AF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847AF7" w:rsidRPr="00E60422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847AF7" w:rsidRPr="008F0E37" w:rsidRDefault="00847AF7" w:rsidP="00847AF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847AF7" w:rsidRPr="008F0E37" w:rsidRDefault="00847AF7" w:rsidP="00847AF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847AF7" w:rsidRPr="005B3185" w:rsidRDefault="00847AF7" w:rsidP="00847AF7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40" w:type="dxa"/>
          </w:tcPr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847AF7" w:rsidRDefault="00847AF7" w:rsidP="00847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847AF7" w:rsidRDefault="00847AF7" w:rsidP="00847AF7">
      <w:pPr>
        <w:tabs>
          <w:tab w:val="left" w:pos="1815"/>
          <w:tab w:val="center" w:pos="5314"/>
        </w:tabs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F12C76" w:rsidRDefault="00F12C76" w:rsidP="00847AF7">
      <w:pPr>
        <w:spacing w:after="0" w:line="240" w:lineRule="auto"/>
        <w:ind w:firstLine="709"/>
        <w:jc w:val="both"/>
      </w:pPr>
    </w:p>
    <w:sectPr w:rsidR="00F12C76" w:rsidSect="00847AF7">
      <w:pgSz w:w="11906" w:h="16838" w:code="9"/>
      <w:pgMar w:top="568" w:right="851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36BE616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47AF7"/>
    <w:rsid w:val="0041366E"/>
    <w:rsid w:val="006C0B77"/>
    <w:rsid w:val="008242FF"/>
    <w:rsid w:val="00847AF7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47AF7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0"/>
    <w:next w:val="a0"/>
    <w:link w:val="10"/>
    <w:uiPriority w:val="9"/>
    <w:qFormat/>
    <w:rsid w:val="00847A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47AF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4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0"/>
    <w:link w:val="a5"/>
    <w:uiPriority w:val="34"/>
    <w:qFormat/>
    <w:rsid w:val="00847AF7"/>
    <w:pPr>
      <w:ind w:left="720"/>
      <w:contextualSpacing/>
    </w:pPr>
  </w:style>
  <w:style w:type="character" w:customStyle="1" w:styleId="a5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4"/>
    <w:uiPriority w:val="34"/>
    <w:qFormat/>
    <w:locked/>
    <w:rsid w:val="00847AF7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847AF7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847AF7"/>
    <w:pPr>
      <w:spacing w:after="0" w:line="240" w:lineRule="auto"/>
    </w:pPr>
  </w:style>
  <w:style w:type="table" w:styleId="a8">
    <w:name w:val="Table Grid"/>
    <w:basedOn w:val="a2"/>
    <w:uiPriority w:val="59"/>
    <w:qFormat/>
    <w:rsid w:val="00847A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0"/>
    <w:link w:val="20"/>
    <w:unhideWhenUsed/>
    <w:rsid w:val="00847AF7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847AF7"/>
  </w:style>
  <w:style w:type="paragraph" w:customStyle="1" w:styleId="richfactdown-paragraph">
    <w:name w:val="richfactdown-paragraph"/>
    <w:basedOn w:val="a0"/>
    <w:rsid w:val="00847AF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0"/>
    <w:link w:val="21"/>
    <w:uiPriority w:val="99"/>
    <w:unhideWhenUsed/>
    <w:qFormat/>
    <w:rsid w:val="00847AF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9"/>
    <w:uiPriority w:val="99"/>
    <w:rsid w:val="00847AF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847AF7"/>
    <w:rPr>
      <w:b/>
      <w:bCs/>
    </w:rPr>
  </w:style>
  <w:style w:type="paragraph" w:styleId="a">
    <w:name w:val="List Bullet"/>
    <w:basedOn w:val="a0"/>
    <w:uiPriority w:val="99"/>
    <w:unhideWhenUsed/>
    <w:rsid w:val="00847AF7"/>
    <w:pPr>
      <w:numPr>
        <w:numId w:val="1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847A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847AF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1229</Words>
  <Characters>7010</Characters>
  <Application>Microsoft Office Word</Application>
  <DocSecurity>0</DocSecurity>
  <Lines>58</Lines>
  <Paragraphs>16</Paragraphs>
  <ScaleCrop>false</ScaleCrop>
  <Company/>
  <LinksUpToDate>false</LinksUpToDate>
  <CharactersWithSpaces>8223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2025-08-27T13:37:00Z</dcterms:created>
  <dcterms:modified xsi:type="dcterms:W3CDTF">2025-08-27T13:37:00Z</dcterms:modified>
</cp:coreProperties>
</file>