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177" w:rsidRDefault="001D7177" w:rsidP="001D717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</w:t>
      </w:r>
      <w:r w:rsidRPr="00157439">
        <w:rPr>
          <w:rFonts w:ascii="Times New Roman" w:hAnsi="Times New Roman"/>
          <w:b/>
          <w:sz w:val="24"/>
          <w:szCs w:val="24"/>
          <w:lang w:val="kk-KZ"/>
        </w:rPr>
        <w:t>6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          7 сынып Алгебра</w:t>
      </w:r>
    </w:p>
    <w:p w:rsidR="001D7177" w:rsidRDefault="001D7177" w:rsidP="001D7177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1D7177" w:rsidTr="007E105E">
        <w:tc>
          <w:tcPr>
            <w:tcW w:w="3078" w:type="dxa"/>
            <w:gridSpan w:val="2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Көпмүшелер</w:t>
            </w:r>
          </w:p>
        </w:tc>
      </w:tr>
      <w:tr w:rsidR="001D7177" w:rsidTr="007E105E">
        <w:tc>
          <w:tcPr>
            <w:tcW w:w="3078" w:type="dxa"/>
            <w:gridSpan w:val="2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D7177" w:rsidTr="007E105E">
        <w:tc>
          <w:tcPr>
            <w:tcW w:w="3078" w:type="dxa"/>
            <w:gridSpan w:val="2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D7177" w:rsidTr="007E105E">
        <w:tc>
          <w:tcPr>
            <w:tcW w:w="3078" w:type="dxa"/>
            <w:gridSpan w:val="2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D7177" w:rsidRPr="006C271B" w:rsidTr="007E105E">
        <w:tc>
          <w:tcPr>
            <w:tcW w:w="3078" w:type="dxa"/>
            <w:gridSpan w:val="2"/>
          </w:tcPr>
          <w:p w:rsidR="001D7177" w:rsidRPr="002B6AFE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Бірмүшелер және оларға амалдар қолдану. Бірмүшенің дәрежесі және стандарт түрі</w:t>
            </w:r>
          </w:p>
        </w:tc>
      </w:tr>
      <w:tr w:rsidR="001D7177" w:rsidRPr="009463CF" w:rsidTr="007E105E">
        <w:tc>
          <w:tcPr>
            <w:tcW w:w="3078" w:type="dxa"/>
            <w:gridSpan w:val="2"/>
          </w:tcPr>
          <w:p w:rsidR="001D7177" w:rsidRPr="002B6AFE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1D7177" w:rsidRPr="001821DC" w:rsidRDefault="001D7177" w:rsidP="001D7177">
            <w:pPr>
              <w:widowControl w:val="0"/>
              <w:shd w:val="clear" w:color="auto" w:fill="FFFFFF"/>
              <w:tabs>
                <w:tab w:val="left" w:pos="2268"/>
              </w:tabs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7.2.1.2  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бірмүше анықтамасын білу, оның коэффициенті мен дәрежесін табу;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7.2.1.3  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бірмүшені стандарт түрде жазу;</w:t>
            </w:r>
          </w:p>
        </w:tc>
      </w:tr>
      <w:tr w:rsidR="001D7177" w:rsidRPr="006C271B" w:rsidTr="007E105E">
        <w:tc>
          <w:tcPr>
            <w:tcW w:w="3078" w:type="dxa"/>
            <w:gridSpan w:val="2"/>
          </w:tcPr>
          <w:p w:rsidR="001D7177" w:rsidRPr="002B6AFE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23A26">
              <w:rPr>
                <w:rFonts w:ascii="Times New Roman" w:hAnsi="Times New Roman"/>
                <w:sz w:val="24"/>
                <w:szCs w:val="24"/>
                <w:lang w:val="kk-KZ"/>
              </w:rPr>
              <w:t>Бірмүше, бірмүшенің коффициентін, стандарт түрін, ұқсас бірмүшелерді біріктіруді түсіндеді, өз бетінше және топпен жұмыс істеу дағдыларын қалыптастырып дамытады</w:t>
            </w:r>
          </w:p>
        </w:tc>
      </w:tr>
      <w:tr w:rsidR="001D7177" w:rsidRPr="006C271B" w:rsidTr="007E105E">
        <w:tc>
          <w:tcPr>
            <w:tcW w:w="3085" w:type="dxa"/>
            <w:gridSpan w:val="3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1D7177" w:rsidRPr="00A710A3" w:rsidRDefault="001D7177" w:rsidP="001D717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1D7177" w:rsidTr="007E105E">
        <w:tc>
          <w:tcPr>
            <w:tcW w:w="10845" w:type="dxa"/>
            <w:gridSpan w:val="7"/>
          </w:tcPr>
          <w:p w:rsidR="001D7177" w:rsidRDefault="001D7177" w:rsidP="001D717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D7177" w:rsidTr="007E105E">
        <w:tc>
          <w:tcPr>
            <w:tcW w:w="959" w:type="dxa"/>
          </w:tcPr>
          <w:p w:rsidR="001D7177" w:rsidRPr="00822F1F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D7177" w:rsidRPr="00E3482E" w:rsidTr="007E105E">
        <w:tc>
          <w:tcPr>
            <w:tcW w:w="959" w:type="dxa"/>
          </w:tcPr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1D7177" w:rsidRPr="00E3482E" w:rsidRDefault="001D7177" w:rsidP="001D717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D7177" w:rsidRPr="00E3482E" w:rsidRDefault="001D7177" w:rsidP="001D717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D7177" w:rsidRPr="00E3482E" w:rsidRDefault="001D7177" w:rsidP="001D717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D7177" w:rsidRPr="00E3482E" w:rsidRDefault="001D7177" w:rsidP="001D7177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1D7177" w:rsidRPr="003E6266" w:rsidRDefault="001D7177" w:rsidP="001D71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1D7177" w:rsidRPr="003E6266" w:rsidRDefault="001D7177" w:rsidP="001D71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D7177" w:rsidRPr="006C271B" w:rsidTr="007E105E">
        <w:tc>
          <w:tcPr>
            <w:tcW w:w="959" w:type="dxa"/>
          </w:tcPr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1D7177" w:rsidRPr="000C1A25" w:rsidRDefault="001D7177" w:rsidP="001D717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bCs/>
                <w:i/>
                <w:iCs/>
                <w:sz w:val="22"/>
                <w:szCs w:val="22"/>
                <w:shd w:val="clear" w:color="auto" w:fill="FFFFFF"/>
                <w:lang w:val="kk-KZ"/>
              </w:rPr>
            </w:pPr>
            <w:r w:rsidRPr="000C1A25">
              <w:rPr>
                <w:b/>
                <w:bCs/>
                <w:i/>
                <w:iCs/>
                <w:sz w:val="22"/>
                <w:szCs w:val="22"/>
                <w:shd w:val="clear" w:color="auto" w:fill="FFFFFF"/>
                <w:lang w:val="kk-KZ"/>
              </w:rPr>
              <w:t>Жаңа тақырыпты түсіндіру</w:t>
            </w:r>
          </w:p>
          <w:p w:rsidR="001D7177" w:rsidRPr="000C1A25" w:rsidRDefault="001D7177" w:rsidP="001D717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bCs/>
                <w:i/>
                <w:iCs/>
                <w:sz w:val="22"/>
                <w:szCs w:val="22"/>
                <w:shd w:val="clear" w:color="auto" w:fill="FFFFFF"/>
                <w:lang w:val="kk-KZ"/>
              </w:rPr>
            </w:pPr>
            <w:r w:rsidRPr="000C1A25">
              <w:rPr>
                <w:b/>
                <w:bCs/>
                <w:i/>
                <w:iCs/>
                <w:sz w:val="22"/>
                <w:szCs w:val="22"/>
                <w:shd w:val="clear" w:color="auto" w:fill="FFFFFF"/>
                <w:lang w:val="kk-KZ"/>
              </w:rPr>
              <w:t>Бірмүше және оның стандарт түрі</w:t>
            </w:r>
          </w:p>
          <w:p w:rsidR="001D7177" w:rsidRPr="00EA66BA" w:rsidRDefault="001D7177" w:rsidP="001D717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sz w:val="20"/>
                <w:szCs w:val="20"/>
                <w:shd w:val="clear" w:color="auto" w:fill="FFFFFF"/>
                <w:lang w:val="kk-KZ"/>
              </w:rPr>
            </w:pPr>
            <w:r w:rsidRPr="00EA66BA">
              <w:rPr>
                <w:b/>
                <w:bCs/>
                <w:i/>
                <w:iCs/>
                <w:sz w:val="20"/>
                <w:szCs w:val="20"/>
                <w:shd w:val="clear" w:color="auto" w:fill="FFFFFF"/>
                <w:lang w:val="kk-KZ"/>
              </w:rPr>
              <w:t>Анықтама.</w:t>
            </w:r>
            <w:r w:rsidRPr="00EA66BA">
              <w:rPr>
                <w:sz w:val="20"/>
                <w:szCs w:val="20"/>
                <w:shd w:val="clear" w:color="auto" w:fill="FFFFFF"/>
                <w:lang w:val="kk-KZ"/>
              </w:rPr>
              <w:t> Санды және әріпті көбейткіштер мен олардың дәрежелерінің көбейтіндісі бірмүше деп аталады.</w:t>
            </w:r>
          </w:p>
          <w:p w:rsidR="001D7177" w:rsidRPr="00EA66BA" w:rsidRDefault="001D7177" w:rsidP="001D71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EA66BA">
              <w:rPr>
                <w:rFonts w:ascii="Times New Roman" w:hAnsi="Times New Roman"/>
                <w:sz w:val="20"/>
                <w:szCs w:val="20"/>
                <w:shd w:val="clear" w:color="auto" w:fill="FFFFFF"/>
                <w:lang w:val="kk-KZ"/>
              </w:rPr>
              <w:t>Мысалы: abc, 4a</w:t>
            </w:r>
            <w:r w:rsidRPr="00EA66BA">
              <w:rPr>
                <w:rFonts w:ascii="Times New Roman" w:hAnsi="Times New Roman"/>
                <w:sz w:val="20"/>
                <w:szCs w:val="20"/>
                <w:shd w:val="clear" w:color="auto" w:fill="FFFFFF"/>
                <w:vertAlign w:val="superscript"/>
                <w:lang w:val="kk-KZ"/>
              </w:rPr>
              <w:t>2</w:t>
            </w:r>
            <w:r w:rsidRPr="00EA66BA">
              <w:rPr>
                <w:rFonts w:ascii="Times New Roman" w:hAnsi="Times New Roman"/>
                <w:sz w:val="20"/>
                <w:szCs w:val="20"/>
                <w:shd w:val="clear" w:color="auto" w:fill="FFFFFF"/>
                <w:lang w:val="kk-KZ"/>
              </w:rPr>
              <w:t>x</w:t>
            </w:r>
            <w:r w:rsidRPr="00EA66BA">
              <w:rPr>
                <w:rFonts w:ascii="Times New Roman" w:hAnsi="Times New Roman"/>
                <w:sz w:val="20"/>
                <w:szCs w:val="20"/>
                <w:shd w:val="clear" w:color="auto" w:fill="FFFFFF"/>
                <w:vertAlign w:val="superscript"/>
                <w:lang w:val="kk-KZ"/>
              </w:rPr>
              <w:t>3</w:t>
            </w:r>
            <w:r w:rsidRPr="00EA66BA">
              <w:rPr>
                <w:rFonts w:ascii="Times New Roman" w:hAnsi="Times New Roman"/>
                <w:sz w:val="20"/>
                <w:szCs w:val="20"/>
                <w:shd w:val="clear" w:color="auto" w:fill="FFFFFF"/>
                <w:lang w:val="kk-KZ"/>
              </w:rPr>
              <w:t>y, 2x</w:t>
            </w:r>
            <w:r w:rsidRPr="00EA66BA">
              <w:rPr>
                <w:rFonts w:ascii="Times New Roman" w:hAnsi="Times New Roman"/>
                <w:sz w:val="20"/>
                <w:szCs w:val="20"/>
                <w:shd w:val="clear" w:color="auto" w:fill="FFFFFF"/>
                <w:vertAlign w:val="superscript"/>
                <w:lang w:val="kk-KZ"/>
              </w:rPr>
              <w:t>2</w:t>
            </w:r>
            <w:r w:rsidRPr="00EA66BA">
              <w:rPr>
                <w:rFonts w:ascii="Times New Roman" w:hAnsi="Times New Roman"/>
                <w:sz w:val="20"/>
                <w:szCs w:val="20"/>
                <w:shd w:val="clear" w:color="auto" w:fill="FFFFFF"/>
                <w:lang w:val="kk-KZ"/>
              </w:rPr>
              <w:t>y өрнектері бірмүше болып табылады.</w:t>
            </w:r>
            <w:r w:rsidRPr="00EA66BA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  <w:r w:rsidRPr="00EA66BA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 xml:space="preserve">Өрнек бір ғана санды көбейткіш және негіздері әр түрлі дәрежелерден тұратын бірмүшені </w:t>
            </w:r>
            <w:r w:rsidRPr="00EA66BA">
              <w:rPr>
                <w:rFonts w:ascii="Times New Roman" w:eastAsia="Times New Roman" w:hAnsi="Times New Roman"/>
                <w:b/>
                <w:sz w:val="20"/>
                <w:szCs w:val="20"/>
                <w:lang w:val="kk-KZ" w:eastAsia="ru-RU"/>
              </w:rPr>
              <w:t xml:space="preserve">стандарт түрде берілген бірмүше </w:t>
            </w:r>
            <w:r w:rsidRPr="00EA66BA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деп аталады.</w:t>
            </w:r>
          </w:p>
          <w:p w:rsidR="001D7177" w:rsidRPr="000C1A25" w:rsidRDefault="001D7177" w:rsidP="001D7177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kk-KZ" w:eastAsia="ru-RU"/>
              </w:rPr>
            </w:pPr>
            <w:r w:rsidRPr="002C7EDB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   Стандарт түрде жазылған бірмүшенің санды көбейткіші бірмүшенің коэффициенті деп атаймыз. Мысалы: 9x, коэффициенті 9.</w:t>
            </w:r>
          </w:p>
        </w:tc>
        <w:tc>
          <w:tcPr>
            <w:tcW w:w="3544" w:type="dxa"/>
          </w:tcPr>
          <w:p w:rsidR="001D7177" w:rsidRPr="005C1A0D" w:rsidRDefault="001D7177" w:rsidP="001D7177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934ECE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Бірмүше құрамындағы айнымалылардың дәреже көрсеткіштерінің</w:t>
            </w:r>
            <w:r w:rsidRPr="001911C2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 xml:space="preserve"> </w:t>
            </w:r>
            <w:r w:rsidRPr="00934ECE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 xml:space="preserve">қосындысы </w:t>
            </w:r>
            <w:r w:rsidRPr="001911C2">
              <w:rPr>
                <w:rFonts w:ascii="Times New Roman" w:eastAsia="Times New Roman" w:hAnsi="Times New Roman"/>
                <w:b/>
                <w:i/>
                <w:color w:val="333333"/>
                <w:sz w:val="24"/>
                <w:szCs w:val="24"/>
                <w:lang w:val="kk-KZ"/>
              </w:rPr>
              <w:t>бірмүшенің дәрежесі</w:t>
            </w:r>
            <w:r w:rsidRPr="00934ECE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 xml:space="preserve"> деп аталады.</w:t>
            </w:r>
          </w:p>
          <w:p w:rsidR="001D7177" w:rsidRPr="005C1A0D" w:rsidRDefault="001D7177" w:rsidP="001D7177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1911C2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val="kk-KZ"/>
              </w:rPr>
              <w:t>Анықтама1:</w:t>
            </w:r>
            <w:r w:rsidRPr="00934ECE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 xml:space="preserve"> Бірмүшелердің қосындысы көпмүше деп аталады.</w:t>
            </w:r>
          </w:p>
          <w:p w:rsidR="001D7177" w:rsidRPr="005C1A0D" w:rsidRDefault="001D7177" w:rsidP="001D7177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1911C2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val="kk-KZ"/>
              </w:rPr>
              <w:t>Анықтама2:</w:t>
            </w:r>
            <w:r w:rsidRPr="00934ECE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 xml:space="preserve"> Бірдей немесе коэффициенттері ғана өзгеше бірмүшелерді ұқсас мүшелер деп атайды.</w:t>
            </w:r>
          </w:p>
          <w:p w:rsidR="001D7177" w:rsidRPr="001911C2" w:rsidRDefault="001D7177" w:rsidP="001D7177">
            <w:pPr>
              <w:spacing w:after="0" w:line="240" w:lineRule="auto"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1911C2">
              <w:rPr>
                <w:rFonts w:ascii="Times New Roman" w:eastAsia="Times New Roman" w:hAnsi="Times New Roman"/>
                <w:b/>
                <w:color w:val="333333"/>
                <w:sz w:val="24"/>
                <w:szCs w:val="24"/>
                <w:lang w:val="kk-KZ"/>
              </w:rPr>
              <w:t>Анықтама3</w:t>
            </w:r>
            <w:r w:rsidRPr="00934ECE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: Ұқсас мүшеледің алгебралық қосындысын оған теңбе-тең бірмүшемен алмастыруды ұқсас мүшелерді біріктіру деп атайды.</w:t>
            </w:r>
          </w:p>
        </w:tc>
        <w:tc>
          <w:tcPr>
            <w:tcW w:w="1276" w:type="dxa"/>
          </w:tcPr>
          <w:p w:rsidR="001D7177" w:rsidRPr="001C26D7" w:rsidRDefault="001D7177" w:rsidP="001D717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1D7177" w:rsidRPr="001C26D7" w:rsidRDefault="001D7177" w:rsidP="001D717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D7177" w:rsidRPr="001C26D7" w:rsidRDefault="001D7177" w:rsidP="001D717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D7177" w:rsidRPr="001C26D7" w:rsidRDefault="001D7177" w:rsidP="001D7177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1D7177" w:rsidRPr="006C271B" w:rsidTr="007E105E">
        <w:tc>
          <w:tcPr>
            <w:tcW w:w="959" w:type="dxa"/>
          </w:tcPr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1D7177" w:rsidRPr="00EA66BA" w:rsidRDefault="001D7177" w:rsidP="001D7177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66BA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1D7177" w:rsidRDefault="001D7177" w:rsidP="001D717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</w:pPr>
            <w:r w:rsidRPr="001143A2">
              <w:rPr>
                <w:rFonts w:ascii="Times New Roman" w:eastAsia="Times New Roman" w:hAnsi="Times New Roman"/>
                <w:b/>
                <w:color w:val="181818"/>
                <w:sz w:val="24"/>
                <w:szCs w:val="24"/>
                <w:lang w:val="kk-KZ" w:eastAsia="ru-RU"/>
              </w:rPr>
              <w:t>№2.10</w:t>
            </w:r>
            <w:r>
              <w:rPr>
                <w:rFonts w:ascii="Times New Roman" w:eastAsia="Times New Roman" w:hAnsi="Times New Roman"/>
                <w:color w:val="181818"/>
                <w:sz w:val="24"/>
                <w:szCs w:val="24"/>
                <w:lang w:val="kk-KZ" w:eastAsia="ru-RU"/>
              </w:rPr>
              <w:t xml:space="preserve"> Өрнекті ықшамаңдар</w:t>
            </w:r>
          </w:p>
          <w:p w:rsidR="001D7177" w:rsidRPr="001143A2" w:rsidRDefault="001D7177" w:rsidP="001D717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10a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∙(-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b)∙0.5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</m:oMath>
          </w:p>
          <w:p w:rsidR="001D7177" w:rsidRPr="000C1A25" w:rsidRDefault="001D7177" w:rsidP="001D717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/>
                </w:rPr>
                <m:t>0.3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∙(-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)</m:t>
              </m:r>
            </m:oMath>
          </w:p>
          <w:p w:rsidR="001D7177" w:rsidRPr="000C1A25" w:rsidRDefault="001D7177" w:rsidP="001D717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xy(-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)∙(-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)</m:t>
              </m:r>
            </m:oMath>
          </w:p>
          <w:p w:rsidR="001D7177" w:rsidRPr="008246D1" w:rsidRDefault="001D7177" w:rsidP="001D7177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pq∙(-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7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sup>
              </m:sSup>
            </m:oMath>
          </w:p>
          <w:p w:rsidR="001D7177" w:rsidRPr="00157439" w:rsidRDefault="001D7177" w:rsidP="001D7177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</w:pPr>
            <w:r w:rsidRPr="00157439">
              <w:rPr>
                <w:rFonts w:ascii="Arial" w:hAnsi="Arial" w:cs="Arial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>:Білім алушы - бірмүшені көбейтуді орындайды;</w:t>
            </w:r>
          </w:p>
          <w:p w:rsidR="001D7177" w:rsidRPr="00157439" w:rsidRDefault="001D7177" w:rsidP="001D7177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</w:pP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 xml:space="preserve"> - бірмүшені дәрежеге шығарадыі;</w:t>
            </w:r>
          </w:p>
          <w:p w:rsidR="001D7177" w:rsidRPr="00121FBA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 xml:space="preserve"> - жауапты стандартты түрде жазад</w:t>
            </w:r>
            <w:r w:rsidRPr="00121FBA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ы</w:t>
            </w:r>
          </w:p>
        </w:tc>
        <w:tc>
          <w:tcPr>
            <w:tcW w:w="3544" w:type="dxa"/>
          </w:tcPr>
          <w:p w:rsidR="001D7177" w:rsidRPr="00EA66BA" w:rsidRDefault="001D7177" w:rsidP="001D7177">
            <w:pPr>
              <w:spacing w:after="0" w:line="240" w:lineRule="auto"/>
              <w:rPr>
                <w:rStyle w:val="a8"/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66BA">
              <w:rPr>
                <w:rStyle w:val="a8"/>
                <w:rFonts w:ascii="Times New Roman" w:hAnsi="Times New Roman"/>
                <w:i/>
                <w:sz w:val="24"/>
                <w:szCs w:val="24"/>
                <w:lang w:val="kk-KZ"/>
              </w:rPr>
              <w:t>Тапсырмаларды орындайды</w:t>
            </w:r>
          </w:p>
          <w:p w:rsidR="001D7177" w:rsidRPr="008246D1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66B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№2.</w:t>
            </w:r>
            <w:r w:rsidRPr="008246D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Бірмүшенің квадраты түріне келтіріңдер</w:t>
            </w:r>
          </w:p>
          <w:p w:rsidR="001D7177" w:rsidRPr="008246D1" w:rsidRDefault="001D7177" w:rsidP="001D717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0.01a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4</w:t>
            </w:r>
          </w:p>
          <w:p w:rsidR="001D7177" w:rsidRPr="008246D1" w:rsidRDefault="001D7177" w:rsidP="001D717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9b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8</w:t>
            </w:r>
          </w:p>
          <w:p w:rsidR="001D7177" w:rsidRPr="008246D1" w:rsidRDefault="001D7177" w:rsidP="001D7177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100p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6</w:t>
            </w:r>
          </w:p>
          <w:p w:rsidR="001D7177" w:rsidRPr="00157439" w:rsidRDefault="001D7177" w:rsidP="001D7177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</w:pPr>
            <w:r w:rsidRPr="00157439">
              <w:rPr>
                <w:rFonts w:ascii="Arial" w:hAnsi="Arial" w:cs="Arial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 xml:space="preserve"> Білім Алушы</w:t>
            </w:r>
          </w:p>
          <w:p w:rsidR="001D7177" w:rsidRPr="00157439" w:rsidRDefault="001D7177" w:rsidP="001D7177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</w:pP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 xml:space="preserve"> - бірмүшені бірмүшеге көбейтеді;</w:t>
            </w:r>
          </w:p>
          <w:p w:rsidR="001D7177" w:rsidRPr="00157439" w:rsidRDefault="001D7177" w:rsidP="001D7177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>-</w:t>
            </w: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Бірмүшенің квадраты түріне келтіреді</w:t>
            </w:r>
          </w:p>
          <w:p w:rsidR="001D7177" w:rsidRPr="00EA66BA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1D7177" w:rsidRPr="006E4D8A" w:rsidTr="007E105E">
        <w:tc>
          <w:tcPr>
            <w:tcW w:w="959" w:type="dxa"/>
          </w:tcPr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246D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№2.17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өрнекті ықшамда</w:t>
            </w:r>
          </w:p>
          <w:p w:rsidR="001D7177" w:rsidRPr="008246D1" w:rsidRDefault="001D7177" w:rsidP="001D717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(0.2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∙1000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7</m:t>
                  </m:r>
                </m:sup>
              </m:sSup>
            </m:oMath>
          </w:p>
          <w:p w:rsidR="001D7177" w:rsidRPr="008246D1" w:rsidRDefault="001D7177" w:rsidP="001D717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∙(-32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b)</m:t>
              </m:r>
            </m:oMath>
          </w:p>
          <w:p w:rsidR="001D7177" w:rsidRPr="008246D1" w:rsidRDefault="001D7177" w:rsidP="001D717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∙(-27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n)</m:t>
              </m:r>
            </m:oMath>
          </w:p>
          <w:p w:rsidR="001D7177" w:rsidRPr="001911C2" w:rsidRDefault="001D7177" w:rsidP="001D717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-0.6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∙(0.5c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</w:p>
        </w:tc>
        <w:tc>
          <w:tcPr>
            <w:tcW w:w="3544" w:type="dxa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246D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№2.1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өрнекті ықшамда</w:t>
            </w:r>
          </w:p>
          <w:p w:rsidR="001D7177" w:rsidRPr="001911C2" w:rsidRDefault="001D7177" w:rsidP="001D7177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-5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-6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-7</m:t>
                      </m:r>
                    </m:sup>
                  </m:sSup>
                </m:den>
              </m:f>
            </m:oMath>
          </w:p>
          <w:p w:rsidR="001D7177" w:rsidRPr="001911C2" w:rsidRDefault="001D7177" w:rsidP="001D7177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9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-5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-9</m:t>
                      </m:r>
                    </m:sup>
                  </m:sSup>
                </m:den>
              </m:f>
            </m:oMath>
          </w:p>
          <w:p w:rsidR="001D7177" w:rsidRPr="00157439" w:rsidRDefault="001D7177" w:rsidP="001D7177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</w:pPr>
            <w:r w:rsidRPr="00157439">
              <w:rPr>
                <w:rFonts w:ascii="Arial" w:hAnsi="Arial" w:cs="Arial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>:</w:t>
            </w:r>
            <w:proofErr w:type="spellStart"/>
            <w:r w:rsidRPr="00157439">
              <w:rPr>
                <w:rFonts w:ascii="Arial" w:hAnsi="Arial" w:cs="Arial"/>
                <w:color w:val="000000"/>
                <w:sz w:val="18"/>
                <w:szCs w:val="18"/>
              </w:rPr>
              <w:t>Білім</w:t>
            </w:r>
            <w:proofErr w:type="spellEnd"/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57439">
              <w:rPr>
                <w:rFonts w:ascii="Arial" w:hAnsi="Arial" w:cs="Arial"/>
                <w:color w:val="000000"/>
                <w:sz w:val="18"/>
                <w:szCs w:val="18"/>
              </w:rPr>
              <w:t>алушы</w:t>
            </w:r>
            <w:proofErr w:type="spellEnd"/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- </w:t>
            </w: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>бірмүшені</w:t>
            </w: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157439">
              <w:rPr>
                <w:rFonts w:ascii="Arial" w:hAnsi="Arial" w:cs="Arial"/>
                <w:color w:val="000000"/>
                <w:sz w:val="18"/>
                <w:szCs w:val="18"/>
              </w:rPr>
              <w:t>көбейтуді</w:t>
            </w: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57439">
              <w:rPr>
                <w:rFonts w:ascii="Arial" w:hAnsi="Arial" w:cs="Arial"/>
                <w:color w:val="000000"/>
                <w:sz w:val="18"/>
                <w:szCs w:val="18"/>
              </w:rPr>
              <w:t>орындайды</w:t>
            </w:r>
            <w:proofErr w:type="spellEnd"/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;</w:t>
            </w:r>
          </w:p>
          <w:p w:rsidR="001D7177" w:rsidRPr="00157439" w:rsidRDefault="001D7177" w:rsidP="001D7177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</w:pP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 xml:space="preserve"> - бірмүшені дәрежеге шығарадыі;</w:t>
            </w:r>
          </w:p>
          <w:p w:rsidR="001D7177" w:rsidRPr="00121FBA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57439">
              <w:rPr>
                <w:rFonts w:ascii="Arial" w:hAnsi="Arial" w:cs="Arial"/>
                <w:color w:val="000000"/>
                <w:sz w:val="18"/>
                <w:szCs w:val="18"/>
                <w:lang w:val="kk-KZ"/>
              </w:rPr>
              <w:t xml:space="preserve"> - жауапты стандартты түрде жазады</w:t>
            </w:r>
          </w:p>
        </w:tc>
        <w:tc>
          <w:tcPr>
            <w:tcW w:w="1276" w:type="dxa"/>
          </w:tcPr>
          <w:p w:rsidR="001D7177" w:rsidRPr="00AA0F38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1D7177" w:rsidRPr="00A11718" w:rsidRDefault="001D7177" w:rsidP="001D71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11718">
              <w:rPr>
                <w:rFonts w:ascii="Times New Roman" w:hAnsi="Times New Roman"/>
                <w:sz w:val="20"/>
                <w:szCs w:val="20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1D7177" w:rsidRPr="000B0FF2" w:rsidTr="007E105E">
        <w:tc>
          <w:tcPr>
            <w:tcW w:w="959" w:type="dxa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1D7177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A6DF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Жазыңыз:</w:t>
            </w:r>
          </w:p>
          <w:p w:rsidR="001D7177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 х және у сандарының екі еселенген көбейтіндісін;</w:t>
            </w:r>
          </w:p>
          <w:p w:rsidR="001D7177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 х және у сандарының квадраттарының көбейтіндісін;</w:t>
            </w:r>
          </w:p>
          <w:p w:rsidR="001D7177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3)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санының квадраты мен үш еселенген b санының көбейтіндісін;</w:t>
            </w:r>
          </w:p>
          <w:p w:rsidR="001D7177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4) m мен n сандарының үш еселенген көбейтіндісін.</w:t>
            </w:r>
          </w:p>
          <w:p w:rsidR="001D7177" w:rsidRPr="00CA6DF1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Дескриптор:</w:t>
            </w:r>
          </w:p>
          <w:p w:rsidR="001D7177" w:rsidRPr="00CA6DF1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6DF1">
              <w:rPr>
                <w:rFonts w:ascii="Times New Roman" w:hAnsi="Times New Roman"/>
                <w:sz w:val="24"/>
                <w:szCs w:val="24"/>
              </w:rPr>
              <w:t>2)</w:t>
            </w:r>
          </w:p>
          <w:p w:rsidR="001D7177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а) есеп шартына сәйкес сандарға амалдар қолданады;</w:t>
            </w:r>
          </w:p>
          <w:p w:rsidR="001D7177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б) санды дәрежелейді;</w:t>
            </w:r>
          </w:p>
          <w:p w:rsidR="001D7177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в) бірмүшенің түрін дұрыс жазады.. Көбейтіндіні дәреже түрінде жазыңыз:</w:t>
            </w:r>
          </w:p>
          <w:p w:rsidR="001D7177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F36">
              <w:rPr>
                <w:rFonts w:ascii="Times New Roman" w:eastAsia="Times New Roman" w:hAnsi="Times New Roman"/>
                <w:position w:val="-78"/>
                <w:sz w:val="24"/>
                <w:szCs w:val="24"/>
                <w:lang w:val="kk-KZ"/>
              </w:rPr>
              <w:object w:dxaOrig="2380" w:dyaOrig="17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1.25pt;height:1in" o:ole="">
                  <v:imagedata r:id="rId5" o:title=""/>
                </v:shape>
                <o:OLEObject Type="Embed" ProgID="Equation.3" ShapeID="_x0000_i1025" DrawAspect="Content" ObjectID="_1817822696" r:id="rId6"/>
              </w:object>
            </w:r>
          </w:p>
          <w:p w:rsidR="001D7177" w:rsidRPr="00157439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: </w:t>
            </w:r>
          </w:p>
          <w:p w:rsidR="001D7177" w:rsidRPr="00157439" w:rsidRDefault="001D7177" w:rsidP="001D7177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>а) тең көбейткіштердің көбейтіндісін дәрежеге шығарады;</w:t>
            </w:r>
          </w:p>
          <w:p w:rsidR="001D7177" w:rsidRPr="00157439" w:rsidRDefault="001D7177" w:rsidP="001D7177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>б) көбейтіндіні дәреже түрінде жазады.</w:t>
            </w:r>
          </w:p>
          <w:p w:rsidR="001D7177" w:rsidRDefault="001D7177" w:rsidP="001D7177">
            <w:pPr>
              <w:tabs>
                <w:tab w:val="left" w:pos="2325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Бағалау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ab/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Оқушылардан тапсырманы орындап болғаннан кейін жауаптарын топтағы жұбымен тексеруді сұраймын.  Жауаптары бірдей ме?, әлде өзгешелік бар ма? Өзгешелік болса,  неге? Қате кімнен кетті?-деген сұрақтар қою арқылы сұрау, содан кейін барып таныстырылымнан дұрыс жауапты көрсетемін.</w:t>
            </w:r>
          </w:p>
          <w:p w:rsidR="001D7177" w:rsidRDefault="001D7177" w:rsidP="001D7177">
            <w:pPr>
              <w:suppressAutoHyphens/>
              <w:spacing w:after="0" w:line="240" w:lineRule="auto"/>
              <w:ind w:left="33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1911C2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. Бірмүшені стандарт түрге келтіріп, мәнін табыңыз:</w:t>
            </w:r>
          </w:p>
          <w:p w:rsidR="001D7177" w:rsidRDefault="001D7177" w:rsidP="001D7177">
            <w:pPr>
              <w:suppressAutoHyphens/>
              <w:spacing w:after="0" w:line="240" w:lineRule="auto"/>
              <w:ind w:left="33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F36">
              <w:rPr>
                <w:rFonts w:ascii="Times New Roman" w:eastAsia="Times New Roman" w:hAnsi="Times New Roman"/>
                <w:position w:val="-58"/>
                <w:sz w:val="24"/>
                <w:szCs w:val="24"/>
                <w:lang w:val="kk-KZ"/>
              </w:rPr>
              <w:object w:dxaOrig="4860" w:dyaOrig="1280">
                <v:shape id="_x0000_i1026" type="#_x0000_t75" style="width:215.25pt;height:56.25pt" o:ole="">
                  <v:imagedata r:id="rId7" o:title=""/>
                </v:shape>
                <o:OLEObject Type="Embed" ProgID="Equation.3" ShapeID="_x0000_i1026" DrawAspect="Content" ObjectID="_1817822697" r:id="rId8"/>
              </w:object>
            </w:r>
          </w:p>
          <w:p w:rsidR="001D7177" w:rsidRPr="00157439" w:rsidRDefault="001D7177" w:rsidP="001D7177">
            <w:pPr>
              <w:suppressAutoHyphens/>
              <w:spacing w:after="0" w:line="240" w:lineRule="auto"/>
              <w:ind w:left="33"/>
              <w:jc w:val="both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:</w:t>
            </w:r>
          </w:p>
          <w:p w:rsidR="001D7177" w:rsidRPr="00157439" w:rsidRDefault="001D7177" w:rsidP="001D7177">
            <w:pPr>
              <w:suppressAutoHyphens/>
              <w:spacing w:after="0" w:line="240" w:lineRule="auto"/>
              <w:ind w:left="33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>а) берілген бірмүшені стандарт түрге келтіреді;</w:t>
            </w:r>
          </w:p>
          <w:p w:rsidR="001D7177" w:rsidRPr="00157439" w:rsidRDefault="001D7177" w:rsidP="001D7177">
            <w:pPr>
              <w:suppressAutoHyphens/>
              <w:spacing w:after="0" w:line="240" w:lineRule="auto"/>
              <w:ind w:left="33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б) стандарт түрдегі бірмүше айнымалыларының   </w:t>
            </w:r>
          </w:p>
          <w:p w:rsidR="001D7177" w:rsidRPr="00157439" w:rsidRDefault="001D7177" w:rsidP="001D7177">
            <w:pPr>
              <w:suppressAutoHyphens/>
              <w:spacing w:after="0" w:line="240" w:lineRule="auto"/>
              <w:ind w:left="33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>мәндерін дұрыс қояды;</w:t>
            </w:r>
          </w:p>
          <w:p w:rsidR="001D7177" w:rsidRPr="00157439" w:rsidRDefault="001D7177" w:rsidP="001D7177">
            <w:pPr>
              <w:suppressAutoHyphens/>
              <w:spacing w:after="0" w:line="240" w:lineRule="auto"/>
              <w:ind w:left="33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5743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в) Өрнектің мәнін дұрыс табады. </w:t>
            </w:r>
          </w:p>
          <w:p w:rsidR="001D7177" w:rsidRPr="001911C2" w:rsidRDefault="001D7177" w:rsidP="001D7177">
            <w:pPr>
              <w:suppressAutoHyphens/>
              <w:spacing w:after="0" w:line="240" w:lineRule="auto"/>
              <w:ind w:left="33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2. Бірмүшені стандарт түрде жазып,  коэффициенті мен дәрежесін анықтаңыздар:</w:t>
            </w:r>
          </w:p>
        </w:tc>
        <w:tc>
          <w:tcPr>
            <w:tcW w:w="1276" w:type="dxa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5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  <w:p w:rsidR="001D7177" w:rsidRPr="00A11718" w:rsidRDefault="001D7177" w:rsidP="001D717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</w:pPr>
            <w:r w:rsidRPr="00A11718"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  <w:t>Бағалау</w:t>
            </w:r>
          </w:p>
          <w:p w:rsidR="001D7177" w:rsidRPr="00A11718" w:rsidRDefault="001D7177" w:rsidP="001D717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A11718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11718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D7177" w:rsidTr="007E105E">
        <w:trPr>
          <w:trHeight w:val="2549"/>
        </w:trPr>
        <w:tc>
          <w:tcPr>
            <w:tcW w:w="959" w:type="dxa"/>
          </w:tcPr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D7177" w:rsidRPr="00E3482E" w:rsidRDefault="001D7177" w:rsidP="001D717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1D7177" w:rsidRDefault="001D7177" w:rsidP="001D7177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Рефлексия: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Бүгінгі сабақ сіздерге ұнады ма?</w:t>
            </w:r>
          </w:p>
          <w:p w:rsidR="001D7177" w:rsidRPr="00AB53BA" w:rsidRDefault="001D7177" w:rsidP="001D7177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Бүгінгі тақырып бойынша алған керекті ақпараттарыңызды чемоданға салыңыздар (жазыңыздар),  бүгіні сабақтағы керек емес болған, артық дүниені қоқыс жәшігіне салыңыздар</w:t>
            </w:r>
          </w:p>
        </w:tc>
        <w:tc>
          <w:tcPr>
            <w:tcW w:w="3544" w:type="dxa"/>
          </w:tcPr>
          <w:p w:rsidR="001D7177" w:rsidRPr="00AB53BA" w:rsidRDefault="001D7177" w:rsidP="001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1D7177" w:rsidRPr="00AB53BA" w:rsidRDefault="001D7177" w:rsidP="001D7177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5E332E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2047875" cy="1352550"/>
                  <wp:effectExtent l="19050" t="0" r="9525" b="0"/>
                  <wp:docPr id="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352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1D7177" w:rsidRPr="008F0E37" w:rsidRDefault="001D7177" w:rsidP="001D71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1D7177" w:rsidRPr="008F0E37" w:rsidRDefault="001D7177" w:rsidP="001D717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1D7177" w:rsidRDefault="001D7177" w:rsidP="001D71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1D7177" w:rsidRDefault="001D7177" w:rsidP="001D7177">
      <w:pPr>
        <w:spacing w:after="0" w:line="240" w:lineRule="auto"/>
        <w:rPr>
          <w:lang w:val="kk-KZ"/>
        </w:rPr>
      </w:pPr>
    </w:p>
    <w:p w:rsidR="00F12C76" w:rsidRDefault="00F12C76" w:rsidP="001D7177">
      <w:pPr>
        <w:spacing w:after="0" w:line="240" w:lineRule="auto"/>
        <w:ind w:firstLine="709"/>
        <w:jc w:val="both"/>
      </w:pPr>
    </w:p>
    <w:sectPr w:rsidR="00F12C76" w:rsidSect="001D7177">
      <w:pgSz w:w="11906" w:h="16838" w:code="9"/>
      <w:pgMar w:top="426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E2964"/>
    <w:multiLevelType w:val="hybridMultilevel"/>
    <w:tmpl w:val="C950BE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4745B8"/>
    <w:multiLevelType w:val="hybridMultilevel"/>
    <w:tmpl w:val="E580FA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E21C9F"/>
    <w:multiLevelType w:val="hybridMultilevel"/>
    <w:tmpl w:val="A7307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D53AD7"/>
    <w:multiLevelType w:val="hybridMultilevel"/>
    <w:tmpl w:val="056E87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D7177"/>
    <w:rsid w:val="001D7177"/>
    <w:rsid w:val="006C0B77"/>
    <w:rsid w:val="008242FF"/>
    <w:rsid w:val="00870751"/>
    <w:rsid w:val="00922C48"/>
    <w:rsid w:val="00B915B7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17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D7177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1D7177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1D7177"/>
  </w:style>
  <w:style w:type="paragraph" w:styleId="a6">
    <w:name w:val="No Spacing"/>
    <w:link w:val="a5"/>
    <w:qFormat/>
    <w:rsid w:val="001D7177"/>
    <w:pPr>
      <w:spacing w:after="0" w:line="240" w:lineRule="auto"/>
    </w:pPr>
  </w:style>
  <w:style w:type="table" w:styleId="a7">
    <w:name w:val="Table Grid"/>
    <w:basedOn w:val="a1"/>
    <w:uiPriority w:val="59"/>
    <w:rsid w:val="001D71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1D7177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1D7177"/>
  </w:style>
  <w:style w:type="paragraph" w:customStyle="1" w:styleId="richfactdown-paragraph">
    <w:name w:val="richfactdown-paragraph"/>
    <w:basedOn w:val="a"/>
    <w:rsid w:val="001D71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1D717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1D7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D717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2025-08-27T12:53:00Z</dcterms:created>
  <dcterms:modified xsi:type="dcterms:W3CDTF">2025-08-27T12:54:00Z</dcterms:modified>
</cp:coreProperties>
</file>