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742" w:rsidRDefault="004B7742" w:rsidP="004B7742">
      <w:pPr>
        <w:spacing w:after="0" w:line="240" w:lineRule="auto"/>
        <w:rPr>
          <w:szCs w:val="24"/>
          <w:lang w:val="kk-KZ"/>
        </w:rPr>
      </w:pPr>
    </w:p>
    <w:p w:rsidR="004B7742" w:rsidRDefault="004B7742" w:rsidP="004B774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№17                6 сынып</w:t>
      </w:r>
    </w:p>
    <w:p w:rsidR="004B7742" w:rsidRDefault="004B7742" w:rsidP="004B7742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134"/>
        <w:gridCol w:w="3827"/>
        <w:gridCol w:w="1560"/>
        <w:gridCol w:w="1240"/>
      </w:tblGrid>
      <w:tr w:rsidR="004B7742" w:rsidTr="00CC4623">
        <w:tc>
          <w:tcPr>
            <w:tcW w:w="3078" w:type="dxa"/>
            <w:gridSpan w:val="2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Қатынаста</w:t>
            </w:r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р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пропорциялар</w:t>
            </w:r>
            <w:proofErr w:type="spellEnd"/>
          </w:p>
        </w:tc>
      </w:tr>
      <w:tr w:rsidR="004B7742" w:rsidTr="00CC4623">
        <w:tc>
          <w:tcPr>
            <w:tcW w:w="3078" w:type="dxa"/>
            <w:gridSpan w:val="2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4B7742" w:rsidTr="00CC4623">
        <w:tc>
          <w:tcPr>
            <w:tcW w:w="3078" w:type="dxa"/>
            <w:gridSpan w:val="2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B7742" w:rsidTr="00CC4623">
        <w:tc>
          <w:tcPr>
            <w:tcW w:w="3078" w:type="dxa"/>
            <w:gridSpan w:val="2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4B7742" w:rsidRPr="00E02593" w:rsidTr="00CC4623">
        <w:tc>
          <w:tcPr>
            <w:tcW w:w="3078" w:type="dxa"/>
            <w:gridSpan w:val="2"/>
          </w:tcPr>
          <w:p w:rsidR="004B7742" w:rsidRPr="002B6AFE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Мәтінді есептерді пропорцияның көмегімен шығару</w:t>
            </w:r>
          </w:p>
        </w:tc>
      </w:tr>
      <w:tr w:rsidR="004B7742" w:rsidRPr="006F5C59" w:rsidTr="00CC4623">
        <w:tc>
          <w:tcPr>
            <w:tcW w:w="3078" w:type="dxa"/>
            <w:gridSpan w:val="2"/>
          </w:tcPr>
          <w:p w:rsidR="004B7742" w:rsidRPr="002B6AFE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4B7742" w:rsidRPr="00207D91" w:rsidRDefault="004B7742" w:rsidP="004B7742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6.1.2.7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шамаларды берілген сандарға кері болатын пропорционал бөліктерге бөлу</w:t>
            </w:r>
            <w:r w:rsidRPr="00207D91" w:rsidDel="00324810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</w:tc>
      </w:tr>
      <w:tr w:rsidR="004B7742" w:rsidRPr="00E02593" w:rsidTr="00CC4623">
        <w:tc>
          <w:tcPr>
            <w:tcW w:w="3078" w:type="dxa"/>
            <w:gridSpan w:val="2"/>
          </w:tcPr>
          <w:p w:rsidR="004B7742" w:rsidRPr="002B6AFE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шамаларды берілген сандарға кері болатын пропорционал бөліктерге бөлу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ді үйрену</w:t>
            </w:r>
          </w:p>
        </w:tc>
      </w:tr>
      <w:tr w:rsidR="004B7742" w:rsidRPr="00E02593" w:rsidTr="00CC4623">
        <w:tc>
          <w:tcPr>
            <w:tcW w:w="3085" w:type="dxa"/>
            <w:gridSpan w:val="3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4B7742" w:rsidRPr="0043251F" w:rsidRDefault="004B7742" w:rsidP="004B77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4B7742" w:rsidRPr="0043251F" w:rsidRDefault="004B7742" w:rsidP="004B7742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4B7742" w:rsidTr="00CC4623">
        <w:tc>
          <w:tcPr>
            <w:tcW w:w="10845" w:type="dxa"/>
            <w:gridSpan w:val="7"/>
          </w:tcPr>
          <w:p w:rsidR="004B7742" w:rsidRDefault="004B7742" w:rsidP="004B774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4B7742" w:rsidTr="00CC4623">
        <w:tc>
          <w:tcPr>
            <w:tcW w:w="959" w:type="dxa"/>
          </w:tcPr>
          <w:p w:rsidR="004B7742" w:rsidRPr="00822F1F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260" w:type="dxa"/>
            <w:gridSpan w:val="3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827" w:type="dxa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4B7742" w:rsidRPr="00E3482E" w:rsidTr="00CC4623">
        <w:tc>
          <w:tcPr>
            <w:tcW w:w="959" w:type="dxa"/>
          </w:tcPr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260" w:type="dxa"/>
            <w:gridSpan w:val="3"/>
          </w:tcPr>
          <w:p w:rsidR="004B7742" w:rsidRPr="00E3482E" w:rsidRDefault="004B7742" w:rsidP="004B774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4B7742" w:rsidRPr="00E3482E" w:rsidRDefault="004B7742" w:rsidP="004B774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4B7742" w:rsidRPr="00E3482E" w:rsidRDefault="004B7742" w:rsidP="004B774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4B7742" w:rsidRPr="00E3482E" w:rsidRDefault="004B7742" w:rsidP="004B774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827" w:type="dxa"/>
          </w:tcPr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B7742" w:rsidTr="00CC4623">
        <w:tc>
          <w:tcPr>
            <w:tcW w:w="959" w:type="dxa"/>
          </w:tcPr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260" w:type="dxa"/>
            <w:gridSpan w:val="3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color w:val="5B9BD5" w:themeColor="accent1"/>
                <w:sz w:val="24"/>
                <w:szCs w:val="24"/>
                <w:lang w:val="kk-KZ"/>
              </w:rPr>
            </w:pPr>
            <w:r w:rsidRPr="003A5CDB">
              <w:rPr>
                <w:rFonts w:ascii="Times New Roman" w:hAnsi="Times New Roman"/>
                <w:b/>
                <w:color w:val="5B9BD5" w:themeColor="accent1"/>
                <w:lang w:val="kk-KZ"/>
              </w:rPr>
              <w:t>1.6. Кері пропорционал тәуелділік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B1553">
              <w:rPr>
                <w:lang w:val="kk-KZ"/>
              </w:rPr>
              <w:t xml:space="preserve">Егер бірінші шама бірнеше есе артқанда (кемігенде) екінші шама сонша есе кемитін (артатын) болса, онда екі шама арасындағы тәуелділік </w:t>
            </w:r>
            <w:r w:rsidRPr="00FB1553">
              <w:rPr>
                <w:color w:val="C00000"/>
                <w:lang w:val="kk-KZ"/>
              </w:rPr>
              <w:t xml:space="preserve">кері пропорционал тәуелділік </w:t>
            </w:r>
            <w:r w:rsidRPr="00FB1553">
              <w:rPr>
                <w:lang w:val="kk-KZ"/>
              </w:rPr>
              <w:t>деп аталады</w:t>
            </w:r>
          </w:p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Пропорцияның</w:t>
            </w:r>
            <w:proofErr w:type="spellEnd"/>
            <w:r>
              <w:t xml:space="preserve"> </w:t>
            </w:r>
            <w:proofErr w:type="spellStart"/>
            <w:r>
              <w:t>негізгі</w:t>
            </w:r>
            <w:proofErr w:type="spellEnd"/>
            <w:r>
              <w:t xml:space="preserve"> </w:t>
            </w:r>
            <w:proofErr w:type="spellStart"/>
            <w:r>
              <w:t>қасиеті</w:t>
            </w:r>
            <w:proofErr w:type="spellEnd"/>
            <w:r>
              <w:t xml:space="preserve"> </w:t>
            </w:r>
            <w:proofErr w:type="spellStart"/>
            <w:r>
              <w:t>бойынша</w:t>
            </w:r>
            <w:proofErr w:type="spellEnd"/>
            <w:r>
              <w:t>:</w:t>
            </w:r>
          </w:p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r>
              <w:t>у1 · х1 = у2 · х2</w:t>
            </w:r>
          </w:p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r w:rsidRPr="00FB1553">
              <w:rPr>
                <w:lang w:val="kk-KZ"/>
              </w:rPr>
              <w:t>Кері пропорционал шамалардың сәйкес мәндерінің көбейтіндісі –тұрақты сан.</w:t>
            </w:r>
          </w:p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r w:rsidRPr="00AF2E5A">
              <w:rPr>
                <w:b/>
                <w:lang w:val="kk-KZ"/>
              </w:rPr>
              <w:t>Мысалы</w:t>
            </w:r>
            <w:r w:rsidRPr="00AF2E5A">
              <w:rPr>
                <w:lang w:val="kk-KZ"/>
              </w:rPr>
              <w:t>, кері пропорционал тәуелділіктегі шамалар: тік төртбұрыштың ауданы тұрақты болғанда оның ұзындығы мен</w:t>
            </w:r>
            <w:r>
              <w:rPr>
                <w:lang w:val="kk-KZ"/>
              </w:rPr>
              <w:t xml:space="preserve"> </w:t>
            </w:r>
            <w:r w:rsidRPr="00AF2E5A">
              <w:rPr>
                <w:lang w:val="kk-KZ"/>
              </w:rPr>
              <w:t>ені</w:t>
            </w:r>
          </w:p>
          <w:p w:rsidR="004B7742" w:rsidRPr="00AF2E5A" w:rsidRDefault="004B7742" w:rsidP="004B7742">
            <w:pPr>
              <w:spacing w:after="0" w:line="240" w:lineRule="auto"/>
              <w:rPr>
                <w:lang w:val="kk-KZ"/>
              </w:rPr>
            </w:pPr>
            <w:r w:rsidRPr="00AF2E5A">
              <w:rPr>
                <w:lang w:val="kk-KZ"/>
              </w:rPr>
              <w:t>құны бірдей заттардың мөлшері мен бағасы; арақашықтық бірдей болғандағы жылдамдық пен уақыт;    тұрақты жұмыс көлемі үшін жұмыстың өнімділігі мен оның орындалу уақыты</w:t>
            </w:r>
          </w:p>
        </w:tc>
        <w:tc>
          <w:tcPr>
            <w:tcW w:w="3827" w:type="dxa"/>
          </w:tcPr>
          <w:p w:rsidR="004B7742" w:rsidRPr="00E33DC6" w:rsidRDefault="004B7742" w:rsidP="004B774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Оқушылар: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348EE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</w:p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r w:rsidRPr="00AF2E5A">
              <w:rPr>
                <w:lang w:val="kk-KZ"/>
              </w:rPr>
              <w:t>Ескеретін жағдай, кез келген екі шама арасындағы тәуелділік тура пропорционалдық немесе кері пропорционалдық бола бермейді.</w:t>
            </w:r>
          </w:p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r w:rsidRPr="00AF2E5A">
              <w:rPr>
                <w:b/>
                <w:lang w:val="kk-KZ"/>
              </w:rPr>
              <w:t>Есеп.</w:t>
            </w:r>
            <w:r w:rsidRPr="00AF2E5A">
              <w:rPr>
                <w:lang w:val="kk-KZ"/>
              </w:rPr>
              <w:t xml:space="preserve"> Мотоциклші өзен үстіндегі көпірден 10 м/с жылдамдықпен</w:t>
            </w:r>
          </w:p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r w:rsidRPr="00AF2E5A">
              <w:rPr>
                <w:lang w:val="kk-KZ"/>
              </w:rPr>
              <w:t>54 секундта өтеді. Мотоциклші осы көпірден 12 м/с жылдамдықпен неше</w:t>
            </w:r>
          </w:p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r w:rsidRPr="003A5CDB">
              <w:rPr>
                <w:lang w:val="kk-KZ"/>
              </w:rPr>
              <w:t>секундта өтеді?</w:t>
            </w:r>
          </w:p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r w:rsidRPr="00AF2E5A">
              <w:rPr>
                <w:lang w:val="kk-KZ"/>
              </w:rPr>
              <w:t>Шешуі (үлгі). х – мотоциклшінің көпірден 12 м/с жылдамдықпенөту уақыты.</w:t>
            </w:r>
          </w:p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Есептің</w:t>
            </w:r>
            <w:proofErr w:type="spellEnd"/>
            <w:r>
              <w:t xml:space="preserve"> </w:t>
            </w:r>
            <w:proofErr w:type="spellStart"/>
            <w:r>
              <w:t>шартының</w:t>
            </w:r>
            <w:proofErr w:type="spellEnd"/>
            <w:r>
              <w:t xml:space="preserve"> </w:t>
            </w:r>
            <w:proofErr w:type="spellStart"/>
            <w:r>
              <w:t>қысқаша</w:t>
            </w:r>
            <w:proofErr w:type="spellEnd"/>
            <w:r>
              <w:t xml:space="preserve"> </w:t>
            </w:r>
            <w:proofErr w:type="spellStart"/>
            <w:r>
              <w:t>жазылуы</w:t>
            </w:r>
            <w:proofErr w:type="spellEnd"/>
            <w:r>
              <w:t>:</w:t>
            </w:r>
          </w:p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r>
              <w:t>10 м/с _________ 54 с</w:t>
            </w:r>
          </w:p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r>
              <w:t>12 м/с _________ х с</w:t>
            </w:r>
          </w:p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 xml:space="preserve">Кері </w:t>
            </w:r>
            <w:r w:rsidRPr="00AF2E5A">
              <w:rPr>
                <w:lang w:val="kk-KZ"/>
              </w:rPr>
              <w:t xml:space="preserve">пропорционал тәуелділікте бағыттаушы сызықтар қарама-қарсы бағытталады. </w:t>
            </w:r>
            <w:proofErr w:type="spellStart"/>
            <w:r>
              <w:t>Есептің</w:t>
            </w:r>
            <w:proofErr w:type="spellEnd"/>
            <w:r>
              <w:t xml:space="preserve"> </w:t>
            </w:r>
            <w:proofErr w:type="spellStart"/>
            <w:r>
              <w:t>шартына</w:t>
            </w:r>
            <w:proofErr w:type="spellEnd"/>
            <w:r>
              <w:t xml:space="preserve"> </w:t>
            </w:r>
            <w:proofErr w:type="spellStart"/>
            <w:r>
              <w:t>сәйкес</w:t>
            </w:r>
            <w:proofErr w:type="spellEnd"/>
            <w:r>
              <w:t xml:space="preserve"> </w:t>
            </w:r>
            <w:proofErr w:type="spellStart"/>
            <w:r>
              <w:t>кері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пропорционал</w:t>
            </w:r>
            <w:proofErr w:type="spellEnd"/>
            <w:r>
              <w:t xml:space="preserve"> </w:t>
            </w:r>
            <w:r>
              <w:rPr>
                <w:lang w:val="kk-KZ"/>
              </w:rPr>
              <w:t xml:space="preserve"> </w:t>
            </w:r>
            <w:proofErr w:type="spellStart"/>
            <w:r>
              <w:t>тәуелділік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пропорциясын</w:t>
            </w:r>
            <w:proofErr w:type="spellEnd"/>
            <w:r>
              <w:t xml:space="preserve"> </w:t>
            </w:r>
            <w:proofErr w:type="spellStart"/>
            <w:r>
              <w:t>құрамыз</w:t>
            </w:r>
            <w:proofErr w:type="spellEnd"/>
            <w:r>
              <w:t>: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х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54</m:t>
                    </m:r>
                  </m:den>
                </m:f>
              </m:oMath>
            </m:oMathPara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B7742" w:rsidRPr="00AF2E5A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lang w:val="kk-KZ"/>
                  </w:rPr>
                  <m:t>х=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10∙54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lang w:val="kk-KZ"/>
                  </w:rPr>
                  <m:t>=45секунд</m:t>
                </m:r>
              </m:oMath>
            </m:oMathPara>
          </w:p>
        </w:tc>
        <w:tc>
          <w:tcPr>
            <w:tcW w:w="1560" w:type="dxa"/>
          </w:tcPr>
          <w:p w:rsidR="004B7742" w:rsidRPr="001C26D7" w:rsidRDefault="004B7742" w:rsidP="004B774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4B7742" w:rsidRPr="001C26D7" w:rsidRDefault="004B7742" w:rsidP="004B774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4B7742" w:rsidRPr="001C26D7" w:rsidRDefault="004B7742" w:rsidP="004B774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4B7742" w:rsidRPr="001C26D7" w:rsidRDefault="004B7742" w:rsidP="004B774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4B7742" w:rsidTr="00CC4623">
        <w:tc>
          <w:tcPr>
            <w:tcW w:w="959" w:type="dxa"/>
          </w:tcPr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260" w:type="dxa"/>
            <w:gridSpan w:val="3"/>
          </w:tcPr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№</w:t>
            </w:r>
            <w:r w:rsidRPr="003A5CDB">
              <w:rPr>
                <w:lang w:val="kk-KZ"/>
              </w:rPr>
              <w:t>139. Бауыржан ақшасына әрқайсысының бағасы 200 теңгеден аквариумына бірдей 9 балық сатып алады. Егер бір балықтың бағасы 25%-ке арзандатылса, Бауыржан сол ақшасына неше балық сатып ала алады?</w:t>
            </w:r>
          </w:p>
          <w:p w:rsidR="004B7742" w:rsidRPr="00C0570F" w:rsidRDefault="004B7742" w:rsidP="004B774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4B7742" w:rsidRPr="00C0570F" w:rsidRDefault="004B7742" w:rsidP="004B774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Балық бағасының 25%-ке арзандағанын ескереді.</w:t>
            </w:r>
          </w:p>
          <w:p w:rsidR="004B7742" w:rsidRPr="00C0570F" w:rsidRDefault="004B7742" w:rsidP="004B774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Сол ақшаға қанша балық сатып алуға болатынын есептейді.</w:t>
            </w:r>
          </w:p>
          <w:p w:rsidR="004B7742" w:rsidRPr="00C0570F" w:rsidRDefault="004B7742" w:rsidP="004B7742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166644">
              <w:rPr>
                <w:sz w:val="18"/>
              </w:rPr>
              <w:t xml:space="preserve"> </w:t>
            </w:r>
            <w:proofErr w:type="spellStart"/>
            <w:r w:rsidRPr="00166644">
              <w:rPr>
                <w:sz w:val="18"/>
              </w:rPr>
              <w:t>Жауабын</w:t>
            </w:r>
            <w:proofErr w:type="spellEnd"/>
            <w:r w:rsidRPr="00166644">
              <w:rPr>
                <w:sz w:val="18"/>
              </w:rPr>
              <w:t xml:space="preserve"> дана </w:t>
            </w:r>
            <w:proofErr w:type="spellStart"/>
            <w:r w:rsidRPr="00166644">
              <w:rPr>
                <w:sz w:val="18"/>
              </w:rPr>
              <w:t>санымен</w:t>
            </w:r>
            <w:proofErr w:type="spellEnd"/>
            <w:r w:rsidRPr="00166644">
              <w:rPr>
                <w:sz w:val="18"/>
              </w:rPr>
              <w:t xml:space="preserve"> </w:t>
            </w:r>
            <w:proofErr w:type="spellStart"/>
            <w:r w:rsidRPr="00166644">
              <w:rPr>
                <w:sz w:val="18"/>
              </w:rPr>
              <w:t>жазады</w:t>
            </w:r>
            <w:proofErr w:type="spellEnd"/>
            <w:r w:rsidRPr="00166644">
              <w:rPr>
                <w:sz w:val="18"/>
              </w:rPr>
              <w:t>.</w:t>
            </w:r>
          </w:p>
        </w:tc>
        <w:tc>
          <w:tcPr>
            <w:tcW w:w="3827" w:type="dxa"/>
          </w:tcPr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№</w:t>
            </w:r>
            <w:r w:rsidRPr="003A5CDB">
              <w:rPr>
                <w:lang w:val="kk-KZ"/>
              </w:rPr>
              <w:t>140*. Арбаның алдыңғы доңғалағының сыртқы шеңберінің ұзындығы 2,8 м, ал артқы доңғалағының сыртқы шеңберінің ұзындығы 4,4 м. Арба неше метр қашықтыққа барғанда, оның алдыңғы доңғалағы артқы доңғалағынан 200 айналым артық айналад</w:t>
            </w:r>
            <w:r>
              <w:rPr>
                <w:lang w:val="kk-KZ"/>
              </w:rPr>
              <w:t>ы.</w:t>
            </w:r>
          </w:p>
          <w:p w:rsidR="004B7742" w:rsidRPr="00C0570F" w:rsidRDefault="004B7742" w:rsidP="004B774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4B7742" w:rsidRPr="00C0570F" w:rsidRDefault="004B7742" w:rsidP="004B774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Алдыңғы және артқы доңғалақ ұзындықтарын қолданады.</w:t>
            </w:r>
          </w:p>
          <w:p w:rsidR="004B7742" w:rsidRPr="00166644" w:rsidRDefault="004B7742" w:rsidP="004B7742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166644">
              <w:rPr>
                <w:sz w:val="18"/>
              </w:rPr>
              <w:t xml:space="preserve"> 200 </w:t>
            </w:r>
            <w:proofErr w:type="spellStart"/>
            <w:r w:rsidRPr="00166644">
              <w:rPr>
                <w:sz w:val="18"/>
              </w:rPr>
              <w:t>айналым</w:t>
            </w:r>
            <w:proofErr w:type="spellEnd"/>
            <w:r w:rsidRPr="00166644">
              <w:rPr>
                <w:sz w:val="18"/>
              </w:rPr>
              <w:t xml:space="preserve"> </w:t>
            </w:r>
            <w:proofErr w:type="spellStart"/>
            <w:r w:rsidRPr="00166644">
              <w:rPr>
                <w:sz w:val="18"/>
              </w:rPr>
              <w:t>артық</w:t>
            </w:r>
            <w:proofErr w:type="spellEnd"/>
            <w:r w:rsidRPr="00166644">
              <w:rPr>
                <w:sz w:val="18"/>
              </w:rPr>
              <w:t xml:space="preserve"> </w:t>
            </w:r>
            <w:proofErr w:type="spellStart"/>
            <w:r w:rsidRPr="00166644">
              <w:rPr>
                <w:sz w:val="18"/>
              </w:rPr>
              <w:t>болуына</w:t>
            </w:r>
            <w:proofErr w:type="spellEnd"/>
            <w:r w:rsidRPr="00166644">
              <w:rPr>
                <w:sz w:val="18"/>
              </w:rPr>
              <w:t xml:space="preserve"> </w:t>
            </w:r>
            <w:proofErr w:type="spellStart"/>
            <w:r w:rsidRPr="00166644">
              <w:rPr>
                <w:sz w:val="18"/>
              </w:rPr>
              <w:t>байланысты</w:t>
            </w:r>
            <w:proofErr w:type="spellEnd"/>
            <w:r w:rsidRPr="00166644">
              <w:rPr>
                <w:sz w:val="18"/>
              </w:rPr>
              <w:t xml:space="preserve"> пропорция </w:t>
            </w:r>
            <w:proofErr w:type="spellStart"/>
            <w:r w:rsidRPr="00166644">
              <w:rPr>
                <w:sz w:val="18"/>
              </w:rPr>
              <w:t>құрады</w:t>
            </w:r>
            <w:proofErr w:type="spellEnd"/>
            <w:r w:rsidRPr="00166644">
              <w:rPr>
                <w:sz w:val="18"/>
              </w:rPr>
              <w:t>.</w:t>
            </w:r>
          </w:p>
          <w:p w:rsidR="004B7742" w:rsidRPr="00C0570F" w:rsidRDefault="004B7742" w:rsidP="004B7742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166644">
              <w:rPr>
                <w:sz w:val="18"/>
              </w:rPr>
              <w:t xml:space="preserve"> </w:t>
            </w:r>
            <w:proofErr w:type="spellStart"/>
            <w:r w:rsidRPr="00166644">
              <w:rPr>
                <w:sz w:val="18"/>
              </w:rPr>
              <w:t>Жүрілген</w:t>
            </w:r>
            <w:proofErr w:type="spellEnd"/>
            <w:r w:rsidRPr="00166644">
              <w:rPr>
                <w:sz w:val="18"/>
              </w:rPr>
              <w:t xml:space="preserve"> </w:t>
            </w:r>
            <w:proofErr w:type="spellStart"/>
            <w:r w:rsidRPr="00166644">
              <w:rPr>
                <w:sz w:val="18"/>
              </w:rPr>
              <w:t>қашықтықты</w:t>
            </w:r>
            <w:proofErr w:type="spellEnd"/>
            <w:r w:rsidRPr="00166644">
              <w:rPr>
                <w:sz w:val="18"/>
              </w:rPr>
              <w:t xml:space="preserve"> </w:t>
            </w:r>
            <w:proofErr w:type="spellStart"/>
            <w:r w:rsidRPr="00166644">
              <w:rPr>
                <w:sz w:val="18"/>
              </w:rPr>
              <w:t>табады</w:t>
            </w:r>
            <w:proofErr w:type="spellEnd"/>
            <w:r w:rsidRPr="00166644">
              <w:rPr>
                <w:sz w:val="18"/>
              </w:rPr>
              <w:t>.</w:t>
            </w:r>
          </w:p>
        </w:tc>
        <w:tc>
          <w:tcPr>
            <w:tcW w:w="1560" w:type="dxa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4B7742" w:rsidRPr="009430E0" w:rsidRDefault="004B7742" w:rsidP="004B7742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4B7742" w:rsidTr="00CC4623">
        <w:tc>
          <w:tcPr>
            <w:tcW w:w="959" w:type="dxa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№141</w:t>
            </w:r>
          </w:p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r w:rsidRPr="003A5CDB">
              <w:rPr>
                <w:lang w:val="kk-KZ"/>
              </w:rPr>
              <w:t xml:space="preserve"> . Әрбір көршілес екеуінің бір-бірінен арақашықтығы 4,2 м болатын 77 қада бар. Осы қадаларды әрбір көршілес екеуінің бір-бірінен арақашықтығы 3,8 м болатын неше жаңа қадамен ауыстыруға болады?</w:t>
            </w:r>
          </w:p>
          <w:p w:rsidR="004B7742" w:rsidRPr="00C0570F" w:rsidRDefault="004B7742" w:rsidP="004B774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4B7742" w:rsidRPr="00C0570F" w:rsidRDefault="004B7742" w:rsidP="004B774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Алғашқы қада арақашықтығын және санын есептейді.</w:t>
            </w:r>
          </w:p>
          <w:p w:rsidR="004B7742" w:rsidRPr="00C0570F" w:rsidRDefault="004B7742" w:rsidP="004B774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Жаңа арақашықтыққа сәйкес пропорция құрады.</w:t>
            </w:r>
          </w:p>
          <w:p w:rsidR="004B7742" w:rsidRPr="00C0570F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sz w:val="18"/>
              </w:rPr>
              <w:t>-</w:t>
            </w:r>
            <w:r w:rsidRPr="00166644">
              <w:rPr>
                <w:sz w:val="18"/>
              </w:rPr>
              <w:t xml:space="preserve"> </w:t>
            </w:r>
            <w:proofErr w:type="spellStart"/>
            <w:r w:rsidRPr="00166644">
              <w:rPr>
                <w:sz w:val="18"/>
              </w:rPr>
              <w:t>Жаңа</w:t>
            </w:r>
            <w:proofErr w:type="spellEnd"/>
            <w:r w:rsidRPr="00166644">
              <w:rPr>
                <w:sz w:val="18"/>
              </w:rPr>
              <w:t xml:space="preserve"> </w:t>
            </w:r>
            <w:proofErr w:type="spellStart"/>
            <w:r w:rsidRPr="00166644">
              <w:rPr>
                <w:sz w:val="18"/>
              </w:rPr>
              <w:t>қада</w:t>
            </w:r>
            <w:proofErr w:type="spellEnd"/>
            <w:r w:rsidRPr="00166644">
              <w:rPr>
                <w:sz w:val="18"/>
              </w:rPr>
              <w:t xml:space="preserve"> </w:t>
            </w:r>
            <w:proofErr w:type="spellStart"/>
            <w:r w:rsidRPr="00166644">
              <w:rPr>
                <w:sz w:val="18"/>
              </w:rPr>
              <w:t>санын</w:t>
            </w:r>
            <w:proofErr w:type="spellEnd"/>
            <w:r w:rsidRPr="00166644">
              <w:rPr>
                <w:sz w:val="18"/>
              </w:rPr>
              <w:t xml:space="preserve"> </w:t>
            </w:r>
            <w:proofErr w:type="spellStart"/>
            <w:r w:rsidRPr="00166644">
              <w:rPr>
                <w:sz w:val="18"/>
              </w:rPr>
              <w:t>табады</w:t>
            </w:r>
            <w:proofErr w:type="spellEnd"/>
            <w:r>
              <w:rPr>
                <w:sz w:val="18"/>
                <w:lang w:val="kk-KZ"/>
              </w:rPr>
              <w:t>.</w:t>
            </w:r>
          </w:p>
        </w:tc>
        <w:tc>
          <w:tcPr>
            <w:tcW w:w="3827" w:type="dxa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№144</w:t>
            </w:r>
          </w:p>
          <w:p w:rsidR="004B7742" w:rsidRPr="00A4594D" w:rsidRDefault="004B7742" w:rsidP="004B7742">
            <w:pPr>
              <w:spacing w:after="0" w:line="240" w:lineRule="auto"/>
              <w:rPr>
                <w:lang w:val="kk-KZ"/>
              </w:rPr>
            </w:pPr>
            <w:r w:rsidRPr="003A5CDB">
              <w:rPr>
                <w:lang w:val="kk-KZ"/>
              </w:rPr>
              <w:t xml:space="preserve">Мектеп тәлімбағын қоршау үшін қадалар дайындалды. Егер әрбір көршілес екі қаданың арақашықтығын 4м етіп алса, 8 қада жетпейді. Егер қадалардың арақашықтығын 5 м етіп алса, дайындалған қадалар дәл жетеді. </w:t>
            </w:r>
            <w:r w:rsidRPr="00A4594D">
              <w:rPr>
                <w:lang w:val="kk-KZ"/>
              </w:rPr>
              <w:t>Мектеп тәлімбағын қоршау үшін неше қада дайындалған?</w:t>
            </w:r>
          </w:p>
          <w:p w:rsidR="004B7742" w:rsidRPr="00A4594D" w:rsidRDefault="004B7742" w:rsidP="004B7742">
            <w:pPr>
              <w:spacing w:after="0" w:line="240" w:lineRule="auto"/>
              <w:rPr>
                <w:lang w:val="kk-KZ"/>
              </w:rPr>
            </w:pPr>
            <w:r w:rsidRPr="00A4594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4B7742" w:rsidRPr="00A4594D" w:rsidRDefault="004B7742" w:rsidP="004B7742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Қадалар саны мен арақашықтық арасындағы байланысты қолданады.</w:t>
            </w:r>
          </w:p>
          <w:p w:rsidR="004B7742" w:rsidRPr="00A4594D" w:rsidRDefault="004B7742" w:rsidP="004B7742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Әртүрлі арақашықтық шартын пайдаланып теңдеу құрады.</w:t>
            </w:r>
          </w:p>
          <w:p w:rsidR="004B7742" w:rsidRPr="00C0570F" w:rsidRDefault="004B7742" w:rsidP="004B7742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166644">
              <w:rPr>
                <w:sz w:val="18"/>
              </w:rPr>
              <w:t xml:space="preserve"> </w:t>
            </w:r>
            <w:proofErr w:type="spellStart"/>
            <w:r w:rsidRPr="00166644">
              <w:rPr>
                <w:sz w:val="18"/>
              </w:rPr>
              <w:t>Барлық</w:t>
            </w:r>
            <w:proofErr w:type="spellEnd"/>
            <w:r w:rsidRPr="00166644">
              <w:rPr>
                <w:sz w:val="18"/>
              </w:rPr>
              <w:t xml:space="preserve"> </w:t>
            </w:r>
            <w:proofErr w:type="spellStart"/>
            <w:r w:rsidRPr="00166644">
              <w:rPr>
                <w:sz w:val="18"/>
              </w:rPr>
              <w:t>қада</w:t>
            </w:r>
            <w:proofErr w:type="spellEnd"/>
            <w:r w:rsidRPr="00166644">
              <w:rPr>
                <w:sz w:val="18"/>
              </w:rPr>
              <w:t xml:space="preserve"> </w:t>
            </w:r>
            <w:proofErr w:type="spellStart"/>
            <w:r w:rsidRPr="00166644">
              <w:rPr>
                <w:sz w:val="18"/>
              </w:rPr>
              <w:t>санын</w:t>
            </w:r>
            <w:proofErr w:type="spellEnd"/>
            <w:r w:rsidRPr="00166644">
              <w:rPr>
                <w:sz w:val="18"/>
              </w:rPr>
              <w:t xml:space="preserve"> </w:t>
            </w:r>
            <w:proofErr w:type="spellStart"/>
            <w:r w:rsidRPr="00166644">
              <w:rPr>
                <w:sz w:val="18"/>
              </w:rPr>
              <w:t>табады</w:t>
            </w:r>
            <w:proofErr w:type="spellEnd"/>
            <w:r w:rsidRPr="00166644">
              <w:rPr>
                <w:sz w:val="18"/>
              </w:rPr>
              <w:t>.</w:t>
            </w:r>
          </w:p>
        </w:tc>
        <w:tc>
          <w:tcPr>
            <w:tcW w:w="1560" w:type="dxa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0AEA8C38" wp14:editId="6311EB47">
                  <wp:extent cx="611220" cy="418854"/>
                  <wp:effectExtent l="19050" t="0" r="0" b="0"/>
                  <wp:docPr id="66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B7742" w:rsidRPr="00A90892" w:rsidTr="00CC4623">
        <w:tc>
          <w:tcPr>
            <w:tcW w:w="959" w:type="dxa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№</w:t>
            </w:r>
            <w:r w:rsidRPr="003A5CDB">
              <w:rPr>
                <w:lang w:val="kk-KZ"/>
              </w:rPr>
              <w:t>133. Ауданы 36 см2 тік төртбұрыштың ұзындығының еніне тәуелділігіне есеп құрастырыңдар. 1) Есеп мазмұнында қандай шама тұрақты? 2) Есеп мазмұнындағы тік төртбұрыштың ұзындығы мен ені қандай тәуелділікте? пропорция құрыңдар</w:t>
            </w:r>
            <w:r>
              <w:rPr>
                <w:lang w:val="kk-KZ"/>
              </w:rPr>
              <w:t>.</w:t>
            </w:r>
          </w:p>
          <w:p w:rsidR="004B7742" w:rsidRPr="00C0570F" w:rsidRDefault="004B7742" w:rsidP="004B774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4B7742" w:rsidRPr="00C0570F" w:rsidRDefault="004B7742" w:rsidP="004B774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Тік төртбұрыш ауданының тұрақтылығын анықтайды.</w:t>
            </w:r>
          </w:p>
          <w:p w:rsidR="004B7742" w:rsidRPr="00C0570F" w:rsidRDefault="004B7742" w:rsidP="004B774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Ұзындық пен ен арасындағы кері тәуелділікті сипаттайды.</w:t>
            </w:r>
          </w:p>
          <w:p w:rsidR="004B7742" w:rsidRPr="00C0570F" w:rsidRDefault="004B7742" w:rsidP="004B774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Пропорция құрып, есептің шартына сәйкес қатынасын көрсетеді.</w:t>
            </w:r>
          </w:p>
        </w:tc>
        <w:tc>
          <w:tcPr>
            <w:tcW w:w="3827" w:type="dxa"/>
          </w:tcPr>
          <w:p w:rsidR="004B7742" w:rsidRDefault="004B7742" w:rsidP="004B7742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№</w:t>
            </w:r>
            <w:r>
              <w:t xml:space="preserve">131. </w:t>
            </w:r>
            <w:proofErr w:type="spellStart"/>
            <w:r>
              <w:t>Пропорцияның</w:t>
            </w:r>
            <w:proofErr w:type="spellEnd"/>
            <w:r>
              <w:t xml:space="preserve"> </w:t>
            </w:r>
            <w:proofErr w:type="spellStart"/>
            <w:r>
              <w:t>белгісіз</w:t>
            </w:r>
            <w:proofErr w:type="spellEnd"/>
            <w:r>
              <w:t xml:space="preserve"> </w:t>
            </w:r>
            <w:proofErr w:type="spellStart"/>
            <w:r>
              <w:t>мүшесін</w:t>
            </w:r>
            <w:proofErr w:type="spellEnd"/>
            <w:r>
              <w:t xml:space="preserve"> </w:t>
            </w:r>
            <w:proofErr w:type="spellStart"/>
            <w:r>
              <w:t>табыңдар</w:t>
            </w:r>
            <w:proofErr w:type="spellEnd"/>
            <w:r>
              <w:t>:</w:t>
            </w:r>
          </w:p>
          <w:p w:rsidR="004B7742" w:rsidRPr="003A5CDB" w:rsidRDefault="004B7742" w:rsidP="004B774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х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5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5,4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3,6</m:t>
                  </m:r>
                </m:den>
              </m:f>
            </m:oMath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B7742" w:rsidRPr="003A5CDB" w:rsidRDefault="004B7742" w:rsidP="004B774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0,25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х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0,05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9</m:t>
                  </m:r>
                </m:den>
              </m:f>
            </m:oMath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</w:p>
          <w:p w:rsidR="004B7742" w:rsidRPr="00C0570F" w:rsidRDefault="004B7742" w:rsidP="004B7742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11,5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6,9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х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27,6</m:t>
                  </m:r>
                </m:den>
              </m:f>
            </m:oMath>
          </w:p>
          <w:p w:rsidR="004B7742" w:rsidRPr="00C0570F" w:rsidRDefault="004B7742" w:rsidP="004B774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4B7742" w:rsidRPr="00C0570F" w:rsidRDefault="004B7742" w:rsidP="004B774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Берілген теңдеуді пропорция түрінде жазады.</w:t>
            </w:r>
          </w:p>
          <w:p w:rsidR="004B7742" w:rsidRPr="00C0570F" w:rsidRDefault="004B7742" w:rsidP="004B7742">
            <w:pPr>
              <w:spacing w:after="0" w:line="240" w:lineRule="auto"/>
              <w:rPr>
                <w:lang w:val="kk-KZ"/>
              </w:rPr>
            </w:pPr>
            <w:r w:rsidRPr="00C0570F">
              <w:rPr>
                <w:sz w:val="18"/>
                <w:lang w:val="kk-KZ"/>
              </w:rPr>
              <w:t>- Белгісіз мүшені табу үшін пропорцияның негізгі қасиетін қолданады.</w:t>
            </w:r>
          </w:p>
          <w:p w:rsidR="004B7742" w:rsidRPr="00C0570F" w:rsidRDefault="004B7742" w:rsidP="004B7742">
            <w:pPr>
              <w:spacing w:after="0" w:line="240" w:lineRule="auto"/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Жауабын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дұрыс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есептеп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көрсетеді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560" w:type="dxa"/>
          </w:tcPr>
          <w:p w:rsidR="004B7742" w:rsidRPr="004122A8" w:rsidRDefault="004B7742" w:rsidP="004B774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Светофор адісімен бағалайды</w:t>
            </w:r>
          </w:p>
          <w:p w:rsidR="004B7742" w:rsidRPr="004122A8" w:rsidRDefault="004B7742" w:rsidP="004B774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4B7742" w:rsidRPr="004122A8" w:rsidRDefault="004B7742" w:rsidP="004B774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4B7742" w:rsidRPr="004122A8" w:rsidRDefault="004B7742" w:rsidP="004B774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4B7742" w:rsidRPr="004122A8" w:rsidRDefault="004B7742" w:rsidP="004B7742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4B7742" w:rsidRPr="004122A8" w:rsidRDefault="004B7742" w:rsidP="004B7742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417BDFB4" wp14:editId="4841DF39">
                  <wp:extent cx="304800" cy="241300"/>
                  <wp:effectExtent l="19050" t="0" r="0" b="0"/>
                  <wp:docPr id="6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221D5797" wp14:editId="5AB5F314">
                  <wp:extent cx="232189" cy="200025"/>
                  <wp:effectExtent l="19050" t="0" r="0" b="0"/>
                  <wp:docPr id="6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113B1B16" wp14:editId="238AE626">
                  <wp:extent cx="550513" cy="216816"/>
                  <wp:effectExtent l="0" t="0" r="2540" b="0"/>
                  <wp:docPr id="6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B7742" w:rsidTr="00CC4623">
        <w:trPr>
          <w:trHeight w:val="77"/>
        </w:trPr>
        <w:tc>
          <w:tcPr>
            <w:tcW w:w="959" w:type="dxa"/>
          </w:tcPr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4B7742" w:rsidRPr="00E3482E" w:rsidRDefault="004B7742" w:rsidP="004B774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260" w:type="dxa"/>
            <w:gridSpan w:val="3"/>
          </w:tcPr>
          <w:p w:rsidR="004B7742" w:rsidRPr="00696DB5" w:rsidRDefault="004B7742" w:rsidP="004B7742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4B7742" w:rsidRDefault="004B7742" w:rsidP="004B7742">
            <w:pPr>
              <w:spacing w:after="0" w:line="240" w:lineRule="auto"/>
              <w:jc w:val="both"/>
              <w:rPr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1)</w:t>
            </w:r>
            <w:r w:rsidRPr="0015790E">
              <w:rPr>
                <w:lang w:val="kk-KZ"/>
              </w:rPr>
              <w:t xml:space="preserve"> Екі шама мәндерінің қандай өзгерістері кері пропорционал тәуелділік деп аталады? </w:t>
            </w:r>
          </w:p>
          <w:p w:rsidR="004B7742" w:rsidRPr="0015790E" w:rsidRDefault="004B7742" w:rsidP="004B774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15790E">
              <w:rPr>
                <w:lang w:val="kk-KZ"/>
              </w:rPr>
              <w:t>2. Кері пропорционал тәуелділікті әріптермен жазың</w:t>
            </w:r>
          </w:p>
        </w:tc>
        <w:tc>
          <w:tcPr>
            <w:tcW w:w="3827" w:type="dxa"/>
          </w:tcPr>
          <w:p w:rsidR="004B7742" w:rsidRPr="00696DB5" w:rsidRDefault="004B7742" w:rsidP="004B7742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4B7742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B7742" w:rsidRPr="00696DB5" w:rsidRDefault="004B7742" w:rsidP="004B7742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B7742" w:rsidRPr="00696DB5" w:rsidRDefault="004B7742" w:rsidP="004B7742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4B7742" w:rsidRPr="00696DB5" w:rsidRDefault="004B7742" w:rsidP="004B7742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4B7742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B7742" w:rsidRPr="00696DB5" w:rsidRDefault="004B7742" w:rsidP="004B7742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B7742" w:rsidRPr="00696DB5" w:rsidRDefault="004B7742" w:rsidP="004B7742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B7742" w:rsidRPr="00696DB5" w:rsidRDefault="004B7742" w:rsidP="004B7742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4B7742" w:rsidRPr="00696DB5" w:rsidRDefault="004B7742" w:rsidP="004B774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4B7742" w:rsidRPr="00696DB5" w:rsidRDefault="004B7742" w:rsidP="004B7742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4B7742" w:rsidRPr="00696DB5" w:rsidRDefault="004B7742" w:rsidP="004B7742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4B7742" w:rsidRPr="00696DB5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4B7742" w:rsidRPr="00696DB5" w:rsidRDefault="004B7742" w:rsidP="004B77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4B7742" w:rsidRDefault="004B7742" w:rsidP="004B77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4B7742">
      <w:pPr>
        <w:spacing w:after="0" w:line="240" w:lineRule="auto"/>
      </w:pPr>
      <w:bookmarkStart w:id="0" w:name="_GoBack"/>
      <w:bookmarkEnd w:id="0"/>
    </w:p>
    <w:sectPr w:rsidR="00634677" w:rsidSect="004B7742">
      <w:pgSz w:w="11906" w:h="16838"/>
      <w:pgMar w:top="709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93DE0"/>
    <w:multiLevelType w:val="hybridMultilevel"/>
    <w:tmpl w:val="182EEE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AB1"/>
    <w:rsid w:val="004B7742"/>
    <w:rsid w:val="00634677"/>
    <w:rsid w:val="00AB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DCDAF9-B889-40B0-A869-51D48FA77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774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4B7742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4B7742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4B7742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4B7742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4B7742"/>
  </w:style>
  <w:style w:type="paragraph" w:styleId="a6">
    <w:name w:val="No Spacing"/>
    <w:link w:val="a5"/>
    <w:uiPriority w:val="1"/>
    <w:qFormat/>
    <w:rsid w:val="004B7742"/>
    <w:pPr>
      <w:spacing w:after="0" w:line="240" w:lineRule="auto"/>
    </w:pPr>
  </w:style>
  <w:style w:type="table" w:styleId="a7">
    <w:name w:val="Table Grid"/>
    <w:basedOn w:val="a1"/>
    <w:uiPriority w:val="59"/>
    <w:rsid w:val="004B7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4B77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4B77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851</Words>
  <Characters>4857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2025-08-27T12:10:00Z</dcterms:created>
  <dcterms:modified xsi:type="dcterms:W3CDTF">2025-08-27T12:11:00Z</dcterms:modified>
</cp:coreProperties>
</file>