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333B" w:rsidRDefault="00E9333B" w:rsidP="00E9333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№33                  5 сынып</w:t>
      </w:r>
    </w:p>
    <w:p w:rsidR="00E9333B" w:rsidRDefault="00E9333B" w:rsidP="00E9333B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276"/>
        <w:gridCol w:w="3685"/>
        <w:gridCol w:w="1418"/>
        <w:gridCol w:w="1382"/>
      </w:tblGrid>
      <w:tr w:rsidR="00E9333B" w:rsidTr="00542937">
        <w:tc>
          <w:tcPr>
            <w:tcW w:w="3078" w:type="dxa"/>
            <w:gridSpan w:val="2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Жай бөлшектер</w:t>
            </w:r>
          </w:p>
        </w:tc>
      </w:tr>
      <w:tr w:rsidR="00E9333B" w:rsidTr="00542937">
        <w:tc>
          <w:tcPr>
            <w:tcW w:w="3078" w:type="dxa"/>
            <w:gridSpan w:val="2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E9333B" w:rsidTr="00542937">
        <w:tc>
          <w:tcPr>
            <w:tcW w:w="3078" w:type="dxa"/>
            <w:gridSpan w:val="2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E9333B" w:rsidTr="00542937">
        <w:tc>
          <w:tcPr>
            <w:tcW w:w="3078" w:type="dxa"/>
            <w:gridSpan w:val="2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7" w:type="dxa"/>
            <w:gridSpan w:val="5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E9333B" w:rsidTr="00542937">
        <w:tc>
          <w:tcPr>
            <w:tcW w:w="3078" w:type="dxa"/>
            <w:gridSpan w:val="2"/>
          </w:tcPr>
          <w:p w:rsidR="00E9333B" w:rsidRPr="002B6AFE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Жай бөлшектің негізгі қасиеті</w:t>
            </w:r>
          </w:p>
        </w:tc>
      </w:tr>
      <w:tr w:rsidR="00E9333B" w:rsidRPr="00F670C8" w:rsidTr="00542937">
        <w:tc>
          <w:tcPr>
            <w:tcW w:w="3078" w:type="dxa"/>
            <w:gridSpan w:val="2"/>
          </w:tcPr>
          <w:p w:rsidR="00E9333B" w:rsidRPr="002B6AFE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E9333B" w:rsidRPr="00207D91" w:rsidRDefault="00E9333B" w:rsidP="00E9333B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5.1.2.14</w:t>
            </w:r>
          </w:p>
          <w:p w:rsidR="00E9333B" w:rsidRPr="00207D91" w:rsidRDefault="00E9333B" w:rsidP="00E9333B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жай бөлшектерді қысқартуда бөлшектің негізгі қасиетін қолдану;</w:t>
            </w:r>
          </w:p>
          <w:p w:rsidR="00E9333B" w:rsidRPr="00207D91" w:rsidRDefault="00E9333B" w:rsidP="00E9333B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5.1.2.15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жай бөлшекті жаңа бөлімге келтіру;</w:t>
            </w:r>
          </w:p>
        </w:tc>
      </w:tr>
      <w:tr w:rsidR="00E9333B" w:rsidTr="00542937">
        <w:tc>
          <w:tcPr>
            <w:tcW w:w="3078" w:type="dxa"/>
            <w:gridSpan w:val="2"/>
          </w:tcPr>
          <w:p w:rsidR="00E9333B" w:rsidRPr="002B6AFE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E9333B" w:rsidRPr="00F670C8" w:rsidTr="00542937">
        <w:tc>
          <w:tcPr>
            <w:tcW w:w="3085" w:type="dxa"/>
            <w:gridSpan w:val="3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E9333B" w:rsidRPr="00A710A3" w:rsidRDefault="00E9333B" w:rsidP="00E93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E9333B" w:rsidTr="00542937">
        <w:tc>
          <w:tcPr>
            <w:tcW w:w="10845" w:type="dxa"/>
            <w:gridSpan w:val="7"/>
          </w:tcPr>
          <w:p w:rsidR="00E9333B" w:rsidRDefault="00E9333B" w:rsidP="00E9333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E9333B" w:rsidTr="00542937">
        <w:tc>
          <w:tcPr>
            <w:tcW w:w="959" w:type="dxa"/>
          </w:tcPr>
          <w:p w:rsidR="00E9333B" w:rsidRPr="00DE3552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DE3552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E3552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402" w:type="dxa"/>
            <w:gridSpan w:val="3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685" w:type="dxa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418" w:type="dxa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381" w:type="dxa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E9333B" w:rsidRPr="00E3482E" w:rsidTr="00542937">
        <w:tc>
          <w:tcPr>
            <w:tcW w:w="959" w:type="dxa"/>
          </w:tcPr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402" w:type="dxa"/>
            <w:gridSpan w:val="3"/>
          </w:tcPr>
          <w:p w:rsidR="00E9333B" w:rsidRPr="00E3482E" w:rsidRDefault="00E9333B" w:rsidP="00E9333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E9333B" w:rsidRPr="00E3482E" w:rsidRDefault="00E9333B" w:rsidP="00E9333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E9333B" w:rsidRPr="00E3482E" w:rsidRDefault="00E9333B" w:rsidP="00E9333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E9333B" w:rsidRPr="00E3482E" w:rsidRDefault="00E9333B" w:rsidP="00E9333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685" w:type="dxa"/>
          </w:tcPr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418" w:type="dxa"/>
          </w:tcPr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381" w:type="dxa"/>
          </w:tcPr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E9333B" w:rsidTr="00542937">
        <w:tc>
          <w:tcPr>
            <w:tcW w:w="959" w:type="dxa"/>
          </w:tcPr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402" w:type="dxa"/>
            <w:gridSpan w:val="3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E3AC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Жаңа тақырыпты 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пысықтау</w:t>
            </w:r>
          </w:p>
          <w:p w:rsidR="00E9333B" w:rsidRPr="00FE3AC1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FE3AC1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3.2 Жайбөлшектің негізгі қасиеті. Жай бөлшекті қысқарту</w:t>
            </w:r>
          </w:p>
          <w:p w:rsidR="00E9333B" w:rsidRDefault="00E9333B" w:rsidP="00E9333B"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Ережелер  сұрау  арқылы репродуктивті   білімдерін тексеру:</w:t>
            </w:r>
          </w:p>
          <w:p w:rsidR="00E9333B" w:rsidRDefault="00E9333B" w:rsidP="00E9333B"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1)Бөлшектің негізгі қасиетін  кім тұжырымдайды?</w:t>
            </w:r>
          </w:p>
          <w:p w:rsidR="00E9333B" w:rsidRDefault="00E9333B" w:rsidP="00E9333B"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2) Бөлшектерді қысқарту дегеніміз не?</w:t>
            </w:r>
          </w:p>
          <w:p w:rsidR="00E9333B" w:rsidRPr="00846E9F" w:rsidRDefault="00E9333B" w:rsidP="00E9333B"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3) Қандай бөлшектерді қысқартылмайтын бөлшектер деп атайды?</w:t>
            </w:r>
          </w:p>
        </w:tc>
        <w:tc>
          <w:tcPr>
            <w:tcW w:w="3685" w:type="dxa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E9333B" w:rsidRPr="00E33DC6" w:rsidRDefault="00E9333B" w:rsidP="00E933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1504601" cy="473351"/>
                  <wp:effectExtent l="19050" t="0" r="349" b="0"/>
                  <wp:docPr id="303" name="Рисунок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5122" cy="473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9333B" w:rsidRDefault="00E9333B" w:rsidP="00E9333B">
            <w:pPr>
              <w:pStyle w:val="a6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E3A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1)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15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6:3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15:3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5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;</w:t>
            </w:r>
          </w:p>
          <w:p w:rsidR="00E9333B" w:rsidRPr="00FE3AC1" w:rsidRDefault="00E9333B" w:rsidP="00E9333B">
            <w:pPr>
              <w:pStyle w:val="a6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E3A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1-мысал.</w:t>
            </w:r>
            <m:oMath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15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21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15:3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21:3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7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;</w:t>
            </w:r>
          </w:p>
          <w:p w:rsidR="00E9333B" w:rsidRPr="00FE3AC1" w:rsidRDefault="00E9333B" w:rsidP="00E93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E3AC1">
              <w:rPr>
                <w:rFonts w:ascii="Times New Roman" w:hAnsi="Times New Roman"/>
                <w:sz w:val="28"/>
                <w:szCs w:val="28"/>
                <w:lang w:val="kk-KZ"/>
              </w:rPr>
              <w:t>2-мысал.</w:t>
            </w:r>
            <m:oMath>
              <m:r>
                <m:rPr>
                  <m:sty m:val="p"/>
                </m:rPr>
                <w:rPr>
                  <w:rFonts w:ascii="Cambria Math" w:hAnsi="Times New Roman"/>
                  <w:sz w:val="28"/>
                  <w:szCs w:val="28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28</m:t>
                  </m:r>
                </m:den>
              </m:f>
            </m:oMath>
            <w:r w:rsidRPr="00FE3AC1">
              <w:rPr>
                <w:rFonts w:ascii="Times New Roman" w:hAnsi="Times New Roman"/>
                <w:sz w:val="28"/>
                <w:szCs w:val="28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12:4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28:4</m:t>
                  </m:r>
                </m:den>
              </m:f>
            </m:oMath>
            <w:r w:rsidRPr="00FE3AC1">
              <w:rPr>
                <w:rFonts w:ascii="Times New Roman" w:hAnsi="Times New Roman"/>
                <w:sz w:val="28"/>
                <w:szCs w:val="28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7</m:t>
                  </m:r>
                </m:den>
              </m:f>
            </m:oMath>
            <w:r w:rsidRPr="00FE3AC1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;  </w:t>
            </w:r>
          </w:p>
        </w:tc>
        <w:tc>
          <w:tcPr>
            <w:tcW w:w="1418" w:type="dxa"/>
          </w:tcPr>
          <w:p w:rsidR="00E9333B" w:rsidRPr="00BC0854" w:rsidRDefault="00E9333B" w:rsidP="00E93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C0854">
              <w:rPr>
                <w:rFonts w:ascii="Times New Roman" w:hAnsi="Times New Roman"/>
                <w:lang w:val="kk-KZ"/>
              </w:rPr>
              <w:t>Сабаққа белсенділік танытып отырған оқушыларды</w:t>
            </w:r>
          </w:p>
          <w:p w:rsidR="00E9333B" w:rsidRPr="00846E9F" w:rsidRDefault="00E9333B" w:rsidP="00E9333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46E9F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</w:t>
            </w:r>
          </w:p>
          <w:p w:rsidR="00E9333B" w:rsidRPr="00846E9F" w:rsidRDefault="00E9333B" w:rsidP="00E9333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46E9F">
              <w:rPr>
                <w:rFonts w:ascii="Times New Roman" w:hAnsi="Times New Roman"/>
                <w:sz w:val="20"/>
                <w:szCs w:val="20"/>
                <w:lang w:val="kk-KZ"/>
              </w:rPr>
              <w:t>Мактау мадақтау арқылы бағалау:</w:t>
            </w:r>
          </w:p>
          <w:p w:rsidR="00E9333B" w:rsidRPr="00846E9F" w:rsidRDefault="00E9333B" w:rsidP="00E9333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46E9F">
              <w:rPr>
                <w:rFonts w:ascii="Times New Roman" w:hAnsi="Times New Roman"/>
                <w:sz w:val="20"/>
                <w:szCs w:val="20"/>
                <w:lang w:val="kk-KZ"/>
              </w:rPr>
              <w:t>Жарайсың!</w:t>
            </w:r>
          </w:p>
          <w:p w:rsidR="00E9333B" w:rsidRPr="00846E9F" w:rsidRDefault="00E9333B" w:rsidP="00E9333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46E9F">
              <w:rPr>
                <w:rFonts w:ascii="Times New Roman" w:hAnsi="Times New Roman"/>
                <w:sz w:val="20"/>
                <w:szCs w:val="20"/>
                <w:lang w:val="kk-KZ"/>
              </w:rPr>
              <w:t>Өте жақсы!</w:t>
            </w:r>
          </w:p>
          <w:p w:rsidR="00E9333B" w:rsidRPr="00846E9F" w:rsidRDefault="00E9333B" w:rsidP="00E9333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46E9F">
              <w:rPr>
                <w:rFonts w:ascii="Times New Roman" w:hAnsi="Times New Roman"/>
                <w:sz w:val="20"/>
                <w:szCs w:val="20"/>
                <w:lang w:val="kk-KZ"/>
              </w:rPr>
              <w:t>Жақсы!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46E9F">
              <w:rPr>
                <w:rFonts w:ascii="Times New Roman" w:hAnsi="Times New Roman"/>
                <w:sz w:val="20"/>
                <w:szCs w:val="20"/>
                <w:lang w:val="kk-KZ"/>
              </w:rPr>
              <w:t>Керемет!</w:t>
            </w:r>
          </w:p>
        </w:tc>
        <w:tc>
          <w:tcPr>
            <w:tcW w:w="1381" w:type="dxa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E9333B" w:rsidRPr="00F670C8" w:rsidTr="00542937">
        <w:tc>
          <w:tcPr>
            <w:tcW w:w="959" w:type="dxa"/>
          </w:tcPr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402" w:type="dxa"/>
            <w:gridSpan w:val="3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616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А деңгейлі есептер</w:t>
            </w:r>
          </w:p>
          <w:p w:rsidR="00E9333B" w:rsidRDefault="00E9333B" w:rsidP="00E9333B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№1.Суреттің қандай бөліні боялған? Бөлшекпен жазып, оны қысқартуды орындаңыз</w:t>
            </w:r>
          </w:p>
          <w:p w:rsidR="00E9333B" w:rsidRDefault="00E9333B" w:rsidP="00E9333B">
            <w:pPr>
              <w:pStyle w:val="a6"/>
              <w:ind w:hanging="108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887146" cy="1052623"/>
                  <wp:effectExtent l="19050" t="0" r="0" b="0"/>
                  <wp:docPr id="306" name="Рисунок 306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6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2813" t="23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7148" cy="1052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9333B" w:rsidRPr="00EE7F2B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E7F2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EE7F2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9333B" w:rsidRPr="00EE7F2B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E7F2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-Боялған бөлікті бөлшекпен жазады;</w:t>
            </w:r>
          </w:p>
          <w:p w:rsidR="00E9333B" w:rsidRPr="00EE7F2B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E7F2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-Бөлшекті қысқартады;</w:t>
            </w:r>
          </w:p>
          <w:p w:rsidR="00E9333B" w:rsidRPr="00EE7F2B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E7F2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-Жауабын жазады.</w:t>
            </w:r>
          </w:p>
          <w:p w:rsidR="00E9333B" w:rsidRPr="005830A2" w:rsidRDefault="00E9333B" w:rsidP="00E9333B">
            <w:pPr>
              <w:pStyle w:val="a6"/>
              <w:ind w:hanging="108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3685" w:type="dxa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90CDA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 Берілген жай бөлшектерді 7-ге қысқартыңыз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14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21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 xml:space="preserve">;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7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63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 xml:space="preserve">;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98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 xml:space="preserve">;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84</m:t>
                    </m:r>
                  </m:den>
                </m:f>
              </m:oMath>
            </m:oMathPara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Шешімі:</w:t>
            </w:r>
          </w:p>
          <w:p w:rsidR="00E9333B" w:rsidRPr="00462559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200910" cy="999490"/>
                  <wp:effectExtent l="19050" t="0" r="8890" b="0"/>
                  <wp:docPr id="309" name="Рисунок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910" cy="999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EE7F2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EE7F2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9333B" w:rsidRPr="00462559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6255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Бөлшектерді 7-ге қысқартады;</w:t>
            </w:r>
          </w:p>
          <w:p w:rsidR="00E9333B" w:rsidRPr="00462559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6255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Қысқартылған түрін жазады;</w:t>
            </w:r>
          </w:p>
          <w:p w:rsidR="00E9333B" w:rsidRPr="00F670C8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F670C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Нәтижені тексереді.</w:t>
            </w:r>
          </w:p>
          <w:p w:rsidR="00E9333B" w:rsidRPr="00590CDA" w:rsidRDefault="00E9333B" w:rsidP="00E93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1418" w:type="dxa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Дескриптор: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-бөлшектерді қысқартады;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-берілген бөлшекке тең бөлшек жазады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,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73DB3">
              <w:rPr>
                <w:rFonts w:ascii="Times New Roman" w:hAnsi="Times New Roman"/>
                <w:sz w:val="20"/>
                <w:szCs w:val="20"/>
                <w:lang w:val="kk-KZ"/>
              </w:rPr>
              <w:t>ҚБ: дескриптор бойынша өзін-өзі бағалау</w:t>
            </w:r>
          </w:p>
        </w:tc>
        <w:tc>
          <w:tcPr>
            <w:tcW w:w="1381" w:type="dxa"/>
          </w:tcPr>
          <w:p w:rsidR="00E9333B" w:rsidRPr="00E33DC6" w:rsidRDefault="00E9333B" w:rsidP="00E933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E9333B" w:rsidRPr="00E33DC6" w:rsidRDefault="00E9333B" w:rsidP="00E933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Слайд ;</w:t>
            </w:r>
          </w:p>
          <w:p w:rsidR="00E9333B" w:rsidRPr="00E33DC6" w:rsidRDefault="00E9333B" w:rsidP="00E933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Интерактивті тақта;</w:t>
            </w:r>
          </w:p>
          <w:p w:rsidR="00E9333B" w:rsidRPr="00E33DC6" w:rsidRDefault="00E9333B" w:rsidP="00E933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Оқу құрал -жабдықтары</w:t>
            </w:r>
          </w:p>
        </w:tc>
      </w:tr>
      <w:tr w:rsidR="00E9333B" w:rsidTr="00542937">
        <w:tc>
          <w:tcPr>
            <w:tcW w:w="959" w:type="dxa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087" w:type="dxa"/>
            <w:gridSpan w:val="4"/>
          </w:tcPr>
          <w:p w:rsidR="00E9333B" w:rsidRDefault="00E9333B" w:rsidP="00E9333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8616C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В деңгейлі есептер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616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№38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8  Бөлшекті қысқартыңдар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35+28</m:t>
                  </m:r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35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28</m:t>
                  </m:r>
                </m:den>
              </m:f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;</m:t>
              </m:r>
            </m:oMath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24+3</m:t>
                  </m:r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24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3</m:t>
                  </m:r>
                </m:den>
              </m:f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 xml:space="preserve">;     </m:t>
              </m:r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 xml:space="preserve"> 12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12+3</m:t>
                  </m:r>
                </m:den>
              </m:f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 xml:space="preserve">;      </m:t>
              </m:r>
            </m:oMath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75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33</m:t>
                  </m:r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75+33</m:t>
                  </m:r>
                </m:den>
              </m:f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;</m:t>
              </m:r>
            </m:oMath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 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EE7F2B"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Дескриптор</w:t>
            </w:r>
            <w:r w:rsidRPr="00EE7F2B">
              <w:rPr>
                <w:rFonts w:ascii="Times New Roman" w:hAnsi="Times New Roman"/>
                <w:sz w:val="18"/>
                <w:szCs w:val="18"/>
                <w:lang w:val="kk-KZ"/>
              </w:rPr>
              <w:t>:</w:t>
            </w:r>
          </w:p>
          <w:p w:rsidR="00E9333B" w:rsidRPr="00462559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6255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Алым мен бөлімді салыстырады;</w:t>
            </w:r>
          </w:p>
          <w:p w:rsidR="00E9333B" w:rsidRPr="00462559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6255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Қысқартуға келтіріп, ортақ көбейткіштерді қысқартады;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6255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Қысқартылған бөлшекті жазады.</w:t>
            </w:r>
          </w:p>
          <w:p w:rsidR="00E9333B" w:rsidRPr="00D8001E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  <w:p w:rsidR="00E9333B" w:rsidRDefault="00E9333B" w:rsidP="00E9333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С деңгейлі есептер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№390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Times New Roman"/>
                        <w:i/>
                        <w:sz w:val="28"/>
                        <w:szCs w:val="28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35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kk-KZ"/>
                      </w:rPr>
                      <m:t>∙</m:t>
                    </m:r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28+35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kk-KZ"/>
                      </w:rPr>
                      <m:t>∙</m:t>
                    </m:r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32</m:t>
                    </m:r>
                  </m:num>
                  <m:den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60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kk-KZ"/>
                      </w:rPr>
                      <m:t>∙</m:t>
                    </m:r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15</m:t>
                    </m:r>
                  </m:den>
                </m:f>
                <m:r>
                  <w:rPr>
                    <w:rFonts w:ascii="Cambria Math" w:hAnsi="Times New Roman"/>
                    <w:sz w:val="28"/>
                    <w:szCs w:val="28"/>
                    <w:lang w:val="kk-KZ"/>
                  </w:rPr>
                  <m:t xml:space="preserve">;    2) 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8"/>
                        <w:szCs w:val="28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57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kk-KZ"/>
                      </w:rPr>
                      <m:t>∙</m:t>
                    </m:r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62</m:t>
                    </m:r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-</m:t>
                    </m:r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57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kk-KZ"/>
                      </w:rPr>
                      <m:t>∙</m:t>
                    </m:r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34</m:t>
                    </m:r>
                  </m:num>
                  <m:den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28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kk-KZ"/>
                      </w:rPr>
                      <m:t>∙</m:t>
                    </m:r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19</m:t>
                    </m:r>
                  </m:den>
                </m:f>
                <m:r>
                  <w:rPr>
                    <w:rFonts w:ascii="Cambria Math" w:hAnsi="Times New Roman"/>
                    <w:sz w:val="28"/>
                    <w:szCs w:val="28"/>
                    <w:lang w:val="kk-KZ"/>
                  </w:rPr>
                  <m:t xml:space="preserve">   </m:t>
                </m:r>
              </m:oMath>
            </m:oMathPara>
          </w:p>
          <w:p w:rsidR="00E9333B" w:rsidRPr="004B7848" w:rsidRDefault="00E9333B" w:rsidP="00E9333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 xml:space="preserve">   </m:t>
              </m:r>
            </m:oMath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3)</w:t>
            </w:r>
            <m:oMath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48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31+48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19</m:t>
                  </m:r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16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100</m:t>
                  </m:r>
                </m:den>
              </m:f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 xml:space="preserve">;    4) </m:t>
              </m:r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17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96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17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24</m:t>
                  </m:r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48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85</m:t>
                  </m:r>
                </m:den>
              </m:f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 xml:space="preserve">      </m:t>
              </m:r>
            </m:oMath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</w:p>
          <w:p w:rsidR="00E9333B" w:rsidRPr="00462559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8001E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Дескриптор:</w:t>
            </w:r>
          </w:p>
          <w:p w:rsidR="00E9333B" w:rsidRPr="00462559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6255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Алымнан ортақ көбейткішті табады (қажет болса қосынды/айырманы жақшалайды);</w:t>
            </w:r>
          </w:p>
          <w:p w:rsidR="00E9333B" w:rsidRPr="00462559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6255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Алым мен бөлімдегі ортақ көбейткіштерді қысқартады;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6255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Қысқартылған нәтижені </w:t>
            </w:r>
            <w:proofErr w:type="spellStart"/>
            <w:r w:rsidRPr="0046255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46255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E9333B" w:rsidRPr="00D8001E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</w:p>
        </w:tc>
        <w:tc>
          <w:tcPr>
            <w:tcW w:w="1418" w:type="dxa"/>
          </w:tcPr>
          <w:p w:rsidR="00E9333B" w:rsidRPr="00914E4E" w:rsidRDefault="00E9333B" w:rsidP="00E9333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lastRenderedPageBreak/>
              <w:t>-Ж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ай бөлшекпен жазады;</w:t>
            </w:r>
          </w:p>
          <w:p w:rsidR="00E9333B" w:rsidRDefault="00E9333B" w:rsidP="00E9333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lastRenderedPageBreak/>
              <w:t>-бос орындарды  толтырады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;</w:t>
            </w:r>
          </w:p>
          <w:p w:rsidR="00E9333B" w:rsidRPr="00F343CE" w:rsidRDefault="00E9333B" w:rsidP="00E9333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-тең бөлшектерді анықтайды;</w:t>
            </w:r>
          </w:p>
          <w:p w:rsidR="00E9333B" w:rsidRPr="00914E4E" w:rsidRDefault="00E9333B" w:rsidP="00E9333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-Ж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ауабын жазады.</w:t>
            </w:r>
          </w:p>
          <w:p w:rsidR="00E9333B" w:rsidRPr="00B73DB3" w:rsidRDefault="00E9333B" w:rsidP="00E93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73DB3">
              <w:rPr>
                <w:rFonts w:ascii="Times New Roman" w:hAnsi="Times New Roman"/>
                <w:lang w:val="kk-KZ"/>
              </w:rPr>
              <w:t>ҚБ: көршіңді тексер</w:t>
            </w:r>
          </w:p>
        </w:tc>
        <w:tc>
          <w:tcPr>
            <w:tcW w:w="1381" w:type="dxa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Интерактивті тақта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lastRenderedPageBreak/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E9333B" w:rsidRPr="00B8616C" w:rsidTr="00542937">
        <w:tc>
          <w:tcPr>
            <w:tcW w:w="959" w:type="dxa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Қосымша есептер</w:t>
            </w:r>
          </w:p>
          <w:p w:rsidR="00E9333B" w:rsidRDefault="00E9333B" w:rsidP="00E9333B">
            <w:pPr>
              <w:shd w:val="clear" w:color="auto" w:fill="FFFFFF"/>
              <w:spacing w:after="0" w:line="240" w:lineRule="auto"/>
              <w:textAlignment w:val="baseline"/>
              <w:rPr>
                <w:lang w:val="kk-KZ"/>
              </w:rPr>
            </w:pPr>
            <w:r>
              <w:rPr>
                <w:lang w:val="kk-KZ"/>
              </w:rPr>
              <w:t>Берілген бөлшектерге тең бөлшектерді жазыңдар</w:t>
            </w:r>
          </w:p>
          <w:p w:rsidR="00E9333B" w:rsidRPr="003C1C14" w:rsidRDefault="00E9333B" w:rsidP="00E9333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hAnsi="Times New Roman"/>
                <w:noProof/>
                <w:sz w:val="32"/>
                <w:szCs w:val="32"/>
                <w:lang w:val="kk-KZ" w:eastAsia="ru-RU"/>
              </w:rPr>
            </w:pPr>
            <w:r>
              <w:rPr>
                <w:rFonts w:ascii="Times New Roman" w:hAnsi="Times New Roman"/>
                <w:noProof/>
                <w:sz w:val="32"/>
                <w:szCs w:val="32"/>
                <w:lang w:val="kk-KZ" w:eastAsia="ru-RU"/>
              </w:rPr>
              <w:t xml:space="preserve">  </w:t>
            </w:r>
            <w:r w:rsidRPr="003C1C14">
              <w:rPr>
                <w:rFonts w:ascii="Times New Roman" w:hAnsi="Times New Roman"/>
                <w:noProof/>
                <w:sz w:val="32"/>
                <w:szCs w:val="32"/>
                <w:lang w:eastAsia="ru-RU"/>
              </w:rPr>
              <w:drawing>
                <wp:inline distT="0" distB="0" distL="0" distR="0">
                  <wp:extent cx="595423" cy="1823295"/>
                  <wp:effectExtent l="19050" t="0" r="0" b="0"/>
                  <wp:docPr id="255" name="Рисунок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r="860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470" cy="1832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C1C14">
              <w:rPr>
                <w:rFonts w:ascii="Times New Roman" w:hAnsi="Times New Roman"/>
                <w:noProof/>
                <w:sz w:val="32"/>
                <w:szCs w:val="32"/>
                <w:lang w:eastAsia="ru-RU"/>
              </w:rPr>
              <w:drawing>
                <wp:inline distT="0" distB="0" distL="0" distR="0">
                  <wp:extent cx="552893" cy="1823290"/>
                  <wp:effectExtent l="19050" t="0" r="0" b="0"/>
                  <wp:docPr id="32" name="Рисунок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34693" r="513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725" cy="1832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  <w:sz w:val="32"/>
                <w:szCs w:val="32"/>
                <w:lang w:val="kk-KZ" w:eastAsia="ru-RU"/>
              </w:rPr>
              <w:t xml:space="preserve"> </w:t>
            </w:r>
            <w:r w:rsidRPr="003C1C14">
              <w:rPr>
                <w:rFonts w:ascii="Times New Roman" w:hAnsi="Times New Roman"/>
                <w:noProof/>
                <w:sz w:val="32"/>
                <w:szCs w:val="32"/>
                <w:lang w:eastAsia="ru-RU"/>
              </w:rPr>
              <w:drawing>
                <wp:inline distT="0" distB="0" distL="0" distR="0">
                  <wp:extent cx="544476" cy="1826873"/>
                  <wp:effectExtent l="19050" t="0" r="7974" b="0"/>
                  <wp:docPr id="33" name="Рисунок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70554" r="15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220" cy="18394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:rsidR="00E9333B" w:rsidRPr="00D8001E" w:rsidRDefault="00E9333B" w:rsidP="00E9333B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  <w:lang w:val="kk-KZ"/>
              </w:rPr>
            </w:pPr>
            <w:r w:rsidRPr="003C1C14">
              <w:rPr>
                <w:rFonts w:ascii="Times New Roman" w:hAnsi="Times New Roman"/>
                <w:sz w:val="32"/>
                <w:szCs w:val="32"/>
                <w:lang w:val="kk-KZ"/>
              </w:rPr>
              <w:t>Шешімі:</w:t>
            </w:r>
          </w:p>
          <w:p w:rsidR="00E9333B" w:rsidRDefault="00E9333B" w:rsidP="00E9333B">
            <w:pPr>
              <w:spacing w:after="0" w:line="240" w:lineRule="auto"/>
              <w:ind w:hanging="108"/>
              <w:rPr>
                <w:rFonts w:ascii="Times New Roman" w:hAnsi="Times New Roman"/>
                <w:sz w:val="32"/>
                <w:szCs w:val="32"/>
                <w:highlight w:val="yellow"/>
                <w:lang w:val="kk-KZ"/>
              </w:rPr>
            </w:pPr>
            <w:r w:rsidRPr="003C1C14">
              <w:rPr>
                <w:rFonts w:ascii="Times New Roman" w:hAnsi="Times New Roman"/>
                <w:noProof/>
                <w:sz w:val="32"/>
                <w:szCs w:val="32"/>
                <w:lang w:eastAsia="ru-RU"/>
              </w:rPr>
              <w:drawing>
                <wp:inline distT="0" distB="0" distL="0" distR="0">
                  <wp:extent cx="2340108" cy="1593663"/>
                  <wp:effectExtent l="19050" t="0" r="3042" b="0"/>
                  <wp:docPr id="35" name="Рисунок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108" cy="1593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9333B" w:rsidRPr="00D8001E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8001E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8001E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9333B" w:rsidRPr="00D8001E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8001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бөлшектерге тең бөлшектерді табады;</w:t>
            </w:r>
          </w:p>
          <w:p w:rsidR="00E9333B" w:rsidRPr="00D8001E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8001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-Алым мен бөлімді бірдей санға көбейтеді немесе бөледі;</w:t>
            </w:r>
          </w:p>
          <w:p w:rsidR="00E9333B" w:rsidRPr="00D8001E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8001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-Қысқартылған бөлшекті жазады;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8001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-Қателерді ажыратып, дұрыс жауапты таңдайды.</w:t>
            </w:r>
          </w:p>
          <w:p w:rsidR="00E9333B" w:rsidRPr="00D8001E" w:rsidRDefault="00E9333B" w:rsidP="00E93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1418" w:type="dxa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E3552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ҚБ: 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Градусник «дісі</w:t>
            </w:r>
          </w:p>
        </w:tc>
        <w:tc>
          <w:tcPr>
            <w:tcW w:w="1381" w:type="dxa"/>
          </w:tcPr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E9333B" w:rsidRPr="00E33DC6" w:rsidRDefault="00E9333B" w:rsidP="00E933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E9333B" w:rsidRPr="00E33DC6" w:rsidRDefault="00E9333B" w:rsidP="00E933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Слайд ;</w:t>
            </w:r>
          </w:p>
          <w:p w:rsidR="00E9333B" w:rsidRPr="00E33DC6" w:rsidRDefault="00E9333B" w:rsidP="00E933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Интерактивті тақта;</w:t>
            </w:r>
          </w:p>
          <w:p w:rsidR="00E9333B" w:rsidRPr="00E33DC6" w:rsidRDefault="00E9333B" w:rsidP="00E933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Оқу құрал -жабдықтары</w:t>
            </w:r>
          </w:p>
        </w:tc>
      </w:tr>
      <w:tr w:rsidR="00E9333B" w:rsidTr="00542937">
        <w:trPr>
          <w:trHeight w:val="77"/>
        </w:trPr>
        <w:tc>
          <w:tcPr>
            <w:tcW w:w="959" w:type="dxa"/>
          </w:tcPr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E9333B" w:rsidRPr="00E3482E" w:rsidRDefault="00E9333B" w:rsidP="00E93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402" w:type="dxa"/>
            <w:gridSpan w:val="3"/>
          </w:tcPr>
          <w:p w:rsidR="00E9333B" w:rsidRPr="00696DB5" w:rsidRDefault="00E9333B" w:rsidP="00E9333B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E9333B" w:rsidRDefault="00E9333B" w:rsidP="00E9333B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b/>
                <w:lang w:val="kk-KZ"/>
              </w:rPr>
              <w:t xml:space="preserve"> </w:t>
            </w:r>
            <w:r w:rsidRPr="002B6AFE">
              <w:rPr>
                <w:rFonts w:ascii="Times New Roman" w:hAnsi="Times New Roman"/>
                <w:b/>
                <w:bCs/>
                <w:szCs w:val="24"/>
                <w:lang w:val="kk-KZ"/>
              </w:rPr>
              <w:t>Бүгінгі сабақта:</w:t>
            </w:r>
            <w:r w:rsidRPr="00CC54E8">
              <w:rPr>
                <w:rFonts w:ascii="Times New Roman" w:hAnsi="Times New Roman"/>
                <w:b/>
                <w:bCs/>
                <w:szCs w:val="24"/>
                <w:lang w:val="kk-KZ"/>
              </w:rPr>
              <w:t xml:space="preserve"> </w:t>
            </w:r>
          </w:p>
          <w:p w:rsidR="00E9333B" w:rsidRDefault="00E9333B" w:rsidP="00E9333B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Жай бөлшектің негізгі қасиетін білді.  </w:t>
            </w:r>
          </w:p>
          <w:p w:rsidR="00E9333B" w:rsidRDefault="00E9333B" w:rsidP="00E9333B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2.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Жай бөлшекті қысқартуды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білді</w:t>
            </w:r>
          </w:p>
          <w:p w:rsidR="00E9333B" w:rsidRPr="00696DB5" w:rsidRDefault="00E9333B" w:rsidP="00E9333B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3685" w:type="dxa"/>
          </w:tcPr>
          <w:p w:rsidR="00E9333B" w:rsidRPr="00696DB5" w:rsidRDefault="00E9333B" w:rsidP="00E9333B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28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023"/>
              <w:gridCol w:w="1276"/>
            </w:tblGrid>
            <w:tr w:rsidR="00E9333B" w:rsidRPr="00DE3552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9333B" w:rsidRPr="00696DB5" w:rsidRDefault="00E9333B" w:rsidP="00E9333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9333B" w:rsidRPr="00696DB5" w:rsidRDefault="00E9333B" w:rsidP="00E9333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9333B" w:rsidRPr="00696DB5" w:rsidRDefault="00E9333B" w:rsidP="00E9333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E9333B" w:rsidRPr="00DE3552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333B" w:rsidRPr="00696DB5" w:rsidRDefault="00E9333B" w:rsidP="00E9333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333B" w:rsidRPr="00696DB5" w:rsidRDefault="00E9333B" w:rsidP="00E9333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333B" w:rsidRPr="00696DB5" w:rsidRDefault="00E9333B" w:rsidP="00E9333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E9333B" w:rsidRPr="00696DB5" w:rsidRDefault="00E9333B" w:rsidP="00E9333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E9333B" w:rsidRPr="00696DB5" w:rsidRDefault="00E9333B" w:rsidP="00E9333B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E9333B" w:rsidRPr="00696DB5" w:rsidRDefault="00E9333B" w:rsidP="00E9333B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жаттау№</w:t>
            </w:r>
            <w:r>
              <w:rPr>
                <w:rFonts w:ascii="Times New Roman" w:hAnsi="Times New Roman"/>
                <w:lang w:val="kk-KZ" w:eastAsia="ru-RU"/>
              </w:rPr>
              <w:t>378-379</w:t>
            </w:r>
          </w:p>
          <w:p w:rsidR="00E9333B" w:rsidRPr="00696DB5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</w:tcPr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381" w:type="dxa"/>
          </w:tcPr>
          <w:p w:rsidR="00E9333B" w:rsidRPr="00696DB5" w:rsidRDefault="00E9333B" w:rsidP="00E93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E9333B" w:rsidRDefault="00E9333B" w:rsidP="00E93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2C76" w:rsidRDefault="00F12C76" w:rsidP="00E9333B">
      <w:pPr>
        <w:spacing w:after="0" w:line="240" w:lineRule="auto"/>
        <w:ind w:firstLine="709"/>
        <w:jc w:val="both"/>
      </w:pPr>
    </w:p>
    <w:sectPr w:rsidR="00F12C76" w:rsidSect="00E9333B">
      <w:pgSz w:w="11906" w:h="16838" w:code="9"/>
      <w:pgMar w:top="284" w:right="851" w:bottom="568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9333B"/>
    <w:rsid w:val="00307DBB"/>
    <w:rsid w:val="006C0B77"/>
    <w:rsid w:val="008242FF"/>
    <w:rsid w:val="00870751"/>
    <w:rsid w:val="00922C48"/>
    <w:rsid w:val="00B915B7"/>
    <w:rsid w:val="00E9333B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333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E9333B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E9333B"/>
    <w:rPr>
      <w:rFonts w:ascii="Calibri" w:eastAsia="Calibri" w:hAnsi="Calibri" w:cs="Times New Roman"/>
    </w:rPr>
  </w:style>
  <w:style w:type="paragraph" w:customStyle="1" w:styleId="1">
    <w:name w:val="Без интервала1"/>
    <w:rsid w:val="00E9333B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E9333B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E9333B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E9333B"/>
  </w:style>
  <w:style w:type="paragraph" w:styleId="a6">
    <w:name w:val="No Spacing"/>
    <w:link w:val="a5"/>
    <w:uiPriority w:val="1"/>
    <w:qFormat/>
    <w:rsid w:val="00E9333B"/>
    <w:pPr>
      <w:spacing w:after="0" w:line="240" w:lineRule="auto"/>
    </w:pPr>
  </w:style>
  <w:style w:type="table" w:styleId="a7">
    <w:name w:val="Table Grid"/>
    <w:basedOn w:val="a1"/>
    <w:uiPriority w:val="59"/>
    <w:rsid w:val="00E933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E933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9333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2025-08-27T12:03:00Z</dcterms:created>
  <dcterms:modified xsi:type="dcterms:W3CDTF">2025-08-27T12:04:00Z</dcterms:modified>
</cp:coreProperties>
</file>