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012F" w:rsidRDefault="0029012F" w:rsidP="0029012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№6           7 сынып Геометрия</w:t>
      </w:r>
    </w:p>
    <w:p w:rsidR="0029012F" w:rsidRDefault="0029012F" w:rsidP="0029012F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959"/>
        <w:gridCol w:w="2119"/>
        <w:gridCol w:w="7"/>
        <w:gridCol w:w="1418"/>
        <w:gridCol w:w="283"/>
        <w:gridCol w:w="3544"/>
        <w:gridCol w:w="1276"/>
        <w:gridCol w:w="1240"/>
      </w:tblGrid>
      <w:tr w:rsidR="0029012F" w:rsidTr="00A7428E">
        <w:tc>
          <w:tcPr>
            <w:tcW w:w="3078" w:type="dxa"/>
            <w:gridSpan w:val="2"/>
          </w:tcPr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Геометрияның алғашқы мәліметтері</w:t>
            </w:r>
          </w:p>
        </w:tc>
      </w:tr>
      <w:tr w:rsidR="0029012F" w:rsidTr="00A7428E">
        <w:tc>
          <w:tcPr>
            <w:tcW w:w="3078" w:type="dxa"/>
            <w:gridSpan w:val="2"/>
          </w:tcPr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29012F" w:rsidTr="00A7428E">
        <w:tc>
          <w:tcPr>
            <w:tcW w:w="3078" w:type="dxa"/>
            <w:gridSpan w:val="2"/>
          </w:tcPr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29012F" w:rsidTr="00A7428E">
        <w:tc>
          <w:tcPr>
            <w:tcW w:w="3078" w:type="dxa"/>
            <w:gridSpan w:val="2"/>
          </w:tcPr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6"/>
          </w:tcPr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29012F" w:rsidRPr="006F5C59" w:rsidTr="00A7428E">
        <w:tc>
          <w:tcPr>
            <w:tcW w:w="3078" w:type="dxa"/>
            <w:gridSpan w:val="2"/>
          </w:tcPr>
          <w:p w:rsidR="0029012F" w:rsidRPr="002B6AFE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Фи</w:t>
            </w: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гуралар теңдігі</w:t>
            </w:r>
          </w:p>
        </w:tc>
      </w:tr>
      <w:tr w:rsidR="0029012F" w:rsidRPr="003C2562" w:rsidTr="00A7428E">
        <w:tc>
          <w:tcPr>
            <w:tcW w:w="3078" w:type="dxa"/>
            <w:gridSpan w:val="2"/>
          </w:tcPr>
          <w:p w:rsidR="0029012F" w:rsidRPr="002B6AFE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29012F" w:rsidRPr="00207D91" w:rsidRDefault="0029012F" w:rsidP="0029012F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7.1.1.7</w:t>
            </w:r>
          </w:p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тең фигуралардың анықтамасы мен қасиеттерін білу және қолдану;</w:t>
            </w:r>
          </w:p>
        </w:tc>
      </w:tr>
      <w:tr w:rsidR="0029012F" w:rsidRPr="009463CF" w:rsidTr="00A7428E">
        <w:tc>
          <w:tcPr>
            <w:tcW w:w="3078" w:type="dxa"/>
            <w:gridSpan w:val="2"/>
          </w:tcPr>
          <w:p w:rsidR="0029012F" w:rsidRPr="002B6AFE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29012F" w:rsidRPr="003C2562" w:rsidTr="00A7428E">
        <w:tc>
          <w:tcPr>
            <w:tcW w:w="3085" w:type="dxa"/>
            <w:gridSpan w:val="3"/>
          </w:tcPr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5"/>
          </w:tcPr>
          <w:p w:rsidR="0029012F" w:rsidRPr="0043251F" w:rsidRDefault="0029012F" w:rsidP="002901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29012F" w:rsidRPr="0043251F" w:rsidRDefault="0029012F" w:rsidP="0029012F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a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a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29012F" w:rsidTr="00A7428E">
        <w:tc>
          <w:tcPr>
            <w:tcW w:w="10845" w:type="dxa"/>
            <w:gridSpan w:val="8"/>
          </w:tcPr>
          <w:p w:rsidR="0029012F" w:rsidRDefault="0029012F" w:rsidP="0029012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29012F" w:rsidTr="00A7428E">
        <w:tc>
          <w:tcPr>
            <w:tcW w:w="959" w:type="dxa"/>
          </w:tcPr>
          <w:p w:rsidR="0029012F" w:rsidRPr="00822F1F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4"/>
          </w:tcPr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29012F" w:rsidRPr="00E3482E" w:rsidTr="00A7428E">
        <w:tc>
          <w:tcPr>
            <w:tcW w:w="959" w:type="dxa"/>
          </w:tcPr>
          <w:p w:rsidR="0029012F" w:rsidRPr="00E3482E" w:rsidRDefault="0029012F" w:rsidP="0029012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29012F" w:rsidRPr="00E3482E" w:rsidRDefault="0029012F" w:rsidP="0029012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29012F" w:rsidRPr="00E3482E" w:rsidRDefault="0029012F" w:rsidP="0029012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9012F" w:rsidRPr="00E3482E" w:rsidRDefault="0029012F" w:rsidP="002901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4"/>
          </w:tcPr>
          <w:p w:rsidR="0029012F" w:rsidRPr="00E3482E" w:rsidRDefault="0029012F" w:rsidP="0029012F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29012F" w:rsidRPr="00E3482E" w:rsidRDefault="0029012F" w:rsidP="0029012F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29012F" w:rsidRPr="00E3482E" w:rsidRDefault="0029012F" w:rsidP="0029012F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29012F" w:rsidRPr="00E3482E" w:rsidRDefault="0029012F" w:rsidP="0029012F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29012F" w:rsidRPr="00E3482E" w:rsidRDefault="0029012F" w:rsidP="002901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29012F" w:rsidRPr="00E3482E" w:rsidRDefault="0029012F" w:rsidP="002901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29012F" w:rsidRPr="00E3482E" w:rsidRDefault="0029012F" w:rsidP="002901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29012F" w:rsidRPr="003E6266" w:rsidRDefault="0029012F" w:rsidP="0029012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29012F" w:rsidRPr="003E6266" w:rsidRDefault="0029012F" w:rsidP="0029012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29012F" w:rsidRPr="00E3482E" w:rsidRDefault="0029012F" w:rsidP="002901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29012F" w:rsidRPr="00E3482E" w:rsidRDefault="0029012F" w:rsidP="002901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29012F" w:rsidRPr="00E3482E" w:rsidRDefault="0029012F" w:rsidP="002901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29012F" w:rsidRPr="00E3482E" w:rsidRDefault="0029012F" w:rsidP="002901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29012F" w:rsidRPr="003C2562" w:rsidTr="00A7428E">
        <w:tc>
          <w:tcPr>
            <w:tcW w:w="959" w:type="dxa"/>
          </w:tcPr>
          <w:p w:rsidR="0029012F" w:rsidRPr="00E3482E" w:rsidRDefault="0029012F" w:rsidP="0029012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29012F" w:rsidRPr="00E3482E" w:rsidRDefault="0029012F" w:rsidP="0029012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29012F" w:rsidRPr="00E3482E" w:rsidRDefault="0029012F" w:rsidP="0029012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29012F" w:rsidRDefault="0029012F" w:rsidP="0029012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2.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Т</w:t>
            </w:r>
            <w:r w:rsidRPr="00D975D0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ең фигуралардың анықтамасы мен қасиеттерін білу және қолдану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.</w:t>
            </w:r>
          </w:p>
          <w:p w:rsidR="0029012F" w:rsidRDefault="0029012F" w:rsidP="0029012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Конспект</w:t>
            </w:r>
          </w:p>
          <w:p w:rsidR="0029012F" w:rsidRPr="00BD6EC3" w:rsidRDefault="0029012F" w:rsidP="0029012F">
            <w:pPr>
              <w:spacing w:after="0" w:line="240" w:lineRule="auto"/>
              <w:ind w:firstLine="709"/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</w:pP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Анықтама: </w:t>
            </w:r>
            <w:r w:rsidRPr="00BD6EC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 xml:space="preserve">Сәйкес нүктелері беттесетін екі фигура </w:t>
            </w:r>
            <w:r w:rsidRPr="00BD6EC3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kk-KZ"/>
              </w:rPr>
              <w:t xml:space="preserve">тең фигуралар </w:t>
            </w:r>
            <w:r w:rsidRPr="00BD6EC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деп аталады.</w:t>
            </w:r>
          </w:p>
          <w:p w:rsidR="0029012F" w:rsidRPr="00D975D0" w:rsidRDefault="0029012F" w:rsidP="0029012F">
            <w:pPr>
              <w:spacing w:after="0" w:line="240" w:lineRule="auto"/>
              <w:contextualSpacing/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</w:pPr>
            <w:r w:rsidRPr="004513D9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275.9pt;margin-top:-39.35pt;width:150.55pt;height:63.7pt;z-index:251660288" wrapcoords="-83 0 -83 21404 21600 21404 21600 0 -83 0">
                  <v:imagedata r:id="rId5" o:title=""/>
                  <w10:wrap type="through"/>
                </v:shape>
                <o:OLEObject Type="Embed" ProgID="PBrush" ShapeID="_x0000_s1026" DrawAspect="Content" ObjectID="_1817820813" r:id="rId6"/>
              </w:pic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>Мысалы, ABCD төртбұрышының A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B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>C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>D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төртбұрышына тең екенін көрсету үшін ABCD төртбұрышы нүктелері үстіне A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B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>C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>D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төртбұрышының сәйкес нүктелерін дәл келетіндей беттестіреміз. Егер А нүктесімен А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нүктесі, АВ кесіндісімен А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>В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 xml:space="preserve">' 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кесіндісі сәйкес келсе, онда берілген екі төртбұрыш тең болып табылады.</w:t>
            </w:r>
          </w:p>
          <w:p w:rsidR="0029012F" w:rsidRPr="00BD6EC3" w:rsidRDefault="0029012F" w:rsidP="0029012F">
            <w:pPr>
              <w:spacing w:after="0" w:line="240" w:lineRule="auto"/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Анықтама: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Беттестіргенде ұштары дәл келетін кесінділер тең кесінділер деп аталады.</w:t>
            </w:r>
          </w:p>
          <w:p w:rsidR="0029012F" w:rsidRPr="00BD6EC3" w:rsidRDefault="0029012F" w:rsidP="0029012F">
            <w:pPr>
              <w:spacing w:after="0" w:line="240" w:lineRule="auto"/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 xml:space="preserve">AB  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және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A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B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 xml:space="preserve"> 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кесінділері берілсін. Егер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АВ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 кесіндісін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A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B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 xml:space="preserve">'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 xml:space="preserve"> 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кесіндісінің үстіне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 және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 xml:space="preserve"> 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>нүктелері дәл келетін етіп қойғанда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 xml:space="preserve"> В 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және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B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 xml:space="preserve"> 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ұштары дәл келсе,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АВ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 және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A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B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 xml:space="preserve"> 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кесінділері тең болады да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АВ= A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B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 xml:space="preserve">'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 xml:space="preserve"> 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>деп жазылады.</w:t>
            </w:r>
          </w:p>
          <w:p w:rsidR="0029012F" w:rsidRPr="00BD6EC3" w:rsidRDefault="0029012F" w:rsidP="0029012F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BD6EC3">
              <w:rPr>
                <w:rFonts w:ascii="Times New Roman" w:hAnsi="Times New Roman"/>
                <w:b/>
                <w:bCs/>
                <w:iCs/>
                <w:color w:val="000000"/>
                <w:sz w:val="24"/>
                <w:szCs w:val="24"/>
                <w:lang w:val="kk-KZ"/>
              </w:rPr>
              <w:tab/>
              <w:t xml:space="preserve"> 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Егер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АВ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 кесіндісін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В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 кесіндісінің үстіне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 және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 xml:space="preserve"> 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>нүктелері сәйкесетін етіп қойғанда В және В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 нүктелері дәл келмесе төмендегі екі жағдай болуы мүмкін.</w:t>
            </w:r>
            <w:r w:rsidRPr="00BD6EC3">
              <w:rPr>
                <w:rFonts w:ascii="Times New Roman" w:hAnsi="Times New Roman"/>
                <w:b/>
                <w:bCs/>
                <w:iCs/>
                <w:color w:val="000000"/>
                <w:sz w:val="24"/>
                <w:szCs w:val="24"/>
                <w:lang w:val="kk-KZ"/>
              </w:rPr>
              <w:t xml:space="preserve"> </w:t>
            </w:r>
          </w:p>
          <w:p w:rsidR="0029012F" w:rsidRPr="00D975D0" w:rsidRDefault="0029012F" w:rsidP="0029012F">
            <w:pPr>
              <w:spacing w:after="0" w:line="240" w:lineRule="auto"/>
              <w:contextualSpacing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BD6EC3">
              <w:rPr>
                <w:rFonts w:ascii="Times New Roman" w:hAnsi="Times New Roman"/>
                <w:b/>
                <w:bCs/>
                <w:iCs/>
                <w:color w:val="000000"/>
                <w:sz w:val="24"/>
                <w:szCs w:val="24"/>
                <w:lang w:val="kk-KZ"/>
              </w:rPr>
              <w:t xml:space="preserve">                 </w:t>
            </w:r>
            <w:r w:rsidRPr="00D975D0">
              <w:rPr>
                <w:rFonts w:ascii="Times New Roman" w:hAnsi="Times New Roman"/>
                <w:color w:val="000000"/>
                <w:sz w:val="24"/>
                <w:szCs w:val="24"/>
              </w:rPr>
              <w:object w:dxaOrig="6450" w:dyaOrig="795">
                <v:shape id="_x0000_i1025" type="#_x0000_t75" style="width:210.75pt;height:25.5pt" o:ole="">
                  <v:imagedata r:id="rId7" o:title=""/>
                </v:shape>
                <o:OLEObject Type="Embed" ProgID="PBrush" ShapeID="_x0000_i1025" DrawAspect="Content" ObjectID="_1817820812" r:id="rId8"/>
              </w:object>
            </w:r>
          </w:p>
          <w:p w:rsidR="0029012F" w:rsidRPr="00D975D0" w:rsidRDefault="0029012F" w:rsidP="0029012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29012F" w:rsidRPr="00D975D0" w:rsidRDefault="0029012F" w:rsidP="0029012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D975D0">
              <w:rPr>
                <w:rFonts w:ascii="Times New Roman" w:hAnsi="Times New Roman"/>
                <w:b/>
                <w:bCs/>
                <w:iCs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>
                  <wp:extent cx="2733675" cy="619125"/>
                  <wp:effectExtent l="19050" t="0" r="9525" b="0"/>
                  <wp:docPr id="5152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1066" cy="6185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9012F" w:rsidRPr="00D975D0" w:rsidRDefault="0029012F" w:rsidP="0029012F">
            <w:pPr>
              <w:spacing w:after="0" w:line="240" w:lineRule="auto"/>
              <w:ind w:firstLine="709"/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Кесіндінің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ұзындығын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өлшеу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үшін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бө</w:t>
            </w:r>
            <w:proofErr w:type="gramStart"/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л</w:t>
            </w:r>
            <w:proofErr w:type="gramEnd"/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ік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сызықтары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бар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lastRenderedPageBreak/>
              <w:t>сызғышты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қолданады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. </w:t>
            </w:r>
            <w:r w:rsidRPr="00D975D0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</w:rPr>
              <w:t>АС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кесіндісінің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ұзындығы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120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мм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>-</w:t>
            </w:r>
            <w:proofErr w:type="spellStart"/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ге</w:t>
            </w:r>
            <w:proofErr w:type="spellEnd"/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тең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.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Мұнда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кесіндінің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өлшем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бірлі</w:t>
            </w:r>
            <w:proofErr w:type="gramStart"/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гі</w:t>
            </w:r>
            <w:proofErr w:type="spellEnd"/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рет</w:t>
            </w:r>
            <w:proofErr w:type="gramEnd"/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інде</w:t>
            </w:r>
            <w:proofErr w:type="spellEnd"/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1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мм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алынған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>.</w:t>
            </w:r>
          </w:p>
          <w:p w:rsidR="0029012F" w:rsidRDefault="0029012F" w:rsidP="0029012F">
            <w:pPr>
              <w:spacing w:after="0" w:line="240" w:lineRule="auto"/>
              <w:ind w:firstLine="709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 w:rsidRPr="00D4760C">
              <w:rPr>
                <w:rFonts w:ascii="Times New Roman" w:hAnsi="Times New Roman"/>
                <w:sz w:val="24"/>
                <w:szCs w:val="24"/>
                <w:lang w:val="kk-KZ"/>
              </w:rPr>
              <w:t>Егер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екі бұрыштың градустық өлшемдері бірдей болса, онда бұл бұрыштарды </w:t>
            </w:r>
            <w:r w:rsidRPr="00D4760C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тең бұрыштар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деп атайды. Егер екі үшбұрыштың сәйкес қабырғалары өзара тең болса, онда мұндай үшбұрыштарды тең үшбұрыштар деп атайды. Мұнда тең бұрыштар сәйкес тең қабырғаларға қарсы жатуы тиіс. 1-суретте өзара тең 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АВС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үшбұрыштары бейнеленген: </w:t>
            </w:r>
            <w:r w:rsidRPr="005A6C1B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АВ=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, АС</w:t>
            </w:r>
            <w:r w:rsidRPr="005A6C1B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=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, </w:t>
            </w:r>
            <w:r w:rsidRPr="005A6C1B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В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С</w:t>
            </w:r>
            <w:r w:rsidRPr="005A6C1B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=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, 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А=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, 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В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, 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.</w:t>
            </w:r>
          </w:p>
          <w:p w:rsidR="0029012F" w:rsidRDefault="0029012F" w:rsidP="0029012F">
            <w:pPr>
              <w:spacing w:after="0" w:line="240" w:lineRule="auto"/>
              <w:jc w:val="center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 w:rsidRPr="005A6C1B">
              <w:rPr>
                <w:rFonts w:ascii="Times New Roman" w:eastAsiaTheme="minorEastAsia" w:hAnsi="Times New Roman"/>
                <w:i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3314700" cy="1211742"/>
                  <wp:effectExtent l="0" t="0" r="0" b="7620"/>
                  <wp:docPr id="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0653" cy="1213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012F" w:rsidRDefault="0029012F" w:rsidP="0029012F">
            <w:pPr>
              <w:spacing w:after="0" w:line="240" w:lineRule="auto"/>
              <w:ind w:firstLine="709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Айталық, бізде </w:t>
            </w:r>
            <w:r w:rsidRPr="00685B1B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АВС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үшбұрышы және </w:t>
            </w:r>
            <w:r w:rsidRPr="00685B1B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а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сәулесі бар болсын (2, а-сурет). </w:t>
            </w:r>
            <w:r w:rsidRPr="00685B1B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АВС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үшбұрышын басқаша орналастырайық: оның </w:t>
            </w:r>
            <w:r w:rsidRPr="00685B1B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А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төбесі </w:t>
            </w:r>
            <w:r w:rsidRPr="00685B1B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а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сәулесінің бас нүктесімен беттессін, </w:t>
            </w:r>
            <w:r w:rsidRPr="00685B1B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В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төбесі </w:t>
            </w:r>
            <w:r w:rsidRPr="00685B1B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а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сәулесінде жатсын, ал </w:t>
            </w:r>
            <w:r w:rsidRPr="00685B1B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С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төбесі </w:t>
            </w:r>
            <w:r w:rsidRPr="00685B1B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а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сәулесі мен оның жалғасына қатысты берілген жарты жазықтықта жатсын. Орны өзгерген үшбұрыштың осы жаңа қалыптағы төбелерін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деп белгілейік </w:t>
            </w:r>
            <w:r w:rsidRPr="00685B1B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(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2, ә-сурет</w:t>
            </w:r>
            <w:r w:rsidRPr="00685B1B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)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.</w:t>
            </w:r>
          </w:p>
          <w:p w:rsidR="0029012F" w:rsidRDefault="0029012F" w:rsidP="0029012F">
            <w:pPr>
              <w:spacing w:after="0" w:line="240" w:lineRule="auto"/>
              <w:ind w:firstLine="709"/>
              <w:jc w:val="center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FF5C8C"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3162300" cy="1323753"/>
                  <wp:effectExtent l="0" t="0" r="0" b="0"/>
                  <wp:docPr id="3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098" cy="132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012F" w:rsidRPr="001C7AA5" w:rsidRDefault="0029012F" w:rsidP="0029012F">
            <w:pPr>
              <w:spacing w:after="0" w:line="240" w:lineRule="auto"/>
              <w:ind w:firstLine="709"/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</w:pPr>
            <w:r w:rsidRPr="00FF5C8C"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>Аксиома 8. Үшбұрыш қандай болса да, берілген жарты түзуге қатысты көрсетілген қалыпта орналасқ</w:t>
            </w:r>
            <w:r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>ан оған тең үшбұрыш бар болады.</w:t>
            </w:r>
          </w:p>
        </w:tc>
        <w:tc>
          <w:tcPr>
            <w:tcW w:w="1276" w:type="dxa"/>
          </w:tcPr>
          <w:p w:rsidR="0029012F" w:rsidRPr="001C26D7" w:rsidRDefault="0029012F" w:rsidP="0029012F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29012F" w:rsidRPr="001C26D7" w:rsidRDefault="0029012F" w:rsidP="0029012F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29012F" w:rsidRPr="001C26D7" w:rsidRDefault="0029012F" w:rsidP="0029012F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29012F" w:rsidRPr="001C26D7" w:rsidRDefault="0029012F" w:rsidP="0029012F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29012F" w:rsidRPr="003C2562" w:rsidTr="00A7428E">
        <w:tc>
          <w:tcPr>
            <w:tcW w:w="959" w:type="dxa"/>
          </w:tcPr>
          <w:p w:rsidR="0029012F" w:rsidRPr="00E3482E" w:rsidRDefault="0029012F" w:rsidP="0029012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29012F" w:rsidRPr="00E3482E" w:rsidRDefault="0029012F" w:rsidP="0029012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544" w:type="dxa"/>
            <w:gridSpan w:val="3"/>
          </w:tcPr>
          <w:p w:rsidR="0029012F" w:rsidRPr="00DC1FE0" w:rsidRDefault="0029012F" w:rsidP="002901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C1FE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1-тапсырма </w:t>
            </w:r>
          </w:p>
          <w:p w:rsidR="0029012F" w:rsidRPr="00DC1FE0" w:rsidRDefault="0029012F" w:rsidP="002901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C1FE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AL кесіндісінен бастап, берілген фигураға тең фигураны салыңыз. </w:t>
            </w:r>
          </w:p>
          <w:p w:rsidR="0029012F" w:rsidRPr="00DC1FE0" w:rsidRDefault="0029012F" w:rsidP="002901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C1FE0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057400" cy="1417130"/>
                  <wp:effectExtent l="1905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1417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C1FE0">
              <w:rPr>
                <w:rFonts w:ascii="Times New Roman" w:hAnsi="Times New Roman"/>
                <w:sz w:val="24"/>
                <w:szCs w:val="24"/>
                <w:lang w:val="kk-KZ"/>
              </w:rPr>
              <w:t>Дескриптор Білім алушы − сәйкес тең элементтерін анықтайды; − берілген фигураға тең фигураны салуды орындайды.</w:t>
            </w:r>
          </w:p>
          <w:p w:rsidR="0029012F" w:rsidRPr="00237234" w:rsidRDefault="0029012F" w:rsidP="0029012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237234">
              <w:rPr>
                <w:rFonts w:ascii="Times New Roman" w:hAnsi="Times New Roman"/>
                <w:b/>
                <w:color w:val="0000FF"/>
                <w:sz w:val="18"/>
                <w:szCs w:val="18"/>
              </w:rPr>
              <w:t>Дескриптор:</w:t>
            </w:r>
          </w:p>
          <w:p w:rsidR="0029012F" w:rsidRPr="00237234" w:rsidRDefault="0029012F" w:rsidP="0029012F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37234">
              <w:rPr>
                <w:rFonts w:ascii="Times New Roman" w:hAnsi="Times New Roman" w:cs="Times New Roman"/>
                <w:sz w:val="18"/>
                <w:szCs w:val="18"/>
              </w:rPr>
              <w:t>Сәйкес</w:t>
            </w:r>
            <w:proofErr w:type="spellEnd"/>
            <w:r w:rsidRPr="0023723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37234">
              <w:rPr>
                <w:rFonts w:ascii="Times New Roman" w:hAnsi="Times New Roman" w:cs="Times New Roman"/>
                <w:sz w:val="18"/>
                <w:szCs w:val="18"/>
              </w:rPr>
              <w:t>тең</w:t>
            </w:r>
            <w:proofErr w:type="spellEnd"/>
            <w:r w:rsidRPr="0023723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37234">
              <w:rPr>
                <w:rFonts w:ascii="Times New Roman" w:hAnsi="Times New Roman" w:cs="Times New Roman"/>
                <w:sz w:val="18"/>
                <w:szCs w:val="18"/>
              </w:rPr>
              <w:t>элементтерін</w:t>
            </w:r>
            <w:proofErr w:type="spellEnd"/>
            <w:r w:rsidRPr="0023723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37234">
              <w:rPr>
                <w:rFonts w:ascii="Times New Roman" w:hAnsi="Times New Roman" w:cs="Times New Roman"/>
                <w:sz w:val="18"/>
                <w:szCs w:val="18"/>
              </w:rPr>
              <w:t>анықтайды</w:t>
            </w:r>
            <w:proofErr w:type="spellEnd"/>
            <w:r w:rsidRPr="00237234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29012F" w:rsidRPr="00237234" w:rsidRDefault="0029012F" w:rsidP="0029012F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237234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Берілген</w:t>
            </w:r>
            <w:proofErr w:type="spellEnd"/>
            <w:r w:rsidRPr="00237234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237234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фигура</w:t>
            </w:r>
            <w:proofErr w:type="gramEnd"/>
            <w:r w:rsidRPr="00237234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ға тең </w:t>
            </w:r>
            <w:proofErr w:type="spellStart"/>
            <w:r w:rsidRPr="00237234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фигураны</w:t>
            </w:r>
            <w:proofErr w:type="spellEnd"/>
            <w:r w:rsidRPr="00237234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37234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салуды</w:t>
            </w:r>
            <w:proofErr w:type="spellEnd"/>
            <w:r w:rsidRPr="00237234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37234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орындайды</w:t>
            </w:r>
            <w:proofErr w:type="spellEnd"/>
            <w:r w:rsidRPr="00237234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  <w:p w:rsidR="0029012F" w:rsidRPr="00851A7E" w:rsidRDefault="0029012F" w:rsidP="002901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27" w:type="dxa"/>
            <w:gridSpan w:val="2"/>
          </w:tcPr>
          <w:p w:rsidR="0029012F" w:rsidRPr="00922F6A" w:rsidRDefault="0029012F" w:rsidP="0029012F">
            <w:pPr>
              <w:spacing w:after="0" w:line="240" w:lineRule="auto"/>
              <w:rPr>
                <w:b/>
                <w:lang w:val="kk-KZ"/>
              </w:rPr>
            </w:pPr>
            <w:r w:rsidRPr="00922F6A">
              <w:rPr>
                <w:b/>
              </w:rPr>
              <w:t xml:space="preserve">2-тапсырма </w:t>
            </w:r>
          </w:p>
          <w:p w:rsidR="0029012F" w:rsidRDefault="0029012F" w:rsidP="0029012F">
            <w:pPr>
              <w:spacing w:after="0" w:line="240" w:lineRule="auto"/>
              <w:rPr>
                <w:lang w:val="kk-KZ"/>
              </w:rPr>
            </w:pPr>
            <w:proofErr w:type="spellStart"/>
            <w:r>
              <w:t>Берілген</w:t>
            </w:r>
            <w:proofErr w:type="spellEnd"/>
            <w:r>
              <w:t xml:space="preserve"> </w:t>
            </w:r>
            <w:proofErr w:type="spellStart"/>
            <w:r>
              <w:t>фигураларды</w:t>
            </w:r>
            <w:proofErr w:type="spellEnd"/>
            <w:r>
              <w:t xml:space="preserve"> </w:t>
            </w:r>
            <w:proofErr w:type="spellStart"/>
            <w:r>
              <w:t>пайдаланып</w:t>
            </w:r>
            <w:proofErr w:type="spellEnd"/>
          </w:p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114550" cy="1095375"/>
                  <wp:effectExtent l="1905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9012F" w:rsidRDefault="0029012F" w:rsidP="0029012F">
            <w:pPr>
              <w:spacing w:after="0" w:line="240" w:lineRule="auto"/>
              <w:rPr>
                <w:lang w:val="kk-KZ"/>
              </w:rPr>
            </w:pPr>
            <w:r w:rsidRPr="00922F6A">
              <w:rPr>
                <w:lang w:val="kk-KZ"/>
              </w:rPr>
              <w:t xml:space="preserve">a) периметрлерін салыстырыңыз; b) периметрлері тең фигураларды тең фигуралар деп атауға бола ма? c) аудандарын салыстырыңыз; </w:t>
            </w:r>
          </w:p>
          <w:p w:rsidR="0029012F" w:rsidRDefault="0029012F" w:rsidP="0029012F">
            <w:pPr>
              <w:spacing w:after="0" w:line="240" w:lineRule="auto"/>
              <w:rPr>
                <w:lang w:val="kk-KZ"/>
              </w:rPr>
            </w:pPr>
            <w:r w:rsidRPr="00922F6A">
              <w:rPr>
                <w:lang w:val="kk-KZ"/>
              </w:rPr>
              <w:t>d) аудандары тең фигураларды тең фигуралар деп атауға бола ма?</w:t>
            </w:r>
          </w:p>
          <w:p w:rsidR="0029012F" w:rsidRDefault="0029012F" w:rsidP="0029012F">
            <w:pPr>
              <w:spacing w:after="0" w:line="240" w:lineRule="auto"/>
              <w:rPr>
                <w:lang w:val="kk-KZ"/>
              </w:rPr>
            </w:pPr>
            <w:r w:rsidRPr="00922F6A">
              <w:rPr>
                <w:lang w:val="kk-KZ"/>
              </w:rPr>
              <w:t xml:space="preserve"> e) периметрі мен ауданы тең фигураларды тең фигуралар дейміз бе?</w:t>
            </w:r>
          </w:p>
          <w:p w:rsidR="0029012F" w:rsidRDefault="0029012F" w:rsidP="0029012F">
            <w:pPr>
              <w:spacing w:after="0" w:line="240" w:lineRule="auto"/>
              <w:rPr>
                <w:sz w:val="20"/>
                <w:szCs w:val="20"/>
                <w:lang w:val="kk-KZ"/>
              </w:rPr>
            </w:pPr>
            <w:r w:rsidRPr="00922F6A">
              <w:rPr>
                <w:b/>
                <w:sz w:val="20"/>
                <w:szCs w:val="20"/>
                <w:lang w:val="kk-KZ"/>
              </w:rPr>
              <w:t>Нұсқаулық:</w:t>
            </w:r>
            <w:r w:rsidRPr="00922F6A">
              <w:rPr>
                <w:sz w:val="20"/>
                <w:szCs w:val="20"/>
                <w:lang w:val="kk-KZ"/>
              </w:rPr>
              <w:t xml:space="preserve"> дәл осындай үлгіде периметрлері тең, бірақ аудандары әртүрлі және аудандары тең, бірақ периметрлері тең емес тіктөртбұрыштарды қарастыруға болады. Дескриптор Білім алушы − әрбір жағдай </w:t>
            </w:r>
            <w:r w:rsidRPr="00922F6A">
              <w:rPr>
                <w:sz w:val="20"/>
                <w:szCs w:val="20"/>
                <w:lang w:val="kk-KZ"/>
              </w:rPr>
              <w:lastRenderedPageBreak/>
              <w:t>үшін периметрлерді салыстырады; − әрбір жағдай үшін аудандарды салыстырады; − сәйкесінше қорытындылар жасайды.</w:t>
            </w:r>
          </w:p>
          <w:p w:rsidR="0029012F" w:rsidRPr="00851A7E" w:rsidRDefault="0029012F" w:rsidP="0029012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29012F" w:rsidRPr="00851A7E" w:rsidRDefault="0029012F" w:rsidP="0029012F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-Әрбір жағдай үшін периметрлерді салыстырады.</w:t>
            </w:r>
          </w:p>
          <w:p w:rsidR="0029012F" w:rsidRPr="00FE74EB" w:rsidRDefault="0029012F" w:rsidP="0029012F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FE74E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-Әрбір жағдай үшін аудандарды салыстырады.</w:t>
            </w:r>
          </w:p>
          <w:p w:rsidR="0029012F" w:rsidRPr="00851A7E" w:rsidRDefault="0029012F" w:rsidP="0029012F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proofErr w:type="spellStart"/>
            <w:r w:rsidRPr="00237234">
              <w:rPr>
                <w:rFonts w:ascii="Times New Roman" w:hAnsi="Times New Roman" w:cs="Times New Roman"/>
                <w:sz w:val="18"/>
                <w:szCs w:val="18"/>
              </w:rPr>
              <w:t>Сәйкесінше</w:t>
            </w:r>
            <w:proofErr w:type="spellEnd"/>
            <w:r w:rsidRPr="0023723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37234">
              <w:rPr>
                <w:rFonts w:ascii="Times New Roman" w:hAnsi="Times New Roman" w:cs="Times New Roman"/>
                <w:sz w:val="18"/>
                <w:szCs w:val="18"/>
              </w:rPr>
              <w:t>қорытындылар</w:t>
            </w:r>
            <w:proofErr w:type="spellEnd"/>
            <w:r w:rsidRPr="0023723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37234">
              <w:rPr>
                <w:rFonts w:ascii="Times New Roman" w:hAnsi="Times New Roman" w:cs="Times New Roman"/>
                <w:sz w:val="18"/>
                <w:szCs w:val="18"/>
              </w:rPr>
              <w:t>жасайды</w:t>
            </w:r>
            <w:proofErr w:type="spellEnd"/>
            <w:r w:rsidRPr="00237234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29012F" w:rsidRPr="00922F6A" w:rsidRDefault="0029012F" w:rsidP="0029012F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24"/>
                <w:szCs w:val="24"/>
                <w:lang w:val="kk-KZ" w:eastAsia="zh-CN"/>
              </w:rPr>
            </w:pPr>
            <w:r w:rsidRPr="00922F6A">
              <w:rPr>
                <w:rFonts w:ascii="Times New Roman" w:eastAsia="SimSun" w:hAnsi="Times New Roman"/>
                <w:b/>
                <w:spacing w:val="8"/>
                <w:sz w:val="24"/>
                <w:szCs w:val="24"/>
                <w:lang w:val="kk-KZ" w:eastAsia="zh-CN"/>
              </w:rPr>
              <w:lastRenderedPageBreak/>
              <w:t>Бағалау</w:t>
            </w:r>
          </w:p>
          <w:p w:rsidR="0029012F" w:rsidRPr="00922F6A" w:rsidRDefault="0029012F" w:rsidP="0029012F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</w:pPr>
            <w:r w:rsidRPr="00922F6A"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22F6A"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  <w:t xml:space="preserve">Мұғалім оқушылар жұмысын бақылап, оларға кері байланыс </w:t>
            </w:r>
            <w:r w:rsidRPr="00922F6A"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  <w:lastRenderedPageBreak/>
              <w:t>береді.</w:t>
            </w:r>
          </w:p>
        </w:tc>
        <w:tc>
          <w:tcPr>
            <w:tcW w:w="1239" w:type="dxa"/>
          </w:tcPr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Тақта;</w:t>
            </w:r>
          </w:p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29012F" w:rsidRPr="006E4D8A" w:rsidTr="00A7428E">
        <w:tc>
          <w:tcPr>
            <w:tcW w:w="959" w:type="dxa"/>
          </w:tcPr>
          <w:p w:rsidR="0029012F" w:rsidRPr="00E3482E" w:rsidRDefault="0029012F" w:rsidP="0029012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gridSpan w:val="3"/>
          </w:tcPr>
          <w:p w:rsidR="0029012F" w:rsidRDefault="0029012F" w:rsidP="0029012F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ABC </w:t>
            </w:r>
            <w:r w:rsidRPr="00616CE0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және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PQR</w:t>
            </w:r>
            <w:r w:rsidRPr="00616CE0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үшбұрыштары тең.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АВ</w:t>
            </w:r>
            <w:r w:rsidRPr="00616CE0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қабырғасы 10 см-ге, ал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С</w:t>
            </w:r>
            <w:r w:rsidRPr="00616CE0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бұрышы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80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 w:rsidRPr="00616CE0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-қа тең екені белгілі.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PQ</w:t>
            </w:r>
            <w:r w:rsidRPr="00616CE0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қабырғасы және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R</w:t>
            </w:r>
            <w:r w:rsidRPr="00616CE0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бұрышы неге тең?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Жауаптарыңды түсіндіріңдер.</w:t>
            </w:r>
          </w:p>
          <w:p w:rsidR="0029012F" w:rsidRDefault="0029012F" w:rsidP="0029012F">
            <w:pPr>
              <w:spacing w:after="0" w:line="240" w:lineRule="auto"/>
              <w:ind w:firstLine="709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616CE0"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 xml:space="preserve">Шешуі: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ABC </w:t>
            </w:r>
            <w:r w:rsidRPr="00616CE0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және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PQR</w:t>
            </w:r>
            <w:r w:rsidRPr="00616CE0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үшбұрыштары тең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болғандықтан, оларда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AB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=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PQ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, </w:t>
            </w:r>
          </w:p>
          <w:p w:rsidR="0029012F" w:rsidRPr="00616CE0" w:rsidRDefault="0029012F" w:rsidP="0029012F">
            <w:pPr>
              <w:spacing w:after="0" w:line="240" w:lineRule="auto"/>
              <w:ind w:firstLine="709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 </w:t>
            </w:r>
            <w:r w:rsidRPr="00616CE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 w:rsidRPr="00616CE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R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. </w:t>
            </w:r>
            <w:r w:rsidRPr="00616CE0">
              <w:rPr>
                <w:rFonts w:ascii="Times New Roman" w:hAnsi="Times New Roman"/>
                <w:sz w:val="24"/>
                <w:szCs w:val="24"/>
                <w:lang w:val="kk-KZ"/>
              </w:rPr>
              <w:t>Демек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, </w:t>
            </w:r>
            <w:r w:rsidRPr="00616CE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PQ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616CE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  <w:r w:rsidRPr="00616CE0">
              <w:rPr>
                <w:rFonts w:ascii="Times New Roman" w:hAnsi="Times New Roman"/>
                <w:sz w:val="24"/>
                <w:szCs w:val="24"/>
                <w:lang w:val="kk-KZ"/>
              </w:rPr>
              <w:t>10 м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, 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 w:rsidRPr="00616CE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R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616CE0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=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80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.</w:t>
            </w:r>
          </w:p>
          <w:p w:rsidR="0029012F" w:rsidRPr="00851A7E" w:rsidRDefault="0029012F" w:rsidP="0029012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29012F" w:rsidRPr="00851A7E" w:rsidRDefault="0029012F" w:rsidP="0029012F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51A7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Тең үшбұрыштардың қасиеттерін қолданады.</w:t>
            </w:r>
          </w:p>
          <w:p w:rsidR="0029012F" w:rsidRPr="00FE74EB" w:rsidRDefault="0029012F" w:rsidP="0029012F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FE74E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Қабырғалар мен бұрыштардың теңдігін түсіндіреді.</w:t>
            </w:r>
          </w:p>
        </w:tc>
        <w:tc>
          <w:tcPr>
            <w:tcW w:w="3827" w:type="dxa"/>
            <w:gridSpan w:val="2"/>
          </w:tcPr>
          <w:p w:rsidR="0029012F" w:rsidRDefault="0029012F" w:rsidP="0029012F">
            <w:pPr>
              <w:spacing w:after="0" w:line="240" w:lineRule="auto"/>
              <w:ind w:firstLine="709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Тапсырма:</w:t>
            </w:r>
          </w:p>
          <w:p w:rsidR="0029012F" w:rsidRPr="007D441F" w:rsidRDefault="0029012F" w:rsidP="002901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1)∆ABC=∆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 w:rsidRPr="007D441F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. Егер </w:t>
            </w:r>
            <w:r w:rsidRPr="007D441F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АВ</w:t>
            </w:r>
            <w:r w:rsidRPr="007D441F">
              <w:rPr>
                <w:rFonts w:ascii="Times New Roman" w:eastAsiaTheme="minorEastAsia" w:hAnsi="Times New Roman"/>
                <w:i/>
                <w:sz w:val="24"/>
                <w:szCs w:val="24"/>
              </w:rPr>
              <w:t>=</w:t>
            </w:r>
            <w:r w:rsidRPr="007D441F">
              <w:rPr>
                <w:rFonts w:ascii="Times New Roman" w:eastAsiaTheme="minorEastAsia" w:hAnsi="Times New Roman"/>
                <w:sz w:val="24"/>
                <w:szCs w:val="24"/>
              </w:rPr>
              <w:t xml:space="preserve">5 см </w:t>
            </w:r>
            <w:proofErr w:type="spellStart"/>
            <w:r w:rsidRPr="007D441F">
              <w:rPr>
                <w:rFonts w:ascii="Times New Roman" w:eastAsiaTheme="minorEastAsia" w:hAnsi="Times New Roman"/>
                <w:sz w:val="24"/>
                <w:szCs w:val="24"/>
              </w:rPr>
              <w:t>болса</w:t>
            </w:r>
            <w:proofErr w:type="spellEnd"/>
            <w:r w:rsidRPr="007D441F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, онда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 w:rsidRPr="007D441F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неге тең болады?</w:t>
            </w:r>
          </w:p>
          <w:p w:rsidR="0029012F" w:rsidRPr="007D441F" w:rsidRDefault="0029012F" w:rsidP="002901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2)∆ABC=∆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 w:rsidRPr="007D441F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. </w:t>
            </w:r>
            <w:r w:rsidRPr="005A6C1B">
              <w:rPr>
                <w:rFonts w:ascii="Times New Roman" w:hAnsi="Times New Roman"/>
                <w:lang w:val="kk-KZ"/>
              </w:rPr>
              <w:sym w:font="Symbol" w:char="F0D0"/>
            </w:r>
            <w:r w:rsidRPr="007D441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В=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35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 w:rsidRPr="007D441F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. </w:t>
            </w:r>
            <w:r w:rsidRPr="005A6C1B">
              <w:rPr>
                <w:rFonts w:ascii="Times New Roman" w:hAnsi="Times New Roman"/>
                <w:lang w:val="kk-KZ"/>
              </w:rPr>
              <w:sym w:font="Symbol" w:char="F0D0"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 w:rsidRPr="007D441F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-</w:t>
            </w:r>
            <w:r w:rsidRPr="007D441F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ді табыңыз.</w:t>
            </w:r>
          </w:p>
          <w:p w:rsidR="0029012F" w:rsidRPr="007D441F" w:rsidRDefault="0029012F" w:rsidP="002901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3)∆MNK=∆PQR</m:t>
              </m:r>
            </m:oMath>
            <w:r w:rsidRPr="007D441F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, </w:t>
            </w:r>
            <w:r w:rsidRPr="007D441F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PR </w:t>
            </w:r>
            <w:r w:rsidRPr="007D441F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= 7 м, </w:t>
            </w:r>
            <w:r w:rsidRPr="007D441F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NK</w:t>
            </w:r>
            <w:r w:rsidRPr="007D441F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= 8 м. </w:t>
            </w:r>
            <w:r w:rsidRPr="007D441F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MK+3NK</w:t>
            </w:r>
            <w:r w:rsidRPr="007D441F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қосындысын табыңыз.</w:t>
            </w:r>
          </w:p>
          <w:p w:rsidR="0029012F" w:rsidRPr="00F12C9B" w:rsidRDefault="0029012F" w:rsidP="0029012F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∆ABC=∆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СA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, 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; </w:t>
            </w:r>
            <w:r w:rsidRPr="00B255E9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; </w:t>
            </w:r>
            <w:r w:rsidRPr="00B255E9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80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. </w:t>
            </w:r>
            <w:r w:rsidRPr="00B255E9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В </w:t>
            </w:r>
            <w:r w:rsidRPr="00B255E9">
              <w:rPr>
                <w:rFonts w:ascii="Times New Roman" w:hAnsi="Times New Roman"/>
                <w:sz w:val="24"/>
                <w:szCs w:val="24"/>
                <w:lang w:val="kk-KZ"/>
              </w:rPr>
              <w:t>мен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С-</w:t>
            </w:r>
            <w:r w:rsidRPr="00B255E9">
              <w:rPr>
                <w:rFonts w:ascii="Times New Roman" w:hAnsi="Times New Roman"/>
                <w:sz w:val="24"/>
                <w:szCs w:val="24"/>
                <w:lang w:val="kk-KZ"/>
              </w:rPr>
              <w:t>ны табыңыз</w:t>
            </w:r>
          </w:p>
        </w:tc>
        <w:tc>
          <w:tcPr>
            <w:tcW w:w="1276" w:type="dxa"/>
          </w:tcPr>
          <w:p w:rsidR="0029012F" w:rsidRPr="00AA0F38" w:rsidRDefault="0029012F" w:rsidP="0029012F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29012F" w:rsidTr="00A7428E">
        <w:trPr>
          <w:trHeight w:val="3264"/>
        </w:trPr>
        <w:tc>
          <w:tcPr>
            <w:tcW w:w="959" w:type="dxa"/>
          </w:tcPr>
          <w:p w:rsidR="0029012F" w:rsidRPr="00E3482E" w:rsidRDefault="0029012F" w:rsidP="0029012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29012F" w:rsidRPr="00E3482E" w:rsidRDefault="0029012F" w:rsidP="0029012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29012F" w:rsidRPr="00E3482E" w:rsidRDefault="0029012F" w:rsidP="0029012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4"/>
          </w:tcPr>
          <w:p w:rsidR="0029012F" w:rsidRDefault="0029012F" w:rsidP="0029012F">
            <w:pPr>
              <w:pStyle w:val="a4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29012F" w:rsidRPr="00AB53BA" w:rsidRDefault="0029012F" w:rsidP="0029012F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29012F" w:rsidRPr="00AB53BA" w:rsidRDefault="0029012F" w:rsidP="0029012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29012F" w:rsidRPr="00AB53BA" w:rsidRDefault="0029012F" w:rsidP="0029012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29012F" w:rsidRPr="00AB53BA" w:rsidRDefault="0029012F" w:rsidP="0029012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29012F" w:rsidRPr="00AB53BA" w:rsidRDefault="0029012F" w:rsidP="0029012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29012F" w:rsidRPr="00AB53BA" w:rsidRDefault="0029012F" w:rsidP="0029012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29012F" w:rsidRPr="00AB53BA" w:rsidRDefault="0029012F" w:rsidP="0029012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29012F" w:rsidRPr="00AB53BA" w:rsidRDefault="0029012F" w:rsidP="0029012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29012F" w:rsidRPr="00AB53BA" w:rsidRDefault="0029012F" w:rsidP="0029012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29012F" w:rsidRPr="00AB53BA" w:rsidRDefault="0029012F" w:rsidP="0029012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29012F" w:rsidRPr="00AB53BA" w:rsidRDefault="0029012F" w:rsidP="0029012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29012F" w:rsidRPr="00AB53BA" w:rsidRDefault="0029012F" w:rsidP="0029012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29012F" w:rsidRPr="00AB53BA" w:rsidRDefault="0029012F" w:rsidP="0029012F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29012F" w:rsidRPr="00AB53BA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29012F" w:rsidRPr="00AB53BA" w:rsidRDefault="0029012F" w:rsidP="0029012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29012F" w:rsidRPr="00AB53BA" w:rsidRDefault="0029012F" w:rsidP="0029012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29012F" w:rsidRPr="00AB53BA" w:rsidRDefault="0029012F" w:rsidP="0029012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29012F" w:rsidRPr="00AB53BA" w:rsidRDefault="0029012F" w:rsidP="0029012F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29012F" w:rsidRPr="008F0E37" w:rsidRDefault="0029012F" w:rsidP="0029012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29012F" w:rsidRPr="008F0E37" w:rsidRDefault="0029012F" w:rsidP="0029012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29012F" w:rsidRDefault="0029012F" w:rsidP="002901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29012F">
      <w:pPr>
        <w:spacing w:after="0" w:line="240" w:lineRule="auto"/>
        <w:jc w:val="both"/>
      </w:pPr>
    </w:p>
    <w:sectPr w:rsidR="00F12C76" w:rsidSect="0029012F">
      <w:pgSz w:w="11906" w:h="16838" w:code="9"/>
      <w:pgMar w:top="426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2BF2554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9012F"/>
    <w:rsid w:val="0029012F"/>
    <w:rsid w:val="00324E35"/>
    <w:rsid w:val="00462337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29012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qFormat/>
    <w:rsid w:val="0029012F"/>
    <w:pPr>
      <w:ind w:left="720"/>
      <w:contextualSpacing/>
    </w:pPr>
  </w:style>
  <w:style w:type="character" w:customStyle="1" w:styleId="a5">
    <w:name w:val="Абзац списка Знак"/>
    <w:link w:val="a4"/>
    <w:locked/>
    <w:rsid w:val="0029012F"/>
    <w:rPr>
      <w:rFonts w:ascii="Calibri" w:eastAsia="Calibri" w:hAnsi="Calibri" w:cs="Times New Roman"/>
    </w:rPr>
  </w:style>
  <w:style w:type="character" w:customStyle="1" w:styleId="a6">
    <w:name w:val="Без интервала Знак"/>
    <w:basedOn w:val="a1"/>
    <w:link w:val="a7"/>
    <w:qFormat/>
    <w:locked/>
    <w:rsid w:val="0029012F"/>
  </w:style>
  <w:style w:type="paragraph" w:styleId="a7">
    <w:name w:val="No Spacing"/>
    <w:link w:val="a6"/>
    <w:qFormat/>
    <w:rsid w:val="0029012F"/>
    <w:pPr>
      <w:spacing w:after="0" w:line="240" w:lineRule="auto"/>
    </w:pPr>
  </w:style>
  <w:style w:type="table" w:styleId="a8">
    <w:name w:val="Table Grid"/>
    <w:basedOn w:val="a2"/>
    <w:uiPriority w:val="59"/>
    <w:rsid w:val="002901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0"/>
    <w:link w:val="20"/>
    <w:unhideWhenUsed/>
    <w:rsid w:val="0029012F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1"/>
    <w:link w:val="2"/>
    <w:rsid w:val="0029012F"/>
  </w:style>
  <w:style w:type="paragraph" w:styleId="a9">
    <w:name w:val="Normal (Web)"/>
    <w:aliases w:val="Обычный (Web),Знак Знак,Знак Знак6,Знак2,Знак Знак4,Знак Знак1,Знак21"/>
    <w:basedOn w:val="a0"/>
    <w:uiPriority w:val="99"/>
    <w:unhideWhenUsed/>
    <w:qFormat/>
    <w:rsid w:val="0029012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character" w:styleId="aa">
    <w:name w:val="Strong"/>
    <w:basedOn w:val="a1"/>
    <w:uiPriority w:val="22"/>
    <w:qFormat/>
    <w:rsid w:val="0029012F"/>
    <w:rPr>
      <w:b/>
      <w:bCs/>
    </w:rPr>
  </w:style>
  <w:style w:type="paragraph" w:styleId="a">
    <w:name w:val="List Bullet"/>
    <w:basedOn w:val="a0"/>
    <w:uiPriority w:val="99"/>
    <w:unhideWhenUsed/>
    <w:rsid w:val="0029012F"/>
    <w:pPr>
      <w:numPr>
        <w:numId w:val="1"/>
      </w:numPr>
      <w:contextualSpacing/>
    </w:pPr>
    <w:rPr>
      <w:rFonts w:asciiTheme="minorHAnsi" w:eastAsiaTheme="minorEastAsia" w:hAnsiTheme="minorHAnsi" w:cstheme="minorBidi"/>
      <w:lang w:val="en-US"/>
    </w:rPr>
  </w:style>
  <w:style w:type="paragraph" w:styleId="ab">
    <w:name w:val="Balloon Text"/>
    <w:basedOn w:val="a0"/>
    <w:link w:val="ac"/>
    <w:uiPriority w:val="99"/>
    <w:semiHidden/>
    <w:unhideWhenUsed/>
    <w:rsid w:val="00290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29012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920</Words>
  <Characters>5250</Characters>
  <Application>Microsoft Office Word</Application>
  <DocSecurity>0</DocSecurity>
  <Lines>43</Lines>
  <Paragraphs>12</Paragraphs>
  <ScaleCrop>false</ScaleCrop>
  <Company/>
  <LinksUpToDate>false</LinksUpToDate>
  <CharactersWithSpaces>6158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2025-08-27T12:26:00Z</dcterms:created>
  <dcterms:modified xsi:type="dcterms:W3CDTF">2025-08-27T12:27:00Z</dcterms:modified>
</cp:coreProperties>
</file>