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70A" w:rsidRDefault="0061770A" w:rsidP="0061770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№18           9 сынып Алгебра</w:t>
      </w:r>
    </w:p>
    <w:p w:rsidR="0061770A" w:rsidRDefault="0061770A" w:rsidP="0061770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61770A" w:rsidRPr="0055412F" w:rsidTr="006C632A">
        <w:tc>
          <w:tcPr>
            <w:tcW w:w="3078" w:type="dxa"/>
            <w:gridSpan w:val="2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61770A" w:rsidRPr="00CD3E0C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Комбинаторика элементтері</w:t>
            </w:r>
          </w:p>
        </w:tc>
      </w:tr>
      <w:tr w:rsidR="0061770A" w:rsidTr="006C632A">
        <w:tc>
          <w:tcPr>
            <w:tcW w:w="3078" w:type="dxa"/>
            <w:gridSpan w:val="2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61770A" w:rsidTr="006C632A">
        <w:tc>
          <w:tcPr>
            <w:tcW w:w="3078" w:type="dxa"/>
            <w:gridSpan w:val="2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1770A" w:rsidTr="006C632A">
        <w:tc>
          <w:tcPr>
            <w:tcW w:w="3078" w:type="dxa"/>
            <w:gridSpan w:val="2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61770A" w:rsidRPr="00251E1C" w:rsidTr="006C632A">
        <w:tc>
          <w:tcPr>
            <w:tcW w:w="3078" w:type="dxa"/>
            <w:gridSpan w:val="2"/>
          </w:tcPr>
          <w:p w:rsidR="0061770A" w:rsidRPr="002B6AFE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Комбинаториканың негізгі ұғымдары мен ережелері (қосу және көбейту ережелері)</w:t>
            </w:r>
          </w:p>
        </w:tc>
      </w:tr>
      <w:tr w:rsidR="0061770A" w:rsidRPr="00251E1C" w:rsidTr="006C632A">
        <w:tc>
          <w:tcPr>
            <w:tcW w:w="3078" w:type="dxa"/>
            <w:gridSpan w:val="2"/>
          </w:tcPr>
          <w:p w:rsidR="0061770A" w:rsidRPr="002B6AFE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61770A" w:rsidRPr="00CD3E0C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9.3.1.4қайталанбайтын орналастыру, алмастыру және теру сандарын есептеу үшін комбинаторика формулаларын білу;</w:t>
            </w:r>
          </w:p>
        </w:tc>
      </w:tr>
      <w:tr w:rsidR="0061770A" w:rsidRPr="00CD3E0C" w:rsidTr="006C632A">
        <w:tc>
          <w:tcPr>
            <w:tcW w:w="3078" w:type="dxa"/>
            <w:gridSpan w:val="2"/>
          </w:tcPr>
          <w:p w:rsidR="0061770A" w:rsidRPr="002B6AFE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61770A" w:rsidRPr="00251E1C" w:rsidTr="006C632A">
        <w:tc>
          <w:tcPr>
            <w:tcW w:w="3085" w:type="dxa"/>
            <w:gridSpan w:val="3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61770A" w:rsidRPr="00A710A3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61770A" w:rsidTr="006C632A">
        <w:tc>
          <w:tcPr>
            <w:tcW w:w="10845" w:type="dxa"/>
            <w:gridSpan w:val="7"/>
          </w:tcPr>
          <w:p w:rsidR="0061770A" w:rsidRDefault="0061770A" w:rsidP="0061770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61770A" w:rsidTr="006C632A">
        <w:tc>
          <w:tcPr>
            <w:tcW w:w="959" w:type="dxa"/>
          </w:tcPr>
          <w:p w:rsidR="0061770A" w:rsidRPr="00822F1F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61770A" w:rsidRPr="00E3482E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61770A" w:rsidRPr="00E3482E" w:rsidRDefault="0061770A" w:rsidP="0061770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61770A" w:rsidRPr="00E3482E" w:rsidRDefault="0061770A" w:rsidP="0061770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61770A" w:rsidRPr="00E3482E" w:rsidRDefault="0061770A" w:rsidP="0061770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61770A" w:rsidRPr="00E3482E" w:rsidRDefault="0061770A" w:rsidP="0061770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61770A" w:rsidRPr="003E6266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61770A" w:rsidRPr="003E6266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61770A" w:rsidRPr="00251E1C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61770A" w:rsidRDefault="0061770A" w:rsidP="0061770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61770A" w:rsidRDefault="0061770A" w:rsidP="0061770A">
            <w:pPr>
              <w:spacing w:after="0" w:line="240" w:lineRule="auto"/>
              <w:jc w:val="center"/>
              <w:rPr>
                <w:rFonts w:ascii="Times New Roman" w:hAnsi="Times New Roman"/>
                <w:b/>
                <w:lang w:val="kk-KZ"/>
              </w:rPr>
            </w:pPr>
            <w:r w:rsidRPr="00CF7C44">
              <w:rPr>
                <w:rFonts w:ascii="Times New Roman" w:hAnsi="Times New Roman"/>
                <w:b/>
                <w:lang w:val="kk-KZ"/>
              </w:rPr>
              <w:t>Конспект</w:t>
            </w: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</w:pP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       Х жиыны </w:t>
            </w:r>
            <w:r w:rsidRPr="00FF3CDE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n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элементтен құралған жиын болсын. Онда Х-тің элементтерінен құралған, ұзындығы </w:t>
            </w:r>
            <w:r w:rsidRPr="00FF3CDE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k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-ға тең және элементтері қайталанбайтын әрбір шеруді </w:t>
            </w:r>
            <w:r w:rsidRPr="004B7A77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n 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–нен </w:t>
            </w:r>
            <w:r w:rsidRPr="004B7A77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k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бойынша алынған қайталанбайтын орналастыру деп атайды. Қайталанбайтын орналастыруда </w:t>
            </w:r>
            <w:r w:rsidRPr="004B7A77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n≥k</w:t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болуы қажет және кез келген натурал сандар болуы мүмкін. Мына формула орындалады:</w:t>
            </w:r>
          </w:p>
          <w:p w:rsidR="0061770A" w:rsidRPr="00DE16C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lang w:eastAsia="en-GB"/>
              </w:rPr>
            </w:pP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k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=n</m:t>
              </m:r>
              <m:d>
                <m:dPr>
                  <m:ctrlPr>
                    <w:rPr>
                      <w:rFonts w:ascii="Cambria Math" w:eastAsiaTheme="minorEastAsia" w:hAnsi="Cambria Math"/>
                      <w:bCs/>
                      <w:i/>
                      <w:color w:val="000000" w:themeColor="text1"/>
                      <w:lang w:val="kk-KZ" w:eastAsia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…(n-k+1)</m:t>
              </m:r>
            </m:oMath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немесе</w:t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571625" cy="428625"/>
                  <wp:effectExtent l="0" t="0" r="9525" b="9525"/>
                  <wp:docPr id="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   </w:t>
            </w:r>
            <w:r w:rsidRPr="00DE16C0">
              <w:rPr>
                <w:rFonts w:ascii="Times New Roman" w:eastAsiaTheme="minorEastAsia" w:hAnsi="Times New Roman"/>
                <w:bCs/>
                <w:color w:val="000000" w:themeColor="text1"/>
                <w:lang w:eastAsia="en-GB"/>
              </w:rPr>
              <w:t>.</w:t>
            </w:r>
          </w:p>
          <w:p w:rsidR="0061770A" w:rsidRPr="00DE16C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eastAsiaTheme="minorEastAsia" w:hAnsi="Times New Roman"/>
                <w:bCs/>
                <w:color w:val="000000" w:themeColor="text1"/>
                <w:lang w:eastAsia="en-GB"/>
              </w:rPr>
            </w:pP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noProof/>
                <w:lang w:val="kk-KZ" w:eastAsia="ru-RU"/>
              </w:rPr>
            </w:pPr>
            <w:r w:rsidRPr="006E1B40">
              <w:rPr>
                <w:rFonts w:ascii="Times New Roman" w:hAnsi="Times New Roman"/>
                <w:b/>
                <w:bCs/>
                <w:i/>
                <w:color w:val="000000" w:themeColor="text1"/>
                <w:highlight w:val="yellow"/>
                <w:lang w:val="kk-KZ" w:eastAsia="en-GB"/>
              </w:rPr>
              <w:t>Алмастырулар</w:t>
            </w:r>
            <w:r w:rsidRPr="005D6E91">
              <w:rPr>
                <w:rFonts w:ascii="Times New Roman" w:hAnsi="Times New Roman"/>
                <w:b/>
                <w:bCs/>
                <w:i/>
                <w:color w:val="000000" w:themeColor="text1"/>
                <w:lang w:val="kk-KZ" w:eastAsia="en-GB"/>
              </w:rPr>
              <w:t xml:space="preserve"> 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— бұл айырмашылығы тек орналасу ретінде ғана болатын бірдей элементтерден құрылған комбинациялар. Элементтердің мүмкін алмастырулардың саны P</w:t>
            </w:r>
            <w:r w:rsidRPr="005D6E91">
              <w:rPr>
                <w:rFonts w:ascii="Times New Roman" w:hAnsi="Times New Roman"/>
                <w:bCs/>
                <w:color w:val="000000" w:themeColor="text1"/>
                <w:vertAlign w:val="subscript"/>
                <w:lang w:val="kk-KZ" w:eastAsia="en-GB"/>
              </w:rPr>
              <w:t>n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арқылы белгіленеді.</w:t>
            </w:r>
            <w:r w:rsidRPr="007B5084">
              <w:rPr>
                <w:noProof/>
                <w:lang w:val="kk-KZ" w:eastAsia="ru-RU"/>
              </w:rPr>
              <w:t xml:space="preserve"> </w:t>
            </w:r>
            <w:r w:rsidRPr="00DE16C0">
              <w:rPr>
                <w:noProof/>
                <w:lang w:val="kk-KZ" w:eastAsia="ru-RU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lang w:val="kk-KZ"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lang w:val="kk-KZ" w:eastAsia="ru-RU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noProof/>
                  <w:lang w:val="kk-KZ" w:eastAsia="ru-RU"/>
                </w:rPr>
                <m:t>=n!</m:t>
              </m:r>
            </m:oMath>
            <w:r>
              <w:rPr>
                <w:rFonts w:eastAsiaTheme="minorEastAsia"/>
                <w:noProof/>
                <w:lang w:val="kk-KZ" w:eastAsia="ru-RU"/>
              </w:rPr>
              <w:t xml:space="preserve"> </w:t>
            </w:r>
            <w:r>
              <w:rPr>
                <w:rFonts w:ascii="Times New Roman" w:eastAsiaTheme="minorEastAsia" w:hAnsi="Times New Roman"/>
                <w:noProof/>
                <w:lang w:val="kk-KZ" w:eastAsia="ru-RU"/>
              </w:rPr>
              <w:t>болады.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noProof/>
                <w:lang w:val="kk-KZ" w:eastAsia="ru-RU"/>
              </w:rPr>
            </w:pPr>
            <w:r w:rsidRPr="00DB2140">
              <w:rPr>
                <w:rFonts w:ascii="Times New Roman" w:eastAsiaTheme="minorEastAsia" w:hAnsi="Times New Roman"/>
                <w:noProof/>
                <w:lang w:val="kk-KZ" w:eastAsia="ru-RU"/>
              </w:rPr>
              <w:t>1-мысал. 4 оқушыны 7 орындыққа неше тәсілмен отырғызуға болады?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noProof/>
                <w:lang w:val="kk-KZ" w:eastAsia="ru-RU"/>
              </w:rPr>
            </w:pPr>
            <w:r w:rsidRPr="00DB2140">
              <w:rPr>
                <w:rFonts w:ascii="Times New Roman" w:eastAsiaTheme="minorEastAsia" w:hAnsi="Times New Roman"/>
                <w:noProof/>
                <w:lang w:val="kk-KZ" w:eastAsia="ru-RU"/>
              </w:rPr>
              <w:t xml:space="preserve">Шешуі: </w:t>
            </w:r>
            <m:oMath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noProof/>
                      <w:lang w:val="kk-KZ" w:eastAsia="ru-RU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  <w:lang w:val="kk-KZ" w:eastAsia="ru-RU"/>
                    </w:rPr>
                    <m:t>А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kk-KZ" w:eastAsia="ru-RU"/>
                    </w:rPr>
                    <m:t>7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  <w:lang w:val="kk-KZ" w:eastAsia="ru-RU"/>
                    </w:rPr>
                    <m:t>4</m:t>
                  </m:r>
                </m:sup>
              </m:sSubSup>
              <m:r>
                <w:rPr>
                  <w:rFonts w:ascii="Cambria Math" w:eastAsiaTheme="minorEastAsia" w:hAnsi="Cambria Math"/>
                  <w:noProof/>
                  <w:lang w:val="kk-KZ" w:eastAsia="ru-RU"/>
                </w:rPr>
                <m:t>=7⦁6⦁</m:t>
              </m:r>
            </m:oMath>
            <w:r w:rsidRPr="00DB2140">
              <w:rPr>
                <w:rFonts w:ascii="Times New Roman" w:eastAsiaTheme="minorEastAsia" w:hAnsi="Times New Roman"/>
                <w:noProof/>
                <w:lang w:val="kk-KZ" w:eastAsia="ru-RU"/>
              </w:rPr>
              <w:t>5</w:t>
            </w:r>
            <w:r w:rsidRPr="00DB2140">
              <w:rPr>
                <w:rFonts w:ascii="Cambria Math" w:eastAsiaTheme="minorEastAsia" w:hAnsi="Cambria Math" w:cs="Cambria Math"/>
                <w:noProof/>
                <w:lang w:val="kk-KZ" w:eastAsia="ru-RU"/>
              </w:rPr>
              <w:t>⦁</w:t>
            </w:r>
            <w:r w:rsidRPr="00DB2140">
              <w:rPr>
                <w:rFonts w:ascii="Times New Roman" w:eastAsiaTheme="minorEastAsia" w:hAnsi="Times New Roman"/>
                <w:noProof/>
                <w:lang w:val="kk-KZ" w:eastAsia="ru-RU"/>
              </w:rPr>
              <w:t>4=840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DB2140">
              <w:rPr>
                <w:rFonts w:ascii="Times New Roman" w:eastAsiaTheme="minorEastAsia" w:hAnsi="Times New Roman"/>
                <w:noProof/>
                <w:lang w:val="kk-KZ" w:eastAsia="ru-RU"/>
              </w:rPr>
              <w:t xml:space="preserve">2-мысал. 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Неше тәсілмен 5 оқушы асханада кезекте тұра алады?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n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элементтен құрылған мүмкін алмаструлар саны келесі формула арқылы есептеледі: Р</w:t>
            </w:r>
            <w:r w:rsidRPr="00DB2140">
              <w:rPr>
                <w:rFonts w:ascii="Times New Roman" w:hAnsi="Times New Roman"/>
                <w:bCs/>
                <w:color w:val="000000" w:themeColor="text1"/>
                <w:vertAlign w:val="subscript"/>
                <w:lang w:val="kk-KZ" w:eastAsia="en-GB"/>
              </w:rPr>
              <w:t xml:space="preserve">n 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= 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n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!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i/>
                <w:noProof/>
                <w:lang w:val="kk-KZ" w:eastAsia="ru-RU"/>
              </w:rPr>
            </w:pPr>
            <w:r w:rsidRPr="00DB2140">
              <w:rPr>
                <w:rFonts w:ascii="Times New Roman" w:hAnsi="Times New Roman"/>
                <w:bCs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4231758" cy="701749"/>
                  <wp:effectExtent l="19050" t="0" r="0" b="0"/>
                  <wp:docPr id="25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6979" cy="7092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1770A" w:rsidRPr="006E1B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  <w:r w:rsidRPr="006E1B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3-мысал.</w:t>
            </w:r>
          </w:p>
          <w:p w:rsidR="0061770A" w:rsidRPr="006E1B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</w:pP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 xml:space="preserve">Неше тәсілмен </w:t>
            </w:r>
            <w:r w:rsidRPr="006E1B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5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 xml:space="preserve"> оқушының екеуі асханада кезектің бастапқы екі орнында тұра алады</w:t>
            </w:r>
            <w:r w:rsidRPr="006E1B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 xml:space="preserve">? </w:t>
            </w:r>
          </w:p>
          <w:p w:rsidR="0061770A" w:rsidRPr="00FD527B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eastAsiaTheme="minorEastAsia" w:hAnsi="Times New Roman"/>
                <w:bCs/>
                <w:i/>
                <w:color w:val="000000" w:themeColor="text1"/>
                <w:lang w:val="kk-KZ" w:eastAsia="en-GB"/>
              </w:rPr>
            </w:pPr>
            <w:r w:rsidRPr="00FD527B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n</w:t>
            </w:r>
            <w:r w:rsidRPr="00FD527B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элемент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тен</w:t>
            </w:r>
            <w:r w:rsidRPr="00FD527B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</w:t>
            </w:r>
            <w:r w:rsidRPr="00FD527B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m</w:t>
            </w:r>
            <w:r w:rsidRPr="00FD527B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бойынша жасалған барлық орналастырулардың саны келесі формула арқылы есептеледі</w:t>
            </w:r>
            <w:r w:rsidRPr="00FD527B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eastAsia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lang w:eastAsia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kk-KZ" w:eastAsia="en-GB"/>
                        </w:rPr>
                        <m:t>n-m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!</m:t>
                  </m:r>
                </m:den>
              </m:f>
            </m:oMath>
            <w:r w:rsidRPr="00FD527B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</w:t>
            </w:r>
            <w:r w:rsidRPr="00DB2140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немесе</w:t>
            </w:r>
            <w:r w:rsidRPr="00FD527B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val="kk-KZ" w:eastAsia="en-GB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val="kk-KZ" w:eastAsia="en-GB"/>
                </w:rPr>
                <m:t>=</m:t>
              </m:r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n∙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n-2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  <w:lang w:val="kk-KZ" w:eastAsia="en-GB"/>
                </w:rPr>
                <m:t>∙…∙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  <w:lang w:val="en-US" w:eastAsia="en-GB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  <w:lang w:val="kk-KZ" w:eastAsia="en-GB"/>
                    </w:rPr>
                    <m:t>n-m+1</m:t>
                  </m:r>
                </m:e>
              </m:d>
            </m:oMath>
          </w:p>
          <w:p w:rsidR="0061770A" w:rsidRPr="00FD527B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</w:pP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DB2140">
              <w:rPr>
                <w:rFonts w:ascii="Times New Roman" w:hAnsi="Times New Roman"/>
                <w:bCs/>
                <w:noProof/>
                <w:color w:val="000000" w:themeColor="text1"/>
                <w:lang w:eastAsia="ru-RU"/>
              </w:rPr>
              <w:drawing>
                <wp:inline distT="0" distB="0" distL="0" distR="0">
                  <wp:extent cx="1766887" cy="705881"/>
                  <wp:effectExtent l="0" t="0" r="0" b="0"/>
                  <wp:docPr id="752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7979" cy="7063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</w:p>
          <w:p w:rsidR="0061770A" w:rsidRPr="00DE16C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eastAsiaTheme="minorEastAsia"/>
                <w:noProof/>
                <w:lang w:val="kk-KZ" w:eastAsia="ru-RU"/>
              </w:rPr>
            </w:pPr>
            <w:r w:rsidRPr="006E1B40">
              <w:rPr>
                <w:rFonts w:ascii="Times New Roman" w:hAnsi="Times New Roman"/>
                <w:b/>
                <w:bCs/>
                <w:i/>
                <w:color w:val="000000" w:themeColor="text1"/>
                <w:highlight w:val="yellow"/>
                <w:lang w:val="kk-KZ" w:eastAsia="en-GB"/>
              </w:rPr>
              <w:t xml:space="preserve">Терулер </w:t>
            </w:r>
            <w:r w:rsidRPr="006E1B40">
              <w:rPr>
                <w:rFonts w:ascii="Times New Roman" w:hAnsi="Times New Roman"/>
                <w:bCs/>
                <w:color w:val="000000" w:themeColor="text1"/>
                <w:highlight w:val="yellow"/>
                <w:lang w:val="kk-KZ" w:eastAsia="en-GB"/>
              </w:rPr>
              <w:t>—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бұл </w:t>
            </w:r>
            <w:r w:rsidRPr="005D6E91">
              <w:rPr>
                <w:rFonts w:ascii="Times New Roman" w:hAnsi="Times New Roman"/>
                <w:bCs/>
                <w:i/>
                <w:iCs/>
                <w:color w:val="000000" w:themeColor="text1"/>
                <w:lang w:val="kk-KZ" w:eastAsia="en-GB"/>
              </w:rPr>
              <w:t>n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әр түрлі объектілерден таңдалған </w:t>
            </w:r>
            <w:r w:rsidRPr="005D6E91">
              <w:rPr>
                <w:rFonts w:ascii="Times New Roman" w:hAnsi="Times New Roman"/>
                <w:bCs/>
                <w:i/>
                <w:iCs/>
                <w:color w:val="000000" w:themeColor="text1"/>
                <w:lang w:val="kk-KZ" w:eastAsia="en-GB"/>
              </w:rPr>
              <w:t>m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 xml:space="preserve"> объектілердің орналасу реті ескерілмегендегі комбинациялары. Элементтердің мүмкін терулердің саны C</w:t>
            </w:r>
            <w:r w:rsidRPr="005D6E91">
              <w:rPr>
                <w:rFonts w:ascii="Times New Roman" w:hAnsi="Times New Roman"/>
                <w:bCs/>
                <w:color w:val="000000" w:themeColor="text1"/>
                <w:vertAlign w:val="superscript"/>
                <w:lang w:val="kk-KZ" w:eastAsia="en-GB"/>
              </w:rPr>
              <w:t>m</w:t>
            </w:r>
            <w:r w:rsidRPr="005D6E91">
              <w:rPr>
                <w:rFonts w:ascii="Times New Roman" w:hAnsi="Times New Roman"/>
                <w:bCs/>
                <w:color w:val="000000" w:themeColor="text1"/>
                <w:vertAlign w:val="subscript"/>
                <w:lang w:val="kk-KZ" w:eastAsia="en-GB"/>
              </w:rPr>
              <w:t xml:space="preserve">n </w:t>
            </w:r>
            <w:r w:rsidRPr="005D6E91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арқылы белгіленеді.</w:t>
            </w: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417322" cy="457200"/>
                  <wp:effectExtent l="19050" t="0" r="0" b="0"/>
                  <wp:docPr id="753" name="Рисунок 3" descr="https://fs01.urokimatematiki.ru/e/001e09-003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fs01.urokimatematiki.ru/e/001e09-003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0875" cy="458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>
                  <wp:extent cx="1225979" cy="454066"/>
                  <wp:effectExtent l="19050" t="0" r="0" b="0"/>
                  <wp:docPr id="756" name="Рисунок 4" descr="https://fs01.urokimatematiki.ru/e/001e09-00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fs01.urokimatematiki.ru/e/001e09-00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772" cy="456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70A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DB2140">
              <w:rPr>
                <w:rFonts w:ascii="Times New Roman" w:hAnsi="Times New Roman"/>
                <w:bCs/>
                <w:color w:val="000000" w:themeColor="text1"/>
                <w:lang w:eastAsia="en-GB"/>
              </w:rPr>
              <w:t>4-мысал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</w:pP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 xml:space="preserve">Неше тәсілмен 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 xml:space="preserve">5 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kk-KZ" w:eastAsia="en-GB"/>
              </w:rPr>
              <w:t>оқушыдан екі оқушыны асханада кезекшілікке таңдауға болады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eastAsia="en-GB"/>
              </w:rPr>
              <w:t xml:space="preserve">? </w:t>
            </w:r>
          </w:p>
          <w:p w:rsidR="0061770A" w:rsidRPr="00DB2140" w:rsidRDefault="0061770A" w:rsidP="0061770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contextualSpacing/>
              <w:jc w:val="both"/>
              <w:rPr>
                <w:rFonts w:ascii="Times New Roman" w:hAnsi="Times New Roman"/>
                <w:bCs/>
                <w:color w:val="000000" w:themeColor="text1"/>
                <w:lang w:eastAsia="en-GB"/>
              </w:rPr>
            </w:pP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n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элемент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тен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DB2140">
              <w:rPr>
                <w:rFonts w:ascii="Times New Roman" w:hAnsi="Times New Roman"/>
                <w:bCs/>
                <w:i/>
                <w:color w:val="000000" w:themeColor="text1"/>
                <w:lang w:val="en-US" w:eastAsia="en-GB"/>
              </w:rPr>
              <w:t>m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val="kk-KZ" w:eastAsia="en-GB"/>
              </w:rPr>
              <w:t>бойынша жасалған барлық терулердің саны келесі формула арқылы есептеледі</w:t>
            </w:r>
            <w:r w:rsidRPr="00DB2140">
              <w:rPr>
                <w:rFonts w:ascii="Times New Roman" w:hAnsi="Times New Roman"/>
                <w:bCs/>
                <w:color w:val="000000" w:themeColor="text1"/>
                <w:lang w:eastAsia="en-GB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eastAsia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eastAsia="en-GB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n!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m!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color w:val="000000" w:themeColor="text1"/>
                          <w:lang w:eastAsia="en-GB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eastAsia="en-GB"/>
                        </w:rPr>
                        <m:t>n-m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!</m:t>
                  </m:r>
                </m:den>
              </m:f>
            </m:oMath>
            <w:r w:rsidRPr="00DB2140">
              <w:rPr>
                <w:rFonts w:ascii="Times New Roman" w:eastAsiaTheme="minorEastAsia" w:hAnsi="Times New Roman"/>
                <w:bCs/>
                <w:color w:val="000000" w:themeColor="text1"/>
                <w:lang w:eastAsia="en-GB"/>
              </w:rPr>
              <w:t xml:space="preserve"> </w:t>
            </w:r>
            <w:r w:rsidRPr="00DB2140">
              <w:rPr>
                <w:rFonts w:ascii="Times New Roman" w:eastAsiaTheme="minorEastAsia" w:hAnsi="Times New Roman"/>
                <w:bCs/>
                <w:color w:val="000000" w:themeColor="text1"/>
                <w:lang w:val="kk-KZ" w:eastAsia="en-GB"/>
              </w:rPr>
              <w:t>немесе</w:t>
            </w:r>
            <w:r w:rsidRPr="00DB2140">
              <w:rPr>
                <w:rFonts w:ascii="Times New Roman" w:eastAsiaTheme="minorEastAsia" w:hAnsi="Times New Roman"/>
                <w:bCs/>
                <w:color w:val="000000" w:themeColor="text1"/>
                <w:lang w:eastAsia="en-GB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bCs/>
                      <w:color w:val="000000" w:themeColor="text1"/>
                      <w:lang w:eastAsia="en-GB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  <w:lang w:eastAsia="en-GB"/>
                    </w:rPr>
                    <m:t>m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  <w:lang w:eastAsia="en-GB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lang w:eastAsia="en-GB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m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m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color w:val="000000" w:themeColor="text1"/>
                  <w:lang w:eastAsia="en-GB"/>
                </w:rPr>
                <m:t>.</m:t>
              </m:r>
            </m:oMath>
          </w:p>
          <w:p w:rsidR="0061770A" w:rsidRPr="00750B84" w:rsidRDefault="0061770A" w:rsidP="0061770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750B84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331589" cy="1081088"/>
                  <wp:effectExtent l="0" t="0" r="0" b="5080"/>
                  <wp:docPr id="757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290" cy="1082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61770A" w:rsidRPr="001C26D7" w:rsidRDefault="0061770A" w:rsidP="0061770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61770A" w:rsidRPr="001C26D7" w:rsidRDefault="0061770A" w:rsidP="0061770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61770A" w:rsidRPr="001C26D7" w:rsidRDefault="0061770A" w:rsidP="0061770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61770A" w:rsidRPr="001C26D7" w:rsidRDefault="0061770A" w:rsidP="0061770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1770A" w:rsidRPr="00251E1C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50B8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b/>
                <w:bCs/>
                <w:sz w:val="24"/>
                <w:szCs w:val="24"/>
                <w:highlight w:val="yellow"/>
                <w:shd w:val="clear" w:color="auto" w:fill="FFFFFF"/>
                <w:lang w:val="kk-KZ"/>
              </w:rPr>
              <w:t>№2.27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Баскетбол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ойынынан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жарысқа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қатысу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үшін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жаттықтырушы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14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баланың ішінен құрамында 5 ойыншысы бар команда құрастырды. Егер екі бала командаға міндетті түрде алынатыны белгілі болса, онда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жаттықтырушы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 команданы неше түрлі тәсілмен құрастыра алады? 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Шешімі: Екі бала командаға міндетті түрде алынатыны белгілі. Сондықтан командаға 3 ойыншыны таңдап алу керек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350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-Достарды екі командаға бөлу.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-Комбинаторика тәсілін қолдану.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-Ойыншыларды дұрыс таңдау.</w:t>
            </w:r>
          </w:p>
        </w:tc>
        <w:tc>
          <w:tcPr>
            <w:tcW w:w="3544" w:type="dxa"/>
          </w:tcPr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50B8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№2.29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Кітап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сөресінде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математикадан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8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кітап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және физикадан 5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кітап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орналасқан. Осыдан 3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математика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 және 2 физика </w:t>
            </w:r>
            <w:r w:rsidRPr="00750B84">
              <w:rPr>
                <w:rFonts w:ascii="Times New Roman" w:hAnsi="Times New Roman"/>
                <w:bCs/>
                <w:sz w:val="24"/>
                <w:szCs w:val="24"/>
                <w:shd w:val="clear" w:color="auto" w:fill="FFFFFF"/>
                <w:lang w:val="kk-KZ"/>
              </w:rPr>
              <w:t>кітаптарын</w:t>
            </w: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 неше түрлі тәсілмен алуға болады? 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3.Екінші, үшінші және алтыншы орындарда дауысты дыбыстар тұратындай етіп, логарифм сөзіндегі дыбыстарды неше түрлі тәсілман алмастыруға болады? </w:t>
            </w:r>
          </w:p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50B84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4.Студенттік жатақхана бөлмесінде үш студен тұрады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350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-Кітаптарды пәндерге бөлу.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-Әр түрлі орналастыру әдістерін табу.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Комбинаторика 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ережесін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қолдану.</w:t>
            </w:r>
          </w:p>
        </w:tc>
        <w:tc>
          <w:tcPr>
            <w:tcW w:w="1276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1770A" w:rsidRPr="00251E1C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50B84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№2.32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0, 4 , 5 цифрларының көмегімен 10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санынан кіші неше жұп сан жазуға болады?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350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-Цифрлардан сан құрастыру.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-10⁴-тен кіші сандарды табу.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-Барлық мүмкін жағдайларды санау.</w:t>
            </w:r>
          </w:p>
        </w:tc>
        <w:tc>
          <w:tcPr>
            <w:tcW w:w="3544" w:type="dxa"/>
          </w:tcPr>
          <w:p w:rsidR="0061770A" w:rsidRPr="00750B84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  <w:lang w:val="kk-KZ"/>
              </w:rPr>
              <w:t xml:space="preserve"> </w:t>
            </w:r>
            <w:r w:rsidRPr="00750B84">
              <w:rPr>
                <w:rFonts w:ascii="Times New Roman" w:hAnsi="Times New Roman"/>
                <w:b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№2.34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</w:pP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Сыныптағы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оқушылардың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ә</w:t>
            </w:r>
            <w:proofErr w:type="gramStart"/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р</w:t>
            </w:r>
            <w:proofErr w:type="gramEnd"/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қайсысы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не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қыз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бала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, не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бойлары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165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сантиметрден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аласа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, не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математиканы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жақсы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біледі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.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Сыныптағы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18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қыз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баланың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 14-нің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бойлары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165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см-ден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аласа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Жалпы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165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см-ден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аласа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22 </w:t>
            </w:r>
            <w:proofErr w:type="spellStart"/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оқушы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proofErr w:type="gram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бар ж</w:t>
            </w:r>
            <w:proofErr w:type="gram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әне олардың 12-сі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математиканы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жақсы 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lastRenderedPageBreak/>
              <w:t>көреді.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Сыныпта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математиканы жақсы көретін 18 </w:t>
            </w:r>
            <w:proofErr w:type="spellStart"/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оқушының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8-і </w:t>
            </w:r>
            <w:proofErr w:type="spellStart"/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қыз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бала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Бойлары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165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см-ден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артық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емес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қыз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балалардың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 алтауы </w:t>
            </w:r>
            <w:proofErr w:type="spellStart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математиканы</w:t>
            </w:r>
            <w:proofErr w:type="spellEnd"/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 xml:space="preserve"> жақсы көреді.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Сыныпта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неше </w:t>
            </w:r>
            <w:r w:rsidRPr="00750B84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</w:rPr>
              <w:t>оқушы</w:t>
            </w:r>
            <w:r w:rsidRPr="00750B84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</w:rPr>
              <w:t> бар?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C350E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C350E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Оқушыларды 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бойына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қарай 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орналастыру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Шарттарды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ескеру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770A" w:rsidRPr="00C350E9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350E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Комбинация тәсілін </w:t>
            </w:r>
            <w:proofErr w:type="spellStart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пайдалану</w:t>
            </w:r>
            <w:proofErr w:type="spellEnd"/>
            <w:r w:rsidRPr="00C350E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61770A" w:rsidRPr="00AA0F38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9-сынып, Алгебра, авторы Шыныбеков Ә.Н..-Алматы,Атамұра 2019</w:t>
            </w:r>
          </w:p>
        </w:tc>
      </w:tr>
      <w:tr w:rsidR="0061770A" w:rsidRPr="00AA2C58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1770A" w:rsidRPr="00120F99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20F99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№2.37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Дөңгелек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үстел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басына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қыз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бала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мен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ұл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баланы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, 2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қыз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бала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не 2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ұл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бала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қатар отырмайтындай етіп, неше түрлі тәсілмен отырғыза аламыз? 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color w:val="00B0F0"/>
                <w:sz w:val="18"/>
                <w:szCs w:val="18"/>
                <w:lang w:eastAsia="ru-RU"/>
              </w:rPr>
            </w:pPr>
            <w:r w:rsidRPr="001F134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дескриптор: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Балаларды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дөңгелек үстелге 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орналастырады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Қыздар мен ұлдардың қатар 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отырмауын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ескереді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Отырғызу тәсілдерінің 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санын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1F1341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61770A" w:rsidRPr="00120F99" w:rsidRDefault="0061770A" w:rsidP="0061770A">
            <w:pPr>
              <w:spacing w:after="0" w:line="240" w:lineRule="auto"/>
              <w:ind w:left="34"/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20F99">
              <w:rPr>
                <w:rFonts w:ascii="Times New Roman" w:hAnsi="Times New Roman"/>
                <w:b/>
                <w:bCs/>
                <w:color w:val="333333"/>
                <w:sz w:val="24"/>
                <w:szCs w:val="24"/>
                <w:highlight w:val="yellow"/>
                <w:shd w:val="clear" w:color="auto" w:fill="FFFFFF"/>
                <w:lang w:val="kk-KZ"/>
              </w:rPr>
              <w:t>№2.39</w:t>
            </w:r>
          </w:p>
          <w:p w:rsidR="0061770A" w:rsidRDefault="0061770A" w:rsidP="0061770A">
            <w:pPr>
              <w:spacing w:after="0" w:line="240" w:lineRule="auto"/>
              <w:ind w:left="34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Сабақ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үстінде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тақтаға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шықты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 Егер олардың ешқайсысы «екілік» алмайтыны белгілі болса, онда бұл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оқушыларға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неше түрлі тәсілмен бағалар қойып шығуға болады?</w:t>
            </w:r>
          </w:p>
          <w:p w:rsidR="0061770A" w:rsidRDefault="0061770A" w:rsidP="0061770A">
            <w:pPr>
              <w:spacing w:after="0" w:line="240" w:lineRule="auto"/>
              <w:ind w:left="34"/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</w:pP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120F99">
              <w:rPr>
                <w:rFonts w:ascii="Times New Roman" w:hAnsi="Times New Roman"/>
                <w:i/>
                <w:color w:val="333333"/>
                <w:sz w:val="24"/>
                <w:szCs w:val="24"/>
                <w:shd w:val="clear" w:color="auto" w:fill="FFFFFF"/>
                <w:lang w:val="kk-KZ"/>
              </w:rPr>
              <w:t>Шешімі: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 xml:space="preserve"> Әрбір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оқушыға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3 баға қоюға болады: 3, 4,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. Сондықтан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</w:t>
            </w:r>
            <w:r w:rsidRPr="00120F99">
              <w:rPr>
                <w:rFonts w:ascii="Times New Roman" w:hAnsi="Times New Roman"/>
                <w:bCs/>
                <w:color w:val="333333"/>
                <w:sz w:val="24"/>
                <w:szCs w:val="24"/>
                <w:shd w:val="clear" w:color="auto" w:fill="FFFFFF"/>
                <w:lang w:val="kk-KZ"/>
              </w:rPr>
              <w:t>оқушыға</w:t>
            </w:r>
            <w:r w:rsidRPr="00120F99">
              <w:rPr>
                <w:rFonts w:ascii="Times New Roman" w:hAnsi="Times New Roman"/>
                <w:color w:val="333333"/>
                <w:sz w:val="24"/>
                <w:szCs w:val="24"/>
                <w:shd w:val="clear" w:color="auto" w:fill="FFFFFF"/>
                <w:lang w:val="kk-KZ"/>
              </w:rPr>
              <w:t> бағаны = 35 = 243 тәсілмен қоюға болады (қайталанбалы орналастырулар саны).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F134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1F134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-Әр оқушыға берілетін бағаны анықтайды.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-Қайталанбалы орналастыруды қолданады.</w:t>
            </w:r>
          </w:p>
          <w:p w:rsidR="0061770A" w:rsidRPr="001F1341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1F134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-Барлық мүмкін баға қою тәсілдерін табады.</w:t>
            </w:r>
          </w:p>
        </w:tc>
        <w:tc>
          <w:tcPr>
            <w:tcW w:w="1276" w:type="dxa"/>
          </w:tcPr>
          <w:p w:rsidR="0061770A" w:rsidRDefault="0061770A" w:rsidP="0061770A">
            <w:pPr>
              <w:tabs>
                <w:tab w:val="left" w:pos="300"/>
                <w:tab w:val="left" w:pos="441"/>
              </w:tabs>
              <w:spacing w:after="0" w:line="240" w:lineRule="auto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lang w:val="kk-KZ"/>
              </w:rPr>
              <w:t>ҚБ «Бес бaрмaқ»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</w:t>
            </w:r>
          </w:p>
          <w:p w:rsidR="0061770A" w:rsidRPr="00AA2C58" w:rsidRDefault="0061770A" w:rsidP="0061770A">
            <w:pPr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80459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1770A" w:rsidRPr="000B0FF2" w:rsidTr="006C632A">
        <w:tc>
          <w:tcPr>
            <w:tcW w:w="95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Өзіндік жұмыс</w:t>
            </w:r>
          </w:p>
          <w:p w:rsidR="0061770A" w:rsidRDefault="0061770A" w:rsidP="0061770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Ұштары шеңбер бойынан алынған 10 нүктеде болатындай неше хорда жүргізуге болады?</w:t>
            </w:r>
          </w:p>
          <w:p w:rsidR="0061770A" w:rsidRPr="00DB2140" w:rsidRDefault="0061770A" w:rsidP="0061770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B2140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 xml:space="preserve">Жәшікте 15 шар бар, оның 5 көк,10 қызыл; Қалай болса солай алты шар алынды. </w:t>
            </w:r>
            <w:r w:rsidRPr="00DB2140">
              <w:rPr>
                <w:rFonts w:ascii="Times New Roman" w:hAnsi="Times New Roman"/>
                <w:color w:val="000000"/>
                <w:shd w:val="clear" w:color="auto" w:fill="FFFFFF"/>
              </w:rPr>
              <w:t>Осы шарлардың 2-і кө</w:t>
            </w:r>
            <w:proofErr w:type="gramStart"/>
            <w:r w:rsidRPr="00DB2140">
              <w:rPr>
                <w:rFonts w:ascii="Times New Roman" w:hAnsi="Times New Roman"/>
                <w:color w:val="000000"/>
                <w:shd w:val="clear" w:color="auto" w:fill="FFFFFF"/>
              </w:rPr>
              <w:t>к</w:t>
            </w:r>
            <w:proofErr w:type="gramEnd"/>
            <w:r w:rsidRPr="00DB2140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болу ықтималдығын тап.</w:t>
            </w:r>
          </w:p>
          <w:p w:rsidR="0061770A" w:rsidRPr="00DB2140" w:rsidRDefault="0061770A" w:rsidP="0061770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>Құны әр түрлі 7 тиынды екі қалтаға неше тәсілмен салуға болады?</w:t>
            </w:r>
          </w:p>
          <w:p w:rsidR="0061770A" w:rsidRDefault="0061770A" w:rsidP="0061770A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Екінші, төртінші және алтыншы орындарда дауысты дыбыстар тұратындай етіп, логарифм сөзіндегі дыбыстарды неше тәсілмен алмастыруға болады?</w:t>
            </w:r>
          </w:p>
          <w:p w:rsidR="0061770A" w:rsidRPr="00750B84" w:rsidRDefault="0061770A" w:rsidP="0061770A">
            <w:pPr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  <w:lang w:val="kk-KZ"/>
              </w:rPr>
            </w:pP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>5 тапсырмадан тұратын тесттің әрбі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р тапсырмасына Аружан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жауаптардың 4 нұсқасын құраст</w:t>
            </w:r>
            <w:r>
              <w:rPr>
                <w:rFonts w:ascii="Times New Roman" w:hAnsi="Times New Roman"/>
                <w:color w:val="000000" w:themeColor="text1"/>
                <w:lang w:val="kk-KZ"/>
              </w:rPr>
              <w:t>ырған болатын. Аружан</w:t>
            </w:r>
            <w:r w:rsidRPr="00AB28D2">
              <w:rPr>
                <w:rFonts w:ascii="Times New Roman" w:hAnsi="Times New Roman"/>
                <w:color w:val="000000" w:themeColor="text1"/>
                <w:lang w:val="kk-KZ"/>
              </w:rPr>
              <w:t xml:space="preserve"> тесттің неше нұсқасын құрастыра алады, егер тапсырмалардың және жауаптардың орналасу реті әр түрлі тесттер әр түрлі деп саналса?</w:t>
            </w:r>
          </w:p>
        </w:tc>
        <w:tc>
          <w:tcPr>
            <w:tcW w:w="1276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1770A" w:rsidRPr="00A90892" w:rsidTr="006C632A">
        <w:tc>
          <w:tcPr>
            <w:tcW w:w="95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61770A" w:rsidRDefault="0061770A" w:rsidP="0061770A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30687B">
              <w:rPr>
                <w:color w:val="000000"/>
                <w:highlight w:val="yellow"/>
                <w:lang w:val="kk-KZ"/>
              </w:rPr>
              <w:t>Жұптық жұмыс</w:t>
            </w:r>
          </w:p>
          <w:p w:rsidR="0061770A" w:rsidRDefault="0061770A" w:rsidP="0061770A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lang w:val="kk-KZ"/>
              </w:rPr>
            </w:pPr>
            <w:r w:rsidRPr="0030687B">
              <w:rPr>
                <w:lang w:val="kk-KZ"/>
              </w:rPr>
              <w:t xml:space="preserve">1-тапсырма Айгүлде алма, өрік, алша бар. Айгүл қанша тәсілмен жемістердің орнын алмастырып қоя алады? </w:t>
            </w:r>
            <w:r w:rsidRPr="00FD527B">
              <w:rPr>
                <w:lang w:val="kk-KZ"/>
              </w:rPr>
              <w:t>Айгүл қанша тәсілмен жемістердің біреуін ғана таңдай алады?</w:t>
            </w:r>
          </w:p>
          <w:p w:rsidR="0061770A" w:rsidRPr="0001335C" w:rsidRDefault="0061770A" w:rsidP="0061770A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sz w:val="18"/>
                <w:szCs w:val="18"/>
                <w:lang w:val="kk-KZ"/>
              </w:rPr>
            </w:pPr>
            <w:r w:rsidRPr="0001335C">
              <w:rPr>
                <w:b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sz w:val="18"/>
                <w:szCs w:val="18"/>
                <w:lang w:val="kk-KZ"/>
              </w:rPr>
              <w:t xml:space="preserve">: Білім алушы - қайталанбайтын алмастыруды қолданады; </w:t>
            </w:r>
          </w:p>
          <w:p w:rsidR="0061770A" w:rsidRPr="0001335C" w:rsidRDefault="0061770A" w:rsidP="0061770A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sz w:val="18"/>
                <w:szCs w:val="18"/>
                <w:lang w:val="kk-KZ"/>
              </w:rPr>
            </w:pPr>
            <w:r w:rsidRPr="0001335C">
              <w:rPr>
                <w:sz w:val="18"/>
                <w:szCs w:val="18"/>
                <w:lang w:val="kk-KZ"/>
              </w:rPr>
              <w:t>- қайталанбайтын теруді қолданады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3544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t>2-тапсырма Егер n элементтен алынған 3 таңдау үшін қайталанбайтын орналастыру саны 240-қа тең болса, элементтер саны нешеге тең?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b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: Білім алушы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қайталанбайтын орналастыруды қолданады;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элементтер санын табады.</w:t>
            </w:r>
          </w:p>
        </w:tc>
        <w:tc>
          <w:tcPr>
            <w:tcW w:w="1276" w:type="dxa"/>
          </w:tcPr>
          <w:p w:rsidR="0061770A" w:rsidRPr="003544BB" w:rsidRDefault="0061770A" w:rsidP="0061770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61770A" w:rsidRPr="003544BB" w:rsidRDefault="0061770A" w:rsidP="0061770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61770A" w:rsidRPr="00251E1C" w:rsidTr="006C632A">
        <w:tc>
          <w:tcPr>
            <w:tcW w:w="95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t>Топтық жұмыс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</w:t>
            </w: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Мангышлақ-Астана жолаушылар поезында 11 вагон бар. Поезға 5 жолаушы отырды. Жолаушылар әр түрлі вагонда болатындай қанша орналастыру жасауға болады? </w:t>
            </w:r>
          </w:p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0687B">
              <w:rPr>
                <w:rFonts w:ascii="Times New Roman" w:hAnsi="Times New Roman"/>
                <w:sz w:val="20"/>
                <w:szCs w:val="20"/>
                <w:highlight w:val="yellow"/>
                <w:lang w:val="kk-KZ"/>
              </w:rPr>
              <w:t>Дескриптор:</w:t>
            </w:r>
            <w:r w:rsidRPr="0030687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Білім алушы</w:t>
            </w:r>
          </w:p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0687B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 қайталанбайтын орналастыруды қолданады;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0687B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 - жолушылар әр түрлі вагонда болатындай орналастыру санын табады.</w:t>
            </w:r>
          </w:p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2-тапсырма 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687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9 сыныпта 22 оқушы бар. Мектепішілік білім бәйгесіне қатысу үшін оқушылар пәндер бойынша үш топқа бөлінді. Химия мен биология тобында 5 оқушы, физика мен математика тобында 9 оқушы, тарих пен география тобында 8 оқушы болатындай қанша тәсілмен таңдап алуға болады? 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color w:val="00B0F0"/>
                <w:sz w:val="18"/>
                <w:szCs w:val="18"/>
                <w:lang w:val="kk-KZ"/>
              </w:rPr>
              <w:t>Дескриптор</w:t>
            </w: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: Білім алушы 11 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- қайталанбайтын теру формуласын қолданып, химия мен биология тобына оқушыларды таңдап алу санын анықтайды; 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қайталанбайтын теру формуласын қолданып, физика мен математика тобына оқушыларды таңдап алу санын анықтайды;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- қайталанбайтын теру формуласын қолданып, тарих пен география тобына оқушыларды таңдап алу санын анықтайды; </w:t>
            </w:r>
          </w:p>
          <w:p w:rsidR="0061770A" w:rsidRPr="0001335C" w:rsidRDefault="0061770A" w:rsidP="0061770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көбейту ережесін қолданады</w:t>
            </w:r>
          </w:p>
          <w:p w:rsidR="0061770A" w:rsidRPr="0030687B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1335C">
              <w:rPr>
                <w:rFonts w:ascii="Times New Roman" w:hAnsi="Times New Roman"/>
                <w:sz w:val="18"/>
                <w:szCs w:val="18"/>
                <w:lang w:val="kk-KZ"/>
              </w:rPr>
              <w:t>- барлық таңдап алу санын анықтайды.</w:t>
            </w:r>
          </w:p>
        </w:tc>
        <w:tc>
          <w:tcPr>
            <w:tcW w:w="1276" w:type="dxa"/>
          </w:tcPr>
          <w:p w:rsidR="0061770A" w:rsidRPr="003544BB" w:rsidRDefault="0061770A" w:rsidP="0061770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61770A" w:rsidRPr="00A90892" w:rsidTr="006C632A">
        <w:tc>
          <w:tcPr>
            <w:tcW w:w="959" w:type="dxa"/>
          </w:tcPr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61770A" w:rsidRPr="00E3482E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61770A" w:rsidRDefault="0061770A" w:rsidP="0061770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61770A" w:rsidRPr="00AB53BA" w:rsidRDefault="0061770A" w:rsidP="0061770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61770A" w:rsidRPr="00AB53BA" w:rsidRDefault="0061770A" w:rsidP="0061770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61770A" w:rsidRPr="00FE6EE0" w:rsidRDefault="0061770A" w:rsidP="0061770A">
            <w:pPr>
              <w:pStyle w:val="a8"/>
              <w:shd w:val="clear" w:color="auto" w:fill="FCFCFC"/>
              <w:spacing w:before="0" w:beforeAutospacing="0" w:after="0" w:afterAutospacing="0"/>
              <w:textAlignment w:val="baseline"/>
              <w:rPr>
                <w:color w:val="000000"/>
                <w:lang w:val="kk-KZ"/>
              </w:rPr>
            </w:pPr>
            <w:r w:rsidRPr="00AB53BA">
              <w:rPr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61770A" w:rsidRPr="00AB53BA" w:rsidRDefault="0061770A" w:rsidP="0061770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61770A" w:rsidRPr="00AB53BA" w:rsidRDefault="0061770A" w:rsidP="0061770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61770A" w:rsidRPr="00AB53BA" w:rsidRDefault="0061770A" w:rsidP="0061770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61770A" w:rsidRPr="00AB53BA" w:rsidRDefault="0061770A" w:rsidP="0061770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61770A" w:rsidRPr="00AB53BA" w:rsidRDefault="0061770A" w:rsidP="0061770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61770A" w:rsidRPr="00AB53BA" w:rsidRDefault="0061770A" w:rsidP="0061770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61770A" w:rsidRPr="00AB53BA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61770A" w:rsidRPr="00AB53BA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61770A" w:rsidRPr="00AB53BA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61770A" w:rsidRPr="002D478C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61770A" w:rsidRPr="008F0E37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61770A" w:rsidRPr="008F0E37" w:rsidRDefault="0061770A" w:rsidP="0061770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61770A" w:rsidRPr="003544BB" w:rsidRDefault="0061770A" w:rsidP="0061770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</w:p>
        </w:tc>
        <w:tc>
          <w:tcPr>
            <w:tcW w:w="1239" w:type="dxa"/>
          </w:tcPr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61770A" w:rsidRDefault="0061770A" w:rsidP="0061770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61770A">
      <w:pPr>
        <w:spacing w:after="0" w:line="240" w:lineRule="auto"/>
        <w:ind w:firstLine="709"/>
        <w:jc w:val="both"/>
      </w:pPr>
    </w:p>
    <w:sectPr w:rsidR="00F12C76" w:rsidSect="0061770A">
      <w:pgSz w:w="11906" w:h="16838" w:code="9"/>
      <w:pgMar w:top="426" w:right="851" w:bottom="568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166C74"/>
    <w:multiLevelType w:val="hybridMultilevel"/>
    <w:tmpl w:val="811C7B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1770A"/>
    <w:rsid w:val="0041366E"/>
    <w:rsid w:val="0061770A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770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61770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61770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61770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61770A"/>
    <w:pPr>
      <w:spacing w:after="0" w:line="240" w:lineRule="auto"/>
    </w:pPr>
  </w:style>
  <w:style w:type="table" w:styleId="a7">
    <w:name w:val="Table Grid"/>
    <w:basedOn w:val="a1"/>
    <w:uiPriority w:val="59"/>
    <w:qFormat/>
    <w:rsid w:val="006177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61770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61770A"/>
  </w:style>
  <w:style w:type="paragraph" w:customStyle="1" w:styleId="richfactdown-paragraph">
    <w:name w:val="richfactdown-paragraph"/>
    <w:basedOn w:val="a"/>
    <w:rsid w:val="006177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61770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61770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6177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1770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1353</Words>
  <Characters>7718</Characters>
  <Application>Microsoft Office Word</Application>
  <DocSecurity>0</DocSecurity>
  <Lines>64</Lines>
  <Paragraphs>18</Paragraphs>
  <ScaleCrop>false</ScaleCrop>
  <Company/>
  <LinksUpToDate>false</LinksUpToDate>
  <CharactersWithSpaces>9053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2025-08-27T13:58:00Z</dcterms:created>
  <dcterms:modified xsi:type="dcterms:W3CDTF">2025-08-27T13:58:00Z</dcterms:modified>
</cp:coreProperties>
</file>