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CBF" w:rsidRDefault="00D20CBF" w:rsidP="00D20CB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№37             6 сынып</w:t>
      </w:r>
    </w:p>
    <w:p w:rsidR="00D20CBF" w:rsidRDefault="00D20CBF" w:rsidP="00D20CBF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D20CBF" w:rsidTr="00CC4623">
        <w:tc>
          <w:tcPr>
            <w:tcW w:w="3078" w:type="dxa"/>
            <w:gridSpan w:val="2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оларға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амалдар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қолдану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</w:p>
        </w:tc>
      </w:tr>
      <w:tr w:rsidR="00D20CBF" w:rsidTr="00CC4623">
        <w:tc>
          <w:tcPr>
            <w:tcW w:w="3078" w:type="dxa"/>
            <w:gridSpan w:val="2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20CBF" w:rsidTr="00CC4623">
        <w:tc>
          <w:tcPr>
            <w:tcW w:w="3078" w:type="dxa"/>
            <w:gridSpan w:val="2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20CBF" w:rsidTr="00CC4623">
        <w:tc>
          <w:tcPr>
            <w:tcW w:w="3078" w:type="dxa"/>
            <w:gridSpan w:val="2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20CBF" w:rsidRPr="00E02593" w:rsidTr="00CC4623">
        <w:tc>
          <w:tcPr>
            <w:tcW w:w="3078" w:type="dxa"/>
            <w:gridSpan w:val="2"/>
          </w:tcPr>
          <w:p w:rsidR="00D20CBF" w:rsidRPr="002B6AFE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Рационал сандарды азайту. Координаталық түзуде нүктелердің арақашықтығы.</w:t>
            </w:r>
          </w:p>
        </w:tc>
      </w:tr>
      <w:tr w:rsidR="00D20CBF" w:rsidRPr="00E02593" w:rsidTr="00CC4623">
        <w:tc>
          <w:tcPr>
            <w:tcW w:w="3078" w:type="dxa"/>
            <w:gridSpan w:val="2"/>
          </w:tcPr>
          <w:p w:rsidR="00D20CBF" w:rsidRPr="002B6AFE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6.1.2.14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рационал сандарды азайтуды орындау;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6.1.2.24координаталық түзуде нүктелердің арақашықтығын табу;</w:t>
            </w:r>
          </w:p>
        </w:tc>
      </w:tr>
      <w:tr w:rsidR="00D20CBF" w:rsidRPr="00E02593" w:rsidTr="00CC4623">
        <w:tc>
          <w:tcPr>
            <w:tcW w:w="3078" w:type="dxa"/>
            <w:gridSpan w:val="2"/>
          </w:tcPr>
          <w:p w:rsidR="00D20CBF" w:rsidRPr="002B6AFE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рационал сандарды азайтуды орындау;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координаталық түзуде нүктелердің арақашықтығын табуды үйрену</w:t>
            </w:r>
          </w:p>
        </w:tc>
      </w:tr>
      <w:tr w:rsidR="00D20CBF" w:rsidRPr="00E02593" w:rsidTr="00CC4623">
        <w:tc>
          <w:tcPr>
            <w:tcW w:w="3085" w:type="dxa"/>
            <w:gridSpan w:val="3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D20CBF" w:rsidRPr="00A710A3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20CBF" w:rsidTr="00CC4623">
        <w:tc>
          <w:tcPr>
            <w:tcW w:w="10845" w:type="dxa"/>
            <w:gridSpan w:val="7"/>
          </w:tcPr>
          <w:p w:rsidR="00D20CBF" w:rsidRDefault="00D20CBF" w:rsidP="00D20CB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20CBF" w:rsidTr="00CC4623">
        <w:tc>
          <w:tcPr>
            <w:tcW w:w="959" w:type="dxa"/>
          </w:tcPr>
          <w:p w:rsidR="00D20CBF" w:rsidRPr="00822F1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20CBF" w:rsidRPr="00E3482E" w:rsidTr="00CC4623">
        <w:tc>
          <w:tcPr>
            <w:tcW w:w="959" w:type="dxa"/>
          </w:tcPr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20CBF" w:rsidRPr="00E3482E" w:rsidRDefault="00D20CBF" w:rsidP="00D20CB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20CBF" w:rsidRPr="00E3482E" w:rsidRDefault="00D20CBF" w:rsidP="00D20CB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20CBF" w:rsidRPr="00E3482E" w:rsidRDefault="00D20CBF" w:rsidP="00D20CB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20CBF" w:rsidRPr="00E3482E" w:rsidRDefault="00D20CBF" w:rsidP="00D20CB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20CBF" w:rsidTr="00CC4623">
        <w:tc>
          <w:tcPr>
            <w:tcW w:w="959" w:type="dxa"/>
          </w:tcPr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D20CBF" w:rsidRPr="006D4505" w:rsidRDefault="00D20CBF" w:rsidP="00D20CBF">
            <w:pPr>
              <w:spacing w:after="0" w:line="240" w:lineRule="auto"/>
              <w:rPr>
                <w:b/>
                <w:color w:val="0070C0"/>
                <w:sz w:val="24"/>
                <w:szCs w:val="24"/>
                <w:lang w:val="kk-KZ"/>
              </w:rPr>
            </w:pPr>
            <w:r w:rsidRPr="00E470FE">
              <w:rPr>
                <w:b/>
                <w:color w:val="0070C0"/>
                <w:sz w:val="24"/>
                <w:szCs w:val="24"/>
                <w:lang w:val="kk-KZ"/>
              </w:rPr>
              <w:t>2.11. Рационал сандарды азайту. Координаталық</w:t>
            </w:r>
          </w:p>
          <w:p w:rsidR="00D20CBF" w:rsidRDefault="00D20CBF" w:rsidP="00D20CBF">
            <w:pPr>
              <w:spacing w:after="0" w:line="240" w:lineRule="auto"/>
              <w:rPr>
                <w:b/>
                <w:color w:val="0070C0"/>
                <w:sz w:val="24"/>
                <w:szCs w:val="24"/>
                <w:lang w:val="kk-KZ"/>
              </w:rPr>
            </w:pPr>
            <w:r w:rsidRPr="00E470FE">
              <w:rPr>
                <w:b/>
                <w:color w:val="0070C0"/>
                <w:sz w:val="24"/>
                <w:szCs w:val="24"/>
                <w:lang w:val="kk-KZ"/>
              </w:rPr>
              <w:t>түзудегі кесіндінің ұзындығы</w:t>
            </w:r>
          </w:p>
          <w:p w:rsidR="00D20CBF" w:rsidRPr="006D4505" w:rsidRDefault="00D20CBF" w:rsidP="00D20CBF">
            <w:pPr>
              <w:spacing w:after="0" w:line="240" w:lineRule="auto"/>
              <w:rPr>
                <w:b/>
                <w:color w:val="FF0000"/>
                <w:sz w:val="24"/>
                <w:szCs w:val="24"/>
                <w:lang w:val="kk-KZ"/>
              </w:rPr>
            </w:pPr>
            <w:r w:rsidRPr="00E470FE">
              <w:rPr>
                <w:lang w:val="kk-KZ"/>
              </w:rPr>
              <w:t xml:space="preserve">I. Рационал сандарды азайту. Азайту – екі қосылғыштың қосындысы мен қосылғыштардың біреуі бойынша екінші (белгісіз) қосылғышты табу амалы. b+x = a, мұндағы x – белгісіз қосылғыш. x = a–b. </w:t>
            </w:r>
            <w:proofErr w:type="spellStart"/>
            <w:r>
              <w:t>Рационал</w:t>
            </w:r>
            <w:proofErr w:type="spellEnd"/>
            <w:r>
              <w:t xml:space="preserve"> </w:t>
            </w:r>
            <w:proofErr w:type="spellStart"/>
            <w:r>
              <w:t>сандарды</w:t>
            </w:r>
            <w:proofErr w:type="spellEnd"/>
            <w:r>
              <w:t xml:space="preserve"> </w:t>
            </w:r>
            <w:proofErr w:type="spellStart"/>
            <w:r>
              <w:t>азайту</w:t>
            </w:r>
            <w:proofErr w:type="spellEnd"/>
            <w:r>
              <w:t xml:space="preserve"> </w:t>
            </w:r>
            <w:proofErr w:type="spellStart"/>
            <w:r>
              <w:t>үшін</w:t>
            </w:r>
            <w:proofErr w:type="spellEnd"/>
            <w:r>
              <w:t xml:space="preserve"> де, осы </w:t>
            </w:r>
            <w:proofErr w:type="spellStart"/>
            <w:r>
              <w:t>анықтама</w:t>
            </w:r>
            <w:proofErr w:type="spellEnd"/>
            <w:r>
              <w:t xml:space="preserve"> </w:t>
            </w:r>
            <w:proofErr w:type="spellStart"/>
            <w:r>
              <w:t>өз</w:t>
            </w:r>
            <w:proofErr w:type="spellEnd"/>
            <w:r>
              <w:t xml:space="preserve"> </w:t>
            </w:r>
            <w:proofErr w:type="spellStart"/>
            <w:r>
              <w:t>мағынасында</w:t>
            </w:r>
            <w:proofErr w:type="spellEnd"/>
            <w:r>
              <w:t xml:space="preserve"> </w:t>
            </w:r>
            <w:proofErr w:type="spellStart"/>
            <w:r>
              <w:t>қалады</w:t>
            </w:r>
            <w:proofErr w:type="spellEnd"/>
            <w:r>
              <w:t xml:space="preserve">. 1-мысал. </w:t>
            </w:r>
            <w:proofErr w:type="spellStart"/>
            <w:r>
              <w:t>Таңертең</w:t>
            </w:r>
            <w:proofErr w:type="spellEnd"/>
            <w:r>
              <w:t xml:space="preserve"> </w:t>
            </w:r>
            <w:proofErr w:type="spellStart"/>
            <w:r>
              <w:t>ауаның</w:t>
            </w:r>
            <w:proofErr w:type="spellEnd"/>
            <w:r>
              <w:t xml:space="preserve"> </w:t>
            </w:r>
            <w:proofErr w:type="spellStart"/>
            <w:r>
              <w:t>температурасы</w:t>
            </w:r>
            <w:proofErr w:type="spellEnd"/>
            <w:r>
              <w:t xml:space="preserve"> +7°С, ал </w:t>
            </w:r>
            <w:proofErr w:type="spellStart"/>
            <w:r>
              <w:t>кешке</w:t>
            </w:r>
            <w:proofErr w:type="spellEnd"/>
            <w:r>
              <w:t xml:space="preserve"> </w:t>
            </w:r>
            <w:proofErr w:type="spellStart"/>
            <w:r>
              <w:t>төмендеп</w:t>
            </w:r>
            <w:proofErr w:type="spellEnd"/>
            <w:r>
              <w:t xml:space="preserve">, +3°С </w:t>
            </w:r>
            <w:proofErr w:type="spellStart"/>
            <w:r>
              <w:t>болды</w:t>
            </w:r>
            <w:proofErr w:type="spellEnd"/>
            <w:r>
              <w:t xml:space="preserve">. </w:t>
            </w:r>
            <w:proofErr w:type="spellStart"/>
            <w:r>
              <w:t>Күні</w:t>
            </w:r>
            <w:proofErr w:type="spellEnd"/>
            <w:r>
              <w:t xml:space="preserve"> </w:t>
            </w:r>
            <w:proofErr w:type="spellStart"/>
            <w:r>
              <w:t>бойы</w:t>
            </w:r>
            <w:proofErr w:type="spellEnd"/>
            <w:r>
              <w:t xml:space="preserve"> </w:t>
            </w:r>
            <w:proofErr w:type="spellStart"/>
            <w:r>
              <w:t>ауаның</w:t>
            </w:r>
            <w:proofErr w:type="spellEnd"/>
            <w:r>
              <w:t xml:space="preserve"> </w:t>
            </w:r>
            <w:proofErr w:type="spellStart"/>
            <w:r>
              <w:t>температурасы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</w:t>
            </w:r>
            <w:proofErr w:type="spellStart"/>
            <w:r>
              <w:t>градусқа</w:t>
            </w:r>
            <w:proofErr w:type="spellEnd"/>
            <w:r>
              <w:t xml:space="preserve"> </w:t>
            </w:r>
            <w:proofErr w:type="spellStart"/>
            <w:r>
              <w:t>өзгерді</w:t>
            </w:r>
            <w:proofErr w:type="spellEnd"/>
            <w:r>
              <w:t xml:space="preserve">? Ш е ш у </w:t>
            </w:r>
            <w:proofErr w:type="gramStart"/>
            <w:r>
              <w:t>і .</w:t>
            </w:r>
            <w:proofErr w:type="gramEnd"/>
            <w:r>
              <w:t xml:space="preserve"> </w:t>
            </w:r>
            <w:proofErr w:type="spellStart"/>
            <w:r>
              <w:t>Нұсқау</w:t>
            </w:r>
            <w:proofErr w:type="spellEnd"/>
            <w:r>
              <w:t xml:space="preserve">: 1. </w:t>
            </w:r>
            <w:proofErr w:type="spellStart"/>
            <w:r>
              <w:t>Ауа</w:t>
            </w:r>
            <w:proofErr w:type="spellEnd"/>
            <w:r>
              <w:t xml:space="preserve"> </w:t>
            </w:r>
            <w:proofErr w:type="spellStart"/>
            <w:r>
              <w:t>температурасының</w:t>
            </w:r>
            <w:proofErr w:type="spellEnd"/>
            <w:r>
              <w:t xml:space="preserve"> </w:t>
            </w:r>
            <w:proofErr w:type="spellStart"/>
            <w:r>
              <w:t>соңғы</w:t>
            </w:r>
            <w:proofErr w:type="spellEnd"/>
            <w:r>
              <w:t xml:space="preserve"> </w:t>
            </w:r>
            <w:proofErr w:type="spellStart"/>
            <w:r>
              <w:t>мәні</w:t>
            </w:r>
            <w:proofErr w:type="spellEnd"/>
            <w:r>
              <w:t xml:space="preserve"> мен </w:t>
            </w:r>
            <w:proofErr w:type="spellStart"/>
            <w:r>
              <w:t>алғашқы</w:t>
            </w:r>
            <w:proofErr w:type="spellEnd"/>
            <w:r>
              <w:t xml:space="preserve"> </w:t>
            </w:r>
            <w:proofErr w:type="spellStart"/>
            <w:r>
              <w:t>мәнінің</w:t>
            </w:r>
            <w:proofErr w:type="spellEnd"/>
            <w:r>
              <w:t xml:space="preserve"> </w:t>
            </w:r>
            <w:proofErr w:type="spellStart"/>
            <w:r>
              <w:t>айырмасын</w:t>
            </w:r>
            <w:proofErr w:type="spellEnd"/>
            <w:r>
              <w:t xml:space="preserve"> </w:t>
            </w:r>
            <w:proofErr w:type="spellStart"/>
            <w:r>
              <w:t>жазыңдар</w:t>
            </w:r>
            <w:proofErr w:type="spellEnd"/>
            <w:r>
              <w:t xml:space="preserve">; 2. </w:t>
            </w:r>
            <w:proofErr w:type="spellStart"/>
            <w:r>
              <w:t>Рационал</w:t>
            </w:r>
            <w:proofErr w:type="spellEnd"/>
            <w:r>
              <w:t xml:space="preserve"> </w:t>
            </w:r>
            <w:proofErr w:type="spellStart"/>
            <w:r>
              <w:t>сандарды</w:t>
            </w:r>
            <w:proofErr w:type="spellEnd"/>
            <w:r>
              <w:t xml:space="preserve"> </w:t>
            </w:r>
            <w:proofErr w:type="spellStart"/>
            <w:r>
              <w:t>азайтуды</w:t>
            </w:r>
            <w:proofErr w:type="spellEnd"/>
            <w:r>
              <w:t xml:space="preserve"> </w:t>
            </w:r>
            <w:proofErr w:type="spellStart"/>
            <w:r>
              <w:t>қосумен</w:t>
            </w:r>
            <w:proofErr w:type="spellEnd"/>
            <w:r>
              <w:t xml:space="preserve"> </w:t>
            </w:r>
            <w:proofErr w:type="spellStart"/>
            <w:r>
              <w:t>алмастырыңдар</w:t>
            </w:r>
            <w:proofErr w:type="spellEnd"/>
            <w:r>
              <w:t xml:space="preserve">. </w:t>
            </w:r>
            <w:proofErr w:type="spellStart"/>
            <w:r>
              <w:t>Ол</w:t>
            </w:r>
            <w:proofErr w:type="spellEnd"/>
            <w:r>
              <w:t xml:space="preserve"> </w:t>
            </w:r>
            <w:proofErr w:type="spellStart"/>
            <w:r>
              <w:t>үшін</w:t>
            </w:r>
            <w:proofErr w:type="spellEnd"/>
            <w:r>
              <w:t xml:space="preserve"> </w:t>
            </w:r>
            <w:proofErr w:type="spellStart"/>
            <w:r>
              <w:t>азайғышқа</w:t>
            </w:r>
            <w:proofErr w:type="spellEnd"/>
            <w:r>
              <w:t xml:space="preserve"> </w:t>
            </w:r>
            <w:proofErr w:type="spellStart"/>
            <w:r>
              <w:t>азайтқышқа</w:t>
            </w:r>
            <w:proofErr w:type="spellEnd"/>
            <w:r>
              <w:t xml:space="preserve"> </w:t>
            </w:r>
            <w:proofErr w:type="spellStart"/>
            <w:r>
              <w:t>қарамақарсы</w:t>
            </w:r>
            <w:proofErr w:type="spellEnd"/>
            <w:r>
              <w:t xml:space="preserve"> </w:t>
            </w:r>
            <w:proofErr w:type="spellStart"/>
            <w:r>
              <w:t>санды</w:t>
            </w:r>
            <w:proofErr w:type="spellEnd"/>
            <w:r>
              <w:t xml:space="preserve"> </w:t>
            </w:r>
            <w:proofErr w:type="spellStart"/>
            <w:r>
              <w:t>қосыңдар</w:t>
            </w:r>
            <w:proofErr w:type="spellEnd"/>
            <w:r>
              <w:t xml:space="preserve">. 3. </w:t>
            </w:r>
            <w:proofErr w:type="spellStart"/>
            <w:r>
              <w:t>Рационал</w:t>
            </w:r>
            <w:proofErr w:type="spellEnd"/>
            <w:r>
              <w:t xml:space="preserve"> </w:t>
            </w:r>
            <w:proofErr w:type="spellStart"/>
            <w:r>
              <w:t>сандарды</w:t>
            </w:r>
            <w:proofErr w:type="spellEnd"/>
            <w:r>
              <w:t xml:space="preserve"> </w:t>
            </w:r>
            <w:proofErr w:type="spellStart"/>
            <w:r>
              <w:t>азайту</w:t>
            </w:r>
            <w:proofErr w:type="spellEnd"/>
            <w:r>
              <w:t xml:space="preserve"> </w:t>
            </w:r>
            <w:proofErr w:type="spellStart"/>
            <w:r>
              <w:t>ережесін</w:t>
            </w:r>
            <w:proofErr w:type="spellEnd"/>
            <w:r>
              <w:t xml:space="preserve"> </w:t>
            </w:r>
            <w:proofErr w:type="spellStart"/>
            <w:r>
              <w:t>тұжырымдаңдар</w:t>
            </w:r>
            <w:proofErr w:type="spellEnd"/>
          </w:p>
        </w:tc>
        <w:tc>
          <w:tcPr>
            <w:tcW w:w="3544" w:type="dxa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20CBF" w:rsidRDefault="00D20CBF" w:rsidP="00D20CBF">
            <w:pPr>
              <w:spacing w:after="0" w:line="240" w:lineRule="auto"/>
              <w:rPr>
                <w:lang w:val="kk-KZ"/>
              </w:rPr>
            </w:pPr>
            <w:r w:rsidRPr="00E470FE">
              <w:rPr>
                <w:lang w:val="kk-KZ"/>
              </w:rPr>
              <w:t>Бір саннан екінші санды азайту үшін, азайғышқа азайтқышқа қарама-қарсы санды қосу керек. Әріптермен жазсақ: a – b = a + (–b)</w:t>
            </w:r>
          </w:p>
          <w:p w:rsidR="00D20CBF" w:rsidRDefault="00D20CBF" w:rsidP="00D20CBF">
            <w:pPr>
              <w:spacing w:after="0" w:line="240" w:lineRule="auto"/>
              <w:rPr>
                <w:lang w:val="kk-KZ"/>
              </w:rPr>
            </w:pPr>
          </w:p>
          <w:p w:rsidR="00D20CBF" w:rsidRDefault="00D20CBF" w:rsidP="00D20CBF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 xml:space="preserve">Мұндағы </w:t>
            </w:r>
            <w:r w:rsidRPr="00E470FE">
              <w:rPr>
                <w:lang w:val="kk-KZ"/>
              </w:rPr>
              <w:t>а және b – кез келген рационал сандар. Егер азайғыш пен азайтқыштың таңбалары әртүрлі болса, онда рационал сандарды азайту «Таңбалары бірдей сандарды қосу» ережесі бойынша орындалады.</w:t>
            </w:r>
          </w:p>
          <w:p w:rsidR="00D20CBF" w:rsidRDefault="00D20CBF" w:rsidP="00D20CBF">
            <w:pPr>
              <w:spacing w:after="0" w:line="240" w:lineRule="auto"/>
              <w:rPr>
                <w:b/>
                <w:highlight w:val="yellow"/>
                <w:lang w:val="kk-KZ"/>
              </w:rPr>
            </w:pPr>
            <w:r w:rsidRPr="00E470FE">
              <w:rPr>
                <w:b/>
                <w:highlight w:val="yellow"/>
                <w:lang w:val="kk-KZ"/>
              </w:rPr>
              <w:t>2-мысал.</w:t>
            </w:r>
          </w:p>
          <w:p w:rsidR="00D20CBF" w:rsidRDefault="00D20CBF" w:rsidP="00D20CBF">
            <w:pPr>
              <w:spacing w:after="0" w:line="240" w:lineRule="auto"/>
              <w:rPr>
                <w:b/>
                <w:lang w:val="kk-KZ"/>
              </w:rPr>
            </w:pPr>
            <w:r w:rsidRPr="00E470FE">
              <w:rPr>
                <w:b/>
                <w:highlight w:val="yellow"/>
                <w:lang w:val="kk-KZ"/>
              </w:rPr>
              <w:t xml:space="preserve"> – 3,6 – (+1,5) = – 3,6 + (–1,5) = – 5,1.</w:t>
            </w:r>
          </w:p>
          <w:p w:rsidR="00D20CBF" w:rsidRDefault="00D20CBF" w:rsidP="00D20CBF">
            <w:pPr>
              <w:spacing w:after="0" w:line="240" w:lineRule="auto"/>
              <w:rPr>
                <w:b/>
                <w:lang w:val="kk-KZ"/>
              </w:rPr>
            </w:pPr>
          </w:p>
          <w:p w:rsidR="00D20CBF" w:rsidRPr="00E470FE" w:rsidRDefault="00D20CBF" w:rsidP="00D20CBF">
            <w:pPr>
              <w:spacing w:after="0" w:line="240" w:lineRule="auto"/>
              <w:rPr>
                <w:b/>
                <w:highlight w:val="yellow"/>
                <w:lang w:val="kk-KZ"/>
              </w:rPr>
            </w:pPr>
            <w:r w:rsidRPr="00E470FE">
              <w:rPr>
                <w:b/>
                <w:highlight w:val="yellow"/>
                <w:lang w:val="kk-KZ"/>
              </w:rPr>
              <w:t xml:space="preserve">3-мысал. 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470FE">
              <w:rPr>
                <w:b/>
                <w:highlight w:val="yellow"/>
                <w:lang w:val="kk-KZ"/>
              </w:rPr>
              <w:t>– 7,5 – (–3) = – 7,5 + 3 = – 4,5.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D20CBF" w:rsidRDefault="00D20CBF" w:rsidP="00D20CBF">
            <w:pPr>
              <w:spacing w:after="0" w:line="240" w:lineRule="auto"/>
              <w:rPr>
                <w:lang w:val="kk-KZ"/>
              </w:rPr>
            </w:pPr>
            <w:r w:rsidRPr="00E470FE">
              <w:rPr>
                <w:lang w:val="kk-KZ"/>
              </w:rPr>
              <w:t>Азайту амалының ерекше жағдайлары: а – a = 0; 0 – a = – a; a – 0 = a. Мысалы: – 5 – (–5) = – 5 + 5 = 0; 0 – 2,7 = – 2,7; – 4,1 – 0 =</w:t>
            </w:r>
            <w:r>
              <w:rPr>
                <w:lang w:val="kk-KZ"/>
              </w:rPr>
              <w:t>-4,1</w:t>
            </w:r>
          </w:p>
          <w:p w:rsidR="00D20CBF" w:rsidRPr="00E470FE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  <w:highlight w:val="cyan"/>
                <w:lang w:val="kk-KZ"/>
              </w:rPr>
              <w:t xml:space="preserve">Координаталық түзудегі кесіндінің ұзындығын табу үшін, оның оң жақ шеткі нүктесінің координатасынан </w:t>
            </w:r>
            <w:r w:rsidRPr="00E470FE">
              <w:rPr>
                <w:rFonts w:ascii="Times New Roman" w:hAnsi="Times New Roman"/>
                <w:sz w:val="24"/>
                <w:szCs w:val="24"/>
                <w:highlight w:val="cyan"/>
                <w:lang w:val="kk-KZ"/>
              </w:rPr>
              <w:lastRenderedPageBreak/>
              <w:t>сол жақ шеткі нүктесінің координатасын азайту керек</w:t>
            </w:r>
          </w:p>
        </w:tc>
        <w:tc>
          <w:tcPr>
            <w:tcW w:w="1276" w:type="dxa"/>
          </w:tcPr>
          <w:p w:rsidR="00D20CBF" w:rsidRPr="001C26D7" w:rsidRDefault="00D20CBF" w:rsidP="00D20CB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20CBF" w:rsidRPr="001C26D7" w:rsidRDefault="00D20CBF" w:rsidP="00D20CB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20CBF" w:rsidRPr="001C26D7" w:rsidRDefault="00D20CBF" w:rsidP="00D20CB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20CBF" w:rsidRPr="001C26D7" w:rsidRDefault="00D20CBF" w:rsidP="00D20CB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D20CBF" w:rsidTr="00CC4623">
        <w:tc>
          <w:tcPr>
            <w:tcW w:w="959" w:type="dxa"/>
          </w:tcPr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14C1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№442</w:t>
            </w:r>
            <w:r w:rsidRPr="00D14C1D">
              <w:rPr>
                <w:rFonts w:ascii="Times New Roman" w:hAnsi="Times New Roman"/>
                <w:sz w:val="24"/>
                <w:szCs w:val="24"/>
                <w:lang w:val="kk-KZ"/>
              </w:rPr>
              <w:t>. Арал теңізінің суы азайып, оның аймағының құрғауына байланысты ауаның температурасы жазда +45°С ыстық болса, қыста –47°Сқа дейін суық болатындығы байқалған. Арал аймағындағы ауа температурасының жылдық өзгерісі неше градус?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A20E6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4A20E6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A20E6">
              <w:rPr>
                <w:sz w:val="18"/>
                <w:szCs w:val="18"/>
                <w:lang w:val="kk-KZ"/>
              </w:rPr>
              <w:t>-Екі температураны дұрыс оқиды.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A20E6">
              <w:rPr>
                <w:sz w:val="18"/>
                <w:szCs w:val="18"/>
                <w:lang w:val="kk-KZ"/>
              </w:rPr>
              <w:t>-Айырмасын есептейді.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A20E6">
              <w:rPr>
                <w:sz w:val="18"/>
                <w:szCs w:val="18"/>
                <w:lang w:val="kk-KZ"/>
              </w:rPr>
              <w:t>-Нәтижені градуспен жазады.</w:t>
            </w:r>
          </w:p>
        </w:tc>
        <w:tc>
          <w:tcPr>
            <w:tcW w:w="3544" w:type="dxa"/>
          </w:tcPr>
          <w:p w:rsidR="00D20CBF" w:rsidRPr="00D14C1D" w:rsidRDefault="00D20CBF" w:rsidP="00D20CBF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14C1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№443</w:t>
            </w:r>
          </w:p>
          <w:p w:rsidR="00D20CBF" w:rsidRDefault="00D20CBF" w:rsidP="00D20CBF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14C1D">
              <w:rPr>
                <w:rFonts w:ascii="Times New Roman" w:hAnsi="Times New Roman"/>
                <w:sz w:val="24"/>
                <w:szCs w:val="24"/>
                <w:lang w:val="kk-KZ"/>
              </w:rPr>
              <w:t>Үш үймеде 33 алма, 21 алма және 18 алма бар. Үймелердегі алмалар санын алма салынатын үймеде неше алма болса, оған сонша алманы үймеден үймеге 3 рет ауыстырып, қалайша теңестіруге болады?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A20E6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4A20E6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A20E6">
              <w:rPr>
                <w:sz w:val="18"/>
                <w:szCs w:val="18"/>
                <w:lang w:val="kk-KZ"/>
              </w:rPr>
              <w:t>-Үймелердегі алмаларды салыстырады.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A20E6">
              <w:rPr>
                <w:sz w:val="18"/>
                <w:szCs w:val="18"/>
                <w:lang w:val="kk-KZ"/>
              </w:rPr>
              <w:t>-Айырмасын табады.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A20E6">
              <w:rPr>
                <w:sz w:val="18"/>
                <w:szCs w:val="18"/>
                <w:lang w:val="kk-KZ"/>
              </w:rPr>
              <w:t>-Қорытындыны түсінікті жазады</w:t>
            </w:r>
            <w:r>
              <w:rPr>
                <w:sz w:val="18"/>
                <w:szCs w:val="18"/>
                <w:lang w:val="kk-KZ"/>
              </w:rPr>
              <w:t>.</w:t>
            </w:r>
          </w:p>
        </w:tc>
        <w:tc>
          <w:tcPr>
            <w:tcW w:w="1276" w:type="dxa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20CBF" w:rsidRPr="009430E0" w:rsidRDefault="00D20CBF" w:rsidP="00D20CB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D20CBF" w:rsidTr="00CC4623">
        <w:tc>
          <w:tcPr>
            <w:tcW w:w="959" w:type="dxa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D20CBF" w:rsidRPr="00E02593" w:rsidRDefault="00D20CBF" w:rsidP="00D20CBF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kk-KZ" w:eastAsia="ru-RU"/>
              </w:rPr>
              <w:t>№</w:t>
            </w:r>
            <w:r w:rsidRPr="00E02593">
              <w:rPr>
                <w:lang w:val="kk-KZ"/>
              </w:rPr>
              <w:t xml:space="preserve"> 446. Амалдарды орындаңдар: 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9DF2E7B" wp14:editId="5206EC3D">
                  <wp:extent cx="4543425" cy="952500"/>
                  <wp:effectExtent l="19050" t="0" r="9525" b="0"/>
                  <wp:docPr id="243" name="Рисунок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20CBF" w:rsidRPr="00E02593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02593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E02593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D20CBF" w:rsidRPr="00E02593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A20E6">
              <w:rPr>
                <w:sz w:val="18"/>
                <w:szCs w:val="18"/>
                <w:lang w:val="kk-KZ"/>
              </w:rPr>
              <w:t>-</w:t>
            </w:r>
            <w:r w:rsidRPr="00E02593">
              <w:rPr>
                <w:sz w:val="18"/>
                <w:szCs w:val="18"/>
                <w:lang w:val="kk-KZ"/>
              </w:rPr>
              <w:t>Аралас санды бұрыс бөлшекке айналдырады.</w:t>
            </w:r>
          </w:p>
          <w:p w:rsidR="00D20CBF" w:rsidRPr="00E02593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A20E6">
              <w:rPr>
                <w:sz w:val="18"/>
                <w:szCs w:val="18"/>
                <w:lang w:val="kk-KZ"/>
              </w:rPr>
              <w:t>-</w:t>
            </w:r>
            <w:r w:rsidRPr="00E02593">
              <w:rPr>
                <w:sz w:val="18"/>
                <w:szCs w:val="18"/>
                <w:lang w:val="kk-KZ"/>
              </w:rPr>
              <w:t>Ортақ бөлім табады.</w:t>
            </w:r>
          </w:p>
          <w:p w:rsidR="00D20CBF" w:rsidRPr="00E02593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A20E6">
              <w:rPr>
                <w:sz w:val="18"/>
                <w:szCs w:val="18"/>
                <w:lang w:val="kk-KZ"/>
              </w:rPr>
              <w:t>-</w:t>
            </w:r>
            <w:r w:rsidRPr="00E02593">
              <w:rPr>
                <w:sz w:val="18"/>
                <w:szCs w:val="18"/>
                <w:lang w:val="kk-KZ"/>
              </w:rPr>
              <w:t>Қосындыны/айырманы дұрыс есептейді.</w:t>
            </w:r>
          </w:p>
        </w:tc>
        <w:tc>
          <w:tcPr>
            <w:tcW w:w="1276" w:type="dxa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6EA1CBE8" wp14:editId="501864C3">
                  <wp:extent cx="611220" cy="418854"/>
                  <wp:effectExtent l="19050" t="0" r="0" b="0"/>
                  <wp:docPr id="757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20CBF" w:rsidRPr="00A90892" w:rsidTr="00CC4623">
        <w:tc>
          <w:tcPr>
            <w:tcW w:w="959" w:type="dxa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20CBF" w:rsidRPr="00D14C1D" w:rsidRDefault="00D20CBF" w:rsidP="00D20CBF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A20E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447. Тиімді тәсілмен есептеңдер: </w:t>
            </w:r>
          </w:p>
          <w:p w:rsidR="00D20CBF" w:rsidRPr="00D14C1D" w:rsidRDefault="00D20CBF" w:rsidP="00D20CBF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A20E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– 1,2 – 2,2 – 3,2 – 4,2 – 5,2 + 4,2 + 3,2 + 2,2 + 1,2; </w:t>
            </w:r>
          </w:p>
          <w:p w:rsidR="00D20CBF" w:rsidRDefault="00D20CBF" w:rsidP="00D20CBF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A20E6">
              <w:rPr>
                <w:rFonts w:ascii="Times New Roman" w:hAnsi="Times New Roman"/>
                <w:sz w:val="24"/>
                <w:szCs w:val="24"/>
                <w:lang w:val="kk-KZ"/>
              </w:rPr>
              <w:t>2) (3,4 – 5) + (4,4 – 7) + (5,4 – 9) + (6,4 – 11) + (7,4 – 13)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A20E6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4A20E6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A20E6">
              <w:rPr>
                <w:sz w:val="18"/>
                <w:szCs w:val="18"/>
                <w:lang w:val="kk-KZ"/>
              </w:rPr>
              <w:t>-Тізбекті қосуды топтап орындайды.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A20E6">
              <w:rPr>
                <w:sz w:val="18"/>
                <w:szCs w:val="18"/>
                <w:lang w:val="kk-KZ"/>
              </w:rPr>
              <w:t>-Теріс және оң сандарды дұрыс қолданады.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</w:pPr>
            <w:r w:rsidRPr="004A20E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A20E6">
              <w:rPr>
                <w:sz w:val="18"/>
                <w:szCs w:val="18"/>
              </w:rPr>
              <w:t>Нәтижені</w:t>
            </w:r>
            <w:proofErr w:type="spellEnd"/>
            <w:r w:rsidRPr="004A20E6">
              <w:rPr>
                <w:sz w:val="18"/>
                <w:szCs w:val="18"/>
              </w:rPr>
              <w:t xml:space="preserve"> </w:t>
            </w:r>
            <w:proofErr w:type="spellStart"/>
            <w:r w:rsidRPr="004A20E6">
              <w:rPr>
                <w:sz w:val="18"/>
                <w:szCs w:val="18"/>
              </w:rPr>
              <w:t>дұрыс</w:t>
            </w:r>
            <w:proofErr w:type="spellEnd"/>
            <w:r w:rsidRPr="004A20E6">
              <w:rPr>
                <w:sz w:val="18"/>
                <w:szCs w:val="18"/>
              </w:rPr>
              <w:t xml:space="preserve"> </w:t>
            </w:r>
            <w:proofErr w:type="spellStart"/>
            <w:r w:rsidRPr="004A20E6">
              <w:rPr>
                <w:sz w:val="18"/>
                <w:szCs w:val="18"/>
              </w:rPr>
              <w:t>шығарады</w:t>
            </w:r>
            <w:proofErr w:type="spellEnd"/>
            <w:r w:rsidRPr="004A20E6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D20CBF" w:rsidRPr="00D14C1D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14C1D">
              <w:rPr>
                <w:rFonts w:ascii="Times New Roman" w:hAnsi="Times New Roman"/>
                <w:sz w:val="24"/>
                <w:szCs w:val="24"/>
                <w:lang w:val="kk-KZ"/>
              </w:rPr>
              <w:t>№449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14C1D">
              <w:rPr>
                <w:rFonts w:ascii="Times New Roman" w:hAnsi="Times New Roman"/>
                <w:sz w:val="24"/>
                <w:szCs w:val="24"/>
                <w:lang w:val="kk-KZ"/>
              </w:rPr>
              <w:t>Шығыс Сібірдегі Оймякон елді мекенінде –71С-қа дейін суық болса, Үндістандағы Тар шөлінде +53С ыстық байқалған. Оймякон елді мекені мен Тар шөліндегі температуралардың айырмасы неше градус болады?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A20E6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4A20E6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A20E6">
              <w:rPr>
                <w:sz w:val="18"/>
                <w:szCs w:val="18"/>
                <w:lang w:val="kk-KZ"/>
              </w:rPr>
              <w:t>-Берілген температураларды ажыратады.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A20E6">
              <w:rPr>
                <w:sz w:val="18"/>
                <w:szCs w:val="18"/>
                <w:lang w:val="kk-KZ"/>
              </w:rPr>
              <w:t>-Айырмасын модуль бойынша есептейді.</w:t>
            </w:r>
          </w:p>
          <w:p w:rsidR="00D20CBF" w:rsidRPr="004A20E6" w:rsidRDefault="00D20CBF" w:rsidP="00D20CBF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A20E6">
              <w:rPr>
                <w:sz w:val="18"/>
                <w:szCs w:val="18"/>
                <w:lang w:val="kk-KZ"/>
              </w:rPr>
              <w:t>-Нәтижені дұрыс жазады.</w:t>
            </w:r>
          </w:p>
        </w:tc>
        <w:tc>
          <w:tcPr>
            <w:tcW w:w="1276" w:type="dxa"/>
          </w:tcPr>
          <w:p w:rsidR="00D20CBF" w:rsidRPr="004122A8" w:rsidRDefault="00D20CBF" w:rsidP="00D20CBF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D20CBF" w:rsidRPr="004122A8" w:rsidRDefault="00D20CBF" w:rsidP="00D20CBF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D20CBF" w:rsidRPr="004122A8" w:rsidRDefault="00D20CBF" w:rsidP="00D20CBF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D20CBF" w:rsidRPr="004122A8" w:rsidRDefault="00D20CBF" w:rsidP="00D20CBF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D20CBF" w:rsidRPr="004122A8" w:rsidRDefault="00D20CBF" w:rsidP="00D20CBF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D20CBF" w:rsidRPr="004122A8" w:rsidRDefault="00D20CBF" w:rsidP="00D20CBF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52DE72D1" wp14:editId="3AE79DEF">
                  <wp:extent cx="304800" cy="241300"/>
                  <wp:effectExtent l="19050" t="0" r="0" b="0"/>
                  <wp:docPr id="75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62A2A3C7" wp14:editId="1471EDDA">
                  <wp:extent cx="232189" cy="200025"/>
                  <wp:effectExtent l="19050" t="0" r="0" b="0"/>
                  <wp:docPr id="75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71BE6E87" wp14:editId="31A322EF">
                  <wp:extent cx="550513" cy="216816"/>
                  <wp:effectExtent l="0" t="0" r="2540" b="0"/>
                  <wp:docPr id="76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20CBF" w:rsidRPr="00A90892" w:rsidTr="00CC4623">
        <w:tc>
          <w:tcPr>
            <w:tcW w:w="959" w:type="dxa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20CBF" w:rsidRPr="0037607A" w:rsidRDefault="00D20CBF" w:rsidP="00D20CBF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37607A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Е – Ойлану.</w:t>
            </w:r>
          </w:p>
          <w:p w:rsidR="00D20CBF" w:rsidRPr="0037607A" w:rsidRDefault="00D20CBF" w:rsidP="00D20CB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37607A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№1. </w:t>
            </w:r>
          </w:p>
          <w:p w:rsidR="00D20CBF" w:rsidRPr="0037607A" w:rsidRDefault="00D20CBF" w:rsidP="00D20CB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37607A">
              <w:rPr>
                <w:rFonts w:ascii="Times New Roman" w:hAnsi="Times New Roman"/>
                <w:i/>
                <w:sz w:val="24"/>
                <w:szCs w:val="24"/>
                <w:lang w:val="kk-KZ" w:eastAsia="ru-RU"/>
              </w:rPr>
              <w:t>x – y &gt; x + y, y – x &lt; y + x</w:t>
            </w:r>
            <w:r w:rsidRPr="0037607A">
              <w:rPr>
                <w:rFonts w:ascii="Times New Roman" w:hAnsi="Times New Roman"/>
                <w:sz w:val="24"/>
                <w:szCs w:val="24"/>
                <w:lang w:val="kk-KZ" w:eastAsia="ru-RU"/>
              </w:rPr>
              <w:t xml:space="preserve">екені белгілі, </w:t>
            </w:r>
          </w:p>
          <w:p w:rsidR="00D20CBF" w:rsidRPr="0037607A" w:rsidRDefault="00D20CBF" w:rsidP="00D20CB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37607A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х</w:t>
            </w:r>
            <w:r w:rsidRPr="0037607A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пен </w:t>
            </w:r>
            <w:r w:rsidRPr="0037607A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у</w:t>
            </w:r>
            <w:r w:rsidRPr="0037607A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– тің таңбасын анықтаңыз, түсіндіріңіз.</w:t>
            </w:r>
          </w:p>
          <w:p w:rsidR="00D20CBF" w:rsidRPr="0037607A" w:rsidRDefault="00D20CBF" w:rsidP="00D20CB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37607A">
              <w:rPr>
                <w:rFonts w:ascii="Times New Roman" w:hAnsi="Times New Roman"/>
                <w:position w:val="-14"/>
                <w:sz w:val="24"/>
                <w:szCs w:val="24"/>
                <w:lang w:val="kk-KZ" w:eastAsia="ru-RU"/>
              </w:rPr>
              <w:object w:dxaOrig="1240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4.3pt;height:22.3pt" o:ole="">
                  <v:imagedata r:id="rId10" o:title=""/>
                </v:shape>
                <o:OLEObject Type="Embed" ProgID="Equation.3" ShapeID="_x0000_i1025" DrawAspect="Content" ObjectID="_1817821554" r:id="rId11"/>
              </w:object>
            </w:r>
            <w:r w:rsidRPr="0037607A">
              <w:rPr>
                <w:rFonts w:ascii="Times New Roman" w:hAnsi="Times New Roman"/>
                <w:sz w:val="24"/>
                <w:szCs w:val="24"/>
                <w:lang w:val="kk-KZ" w:eastAsia="ru-RU"/>
              </w:rPr>
              <w:t xml:space="preserve"> теңдеуінің түбірлері </w:t>
            </w:r>
            <w:r w:rsidRPr="0037607A">
              <w:rPr>
                <w:rFonts w:ascii="Times New Roman" w:hAnsi="Times New Roman"/>
                <w:i/>
                <w:sz w:val="24"/>
                <w:szCs w:val="24"/>
                <w:lang w:val="kk-KZ" w:eastAsia="ru-RU"/>
              </w:rPr>
              <w:t>А</w:t>
            </w:r>
            <w:r w:rsidRPr="0037607A">
              <w:rPr>
                <w:rFonts w:ascii="Times New Roman" w:hAnsi="Times New Roman"/>
                <w:sz w:val="24"/>
                <w:szCs w:val="24"/>
                <w:lang w:val="kk-KZ" w:eastAsia="ru-RU"/>
              </w:rPr>
              <w:t xml:space="preserve"> және </w:t>
            </w:r>
            <w:r w:rsidRPr="0037607A">
              <w:rPr>
                <w:rFonts w:ascii="Times New Roman" w:hAnsi="Times New Roman"/>
                <w:i/>
                <w:sz w:val="24"/>
                <w:szCs w:val="24"/>
                <w:lang w:val="kk-KZ" w:eastAsia="ru-RU"/>
              </w:rPr>
              <w:t xml:space="preserve">В </w:t>
            </w:r>
            <w:r w:rsidRPr="0037607A">
              <w:rPr>
                <w:rFonts w:ascii="Times New Roman" w:hAnsi="Times New Roman"/>
                <w:sz w:val="24"/>
                <w:szCs w:val="24"/>
                <w:lang w:val="kk-KZ" w:eastAsia="ru-RU"/>
              </w:rPr>
              <w:t xml:space="preserve">нүктелерінің координаталары. </w:t>
            </w:r>
            <w:r w:rsidRPr="0037607A">
              <w:rPr>
                <w:rFonts w:ascii="Times New Roman" w:hAnsi="Times New Roman"/>
                <w:i/>
                <w:sz w:val="24"/>
                <w:szCs w:val="24"/>
                <w:lang w:val="kk-KZ" w:eastAsia="ru-RU"/>
              </w:rPr>
              <w:t xml:space="preserve">АВ </w:t>
            </w:r>
            <w:r w:rsidRPr="0037607A">
              <w:rPr>
                <w:rFonts w:ascii="Times New Roman" w:hAnsi="Times New Roman"/>
                <w:sz w:val="24"/>
                <w:szCs w:val="24"/>
                <w:lang w:val="kk-KZ" w:eastAsia="ru-RU"/>
              </w:rPr>
              <w:t>кесіндісін тең үш бөлікке бөлетін нүктелердің координаталрын табыңыз.</w:t>
            </w:r>
          </w:p>
          <w:p w:rsidR="00D20CBF" w:rsidRPr="0037607A" w:rsidRDefault="00D20CBF" w:rsidP="00D20CB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37607A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Жауабы:</w:t>
            </w:r>
            <w:r w:rsidRPr="0037607A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>x</w:t>
            </w:r>
            <w:r w:rsidRPr="0037607A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&gt; 0, </w:t>
            </w:r>
            <w:r w:rsidRPr="0037607A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>y</w:t>
            </w:r>
            <w:r w:rsidRPr="0037607A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&lt; 0;</w:t>
            </w:r>
            <w:r w:rsidRPr="0037607A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-1,8; -0,6.</w:t>
            </w:r>
          </w:p>
          <w:p w:rsidR="00D20CBF" w:rsidRPr="00D14C1D" w:rsidRDefault="00D20CBF" w:rsidP="00D20CBF">
            <w:pPr>
              <w:spacing w:after="0" w:line="240" w:lineRule="auto"/>
              <w:rPr>
                <w:highlight w:val="yellow"/>
                <w:lang w:val="kk-KZ"/>
              </w:rPr>
            </w:pPr>
            <w:r w:rsidRPr="0037607A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Топтар жұмыстарын бітірген соң мұғалімнің қатысуымен топтар арасында өзара бағалау жүргізіледі</w:t>
            </w:r>
          </w:p>
        </w:tc>
        <w:tc>
          <w:tcPr>
            <w:tcW w:w="3544" w:type="dxa"/>
          </w:tcPr>
          <w:p w:rsidR="00D20CBF" w:rsidRPr="0037607A" w:rsidRDefault="00D20CBF" w:rsidP="00D20CB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37607A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№1. Теңдеуді шешіңіз:</w:t>
            </w:r>
          </w:p>
          <w:p w:rsidR="00D20CBF" w:rsidRPr="0037607A" w:rsidRDefault="00D20CBF" w:rsidP="00D20CB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37607A">
              <w:rPr>
                <w:rFonts w:ascii="Times New Roman" w:hAnsi="Times New Roman"/>
                <w:position w:val="-24"/>
                <w:sz w:val="24"/>
                <w:szCs w:val="24"/>
                <w:lang w:val="kk-KZ" w:eastAsia="ru-RU"/>
              </w:rPr>
              <w:object w:dxaOrig="1600" w:dyaOrig="620">
                <v:shape id="_x0000_i1026" type="#_x0000_t75" style="width:79.7pt;height:28.3pt" o:ole="">
                  <v:imagedata r:id="rId12" o:title=""/>
                </v:shape>
                <o:OLEObject Type="Embed" ProgID="Equation.3" ShapeID="_x0000_i1026" DrawAspect="Content" ObjectID="_1817821555" r:id="rId13"/>
              </w:object>
            </w:r>
            <w:r w:rsidRPr="0037607A">
              <w:rPr>
                <w:rFonts w:ascii="Times New Roman" w:hAnsi="Times New Roman"/>
                <w:sz w:val="24"/>
                <w:szCs w:val="24"/>
                <w:lang w:val="kk-KZ" w:eastAsia="ru-RU"/>
              </w:rPr>
              <w:t>;</w:t>
            </w:r>
          </w:p>
          <w:p w:rsidR="00D20CBF" w:rsidRPr="0037607A" w:rsidRDefault="00D20CBF" w:rsidP="00D20CB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37607A">
              <w:rPr>
                <w:rFonts w:ascii="Times New Roman" w:hAnsi="Times New Roman"/>
                <w:position w:val="-16"/>
                <w:sz w:val="24"/>
                <w:szCs w:val="24"/>
                <w:lang w:val="kk-KZ" w:eastAsia="ru-RU"/>
              </w:rPr>
              <w:object w:dxaOrig="1680" w:dyaOrig="440">
                <v:shape id="_x0000_i1027" type="#_x0000_t75" style="width:86.55pt;height:22.3pt" o:ole="">
                  <v:imagedata r:id="rId14" o:title=""/>
                </v:shape>
                <o:OLEObject Type="Embed" ProgID="Equation.3" ShapeID="_x0000_i1027" DrawAspect="Content" ObjectID="_1817821556" r:id="rId15"/>
              </w:object>
            </w:r>
            <w:r w:rsidRPr="0037607A">
              <w:rPr>
                <w:rFonts w:ascii="Times New Roman" w:hAnsi="Times New Roman"/>
                <w:sz w:val="24"/>
                <w:szCs w:val="24"/>
                <w:lang w:val="kk-KZ" w:eastAsia="ru-RU"/>
              </w:rPr>
              <w:t>.</w:t>
            </w:r>
          </w:p>
          <w:p w:rsidR="00D20CBF" w:rsidRPr="0037607A" w:rsidRDefault="00D20CBF" w:rsidP="00D20CB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37607A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Жауабы: 9;  -16; -6; 4.</w:t>
            </w:r>
          </w:p>
          <w:p w:rsidR="00D20CBF" w:rsidRPr="00D14C1D" w:rsidRDefault="00D20CBF" w:rsidP="00D20CBF">
            <w:pPr>
              <w:spacing w:after="0" w:line="240" w:lineRule="auto"/>
              <w:rPr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20CBF" w:rsidTr="00CC4623">
        <w:trPr>
          <w:trHeight w:val="77"/>
        </w:trPr>
        <w:tc>
          <w:tcPr>
            <w:tcW w:w="959" w:type="dxa"/>
          </w:tcPr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20CBF" w:rsidRPr="00E3482E" w:rsidRDefault="00D20CBF" w:rsidP="00D20C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D20CBF" w:rsidRPr="00696DB5" w:rsidRDefault="00D20CBF" w:rsidP="00D20CBF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Қорытындылау.</w:t>
            </w:r>
          </w:p>
          <w:p w:rsidR="00D20CBF" w:rsidRPr="00340290" w:rsidRDefault="00D20CBF" w:rsidP="00D20CBF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k-KZ"/>
              </w:rPr>
            </w:pPr>
            <w:r w:rsidRPr="00340290">
              <w:rPr>
                <w:rFonts w:ascii="Times New Roman" w:eastAsia="Times New Roman" w:hAnsi="Times New Roman"/>
                <w:bCs/>
                <w:sz w:val="24"/>
                <w:szCs w:val="24"/>
                <w:lang w:val="kk-KZ"/>
              </w:rPr>
              <w:t>Сабақты қорытындылау:</w:t>
            </w:r>
          </w:p>
          <w:p w:rsidR="00D20CBF" w:rsidRPr="00D14C1D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-</w:t>
            </w:r>
            <w:r w:rsidRPr="00D14C1D">
              <w:rPr>
                <w:rFonts w:ascii="Times New Roman" w:hAnsi="Times New Roman"/>
                <w:sz w:val="24"/>
                <w:szCs w:val="24"/>
                <w:lang w:val="kk-KZ"/>
              </w:rPr>
              <w:t>координаталық түзуде санды белгілеу туралы;</w:t>
            </w:r>
          </w:p>
          <w:p w:rsidR="00D20CBF" w:rsidRPr="00D14C1D" w:rsidRDefault="00D20CBF" w:rsidP="00D20CB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D14C1D">
              <w:rPr>
                <w:rFonts w:ascii="Times New Roman" w:hAnsi="Times New Roman"/>
                <w:sz w:val="24"/>
                <w:szCs w:val="24"/>
                <w:lang w:val="kk-KZ"/>
              </w:rPr>
              <w:t>координаталық түзуде нүктелердің арақашықтығын табу формуласы.</w:t>
            </w:r>
          </w:p>
          <w:p w:rsidR="00D20CBF" w:rsidRPr="00340290" w:rsidRDefault="00D20CBF" w:rsidP="00D20CB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/>
              </w:rPr>
            </w:pPr>
          </w:p>
          <w:p w:rsidR="00D20CBF" w:rsidRPr="00D14C1D" w:rsidRDefault="00D20CBF" w:rsidP="00D20CB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40290">
              <w:rPr>
                <w:rFonts w:ascii="Times New Roman" w:eastAsia="Times New Roman" w:hAnsi="Times New Roman"/>
                <w:bCs/>
                <w:sz w:val="24"/>
                <w:szCs w:val="24"/>
                <w:lang w:val="kk-KZ"/>
              </w:rPr>
              <w:t>Үй тапсырмасы: № 559. Теңдеуді шешіңдер</w:t>
            </w:r>
            <w:r w:rsidRPr="00D14C1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544" w:type="dxa"/>
          </w:tcPr>
          <w:p w:rsidR="00D20CBF" w:rsidRPr="00696DB5" w:rsidRDefault="00D20CBF" w:rsidP="00D20CBF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lastRenderedPageBreak/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D20CBF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20CBF" w:rsidRPr="00696DB5" w:rsidRDefault="00D20CBF" w:rsidP="00D20CBF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lastRenderedPageBreak/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20CBF" w:rsidRPr="00696DB5" w:rsidRDefault="00D20CBF" w:rsidP="00D20CBF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20CBF" w:rsidRPr="00696DB5" w:rsidRDefault="00D20CBF" w:rsidP="00D20CBF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D20CBF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20CBF" w:rsidRPr="00696DB5" w:rsidRDefault="00D20CBF" w:rsidP="00D20CBF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20CBF" w:rsidRPr="00696DB5" w:rsidRDefault="00D20CBF" w:rsidP="00D20CBF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20CBF" w:rsidRPr="00696DB5" w:rsidRDefault="00D20CBF" w:rsidP="00D20CBF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D20CBF" w:rsidRPr="00696DB5" w:rsidRDefault="00D20CBF" w:rsidP="00D20CB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D20CBF" w:rsidRPr="00696DB5" w:rsidRDefault="00D20CBF" w:rsidP="00D20CBF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D20CBF" w:rsidRPr="00696DB5" w:rsidRDefault="00D20CBF" w:rsidP="00D20CBF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D20CBF" w:rsidRPr="00696DB5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Бағалау парақтары </w:t>
            </w:r>
            <w:r>
              <w:rPr>
                <w:rFonts w:ascii="Times New Roman" w:hAnsi="Times New Roman"/>
                <w:lang w:val="kk-KZ"/>
              </w:rPr>
              <w:lastRenderedPageBreak/>
              <w:t>бойына жинаған ұпаймен бағалану</w:t>
            </w:r>
          </w:p>
        </w:tc>
        <w:tc>
          <w:tcPr>
            <w:tcW w:w="1239" w:type="dxa"/>
          </w:tcPr>
          <w:p w:rsidR="00D20CBF" w:rsidRPr="00696DB5" w:rsidRDefault="00D20CBF" w:rsidP="00D20C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ББҮ кестесі;</w:t>
            </w:r>
          </w:p>
          <w:p w:rsidR="00D20CBF" w:rsidRDefault="00D20CBF" w:rsidP="00D20C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оқулық</w:t>
            </w:r>
          </w:p>
        </w:tc>
      </w:tr>
    </w:tbl>
    <w:p w:rsidR="00634677" w:rsidRPr="00D20CBF" w:rsidRDefault="00634677" w:rsidP="00D20CBF">
      <w:pPr>
        <w:spacing w:after="0" w:line="240" w:lineRule="auto"/>
        <w:rPr>
          <w:lang w:val="kk-KZ"/>
        </w:rPr>
      </w:pPr>
      <w:bookmarkStart w:id="0" w:name="_GoBack"/>
      <w:bookmarkEnd w:id="0"/>
    </w:p>
    <w:sectPr w:rsidR="00634677" w:rsidRPr="00D20CBF" w:rsidSect="00D20CBF">
      <w:pgSz w:w="11906" w:h="16838"/>
      <w:pgMar w:top="568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F0BA2"/>
    <w:multiLevelType w:val="hybridMultilevel"/>
    <w:tmpl w:val="C95EB0EC"/>
    <w:lvl w:ilvl="0" w:tplc="FC26C00E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6E72A7A"/>
    <w:multiLevelType w:val="hybridMultilevel"/>
    <w:tmpl w:val="199A8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CC8"/>
    <w:rsid w:val="00634677"/>
    <w:rsid w:val="007F7CC8"/>
    <w:rsid w:val="00D2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3C512"/>
  <w15:chartTrackingRefBased/>
  <w15:docId w15:val="{2CE148D3-A1B9-4306-B98E-E524B060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0CB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D20CBF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D20CBF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D20CBF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D20CBF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D20CBF"/>
  </w:style>
  <w:style w:type="paragraph" w:styleId="a6">
    <w:name w:val="No Spacing"/>
    <w:link w:val="a5"/>
    <w:uiPriority w:val="1"/>
    <w:qFormat/>
    <w:rsid w:val="00D20CBF"/>
    <w:pPr>
      <w:spacing w:after="0" w:line="240" w:lineRule="auto"/>
    </w:pPr>
  </w:style>
  <w:style w:type="table" w:styleId="a7">
    <w:name w:val="Table Grid"/>
    <w:basedOn w:val="a1"/>
    <w:uiPriority w:val="59"/>
    <w:rsid w:val="00D20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D20C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D20C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oleObject" Target="embeddings/oleObject3.bin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863</Words>
  <Characters>4920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2025-08-27T12:32:00Z</dcterms:created>
  <dcterms:modified xsi:type="dcterms:W3CDTF">2025-08-27T12:32:00Z</dcterms:modified>
</cp:coreProperties>
</file>