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7D19" w:rsidRPr="00A578F0" w:rsidRDefault="00347D19" w:rsidP="00347D19">
      <w:pPr>
        <w:pStyle w:val="1"/>
        <w:tabs>
          <w:tab w:val="left" w:pos="2268"/>
        </w:tabs>
        <w:ind w:left="0"/>
        <w:contextualSpacing/>
        <w:rPr>
          <w:b w:val="0"/>
          <w:sz w:val="22"/>
          <w:szCs w:val="22"/>
        </w:rPr>
      </w:pPr>
      <w:bookmarkStart w:id="0" w:name="_GoBack"/>
      <w:bookmarkEnd w:id="0"/>
      <w:r w:rsidRPr="00A578F0">
        <w:rPr>
          <w:b w:val="0"/>
          <w:sz w:val="22"/>
          <w:szCs w:val="22"/>
        </w:rPr>
        <w:t xml:space="preserve">11-сынып                                           </w:t>
      </w:r>
      <w:r w:rsidRPr="00A578F0">
        <w:rPr>
          <w:b w:val="0"/>
        </w:rPr>
        <w:t>Жаратылыстану-математика бағыты</w:t>
      </w:r>
    </w:p>
    <w:p w:rsidR="00347D19" w:rsidRPr="00A578F0" w:rsidRDefault="00347D19" w:rsidP="00347D19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A578F0">
        <w:rPr>
          <w:rFonts w:ascii="Times New Roman" w:hAnsi="Times New Roman"/>
          <w:lang w:val="kk-KZ"/>
        </w:rPr>
        <w:t>Аптасына 4 сағат                             Қысқа мерзімді сабақ жоспары</w:t>
      </w:r>
      <w:r>
        <w:rPr>
          <w:rFonts w:ascii="Times New Roman" w:hAnsi="Times New Roman"/>
          <w:sz w:val="24"/>
          <w:szCs w:val="24"/>
          <w:lang w:val="kk-KZ"/>
        </w:rPr>
        <w:t xml:space="preserve">  №28</w:t>
      </w:r>
    </w:p>
    <w:p w:rsidR="00347D19" w:rsidRPr="00A578F0" w:rsidRDefault="00347D19" w:rsidP="00347D19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A578F0">
        <w:rPr>
          <w:rFonts w:ascii="Times New Roman" w:hAnsi="Times New Roman"/>
          <w:sz w:val="24"/>
          <w:szCs w:val="24"/>
          <w:lang w:val="kk-KZ"/>
        </w:rPr>
        <w:t>Бекітемін:</w:t>
      </w:r>
    </w:p>
    <w:tbl>
      <w:tblPr>
        <w:tblStyle w:val="a7"/>
        <w:tblW w:w="10847" w:type="dxa"/>
        <w:tblLayout w:type="fixed"/>
        <w:tblLook w:val="04A0"/>
      </w:tblPr>
      <w:tblGrid>
        <w:gridCol w:w="959"/>
        <w:gridCol w:w="2119"/>
        <w:gridCol w:w="7"/>
        <w:gridCol w:w="1276"/>
        <w:gridCol w:w="425"/>
        <w:gridCol w:w="3544"/>
        <w:gridCol w:w="1276"/>
        <w:gridCol w:w="1241"/>
      </w:tblGrid>
      <w:tr w:rsidR="00347D19" w:rsidRPr="00A578F0" w:rsidTr="003B5451">
        <w:tc>
          <w:tcPr>
            <w:tcW w:w="3078" w:type="dxa"/>
            <w:gridSpan w:val="2"/>
          </w:tcPr>
          <w:p w:rsidR="00347D19" w:rsidRPr="00A578F0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347D19" w:rsidRPr="00A578F0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color w:val="000000"/>
                <w:sz w:val="24"/>
                <w:szCs w:val="24"/>
                <w:lang w:val="kk-KZ" w:eastAsia="en-GB"/>
              </w:rPr>
              <w:t>Матема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kk-KZ" w:eastAsia="en-GB"/>
              </w:rPr>
              <w:t>тикалық статистика элементтері</w:t>
            </w:r>
          </w:p>
        </w:tc>
      </w:tr>
      <w:tr w:rsidR="00347D19" w:rsidRPr="00A578F0" w:rsidTr="003B5451">
        <w:tc>
          <w:tcPr>
            <w:tcW w:w="3078" w:type="dxa"/>
            <w:gridSpan w:val="2"/>
          </w:tcPr>
          <w:p w:rsidR="00347D19" w:rsidRPr="00A578F0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Педагогтің  аты-жөні:</w:t>
            </w:r>
          </w:p>
        </w:tc>
        <w:tc>
          <w:tcPr>
            <w:tcW w:w="7767" w:type="dxa"/>
            <w:gridSpan w:val="6"/>
          </w:tcPr>
          <w:p w:rsidR="00347D19" w:rsidRPr="00A578F0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347D19" w:rsidRPr="00A578F0" w:rsidTr="003B5451">
        <w:tc>
          <w:tcPr>
            <w:tcW w:w="3078" w:type="dxa"/>
            <w:gridSpan w:val="2"/>
          </w:tcPr>
          <w:p w:rsidR="00347D19" w:rsidRPr="00A578F0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347D19" w:rsidRPr="00A578F0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347D19" w:rsidRPr="00A578F0" w:rsidTr="003B5451">
        <w:tc>
          <w:tcPr>
            <w:tcW w:w="3078" w:type="dxa"/>
            <w:gridSpan w:val="2"/>
          </w:tcPr>
          <w:p w:rsidR="00347D19" w:rsidRPr="00A578F0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Сынып:     11</w:t>
            </w:r>
          </w:p>
        </w:tc>
        <w:tc>
          <w:tcPr>
            <w:tcW w:w="7767" w:type="dxa"/>
            <w:gridSpan w:val="6"/>
          </w:tcPr>
          <w:p w:rsidR="00347D19" w:rsidRPr="00A578F0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347D19" w:rsidRPr="00CC268F" w:rsidTr="003B5451">
        <w:tc>
          <w:tcPr>
            <w:tcW w:w="3078" w:type="dxa"/>
            <w:gridSpan w:val="2"/>
          </w:tcPr>
          <w:p w:rsidR="00347D19" w:rsidRPr="00A578F0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347D19" w:rsidRPr="00A578F0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Дискретті және интервалды вариациялық қатарлар</w:t>
            </w:r>
          </w:p>
        </w:tc>
      </w:tr>
      <w:tr w:rsidR="00347D19" w:rsidRPr="00347D19" w:rsidTr="003B5451">
        <w:tc>
          <w:tcPr>
            <w:tcW w:w="3078" w:type="dxa"/>
            <w:gridSpan w:val="2"/>
          </w:tcPr>
          <w:p w:rsidR="00347D19" w:rsidRPr="00A578F0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Оқу бағдарламасына сәйкес оқыту мақсаттары:</w:t>
            </w:r>
          </w:p>
        </w:tc>
        <w:tc>
          <w:tcPr>
            <w:tcW w:w="7767" w:type="dxa"/>
            <w:gridSpan w:val="6"/>
          </w:tcPr>
          <w:p w:rsidR="00347D19" w:rsidRPr="00A578F0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11.3.3.2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 xml:space="preserve">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дискретті және аралық вариациялық қатарларды құрастыру үшін таңдаманы өңдеу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;</w:t>
            </w:r>
          </w:p>
        </w:tc>
      </w:tr>
      <w:tr w:rsidR="00347D19" w:rsidRPr="00347D19" w:rsidTr="003B5451">
        <w:tc>
          <w:tcPr>
            <w:tcW w:w="3078" w:type="dxa"/>
            <w:gridSpan w:val="2"/>
          </w:tcPr>
          <w:p w:rsidR="00347D19" w:rsidRPr="002B6AFE" w:rsidRDefault="00347D19" w:rsidP="00347D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дискретті және аралық вариациялық қатарларды құрастыру үшін таңдаманы өңдеу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;</w:t>
            </w:r>
          </w:p>
        </w:tc>
      </w:tr>
      <w:tr w:rsidR="00347D19" w:rsidRPr="00347D19" w:rsidTr="003B5451">
        <w:tc>
          <w:tcPr>
            <w:tcW w:w="3085" w:type="dxa"/>
            <w:gridSpan w:val="3"/>
          </w:tcPr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5"/>
          </w:tcPr>
          <w:p w:rsidR="00347D19" w:rsidRPr="00A710A3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347D19" w:rsidTr="003B5451">
        <w:tc>
          <w:tcPr>
            <w:tcW w:w="10845" w:type="dxa"/>
            <w:gridSpan w:val="8"/>
          </w:tcPr>
          <w:p w:rsidR="00347D19" w:rsidRDefault="00347D19" w:rsidP="00347D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347D19" w:rsidTr="003B5451">
        <w:tc>
          <w:tcPr>
            <w:tcW w:w="959" w:type="dxa"/>
          </w:tcPr>
          <w:p w:rsidR="00347D19" w:rsidRPr="00822F1F" w:rsidRDefault="00347D19" w:rsidP="00347D1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347D19" w:rsidRPr="00E3482E" w:rsidTr="003B5451">
        <w:tc>
          <w:tcPr>
            <w:tcW w:w="959" w:type="dxa"/>
          </w:tcPr>
          <w:p w:rsidR="00347D19" w:rsidRPr="00E3482E" w:rsidRDefault="00347D19" w:rsidP="00347D1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347D19" w:rsidRPr="00E3482E" w:rsidRDefault="00347D19" w:rsidP="00347D1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347D19" w:rsidRPr="00E3482E" w:rsidRDefault="00347D19" w:rsidP="00347D1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47D19" w:rsidRPr="00E3482E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347D19" w:rsidRPr="00E3482E" w:rsidRDefault="00347D19" w:rsidP="00347D1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347D19" w:rsidRPr="00E3482E" w:rsidRDefault="00347D19" w:rsidP="00347D1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347D19" w:rsidRPr="00E3482E" w:rsidRDefault="00347D19" w:rsidP="00347D1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347D19" w:rsidRPr="00E3482E" w:rsidRDefault="00347D19" w:rsidP="00347D1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347D19" w:rsidRPr="00E3482E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347D19" w:rsidRPr="00E3482E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347D19" w:rsidRPr="00E3482E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347D19" w:rsidRPr="003E6266" w:rsidRDefault="00347D19" w:rsidP="00347D1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347D19" w:rsidRPr="003E6266" w:rsidRDefault="00347D19" w:rsidP="00347D1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347D19" w:rsidRPr="00E3482E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347D19" w:rsidRPr="00E3482E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347D19" w:rsidRPr="00E3482E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347D19" w:rsidRPr="00E3482E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347D19" w:rsidRPr="00325885" w:rsidTr="003B5451">
        <w:tc>
          <w:tcPr>
            <w:tcW w:w="959" w:type="dxa"/>
          </w:tcPr>
          <w:p w:rsidR="00347D19" w:rsidRPr="00E3482E" w:rsidRDefault="00347D19" w:rsidP="00347D1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347D19" w:rsidRPr="00E3482E" w:rsidRDefault="00347D19" w:rsidP="00347D1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347D19" w:rsidRPr="00E3482E" w:rsidRDefault="00347D19" w:rsidP="00347D1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5"/>
          </w:tcPr>
          <w:p w:rsidR="00347D19" w:rsidRPr="00864E80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rPr>
                <w:b/>
                <w:color w:val="333333"/>
                <w:lang w:val="kk-KZ"/>
              </w:rPr>
            </w:pPr>
            <w:r w:rsidRPr="00864E80">
              <w:rPr>
                <w:b/>
                <w:color w:val="00B0F0"/>
                <w:lang w:val="kk-KZ"/>
              </w:rPr>
              <w:t>2.2.2. Гистограмма</w:t>
            </w:r>
          </w:p>
          <w:p w:rsidR="00347D19" w:rsidRPr="00864E80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864E80">
              <w:rPr>
                <w:color w:val="333333"/>
                <w:lang w:val="kk-KZ"/>
              </w:rPr>
              <w:t>Кездейсок шамаларды (КШ) зерттеу кезінде алынатын тандалым берілген сан аралытыныц кез келген манін кабылдауы мумкін.</w:t>
            </w:r>
          </w:p>
          <w:p w:rsidR="00347D19" w:rsidRPr="00864E80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864E80">
              <w:rPr>
                <w:color w:val="333333"/>
                <w:lang w:val="kk-KZ"/>
              </w:rPr>
              <w:t>Егер х кездейсок шамасы шекті немес шексіз интервалдыц барлык мендерін кабылдаса, оны уздіксіз КШ деп атайды. Осындай уздіксіз</w:t>
            </w:r>
          </w:p>
          <w:p w:rsidR="00347D19" w:rsidRPr="00864E80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864E80">
              <w:rPr>
                <w:color w:val="333333"/>
                <w:lang w:val="kk-KZ"/>
              </w:rPr>
              <w:t>КШ зерттеу барысында немесе тандалым нускалыктары ете коп</w:t>
            </w:r>
            <w:r>
              <w:rPr>
                <w:color w:val="333333"/>
                <w:lang w:val="kk-KZ"/>
              </w:rPr>
              <w:t>болган жадайларда сә</w:t>
            </w:r>
            <w:r w:rsidRPr="00864E80">
              <w:rPr>
                <w:color w:val="333333"/>
                <w:lang w:val="kk-KZ"/>
              </w:rPr>
              <w:t>йкес КШ жиліктер полигоны кемегімен зерт-теу мумкін бола бермейді жене бул іс-шара кутілетін нетижелерді тиісті децгейде сипаттай алмайды. Мундай жадайларда интервалдык жиліктер катары мен гистограмма колданады. Мысалы, 11-сынып окушыларыный бойлары, айталык, 140 см мен 200 см аралыгындагы</w:t>
            </w:r>
            <w:r>
              <w:rPr>
                <w:color w:val="333333"/>
                <w:lang w:val="kk-KZ"/>
              </w:rPr>
              <w:t xml:space="preserve"> кез келген мә</w:t>
            </w:r>
            <w:r w:rsidRPr="00864E80">
              <w:rPr>
                <w:color w:val="333333"/>
                <w:lang w:val="kk-KZ"/>
              </w:rPr>
              <w:t>нді кабылдауы мумкін. Сондыктан бойлары абсол</w:t>
            </w:r>
            <w:r>
              <w:rPr>
                <w:color w:val="333333"/>
                <w:lang w:val="kk-KZ"/>
              </w:rPr>
              <w:t>ютті бірдей окушылар табылмай, ә</w:t>
            </w:r>
            <w:r w:rsidRPr="00864E80">
              <w:rPr>
                <w:color w:val="333333"/>
                <w:lang w:val="kk-KZ"/>
              </w:rPr>
              <w:t>рбір окушыны</w:t>
            </w:r>
            <w:r>
              <w:rPr>
                <w:color w:val="333333"/>
                <w:lang w:val="kk-KZ"/>
              </w:rPr>
              <w:t>ң бойы жеке, ө</w:t>
            </w:r>
            <w:r w:rsidRPr="00864E80">
              <w:rPr>
                <w:color w:val="333333"/>
                <w:lang w:val="kk-KZ"/>
              </w:rPr>
              <w:t>з алдына нускалык болып кал</w:t>
            </w:r>
            <w:r>
              <w:rPr>
                <w:color w:val="333333"/>
                <w:lang w:val="kk-KZ"/>
              </w:rPr>
              <w:t>уы мумкін. Мундай тандалымдык мә</w:t>
            </w:r>
            <w:r w:rsidRPr="00864E80">
              <w:rPr>
                <w:color w:val="333333"/>
                <w:lang w:val="kk-KZ"/>
              </w:rPr>
              <w:t>ліметтерді жиліктер алка</w:t>
            </w:r>
            <w:r>
              <w:rPr>
                <w:color w:val="333333"/>
                <w:lang w:val="kk-KZ"/>
              </w:rPr>
              <w:t>бы кө</w:t>
            </w:r>
            <w:r w:rsidRPr="00864E80">
              <w:rPr>
                <w:color w:val="333333"/>
                <w:lang w:val="kk-KZ"/>
              </w:rPr>
              <w:t>мегімен окып-уйрену тиісті натиже бермейтіні анык. Оте коп акпаратты камтитын КІ статистикалык турде ендеп сипаттау ушін гистограмма колданады. Ол ушін тандалым кулашын озара тец сандык интервалдарга беліп корсету керек, мысалы, 11-сынып окушыларыный бойыны</w:t>
            </w:r>
            <w:r>
              <w:rPr>
                <w:color w:val="333333"/>
                <w:lang w:val="kk-KZ"/>
              </w:rPr>
              <w:t>ң</w:t>
            </w:r>
            <w:r w:rsidRPr="00864E80">
              <w:rPr>
                <w:color w:val="333333"/>
                <w:lang w:val="kk-KZ"/>
              </w:rPr>
              <w:t xml:space="preserve"> узындыты 140-150 см аралырында,151—160 см аралыгы т.с.с деп интервалдарга беліп карастыруга бо-лады. Мунда жилік ретінде бойлары берілген интервалга тиесілі окушылар саныи алады. Горизонталь оске шамалардый интервал-дары, вертикаль оске осы интер-валда орналаскан</w:t>
            </w:r>
            <w:r>
              <w:rPr>
                <w:color w:val="333333"/>
                <w:lang w:val="kk-KZ"/>
              </w:rPr>
              <w:t xml:space="preserve"> шамалардың жиіліктері көрсетілген.</w:t>
            </w:r>
          </w:p>
          <w:p w:rsidR="00347D19" w:rsidRPr="00864E80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864E80">
              <w:rPr>
                <w:color w:val="333333"/>
                <w:lang w:val="kk-KZ"/>
              </w:rPr>
              <w:t>Уздіксіз КШ сипаттаганда гистограммалык, багандар арасы ашык етіп бейнелейді.</w:t>
            </w:r>
          </w:p>
          <w:p w:rsidR="00347D19" w:rsidRPr="00864E80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>
              <w:rPr>
                <w:color w:val="333333"/>
                <w:lang w:val="kk-KZ"/>
              </w:rPr>
              <w:t xml:space="preserve"> Кө</w:t>
            </w:r>
            <w:r w:rsidRPr="00864E80">
              <w:rPr>
                <w:color w:val="333333"/>
                <w:lang w:val="kk-KZ"/>
              </w:rPr>
              <w:t>лемі оте улкен дис</w:t>
            </w:r>
            <w:r>
              <w:rPr>
                <w:color w:val="333333"/>
                <w:lang w:val="kk-KZ"/>
              </w:rPr>
              <w:t>к-ретті КШ гистограммамен сипат</w:t>
            </w:r>
            <w:r w:rsidRPr="00864E80">
              <w:rPr>
                <w:color w:val="333333"/>
                <w:lang w:val="kk-KZ"/>
              </w:rPr>
              <w:t>таганда багандар арасын ашык етіп бейнелейді.</w:t>
            </w:r>
          </w:p>
          <w:p w:rsidR="00347D19" w:rsidRPr="00864E80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E242D5">
              <w:rPr>
                <w:b/>
                <w:color w:val="FF0000"/>
                <w:lang w:val="kk-KZ"/>
              </w:rPr>
              <w:t>Аныктама</w:t>
            </w:r>
            <w:r w:rsidRPr="00864E80">
              <w:rPr>
                <w:color w:val="333333"/>
                <w:lang w:val="kk-KZ"/>
              </w:rPr>
              <w:t>. Кездейсо</w:t>
            </w:r>
            <w:r>
              <w:rPr>
                <w:color w:val="333333"/>
                <w:lang w:val="kk-KZ"/>
              </w:rPr>
              <w:t>қ</w:t>
            </w:r>
            <w:r w:rsidRPr="00864E80">
              <w:rPr>
                <w:color w:val="333333"/>
                <w:lang w:val="kk-KZ"/>
              </w:rPr>
              <w:t xml:space="preserve"> шамалардыц интервалдык ыгыспалы катарлары деп осу ретімен берілген интервалдар жиындарында жататын ке</w:t>
            </w:r>
            <w:r>
              <w:rPr>
                <w:color w:val="333333"/>
                <w:lang w:val="kk-KZ"/>
              </w:rPr>
              <w:t>здейсок шамалардын жиіліктері кө</w:t>
            </w:r>
            <w:r w:rsidRPr="00864E80">
              <w:rPr>
                <w:color w:val="333333"/>
                <w:lang w:val="kk-KZ"/>
              </w:rPr>
              <w:t xml:space="preserve">рсетілген кестені </w:t>
            </w:r>
            <w:r w:rsidRPr="00864E80">
              <w:rPr>
                <w:color w:val="333333"/>
                <w:lang w:val="kk-KZ"/>
              </w:rPr>
              <w:lastRenderedPageBreak/>
              <w:t>айтады.</w:t>
            </w:r>
          </w:p>
          <w:p w:rsidR="00347D19" w:rsidRPr="00864E80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864E80">
              <w:rPr>
                <w:color w:val="333333"/>
                <w:lang w:val="kk-KZ"/>
              </w:rPr>
              <w:t>Сонымен, жиліктін интервалдык ыгыспалы катарын куру</w:t>
            </w:r>
            <w:r>
              <w:rPr>
                <w:color w:val="333333"/>
                <w:lang w:val="kk-KZ"/>
              </w:rPr>
              <w:t xml:space="preserve"> </w:t>
            </w:r>
            <w:r w:rsidRPr="00864E80">
              <w:rPr>
                <w:color w:val="333333"/>
                <w:lang w:val="kk-KZ"/>
              </w:rPr>
              <w:t>ушін:</w:t>
            </w:r>
          </w:p>
          <w:p w:rsidR="00347D19" w:rsidRPr="00864E80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>
              <w:rPr>
                <w:i/>
                <w:color w:val="333333"/>
                <w:lang w:val="kk-KZ"/>
              </w:rPr>
              <w:t>-</w:t>
            </w:r>
            <w:r w:rsidRPr="00864E80">
              <w:rPr>
                <w:i/>
                <w:color w:val="333333"/>
                <w:lang w:val="kk-KZ"/>
              </w:rPr>
              <w:t>интервалдар санын аныктау керек. Ол ушін Стерджес фор-</w:t>
            </w:r>
          </w:p>
          <w:p w:rsidR="00347D19" w:rsidRPr="00864E80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64E80">
              <w:rPr>
                <w:i/>
                <w:color w:val="333333"/>
                <w:lang w:val="kk-KZ"/>
              </w:rPr>
              <w:t>муласын колдануга болады</w:t>
            </w:r>
          </w:p>
          <w:p w:rsidR="00347D19" w:rsidRPr="00864E80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>
              <w:rPr>
                <w:i/>
                <w:color w:val="333333"/>
                <w:lang w:val="kk-KZ"/>
              </w:rPr>
              <w:t>-</w:t>
            </w:r>
            <w:r w:rsidRPr="00864E80">
              <w:rPr>
                <w:i/>
                <w:color w:val="333333"/>
                <w:lang w:val="kk-KZ"/>
              </w:rPr>
              <w:t>әр интервалдын енін аныктау керек. Ол үшін катар кулашын интервалдар санына бөліп интервалдын шеткі нуктелерін аныктайды;</w:t>
            </w:r>
          </w:p>
          <w:p w:rsidR="00347D19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>
              <w:rPr>
                <w:i/>
                <w:color w:val="333333"/>
                <w:lang w:val="kk-KZ"/>
              </w:rPr>
              <w:t>-</w:t>
            </w:r>
            <w:r w:rsidRPr="00864E80">
              <w:rPr>
                <w:i/>
                <w:color w:val="333333"/>
                <w:lang w:val="kk-KZ"/>
              </w:rPr>
              <w:t>тандалым элементтерінін шамасына сай әр интервалда орналасу жиіліктерін аныктап, кестеге толтыру керек</w:t>
            </w:r>
            <w:r w:rsidRPr="00864E80">
              <w:rPr>
                <w:b/>
                <w:i/>
                <w:color w:val="333333"/>
                <w:lang w:val="kk-KZ"/>
              </w:rPr>
              <w:t>.</w:t>
            </w:r>
          </w:p>
          <w:p w:rsidR="00347D19" w:rsidRPr="008A0FC3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8A0FC3">
              <w:rPr>
                <w:color w:val="2C2D2E"/>
              </w:rPr>
              <w:t xml:space="preserve">1-мысал. </w:t>
            </w:r>
            <w:proofErr w:type="spellStart"/>
            <w:r w:rsidRPr="008A0FC3">
              <w:rPr>
                <w:color w:val="2C2D2E"/>
              </w:rPr>
              <w:t>Денешыныктыру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сабарында</w:t>
            </w:r>
            <w:proofErr w:type="spellEnd"/>
            <w:r w:rsidRPr="008A0FC3">
              <w:rPr>
                <w:color w:val="2C2D2E"/>
              </w:rPr>
              <w:t xml:space="preserve"> 1 мин </w:t>
            </w:r>
            <w:proofErr w:type="spellStart"/>
            <w:r w:rsidRPr="008A0FC3">
              <w:rPr>
                <w:color w:val="2C2D2E"/>
              </w:rPr>
              <w:t>ішінде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сыныптагы</w:t>
            </w:r>
            <w:proofErr w:type="spellEnd"/>
          </w:p>
          <w:p w:rsidR="00347D19" w:rsidRPr="008A0FC3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8A0FC3">
              <w:rPr>
                <w:color w:val="2C2D2E"/>
              </w:rPr>
              <w:t xml:space="preserve">30 </w:t>
            </w:r>
            <w:proofErr w:type="spellStart"/>
            <w:r w:rsidRPr="008A0FC3">
              <w:rPr>
                <w:color w:val="2C2D2E"/>
              </w:rPr>
              <w:t>окушыный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жугі</w:t>
            </w:r>
            <w:proofErr w:type="gramStart"/>
            <w:r w:rsidRPr="008A0FC3">
              <w:rPr>
                <w:color w:val="2C2D2E"/>
              </w:rPr>
              <w:t>р</w:t>
            </w:r>
            <w:proofErr w:type="gramEnd"/>
            <w:r w:rsidRPr="008A0FC3">
              <w:rPr>
                <w:color w:val="2C2D2E"/>
              </w:rPr>
              <w:t>і</w:t>
            </w:r>
            <w:proofErr w:type="spellEnd"/>
            <w:r>
              <w:rPr>
                <w:color w:val="2C2D2E"/>
                <w:lang w:val="kk-KZ"/>
              </w:rPr>
              <w:t>п</w:t>
            </w:r>
            <w:r>
              <w:rPr>
                <w:color w:val="2C2D2E"/>
              </w:rPr>
              <w:t xml:space="preserve"> </w:t>
            </w:r>
            <w:r>
              <w:rPr>
                <w:color w:val="2C2D2E"/>
                <w:lang w:val="kk-KZ"/>
              </w:rPr>
              <w:t>өт</w:t>
            </w:r>
            <w:proofErr w:type="spellStart"/>
            <w:r w:rsidRPr="008A0FC3">
              <w:rPr>
                <w:color w:val="2C2D2E"/>
              </w:rPr>
              <w:t>кен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кашыктыктыры</w:t>
            </w:r>
            <w:proofErr w:type="spellEnd"/>
            <w:r>
              <w:rPr>
                <w:color w:val="2C2D2E"/>
                <w:lang w:val="kk-KZ"/>
              </w:rPr>
              <w:t>н ө</w:t>
            </w:r>
            <w:proofErr w:type="spellStart"/>
            <w:r w:rsidRPr="008A0FC3">
              <w:rPr>
                <w:color w:val="2C2D2E"/>
              </w:rPr>
              <w:t>лшегенде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мына</w:t>
            </w:r>
            <w:proofErr w:type="spellEnd"/>
          </w:p>
          <w:p w:rsidR="00347D19" w:rsidRPr="008A0FC3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8A0FC3">
              <w:rPr>
                <w:color w:val="2C2D2E"/>
              </w:rPr>
              <w:t>натижелер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алынган</w:t>
            </w:r>
            <w:proofErr w:type="spellEnd"/>
            <w:r w:rsidRPr="008A0FC3">
              <w:rPr>
                <w:color w:val="2C2D2E"/>
              </w:rPr>
              <w:t xml:space="preserve"> (</w:t>
            </w:r>
            <w:proofErr w:type="spellStart"/>
            <w:r w:rsidRPr="008A0FC3">
              <w:rPr>
                <w:color w:val="2C2D2E"/>
              </w:rPr>
              <w:t>метрмен</w:t>
            </w:r>
            <w:proofErr w:type="spellEnd"/>
            <w:r w:rsidRPr="008A0FC3">
              <w:rPr>
                <w:color w:val="2C2D2E"/>
              </w:rPr>
              <w:t>): 244,6; 245,1; 248,0; 248,8; 250,0;</w:t>
            </w:r>
          </w:p>
          <w:p w:rsidR="00347D19" w:rsidRPr="008A0FC3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8A0FC3">
              <w:rPr>
                <w:color w:val="2C2D2E"/>
              </w:rPr>
              <w:t>261,1; 261,2; 263,9; 264,5; 264,6; 265,9; 257,0; 260,6; 262,8; 262,9;</w:t>
            </w:r>
          </w:p>
          <w:p w:rsidR="00347D19" w:rsidRPr="008A0FC3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8A0FC3">
              <w:rPr>
                <w:color w:val="2C2D2E"/>
              </w:rPr>
              <w:t>263,1; 263,2; 264,3; 264,4; 265,0; 265,5; 265,6; 266,5; 267,4; 269,7;</w:t>
            </w:r>
          </w:p>
          <w:p w:rsidR="00347D19" w:rsidRPr="008A0FC3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8A0FC3">
              <w:rPr>
                <w:color w:val="2C2D2E"/>
              </w:rPr>
              <w:t>270,5; 27</w:t>
            </w:r>
            <w:r>
              <w:rPr>
                <w:color w:val="2C2D2E"/>
              </w:rPr>
              <w:t xml:space="preserve">0,7; 272,9; 275,6; 277,5. Осы </w:t>
            </w:r>
            <w:proofErr w:type="gramStart"/>
            <w:r>
              <w:rPr>
                <w:color w:val="2C2D2E"/>
              </w:rPr>
              <w:t>м</w:t>
            </w:r>
            <w:proofErr w:type="gramEnd"/>
            <w:r>
              <w:rPr>
                <w:color w:val="2C2D2E"/>
                <w:lang w:val="kk-KZ"/>
              </w:rPr>
              <w:t>ә</w:t>
            </w:r>
            <w:proofErr w:type="spellStart"/>
            <w:r w:rsidRPr="008A0FC3">
              <w:rPr>
                <w:color w:val="2C2D2E"/>
              </w:rPr>
              <w:t>ліметтер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бойынша</w:t>
            </w:r>
            <w:proofErr w:type="spellEnd"/>
            <w:r w:rsidRPr="008A0FC3">
              <w:rPr>
                <w:color w:val="2C2D2E"/>
              </w:rPr>
              <w:t xml:space="preserve"> интервал-</w:t>
            </w:r>
          </w:p>
          <w:p w:rsidR="00347D19" w:rsidRPr="008A0FC3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8A0FC3">
              <w:rPr>
                <w:color w:val="2C2D2E"/>
              </w:rPr>
              <w:t>дык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ыгыспалы</w:t>
            </w:r>
            <w:proofErr w:type="spellEnd"/>
            <w:r w:rsidRPr="008A0FC3">
              <w:rPr>
                <w:color w:val="2C2D2E"/>
              </w:rPr>
              <w:t xml:space="preserve"> катар </w:t>
            </w:r>
            <w:proofErr w:type="spellStart"/>
            <w:r w:rsidRPr="008A0FC3">
              <w:rPr>
                <w:color w:val="2C2D2E"/>
              </w:rPr>
              <w:t>курып</w:t>
            </w:r>
            <w:proofErr w:type="spellEnd"/>
            <w:r w:rsidRPr="008A0FC3">
              <w:rPr>
                <w:color w:val="2C2D2E"/>
              </w:rPr>
              <w:t>, оны</w:t>
            </w:r>
            <w:r>
              <w:rPr>
                <w:color w:val="2C2D2E"/>
                <w:lang w:val="kk-KZ"/>
              </w:rPr>
              <w:t>ң</w:t>
            </w:r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гистограммасын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тургызу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керек</w:t>
            </w:r>
            <w:proofErr w:type="spellEnd"/>
            <w:r w:rsidRPr="008A0FC3">
              <w:rPr>
                <w:color w:val="2C2D2E"/>
              </w:rPr>
              <w:t>.</w:t>
            </w:r>
          </w:p>
          <w:p w:rsidR="00347D19" w:rsidRPr="008A0FC3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Берілген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тандалымныц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интервалдык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ырыспалы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катарын</w:t>
            </w:r>
            <w:proofErr w:type="spellEnd"/>
            <w:r w:rsidRPr="008A0FC3">
              <w:rPr>
                <w:color w:val="2C2D2E"/>
              </w:rPr>
              <w:t xml:space="preserve"> куру </w:t>
            </w:r>
            <w:proofErr w:type="spellStart"/>
            <w:r w:rsidRPr="008A0FC3">
              <w:rPr>
                <w:color w:val="2C2D2E"/>
              </w:rPr>
              <w:t>ушін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и</w:t>
            </w:r>
            <w:r>
              <w:rPr>
                <w:color w:val="2C2D2E"/>
              </w:rPr>
              <w:t>нтервалдар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санын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есептейі</w:t>
            </w:r>
            <w:proofErr w:type="gramStart"/>
            <w:r>
              <w:rPr>
                <w:color w:val="2C2D2E"/>
              </w:rPr>
              <w:t>к</w:t>
            </w:r>
            <w:proofErr w:type="spellEnd"/>
            <w:proofErr w:type="gramEnd"/>
            <w:r>
              <w:rPr>
                <w:color w:val="2C2D2E"/>
              </w:rPr>
              <w:t>: К =</w:t>
            </w:r>
            <w:r w:rsidRPr="00F42EFF">
              <w:rPr>
                <w:color w:val="2C2D2E"/>
                <w:lang w:val="en-US"/>
              </w:rPr>
              <w:t>lo</w:t>
            </w:r>
            <w:r w:rsidRPr="00F42EFF">
              <w:rPr>
                <w:color w:val="2C2D2E"/>
              </w:rPr>
              <w:t>g</w:t>
            </w:r>
            <w:r w:rsidRPr="00F42EFF">
              <w:rPr>
                <w:color w:val="2C2D2E"/>
                <w:vertAlign w:val="subscript"/>
              </w:rPr>
              <w:t xml:space="preserve">2 </w:t>
            </w:r>
            <w:r w:rsidRPr="00F42EFF">
              <w:rPr>
                <w:color w:val="2C2D2E"/>
              </w:rPr>
              <w:t>30</w:t>
            </w:r>
            <w:r w:rsidRPr="008A0FC3">
              <w:rPr>
                <w:color w:val="2C2D2E"/>
              </w:rPr>
              <w:t xml:space="preserve"> + 1  6. </w:t>
            </w:r>
            <w:proofErr w:type="spellStart"/>
            <w:r w:rsidRPr="008A0FC3">
              <w:rPr>
                <w:color w:val="2C2D2E"/>
              </w:rPr>
              <w:t>Шамалардын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арасында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ен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кішісі</w:t>
            </w:r>
            <w:proofErr w:type="spellEnd"/>
            <w:r w:rsidRPr="008A0FC3">
              <w:rPr>
                <w:color w:val="2C2D2E"/>
              </w:rPr>
              <w:t xml:space="preserve"> 244,6 м </w:t>
            </w:r>
            <w:proofErr w:type="spellStart"/>
            <w:r w:rsidRPr="008A0FC3">
              <w:rPr>
                <w:color w:val="2C2D2E"/>
              </w:rPr>
              <w:t>болса</w:t>
            </w:r>
            <w:proofErr w:type="spellEnd"/>
            <w:r w:rsidRPr="008A0FC3">
              <w:rPr>
                <w:color w:val="2C2D2E"/>
              </w:rPr>
              <w:t xml:space="preserve">, </w:t>
            </w:r>
            <w:proofErr w:type="spellStart"/>
            <w:r w:rsidRPr="008A0FC3">
              <w:rPr>
                <w:color w:val="2C2D2E"/>
              </w:rPr>
              <w:t>ен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улкені</w:t>
            </w:r>
            <w:proofErr w:type="spellEnd"/>
            <w:r w:rsidRPr="008A0FC3">
              <w:rPr>
                <w:color w:val="2C2D2E"/>
              </w:rPr>
              <w:t xml:space="preserve"> 277,5, </w:t>
            </w:r>
            <w:proofErr w:type="spellStart"/>
            <w:r w:rsidRPr="008A0FC3">
              <w:rPr>
                <w:color w:val="2C2D2E"/>
              </w:rPr>
              <w:t>ягни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кулашы</w:t>
            </w:r>
            <w:proofErr w:type="spellEnd"/>
          </w:p>
          <w:p w:rsidR="00347D19" w:rsidRPr="008A0FC3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>
              <w:rPr>
                <w:color w:val="2C2D2E"/>
              </w:rPr>
              <w:t xml:space="preserve">277,5 - 244,6 </w:t>
            </w:r>
            <w:r w:rsidRPr="00E242D5">
              <w:rPr>
                <w:color w:val="2C2D2E"/>
              </w:rPr>
              <w:t>=</w:t>
            </w:r>
            <w:r w:rsidRPr="008A0FC3">
              <w:rPr>
                <w:color w:val="2C2D2E"/>
              </w:rPr>
              <w:t xml:space="preserve">32,9. </w:t>
            </w:r>
            <w:proofErr w:type="spellStart"/>
            <w:r w:rsidRPr="008A0FC3">
              <w:rPr>
                <w:color w:val="2C2D2E"/>
              </w:rPr>
              <w:t>Сондыктан</w:t>
            </w:r>
            <w:proofErr w:type="spellEnd"/>
            <w:r w:rsidRPr="008A0FC3">
              <w:rPr>
                <w:color w:val="2C2D2E"/>
              </w:rPr>
              <w:t xml:space="preserve"> интервал </w:t>
            </w:r>
            <w:proofErr w:type="spellStart"/>
            <w:r w:rsidRPr="008A0FC3">
              <w:rPr>
                <w:color w:val="2C2D2E"/>
              </w:rPr>
              <w:t>олшемі</w:t>
            </w:r>
            <w:proofErr w:type="spellEnd"/>
            <w:r w:rsidRPr="008A0FC3">
              <w:rPr>
                <w:color w:val="2C2D2E"/>
              </w:rPr>
              <w:t xml:space="preserve"> 5,5 </w:t>
            </w:r>
            <w:proofErr w:type="spellStart"/>
            <w:r w:rsidRPr="008A0FC3">
              <w:rPr>
                <w:color w:val="2C2D2E"/>
              </w:rPr>
              <w:t>метрге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тен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болатыи</w:t>
            </w:r>
            <w:proofErr w:type="spellEnd"/>
            <w:r w:rsidRPr="008A0FC3">
              <w:rPr>
                <w:color w:val="2C2D2E"/>
              </w:rPr>
              <w:t xml:space="preserve"> 6 топка </w:t>
            </w:r>
            <w:proofErr w:type="spellStart"/>
            <w:r w:rsidRPr="008A0FC3">
              <w:rPr>
                <w:color w:val="2C2D2E"/>
              </w:rPr>
              <w:t>белі</w:t>
            </w:r>
            <w:proofErr w:type="gramStart"/>
            <w:r w:rsidRPr="008A0FC3">
              <w:rPr>
                <w:color w:val="2C2D2E"/>
              </w:rPr>
              <w:t>п</w:t>
            </w:r>
            <w:proofErr w:type="spellEnd"/>
            <w:proofErr w:type="gram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жиілік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кестесін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курайык</w:t>
            </w:r>
            <w:proofErr w:type="spellEnd"/>
            <w:r w:rsidRPr="008A0FC3">
              <w:rPr>
                <w:color w:val="2C2D2E"/>
              </w:rPr>
              <w:t xml:space="preserve">: 240 м мен 245,5 м </w:t>
            </w:r>
            <w:proofErr w:type="spellStart"/>
            <w:r w:rsidRPr="008A0FC3">
              <w:rPr>
                <w:color w:val="2C2D2E"/>
              </w:rPr>
              <w:t>аралыгында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жугірген</w:t>
            </w:r>
            <w:proofErr w:type="spellEnd"/>
            <w:r w:rsidRPr="008A0FC3">
              <w:rPr>
                <w:color w:val="2C2D2E"/>
              </w:rPr>
              <w:t xml:space="preserve"> 1 </w:t>
            </w:r>
            <w:proofErr w:type="spellStart"/>
            <w:r w:rsidRPr="008A0FC3">
              <w:rPr>
                <w:color w:val="2C2D2E"/>
              </w:rPr>
              <w:t>окушы</w:t>
            </w:r>
            <w:proofErr w:type="spellEnd"/>
            <w:r w:rsidRPr="008A0FC3">
              <w:rPr>
                <w:color w:val="2C2D2E"/>
              </w:rPr>
              <w:t xml:space="preserve"> бар, 245 м мен 250 м </w:t>
            </w:r>
            <w:proofErr w:type="spellStart"/>
            <w:r w:rsidRPr="008A0FC3">
              <w:rPr>
                <w:color w:val="2C2D2E"/>
              </w:rPr>
              <w:t>аралыгында</w:t>
            </w:r>
            <w:proofErr w:type="spellEnd"/>
          </w:p>
          <w:p w:rsidR="00347D19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proofErr w:type="spellStart"/>
            <w:r w:rsidRPr="008A0FC3">
              <w:rPr>
                <w:color w:val="2C2D2E"/>
              </w:rPr>
              <w:t>жугірген</w:t>
            </w:r>
            <w:proofErr w:type="spellEnd"/>
            <w:r w:rsidRPr="008A0FC3">
              <w:rPr>
                <w:color w:val="2C2D2E"/>
              </w:rPr>
              <w:t xml:space="preserve"> 3 </w:t>
            </w:r>
            <w:proofErr w:type="spellStart"/>
            <w:r w:rsidRPr="008A0FC3">
              <w:rPr>
                <w:color w:val="2C2D2E"/>
              </w:rPr>
              <w:t>окушы</w:t>
            </w:r>
            <w:proofErr w:type="spellEnd"/>
            <w:r w:rsidRPr="008A0FC3">
              <w:rPr>
                <w:color w:val="2C2D2E"/>
              </w:rPr>
              <w:t xml:space="preserve"> бар, т.с</w:t>
            </w:r>
            <w:proofErr w:type="gramStart"/>
            <w:r w:rsidRPr="008A0FC3">
              <w:rPr>
                <w:color w:val="2C2D2E"/>
              </w:rPr>
              <w:t>.с</w:t>
            </w:r>
            <w:proofErr w:type="gram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жалгастырып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жиліктін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интервалдык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кестесін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аламыз</w:t>
            </w:r>
            <w:proofErr w:type="spellEnd"/>
            <w:r w:rsidRPr="008A0FC3">
              <w:rPr>
                <w:color w:val="2C2D2E"/>
              </w:rPr>
              <w:t>.</w:t>
            </w:r>
          </w:p>
          <w:tbl>
            <w:tblPr>
              <w:tblStyle w:val="a7"/>
              <w:tblW w:w="0" w:type="auto"/>
              <w:tblLayout w:type="fixed"/>
              <w:tblLook w:val="04A0"/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  <w:gridCol w:w="794"/>
              <w:gridCol w:w="794"/>
            </w:tblGrid>
            <w:tr w:rsidR="00347D19" w:rsidTr="003B5451">
              <w:tc>
                <w:tcPr>
                  <w:tcW w:w="793" w:type="dxa"/>
                </w:tcPr>
                <w:p w:rsidR="00347D19" w:rsidRDefault="00347D19" w:rsidP="00347D19">
                  <w:pPr>
                    <w:pStyle w:val="a8"/>
                    <w:spacing w:before="0" w:beforeAutospacing="0" w:after="0" w:afterAutospacing="0"/>
                    <w:rPr>
                      <w:b/>
                      <w:i/>
                      <w:color w:val="333333"/>
                      <w:lang w:val="kk-KZ"/>
                    </w:rPr>
                  </w:pPr>
                  <w:r>
                    <w:rPr>
                      <w:b/>
                      <w:i/>
                      <w:color w:val="333333"/>
                      <w:lang w:val="kk-KZ"/>
                    </w:rPr>
                    <w:t>Интервал</w:t>
                  </w:r>
                </w:p>
              </w:tc>
              <w:tc>
                <w:tcPr>
                  <w:tcW w:w="793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sz w:val="18"/>
                      <w:szCs w:val="18"/>
                      <w:lang w:val="kk-KZ"/>
                    </w:rPr>
                  </w:pPr>
                  <m:oMathPara>
                    <m:oMath>
                      <m:d>
                        <m:dPr>
                          <m:begChr m:val="[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18"/>
                              <w:szCs w:val="18"/>
                              <w:lang w:val="kk-KZ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240;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245,5)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  <w:tc>
                <w:tcPr>
                  <w:tcW w:w="793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sz w:val="18"/>
                      <w:szCs w:val="18"/>
                      <w:lang w:val="kk-KZ"/>
                    </w:rPr>
                  </w:pPr>
                  <m:oMathPara>
                    <m:oMath>
                      <m:d>
                        <m:dPr>
                          <m:begChr m:val="[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18"/>
                              <w:szCs w:val="18"/>
                              <w:lang w:val="kk-KZ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245,5;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251)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  <w:tc>
                <w:tcPr>
                  <w:tcW w:w="793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sz w:val="18"/>
                      <w:szCs w:val="18"/>
                      <w:lang w:val="kk-KZ"/>
                    </w:rPr>
                  </w:pPr>
                  <m:oMathPara>
                    <m:oMath>
                      <m:d>
                        <m:dPr>
                          <m:begChr m:val="[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18"/>
                              <w:szCs w:val="18"/>
                              <w:lang w:val="kk-KZ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251;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256,5)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  <w:tc>
                <w:tcPr>
                  <w:tcW w:w="793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sz w:val="18"/>
                      <w:szCs w:val="18"/>
                      <w:lang w:val="kk-KZ"/>
                    </w:rPr>
                  </w:pPr>
                  <m:oMathPara>
                    <m:oMath>
                      <m:d>
                        <m:dPr>
                          <m:begChr m:val="[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18"/>
                              <w:szCs w:val="18"/>
                              <w:lang w:val="kk-KZ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256,5;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262)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  <w:tc>
                <w:tcPr>
                  <w:tcW w:w="793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sz w:val="18"/>
                      <w:szCs w:val="18"/>
                      <w:lang w:val="kk-KZ"/>
                    </w:rPr>
                  </w:pPr>
                  <m:oMathPara>
                    <m:oMath>
                      <m:d>
                        <m:dPr>
                          <m:begChr m:val="[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18"/>
                              <w:szCs w:val="18"/>
                              <w:lang w:val="kk-KZ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262;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267,5)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  <w:tc>
                <w:tcPr>
                  <w:tcW w:w="794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sz w:val="18"/>
                      <w:szCs w:val="18"/>
                      <w:lang w:val="kk-KZ"/>
                    </w:rPr>
                  </w:pPr>
                  <m:oMathPara>
                    <m:oMath>
                      <m:d>
                        <m:dPr>
                          <m:begChr m:val="[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18"/>
                              <w:szCs w:val="18"/>
                              <w:lang w:val="kk-KZ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267,5;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273)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  <w:tc>
                <w:tcPr>
                  <w:tcW w:w="794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sz w:val="18"/>
                      <w:szCs w:val="18"/>
                      <w:lang w:val="kk-KZ"/>
                    </w:rPr>
                  </w:pPr>
                  <m:oMathPara>
                    <m:oMath>
                      <m:d>
                        <m:dPr>
                          <m:begChr m:val="[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18"/>
                              <w:szCs w:val="18"/>
                              <w:lang w:val="kk-KZ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273;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278,5)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</w:tr>
            <w:tr w:rsidR="00347D19" w:rsidTr="003B5451">
              <w:tc>
                <w:tcPr>
                  <w:tcW w:w="793" w:type="dxa"/>
                </w:tcPr>
                <w:p w:rsidR="00347D19" w:rsidRDefault="00347D19" w:rsidP="00347D19">
                  <w:pPr>
                    <w:pStyle w:val="a8"/>
                    <w:spacing w:before="0" w:beforeAutospacing="0" w:after="0" w:afterAutospacing="0"/>
                    <w:rPr>
                      <w:b/>
                      <w:i/>
                      <w:color w:val="333333"/>
                      <w:lang w:val="kk-KZ"/>
                    </w:rPr>
                  </w:pPr>
                  <w:r>
                    <w:rPr>
                      <w:b/>
                      <w:i/>
                      <w:color w:val="333333"/>
                      <w:lang w:val="kk-KZ"/>
                    </w:rPr>
                    <w:t>жиілік</w:t>
                  </w:r>
                </w:p>
              </w:tc>
              <w:tc>
                <w:tcPr>
                  <w:tcW w:w="793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lang w:val="kk-KZ"/>
                    </w:rPr>
                  </w:pPr>
                </w:p>
              </w:tc>
              <w:tc>
                <w:tcPr>
                  <w:tcW w:w="793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lang w:val="kk-KZ"/>
                    </w:rPr>
                  </w:pPr>
                </w:p>
              </w:tc>
              <w:tc>
                <w:tcPr>
                  <w:tcW w:w="793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lang w:val="kk-KZ"/>
                    </w:rPr>
                  </w:pPr>
                </w:p>
              </w:tc>
              <w:tc>
                <w:tcPr>
                  <w:tcW w:w="793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lang w:val="kk-KZ"/>
                    </w:rPr>
                  </w:pPr>
                </w:p>
              </w:tc>
              <w:tc>
                <w:tcPr>
                  <w:tcW w:w="793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lang w:val="kk-KZ"/>
                    </w:rPr>
                  </w:pPr>
                </w:p>
              </w:tc>
              <w:tc>
                <w:tcPr>
                  <w:tcW w:w="794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lang w:val="kk-KZ"/>
                    </w:rPr>
                  </w:pPr>
                </w:p>
              </w:tc>
              <w:tc>
                <w:tcPr>
                  <w:tcW w:w="794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lang w:val="kk-KZ"/>
                    </w:rPr>
                  </w:pPr>
                </w:p>
              </w:tc>
            </w:tr>
          </w:tbl>
          <w:p w:rsidR="00347D19" w:rsidRPr="00266C4C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>
              <w:rPr>
                <w:b/>
                <w:i/>
                <w:noProof/>
                <w:color w:val="333333"/>
              </w:rPr>
              <w:drawing>
                <wp:inline distT="0" distB="0" distL="0" distR="0">
                  <wp:extent cx="3560912" cy="1930851"/>
                  <wp:effectExtent l="19050" t="0" r="1438" b="0"/>
                  <wp:docPr id="632" name="Рисунок 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898" cy="1931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347D19" w:rsidRPr="00EE4F34" w:rsidRDefault="00347D19" w:rsidP="00347D19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347D19" w:rsidRPr="00027583" w:rsidTr="003B5451">
        <w:tc>
          <w:tcPr>
            <w:tcW w:w="959" w:type="dxa"/>
            <w:vMerge w:val="restart"/>
          </w:tcPr>
          <w:p w:rsidR="00347D19" w:rsidRPr="00E3482E" w:rsidRDefault="00347D19" w:rsidP="00347D1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347D19" w:rsidRPr="00E3482E" w:rsidRDefault="00347D19" w:rsidP="00347D1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1" w:type="dxa"/>
            <w:gridSpan w:val="5"/>
          </w:tcPr>
          <w:p w:rsidR="00347D19" w:rsidRPr="007D5A9D" w:rsidRDefault="00347D19" w:rsidP="00347D1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D5A9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№2.11</w:t>
            </w:r>
          </w:p>
          <w:p w:rsidR="00347D19" w:rsidRDefault="00347D19" w:rsidP="00347D1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Таңдалымның жиілік кестесі бойынша жиіліктер полигонын салыңдар.</w:t>
            </w:r>
          </w:p>
          <w:tbl>
            <w:tblPr>
              <w:tblStyle w:val="a7"/>
              <w:tblW w:w="0" w:type="auto"/>
              <w:tblLayout w:type="fixed"/>
              <w:tblLook w:val="04A0"/>
            </w:tblPr>
            <w:tblGrid>
              <w:gridCol w:w="1163"/>
              <w:gridCol w:w="708"/>
              <w:gridCol w:w="709"/>
              <w:gridCol w:w="592"/>
              <w:gridCol w:w="793"/>
              <w:gridCol w:w="793"/>
              <w:gridCol w:w="794"/>
              <w:gridCol w:w="794"/>
              <w:gridCol w:w="794"/>
            </w:tblGrid>
            <w:tr w:rsidR="00347D19" w:rsidRPr="00347D19" w:rsidTr="003B5451">
              <w:tc>
                <w:tcPr>
                  <w:tcW w:w="1163" w:type="dxa"/>
                </w:tcPr>
                <w:p w:rsidR="00347D19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х</w:t>
                  </w:r>
                  <w:r w:rsidRPr="00E242D5">
                    <w:rPr>
                      <w:vertAlign w:val="subscript"/>
                      <w:lang w:val="kk-KZ"/>
                    </w:rPr>
                    <w:t>i</w:t>
                  </w:r>
                  <w:r>
                    <w:rPr>
                      <w:lang w:val="kk-KZ"/>
                    </w:rPr>
                    <w:t>-аяқкиім өлшемі</w:t>
                  </w:r>
                </w:p>
              </w:tc>
              <w:tc>
                <w:tcPr>
                  <w:tcW w:w="708" w:type="dxa"/>
                </w:tcPr>
                <w:p w:rsidR="00347D19" w:rsidRPr="00E242D5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 w:rsidRPr="00E242D5">
                    <w:rPr>
                      <w:lang w:val="kk-KZ"/>
                    </w:rPr>
                    <w:t>35</w:t>
                  </w:r>
                </w:p>
              </w:tc>
              <w:tc>
                <w:tcPr>
                  <w:tcW w:w="709" w:type="dxa"/>
                </w:tcPr>
                <w:p w:rsidR="00347D19" w:rsidRPr="00E242D5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 w:rsidRPr="00E242D5">
                    <w:rPr>
                      <w:lang w:val="kk-KZ"/>
                    </w:rPr>
                    <w:t>36</w:t>
                  </w:r>
                </w:p>
              </w:tc>
              <w:tc>
                <w:tcPr>
                  <w:tcW w:w="592" w:type="dxa"/>
                </w:tcPr>
                <w:p w:rsidR="00347D19" w:rsidRPr="00E242D5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 w:rsidRPr="00E242D5">
                    <w:rPr>
                      <w:lang w:val="kk-KZ"/>
                    </w:rPr>
                    <w:t>37</w:t>
                  </w:r>
                </w:p>
              </w:tc>
              <w:tc>
                <w:tcPr>
                  <w:tcW w:w="793" w:type="dxa"/>
                </w:tcPr>
                <w:p w:rsidR="00347D19" w:rsidRPr="00E242D5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 w:rsidRPr="00E242D5">
                    <w:rPr>
                      <w:lang w:val="kk-KZ"/>
                    </w:rPr>
                    <w:t>38</w:t>
                  </w:r>
                </w:p>
              </w:tc>
              <w:tc>
                <w:tcPr>
                  <w:tcW w:w="793" w:type="dxa"/>
                </w:tcPr>
                <w:p w:rsidR="00347D19" w:rsidRPr="00E242D5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 w:rsidRPr="00E242D5">
                    <w:rPr>
                      <w:lang w:val="kk-KZ"/>
                    </w:rPr>
                    <w:t>39</w:t>
                  </w:r>
                </w:p>
              </w:tc>
              <w:tc>
                <w:tcPr>
                  <w:tcW w:w="794" w:type="dxa"/>
                </w:tcPr>
                <w:p w:rsidR="00347D19" w:rsidRPr="00E242D5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 w:rsidRPr="00E242D5">
                    <w:rPr>
                      <w:lang w:val="kk-KZ"/>
                    </w:rPr>
                    <w:t>40</w:t>
                  </w:r>
                </w:p>
              </w:tc>
              <w:tc>
                <w:tcPr>
                  <w:tcW w:w="794" w:type="dxa"/>
                </w:tcPr>
                <w:p w:rsidR="00347D19" w:rsidRPr="00E242D5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 w:rsidRPr="00E242D5">
                    <w:rPr>
                      <w:lang w:val="kk-KZ"/>
                    </w:rPr>
                    <w:t>41</w:t>
                  </w:r>
                </w:p>
              </w:tc>
              <w:tc>
                <w:tcPr>
                  <w:tcW w:w="794" w:type="dxa"/>
                </w:tcPr>
                <w:p w:rsidR="00347D19" w:rsidRPr="00E242D5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 w:rsidRPr="00E242D5">
                    <w:rPr>
                      <w:lang w:val="kk-KZ"/>
                    </w:rPr>
                    <w:t>42</w:t>
                  </w:r>
                </w:p>
              </w:tc>
            </w:tr>
            <w:tr w:rsidR="00347D19" w:rsidRPr="00347D19" w:rsidTr="003B5451">
              <w:tc>
                <w:tcPr>
                  <w:tcW w:w="1163" w:type="dxa"/>
                </w:tcPr>
                <w:p w:rsidR="00347D19" w:rsidRPr="00E242D5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 w:rsidRPr="00E242D5">
                    <w:rPr>
                      <w:lang w:val="kk-KZ"/>
                    </w:rPr>
                    <w:t>n</w:t>
                  </w:r>
                  <w:r w:rsidRPr="00E242D5">
                    <w:rPr>
                      <w:vertAlign w:val="subscript"/>
                      <w:lang w:val="kk-KZ"/>
                    </w:rPr>
                    <w:t>i</w:t>
                  </w:r>
                </w:p>
              </w:tc>
              <w:tc>
                <w:tcPr>
                  <w:tcW w:w="708" w:type="dxa"/>
                </w:tcPr>
                <w:p w:rsidR="00347D19" w:rsidRPr="00E242D5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 w:rsidRPr="00E242D5">
                    <w:rPr>
                      <w:lang w:val="kk-KZ"/>
                    </w:rPr>
                    <w:t>2</w:t>
                  </w:r>
                </w:p>
              </w:tc>
              <w:tc>
                <w:tcPr>
                  <w:tcW w:w="709" w:type="dxa"/>
                </w:tcPr>
                <w:p w:rsidR="00347D19" w:rsidRPr="00E242D5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 w:rsidRPr="00E242D5">
                    <w:rPr>
                      <w:lang w:val="kk-KZ"/>
                    </w:rPr>
                    <w:t>4</w:t>
                  </w:r>
                </w:p>
              </w:tc>
              <w:tc>
                <w:tcPr>
                  <w:tcW w:w="592" w:type="dxa"/>
                </w:tcPr>
                <w:p w:rsidR="00347D19" w:rsidRPr="00E242D5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 w:rsidRPr="00E242D5">
                    <w:rPr>
                      <w:lang w:val="kk-KZ"/>
                    </w:rPr>
                    <w:t>5</w:t>
                  </w:r>
                </w:p>
              </w:tc>
              <w:tc>
                <w:tcPr>
                  <w:tcW w:w="793" w:type="dxa"/>
                </w:tcPr>
                <w:p w:rsidR="00347D19" w:rsidRPr="00E242D5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 w:rsidRPr="00E242D5">
                    <w:rPr>
                      <w:lang w:val="kk-KZ"/>
                    </w:rPr>
                    <w:t>7</w:t>
                  </w:r>
                </w:p>
              </w:tc>
              <w:tc>
                <w:tcPr>
                  <w:tcW w:w="793" w:type="dxa"/>
                </w:tcPr>
                <w:p w:rsidR="00347D19" w:rsidRPr="00E242D5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 w:rsidRPr="00E242D5">
                    <w:rPr>
                      <w:lang w:val="kk-KZ"/>
                    </w:rPr>
                    <w:t>10</w:t>
                  </w:r>
                </w:p>
              </w:tc>
              <w:tc>
                <w:tcPr>
                  <w:tcW w:w="794" w:type="dxa"/>
                </w:tcPr>
                <w:p w:rsidR="00347D19" w:rsidRPr="00E242D5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 w:rsidRPr="00E242D5">
                    <w:rPr>
                      <w:lang w:val="kk-KZ"/>
                    </w:rPr>
                    <w:t>10</w:t>
                  </w:r>
                </w:p>
              </w:tc>
              <w:tc>
                <w:tcPr>
                  <w:tcW w:w="794" w:type="dxa"/>
                </w:tcPr>
                <w:p w:rsidR="00347D19" w:rsidRPr="00E242D5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 w:rsidRPr="00E242D5">
                    <w:rPr>
                      <w:lang w:val="kk-KZ"/>
                    </w:rPr>
                    <w:t>7</w:t>
                  </w:r>
                </w:p>
              </w:tc>
              <w:tc>
                <w:tcPr>
                  <w:tcW w:w="794" w:type="dxa"/>
                </w:tcPr>
                <w:p w:rsidR="00347D19" w:rsidRPr="00E242D5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 w:rsidRPr="00E242D5">
                    <w:rPr>
                      <w:lang w:val="kk-KZ"/>
                    </w:rPr>
                    <w:t>5</w:t>
                  </w:r>
                </w:p>
              </w:tc>
            </w:tr>
          </w:tbl>
          <w:p w:rsidR="00347D19" w:rsidRPr="00347D19" w:rsidRDefault="00347D19" w:rsidP="00347D1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347D19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347D19">
              <w:rPr>
                <w:sz w:val="18"/>
                <w:szCs w:val="18"/>
                <w:lang w:val="kk-KZ"/>
              </w:rPr>
              <w:t>:</w:t>
            </w:r>
          </w:p>
          <w:p w:rsidR="00347D19" w:rsidRPr="00A128F5" w:rsidRDefault="00347D19" w:rsidP="00347D19">
            <w:pPr>
              <w:pStyle w:val="a8"/>
              <w:numPr>
                <w:ilvl w:val="0"/>
                <w:numId w:val="3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A128F5">
              <w:rPr>
                <w:sz w:val="18"/>
                <w:szCs w:val="18"/>
              </w:rPr>
              <w:t>Кестедегі</w:t>
            </w:r>
            <w:proofErr w:type="spellEnd"/>
            <w:r w:rsidRPr="00A128F5">
              <w:rPr>
                <w:sz w:val="18"/>
                <w:szCs w:val="18"/>
              </w:rPr>
              <w:t xml:space="preserve"> </w:t>
            </w:r>
            <w:proofErr w:type="spellStart"/>
            <w:r w:rsidRPr="00A128F5">
              <w:rPr>
                <w:sz w:val="18"/>
                <w:szCs w:val="18"/>
              </w:rPr>
              <w:t>деректерді</w:t>
            </w:r>
            <w:proofErr w:type="spellEnd"/>
            <w:r w:rsidRPr="00A128F5">
              <w:rPr>
                <w:sz w:val="18"/>
                <w:szCs w:val="18"/>
              </w:rPr>
              <w:t xml:space="preserve"> </w:t>
            </w:r>
            <w:proofErr w:type="gramStart"/>
            <w:r w:rsidRPr="00A128F5">
              <w:rPr>
                <w:sz w:val="18"/>
                <w:szCs w:val="18"/>
              </w:rPr>
              <w:t>о</w:t>
            </w:r>
            <w:proofErr w:type="gramEnd"/>
            <w:r w:rsidRPr="00A128F5">
              <w:rPr>
                <w:sz w:val="18"/>
                <w:szCs w:val="18"/>
              </w:rPr>
              <w:t>қиды;</w:t>
            </w:r>
          </w:p>
          <w:p w:rsidR="00347D19" w:rsidRPr="00A128F5" w:rsidRDefault="00347D19" w:rsidP="00347D19">
            <w:pPr>
              <w:pStyle w:val="a8"/>
              <w:numPr>
                <w:ilvl w:val="0"/>
                <w:numId w:val="3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proofErr w:type="gramStart"/>
            <w:r w:rsidRPr="00A128F5">
              <w:rPr>
                <w:sz w:val="18"/>
                <w:szCs w:val="18"/>
              </w:rPr>
              <w:t>Жиіл</w:t>
            </w:r>
            <w:proofErr w:type="gramEnd"/>
            <w:r w:rsidRPr="00A128F5">
              <w:rPr>
                <w:sz w:val="18"/>
                <w:szCs w:val="18"/>
              </w:rPr>
              <w:t>іктерді</w:t>
            </w:r>
            <w:proofErr w:type="spellEnd"/>
            <w:r w:rsidRPr="00A128F5">
              <w:rPr>
                <w:sz w:val="18"/>
                <w:szCs w:val="18"/>
              </w:rPr>
              <w:t xml:space="preserve"> </w:t>
            </w:r>
            <w:proofErr w:type="spellStart"/>
            <w:r w:rsidRPr="00A128F5">
              <w:rPr>
                <w:sz w:val="18"/>
                <w:szCs w:val="18"/>
              </w:rPr>
              <w:t>пайдаланып</w:t>
            </w:r>
            <w:proofErr w:type="spellEnd"/>
            <w:r w:rsidRPr="00A128F5">
              <w:rPr>
                <w:sz w:val="18"/>
                <w:szCs w:val="18"/>
              </w:rPr>
              <w:t xml:space="preserve"> полигон </w:t>
            </w:r>
            <w:proofErr w:type="spellStart"/>
            <w:r w:rsidRPr="00A128F5">
              <w:rPr>
                <w:sz w:val="18"/>
                <w:szCs w:val="18"/>
              </w:rPr>
              <w:t>сызады</w:t>
            </w:r>
            <w:proofErr w:type="spellEnd"/>
            <w:r w:rsidRPr="00A128F5">
              <w:rPr>
                <w:sz w:val="18"/>
                <w:szCs w:val="18"/>
              </w:rPr>
              <w:t>;</w:t>
            </w:r>
          </w:p>
          <w:p w:rsidR="00347D19" w:rsidRPr="00A128F5" w:rsidRDefault="00347D19" w:rsidP="00347D19">
            <w:pPr>
              <w:pStyle w:val="a8"/>
              <w:numPr>
                <w:ilvl w:val="0"/>
                <w:numId w:val="3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A128F5">
              <w:rPr>
                <w:sz w:val="18"/>
                <w:szCs w:val="18"/>
              </w:rPr>
              <w:t xml:space="preserve">Нүктелерді дұрыс </w:t>
            </w:r>
            <w:proofErr w:type="spellStart"/>
            <w:r w:rsidRPr="00A128F5">
              <w:rPr>
                <w:sz w:val="18"/>
                <w:szCs w:val="18"/>
              </w:rPr>
              <w:t>белгілейді</w:t>
            </w:r>
            <w:proofErr w:type="spellEnd"/>
            <w:r w:rsidRPr="00A128F5">
              <w:rPr>
                <w:sz w:val="18"/>
                <w:szCs w:val="18"/>
              </w:rPr>
              <w:t>;</w:t>
            </w:r>
          </w:p>
          <w:p w:rsidR="00347D19" w:rsidRPr="00A128F5" w:rsidRDefault="00347D19" w:rsidP="00347D19">
            <w:pPr>
              <w:pStyle w:val="a8"/>
              <w:numPr>
                <w:ilvl w:val="0"/>
                <w:numId w:val="3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A128F5">
              <w:rPr>
                <w:sz w:val="18"/>
                <w:szCs w:val="18"/>
              </w:rPr>
              <w:t>Сызбаны</w:t>
            </w:r>
            <w:proofErr w:type="spellEnd"/>
            <w:r w:rsidRPr="00A128F5">
              <w:rPr>
                <w:sz w:val="18"/>
                <w:szCs w:val="18"/>
              </w:rPr>
              <w:t xml:space="preserve"> түйық сызықпен </w:t>
            </w:r>
            <w:proofErr w:type="spellStart"/>
            <w:r w:rsidRPr="00A128F5">
              <w:rPr>
                <w:sz w:val="18"/>
                <w:szCs w:val="18"/>
              </w:rPr>
              <w:t>байланыстырады</w:t>
            </w:r>
            <w:proofErr w:type="spellEnd"/>
            <w:r w:rsidRPr="00A128F5">
              <w:rPr>
                <w:sz w:val="18"/>
                <w:szCs w:val="18"/>
              </w:rPr>
              <w:t>.</w:t>
            </w:r>
          </w:p>
          <w:p w:rsidR="00347D19" w:rsidRPr="00E242D5" w:rsidRDefault="00347D19" w:rsidP="00347D1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242D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№2.12</w:t>
            </w:r>
          </w:p>
          <w:p w:rsidR="00347D19" w:rsidRDefault="00347D19" w:rsidP="00347D1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Берілген таңдалымның жиілік кестесі бойынша жиіліктер полигонын салыңдар.</w:t>
            </w:r>
          </w:p>
          <w:p w:rsidR="00347D19" w:rsidRDefault="00347D19" w:rsidP="00347D1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tbl>
            <w:tblPr>
              <w:tblStyle w:val="a7"/>
              <w:tblW w:w="0" w:type="auto"/>
              <w:tblLayout w:type="fixed"/>
              <w:tblLook w:val="04A0"/>
            </w:tblPr>
            <w:tblGrid>
              <w:gridCol w:w="1428"/>
              <w:gridCol w:w="1428"/>
              <w:gridCol w:w="1428"/>
              <w:gridCol w:w="1428"/>
              <w:gridCol w:w="1428"/>
            </w:tblGrid>
            <w:tr w:rsidR="00347D19" w:rsidRPr="004F70E5" w:rsidTr="003B5451">
              <w:tc>
                <w:tcPr>
                  <w:tcW w:w="1428" w:type="dxa"/>
                </w:tcPr>
                <w:p w:rsidR="00347D19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х</w:t>
                  </w:r>
                  <w:r w:rsidRPr="00E242D5">
                    <w:rPr>
                      <w:vertAlign w:val="subscript"/>
                      <w:lang w:val="kk-KZ"/>
                    </w:rPr>
                    <w:t>i</w:t>
                  </w:r>
                </w:p>
              </w:tc>
              <w:tc>
                <w:tcPr>
                  <w:tcW w:w="1428" w:type="dxa"/>
                </w:tcPr>
                <w:p w:rsidR="00347D19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1</w:t>
                  </w:r>
                </w:p>
              </w:tc>
              <w:tc>
                <w:tcPr>
                  <w:tcW w:w="1428" w:type="dxa"/>
                </w:tcPr>
                <w:p w:rsidR="00347D19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5</w:t>
                  </w:r>
                </w:p>
              </w:tc>
              <w:tc>
                <w:tcPr>
                  <w:tcW w:w="1428" w:type="dxa"/>
                </w:tcPr>
                <w:p w:rsidR="00347D19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9</w:t>
                  </w:r>
                </w:p>
              </w:tc>
              <w:tc>
                <w:tcPr>
                  <w:tcW w:w="1428" w:type="dxa"/>
                </w:tcPr>
                <w:p w:rsidR="00347D19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13</w:t>
                  </w:r>
                </w:p>
              </w:tc>
            </w:tr>
            <w:tr w:rsidR="00347D19" w:rsidRPr="004F70E5" w:rsidTr="003B5451">
              <w:tc>
                <w:tcPr>
                  <w:tcW w:w="1428" w:type="dxa"/>
                </w:tcPr>
                <w:p w:rsidR="00347D19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 w:rsidRPr="00E242D5">
                    <w:rPr>
                      <w:lang w:val="kk-KZ"/>
                    </w:rPr>
                    <w:t>n</w:t>
                  </w:r>
                  <w:r w:rsidRPr="00E242D5">
                    <w:rPr>
                      <w:vertAlign w:val="subscript"/>
                      <w:lang w:val="kk-KZ"/>
                    </w:rPr>
                    <w:t>i</w:t>
                  </w:r>
                </w:p>
              </w:tc>
              <w:tc>
                <w:tcPr>
                  <w:tcW w:w="1428" w:type="dxa"/>
                </w:tcPr>
                <w:p w:rsidR="00347D19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20</w:t>
                  </w:r>
                </w:p>
              </w:tc>
              <w:tc>
                <w:tcPr>
                  <w:tcW w:w="1428" w:type="dxa"/>
                </w:tcPr>
                <w:p w:rsidR="00347D19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10</w:t>
                  </w:r>
                </w:p>
              </w:tc>
              <w:tc>
                <w:tcPr>
                  <w:tcW w:w="1428" w:type="dxa"/>
                </w:tcPr>
                <w:p w:rsidR="00347D19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14</w:t>
                  </w:r>
                </w:p>
              </w:tc>
              <w:tc>
                <w:tcPr>
                  <w:tcW w:w="1428" w:type="dxa"/>
                </w:tcPr>
                <w:p w:rsidR="00347D19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6</w:t>
                  </w:r>
                </w:p>
              </w:tc>
            </w:tr>
          </w:tbl>
          <w:p w:rsidR="00347D19" w:rsidRPr="00A128F5" w:rsidRDefault="00347D19" w:rsidP="00347D1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A128F5">
              <w:rPr>
                <w:color w:val="00B0F0"/>
                <w:sz w:val="18"/>
                <w:szCs w:val="18"/>
              </w:rPr>
              <w:lastRenderedPageBreak/>
              <w:t>Дескриптор</w:t>
            </w:r>
            <w:r w:rsidRPr="00A128F5">
              <w:rPr>
                <w:sz w:val="18"/>
                <w:szCs w:val="18"/>
              </w:rPr>
              <w:t>:</w:t>
            </w:r>
          </w:p>
          <w:p w:rsidR="00347D19" w:rsidRPr="00A128F5" w:rsidRDefault="00347D19" w:rsidP="00347D19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A128F5">
              <w:rPr>
                <w:sz w:val="18"/>
                <w:szCs w:val="18"/>
              </w:rPr>
              <w:t>Берілген</w:t>
            </w:r>
            <w:proofErr w:type="spellEnd"/>
            <w:r w:rsidRPr="00A128F5">
              <w:rPr>
                <w:sz w:val="18"/>
                <w:szCs w:val="18"/>
              </w:rPr>
              <w:t xml:space="preserve"> мәндерге сүйені</w:t>
            </w:r>
            <w:proofErr w:type="gramStart"/>
            <w:r w:rsidRPr="00A128F5">
              <w:rPr>
                <w:sz w:val="18"/>
                <w:szCs w:val="18"/>
              </w:rPr>
              <w:t>п</w:t>
            </w:r>
            <w:proofErr w:type="gramEnd"/>
            <w:r w:rsidRPr="00A128F5">
              <w:rPr>
                <w:sz w:val="18"/>
                <w:szCs w:val="18"/>
              </w:rPr>
              <w:t xml:space="preserve"> </w:t>
            </w:r>
            <w:proofErr w:type="spellStart"/>
            <w:r w:rsidRPr="00A128F5">
              <w:rPr>
                <w:sz w:val="18"/>
                <w:szCs w:val="18"/>
              </w:rPr>
              <w:t>жиілік</w:t>
            </w:r>
            <w:proofErr w:type="spellEnd"/>
            <w:r w:rsidRPr="00A128F5">
              <w:rPr>
                <w:sz w:val="18"/>
                <w:szCs w:val="18"/>
              </w:rPr>
              <w:t xml:space="preserve"> </w:t>
            </w:r>
            <w:proofErr w:type="spellStart"/>
            <w:r w:rsidRPr="00A128F5">
              <w:rPr>
                <w:sz w:val="18"/>
                <w:szCs w:val="18"/>
              </w:rPr>
              <w:t>полигонын</w:t>
            </w:r>
            <w:proofErr w:type="spellEnd"/>
            <w:r w:rsidRPr="00A128F5">
              <w:rPr>
                <w:sz w:val="18"/>
                <w:szCs w:val="18"/>
              </w:rPr>
              <w:t xml:space="preserve"> тұрғызады;</w:t>
            </w:r>
          </w:p>
          <w:p w:rsidR="00347D19" w:rsidRPr="00A128F5" w:rsidRDefault="00347D19" w:rsidP="00347D19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A128F5">
              <w:rPr>
                <w:sz w:val="18"/>
                <w:szCs w:val="18"/>
              </w:rPr>
              <w:t>Осьтерді</w:t>
            </w:r>
            <w:proofErr w:type="spellEnd"/>
            <w:r w:rsidRPr="00A128F5">
              <w:rPr>
                <w:sz w:val="18"/>
                <w:szCs w:val="18"/>
              </w:rPr>
              <w:t xml:space="preserve"> дұрыс таңбалайды;</w:t>
            </w:r>
          </w:p>
          <w:p w:rsidR="00347D19" w:rsidRPr="00A128F5" w:rsidRDefault="00347D19" w:rsidP="00347D19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A128F5">
              <w:rPr>
                <w:sz w:val="18"/>
                <w:szCs w:val="18"/>
              </w:rPr>
              <w:t xml:space="preserve">Нүктелерді дәл </w:t>
            </w:r>
            <w:proofErr w:type="spellStart"/>
            <w:r w:rsidRPr="00A128F5">
              <w:rPr>
                <w:sz w:val="18"/>
                <w:szCs w:val="18"/>
              </w:rPr>
              <w:t>орналастырады</w:t>
            </w:r>
            <w:proofErr w:type="spellEnd"/>
            <w:r w:rsidRPr="00A128F5">
              <w:rPr>
                <w:sz w:val="18"/>
                <w:szCs w:val="18"/>
              </w:rPr>
              <w:t>;</w:t>
            </w:r>
          </w:p>
          <w:p w:rsidR="00347D19" w:rsidRPr="00A128F5" w:rsidRDefault="00347D19" w:rsidP="00347D19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A128F5">
              <w:rPr>
                <w:sz w:val="18"/>
                <w:szCs w:val="18"/>
              </w:rPr>
              <w:t>Жиіліктерді</w:t>
            </w:r>
            <w:proofErr w:type="spellEnd"/>
            <w:r w:rsidRPr="00A128F5">
              <w:rPr>
                <w:sz w:val="18"/>
                <w:szCs w:val="18"/>
              </w:rPr>
              <w:t xml:space="preserve"> сызық арқылы </w:t>
            </w:r>
            <w:proofErr w:type="spellStart"/>
            <w:r w:rsidRPr="00A128F5">
              <w:rPr>
                <w:sz w:val="18"/>
                <w:szCs w:val="18"/>
              </w:rPr>
              <w:t>бі</w:t>
            </w:r>
            <w:proofErr w:type="gramStart"/>
            <w:r w:rsidRPr="00A128F5">
              <w:rPr>
                <w:sz w:val="18"/>
                <w:szCs w:val="18"/>
              </w:rPr>
              <w:t>р</w:t>
            </w:r>
            <w:proofErr w:type="gramEnd"/>
            <w:r w:rsidRPr="00A128F5">
              <w:rPr>
                <w:sz w:val="18"/>
                <w:szCs w:val="18"/>
              </w:rPr>
              <w:t>іктіреді</w:t>
            </w:r>
            <w:proofErr w:type="spellEnd"/>
            <w:r w:rsidRPr="00A128F5">
              <w:rPr>
                <w:sz w:val="18"/>
                <w:szCs w:val="18"/>
              </w:rPr>
              <w:t>.</w:t>
            </w:r>
          </w:p>
          <w:p w:rsidR="00347D19" w:rsidRPr="007D5A9D" w:rsidRDefault="00347D19" w:rsidP="00347D1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242D5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№2.13</w:t>
            </w:r>
          </w:p>
          <w:p w:rsidR="00347D19" w:rsidRDefault="00347D19" w:rsidP="00347D1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Таңдалымның жиілік кестесі бойынша жиіліктер алқабын тұрғызыңдар.</w:t>
            </w:r>
          </w:p>
          <w:tbl>
            <w:tblPr>
              <w:tblStyle w:val="a7"/>
              <w:tblW w:w="0" w:type="auto"/>
              <w:tblLayout w:type="fixed"/>
              <w:tblLook w:val="04A0"/>
            </w:tblPr>
            <w:tblGrid>
              <w:gridCol w:w="1163"/>
              <w:gridCol w:w="708"/>
              <w:gridCol w:w="709"/>
              <w:gridCol w:w="592"/>
              <w:gridCol w:w="793"/>
              <w:gridCol w:w="793"/>
              <w:gridCol w:w="794"/>
            </w:tblGrid>
            <w:tr w:rsidR="00347D19" w:rsidRPr="004F70E5" w:rsidTr="003B5451">
              <w:tc>
                <w:tcPr>
                  <w:tcW w:w="1163" w:type="dxa"/>
                </w:tcPr>
                <w:p w:rsidR="00347D19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х</w:t>
                  </w:r>
                  <w:r w:rsidRPr="00E242D5">
                    <w:rPr>
                      <w:vertAlign w:val="subscript"/>
                      <w:lang w:val="kk-KZ"/>
                    </w:rPr>
                    <w:t>i</w:t>
                  </w:r>
                </w:p>
              </w:tc>
              <w:tc>
                <w:tcPr>
                  <w:tcW w:w="708" w:type="dxa"/>
                </w:tcPr>
                <w:p w:rsidR="00347D19" w:rsidRPr="002A30FA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2</w:t>
                  </w:r>
                </w:p>
              </w:tc>
              <w:tc>
                <w:tcPr>
                  <w:tcW w:w="709" w:type="dxa"/>
                </w:tcPr>
                <w:p w:rsidR="00347D19" w:rsidRPr="002A30FA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3</w:t>
                  </w:r>
                </w:p>
              </w:tc>
              <w:tc>
                <w:tcPr>
                  <w:tcW w:w="592" w:type="dxa"/>
                </w:tcPr>
                <w:p w:rsidR="00347D19" w:rsidRPr="002A30FA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4</w:t>
                  </w:r>
                </w:p>
              </w:tc>
              <w:tc>
                <w:tcPr>
                  <w:tcW w:w="793" w:type="dxa"/>
                </w:tcPr>
                <w:p w:rsidR="00347D19" w:rsidRPr="002A30FA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5</w:t>
                  </w:r>
                </w:p>
              </w:tc>
              <w:tc>
                <w:tcPr>
                  <w:tcW w:w="793" w:type="dxa"/>
                </w:tcPr>
                <w:p w:rsidR="00347D19" w:rsidRPr="002A30FA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7</w:t>
                  </w:r>
                </w:p>
              </w:tc>
              <w:tc>
                <w:tcPr>
                  <w:tcW w:w="794" w:type="dxa"/>
                </w:tcPr>
                <w:p w:rsidR="00347D19" w:rsidRPr="002A30FA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10</w:t>
                  </w:r>
                </w:p>
              </w:tc>
            </w:tr>
            <w:tr w:rsidR="00347D19" w:rsidRPr="004F70E5" w:rsidTr="003B5451">
              <w:tc>
                <w:tcPr>
                  <w:tcW w:w="1163" w:type="dxa"/>
                </w:tcPr>
                <w:p w:rsidR="00347D19" w:rsidRPr="00AE5B8B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 w:rsidRPr="00AE5B8B">
                    <w:rPr>
                      <w:lang w:val="kk-KZ"/>
                    </w:rPr>
                    <w:t>n</w:t>
                  </w:r>
                  <w:r w:rsidRPr="00AE5B8B">
                    <w:rPr>
                      <w:vertAlign w:val="subscript"/>
                      <w:lang w:val="kk-KZ"/>
                    </w:rPr>
                    <w:t>i</w:t>
                  </w:r>
                </w:p>
              </w:tc>
              <w:tc>
                <w:tcPr>
                  <w:tcW w:w="708" w:type="dxa"/>
                </w:tcPr>
                <w:p w:rsidR="00347D19" w:rsidRPr="002A30FA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3</w:t>
                  </w:r>
                </w:p>
              </w:tc>
              <w:tc>
                <w:tcPr>
                  <w:tcW w:w="709" w:type="dxa"/>
                </w:tcPr>
                <w:p w:rsidR="00347D19" w:rsidRPr="002A30FA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1</w:t>
                  </w:r>
                </w:p>
              </w:tc>
              <w:tc>
                <w:tcPr>
                  <w:tcW w:w="592" w:type="dxa"/>
                </w:tcPr>
                <w:p w:rsidR="00347D19" w:rsidRPr="002A30FA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2</w:t>
                  </w:r>
                </w:p>
              </w:tc>
              <w:tc>
                <w:tcPr>
                  <w:tcW w:w="793" w:type="dxa"/>
                </w:tcPr>
                <w:p w:rsidR="00347D19" w:rsidRPr="002A30FA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3</w:t>
                  </w:r>
                </w:p>
              </w:tc>
              <w:tc>
                <w:tcPr>
                  <w:tcW w:w="793" w:type="dxa"/>
                </w:tcPr>
                <w:p w:rsidR="00347D19" w:rsidRPr="002A30FA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4</w:t>
                  </w:r>
                </w:p>
              </w:tc>
              <w:tc>
                <w:tcPr>
                  <w:tcW w:w="794" w:type="dxa"/>
                </w:tcPr>
                <w:p w:rsidR="00347D19" w:rsidRPr="002A30FA" w:rsidRDefault="00347D19" w:rsidP="00347D19">
                  <w:pPr>
                    <w:pStyle w:val="a8"/>
                    <w:spacing w:before="0" w:beforeAutospacing="0" w:after="0" w:afterAutospacing="0"/>
                    <w:rPr>
                      <w:lang w:val="kk-KZ"/>
                    </w:rPr>
                  </w:pPr>
                  <w:r>
                    <w:rPr>
                      <w:lang w:val="kk-KZ"/>
                    </w:rPr>
                    <w:t>2</w:t>
                  </w:r>
                </w:p>
              </w:tc>
            </w:tr>
          </w:tbl>
          <w:p w:rsidR="00347D19" w:rsidRPr="00A128F5" w:rsidRDefault="00347D19" w:rsidP="00347D1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A128F5">
              <w:rPr>
                <w:color w:val="00B0F0"/>
                <w:sz w:val="18"/>
                <w:szCs w:val="18"/>
              </w:rPr>
              <w:t>Дескриптор</w:t>
            </w:r>
            <w:r w:rsidRPr="00A128F5">
              <w:rPr>
                <w:sz w:val="18"/>
                <w:szCs w:val="18"/>
              </w:rPr>
              <w:t>:</w:t>
            </w:r>
          </w:p>
          <w:p w:rsidR="00347D19" w:rsidRPr="00A128F5" w:rsidRDefault="00347D19" w:rsidP="00347D19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proofErr w:type="gramStart"/>
            <w:r w:rsidRPr="00A128F5">
              <w:rPr>
                <w:sz w:val="18"/>
                <w:szCs w:val="18"/>
              </w:rPr>
              <w:t>Жиіл</w:t>
            </w:r>
            <w:proofErr w:type="gramEnd"/>
            <w:r w:rsidRPr="00A128F5">
              <w:rPr>
                <w:sz w:val="18"/>
                <w:szCs w:val="18"/>
              </w:rPr>
              <w:t>ік</w:t>
            </w:r>
            <w:proofErr w:type="spellEnd"/>
            <w:r w:rsidRPr="00A128F5">
              <w:rPr>
                <w:sz w:val="18"/>
                <w:szCs w:val="18"/>
              </w:rPr>
              <w:t xml:space="preserve"> </w:t>
            </w:r>
            <w:proofErr w:type="spellStart"/>
            <w:r w:rsidRPr="00A128F5">
              <w:rPr>
                <w:sz w:val="18"/>
                <w:szCs w:val="18"/>
              </w:rPr>
              <w:t>кестесін</w:t>
            </w:r>
            <w:proofErr w:type="spellEnd"/>
            <w:r w:rsidRPr="00A128F5">
              <w:rPr>
                <w:sz w:val="18"/>
                <w:szCs w:val="18"/>
              </w:rPr>
              <w:t xml:space="preserve"> қолданады;</w:t>
            </w:r>
          </w:p>
          <w:p w:rsidR="00347D19" w:rsidRPr="00A128F5" w:rsidRDefault="00347D19" w:rsidP="00347D19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A128F5">
              <w:rPr>
                <w:sz w:val="18"/>
                <w:szCs w:val="18"/>
              </w:rPr>
              <w:t>Жиіліктер</w:t>
            </w:r>
            <w:proofErr w:type="spellEnd"/>
            <w:r w:rsidRPr="00A128F5">
              <w:rPr>
                <w:sz w:val="18"/>
                <w:szCs w:val="18"/>
              </w:rPr>
              <w:t xml:space="preserve"> </w:t>
            </w:r>
            <w:proofErr w:type="spellStart"/>
            <w:r w:rsidRPr="00A128F5">
              <w:rPr>
                <w:sz w:val="18"/>
                <w:szCs w:val="18"/>
              </w:rPr>
              <w:t>алабын</w:t>
            </w:r>
            <w:proofErr w:type="spellEnd"/>
            <w:r w:rsidRPr="00A128F5">
              <w:rPr>
                <w:sz w:val="18"/>
                <w:szCs w:val="18"/>
              </w:rPr>
              <w:t xml:space="preserve"> тұ</w:t>
            </w:r>
            <w:proofErr w:type="gramStart"/>
            <w:r w:rsidRPr="00A128F5">
              <w:rPr>
                <w:sz w:val="18"/>
                <w:szCs w:val="18"/>
              </w:rPr>
              <w:t>р</w:t>
            </w:r>
            <w:proofErr w:type="gramEnd"/>
            <w:r w:rsidRPr="00A128F5">
              <w:rPr>
                <w:sz w:val="18"/>
                <w:szCs w:val="18"/>
              </w:rPr>
              <w:t>ғызады;</w:t>
            </w:r>
          </w:p>
          <w:p w:rsidR="00347D19" w:rsidRPr="00A128F5" w:rsidRDefault="00347D19" w:rsidP="00347D19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A128F5">
              <w:rPr>
                <w:sz w:val="18"/>
                <w:szCs w:val="18"/>
              </w:rPr>
              <w:t>Ә</w:t>
            </w:r>
            <w:proofErr w:type="gramStart"/>
            <w:r w:rsidRPr="00A128F5">
              <w:rPr>
                <w:sz w:val="18"/>
                <w:szCs w:val="18"/>
              </w:rPr>
              <w:t>р</w:t>
            </w:r>
            <w:proofErr w:type="gramEnd"/>
            <w:r w:rsidRPr="00A128F5">
              <w:rPr>
                <w:sz w:val="18"/>
                <w:szCs w:val="18"/>
              </w:rPr>
              <w:t xml:space="preserve"> бағанды дұрыс </w:t>
            </w:r>
            <w:proofErr w:type="spellStart"/>
            <w:r w:rsidRPr="00A128F5">
              <w:rPr>
                <w:sz w:val="18"/>
                <w:szCs w:val="18"/>
              </w:rPr>
              <w:t>бейнелейді</w:t>
            </w:r>
            <w:proofErr w:type="spellEnd"/>
            <w:r w:rsidRPr="00A128F5">
              <w:rPr>
                <w:sz w:val="18"/>
                <w:szCs w:val="18"/>
              </w:rPr>
              <w:t>;</w:t>
            </w:r>
          </w:p>
          <w:p w:rsidR="00347D19" w:rsidRPr="00A128F5" w:rsidRDefault="00347D19" w:rsidP="00347D19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A128F5">
              <w:rPr>
                <w:sz w:val="18"/>
                <w:szCs w:val="18"/>
              </w:rPr>
              <w:t>Сызбаны</w:t>
            </w:r>
            <w:proofErr w:type="spellEnd"/>
            <w:r w:rsidRPr="00A128F5">
              <w:rPr>
                <w:sz w:val="18"/>
                <w:szCs w:val="18"/>
              </w:rPr>
              <w:t xml:space="preserve"> толық аяқтайды.</w:t>
            </w:r>
          </w:p>
          <w:p w:rsidR="00347D19" w:rsidRPr="007D5A9D" w:rsidRDefault="00347D19" w:rsidP="00347D1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D5A9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№2.1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5</w:t>
            </w:r>
          </w:p>
          <w:p w:rsidR="00347D19" w:rsidRDefault="00347D19" w:rsidP="00347D1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Таңдаманың  салыстырмалы жиілігінің интервалдық кестесі берілген . оның гистограмасын тұрғызыңдар.</w:t>
            </w:r>
          </w:p>
          <w:tbl>
            <w:tblPr>
              <w:tblStyle w:val="a7"/>
              <w:tblW w:w="0" w:type="auto"/>
              <w:tblLayout w:type="fixed"/>
              <w:tblLook w:val="04A0"/>
            </w:tblPr>
            <w:tblGrid>
              <w:gridCol w:w="1588"/>
              <w:gridCol w:w="1134"/>
              <w:gridCol w:w="1276"/>
              <w:gridCol w:w="1275"/>
              <w:gridCol w:w="1276"/>
            </w:tblGrid>
            <w:tr w:rsidR="00347D19" w:rsidTr="003B5451">
              <w:tc>
                <w:tcPr>
                  <w:tcW w:w="1588" w:type="dxa"/>
                </w:tcPr>
                <w:p w:rsidR="00347D19" w:rsidRDefault="00347D19" w:rsidP="00347D19">
                  <w:pPr>
                    <w:pStyle w:val="a8"/>
                    <w:spacing w:before="0" w:beforeAutospacing="0" w:after="0" w:afterAutospacing="0"/>
                    <w:rPr>
                      <w:b/>
                      <w:i/>
                      <w:color w:val="333333"/>
                      <w:lang w:val="kk-KZ"/>
                    </w:rPr>
                  </w:pPr>
                  <w:r>
                    <w:rPr>
                      <w:b/>
                      <w:i/>
                      <w:color w:val="333333"/>
                      <w:lang w:val="kk-KZ"/>
                    </w:rPr>
                    <w:t>Интервал</w:t>
                  </w:r>
                </w:p>
              </w:tc>
              <w:tc>
                <w:tcPr>
                  <w:tcW w:w="1134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sz w:val="18"/>
                      <w:szCs w:val="18"/>
                      <w:lang w:val="kk-KZ"/>
                    </w:rPr>
                  </w:pPr>
                  <m:oMathPara>
                    <m:oMath>
                      <m:d>
                        <m:dPr>
                          <m:begChr m:val="[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18"/>
                              <w:szCs w:val="18"/>
                              <w:lang w:val="kk-KZ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333333"/>
                              <w:sz w:val="18"/>
                              <w:szCs w:val="18"/>
                              <w:lang w:val="kk-KZ"/>
                            </w:rPr>
                            <m:t>1;3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333333"/>
                          <w:sz w:val="18"/>
                          <w:szCs w:val="18"/>
                          <w:lang w:val="kk-KZ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1276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sz w:val="18"/>
                      <w:szCs w:val="18"/>
                      <w:lang w:val="kk-KZ"/>
                    </w:rPr>
                  </w:pPr>
                  <m:oMathPara>
                    <m:oMath>
                      <m:d>
                        <m:dPr>
                          <m:begChr m:val="[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18"/>
                              <w:szCs w:val="18"/>
                              <w:lang w:val="kk-KZ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333333"/>
                              <w:sz w:val="18"/>
                              <w:szCs w:val="18"/>
                              <w:lang w:val="kk-KZ"/>
                            </w:rPr>
                            <m:t>3;6)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1275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sz w:val="18"/>
                      <w:szCs w:val="18"/>
                      <w:lang w:val="kk-KZ"/>
                    </w:rPr>
                  </w:pPr>
                  <m:oMathPara>
                    <m:oMath>
                      <m:d>
                        <m:dPr>
                          <m:begChr m:val="[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18"/>
                              <w:szCs w:val="18"/>
                              <w:lang w:val="kk-KZ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333333"/>
                              <w:sz w:val="18"/>
                              <w:szCs w:val="18"/>
                              <w:lang w:val="kk-KZ"/>
                            </w:rPr>
                            <m:t>6;9)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1276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sz w:val="18"/>
                      <w:szCs w:val="18"/>
                      <w:lang w:val="kk-KZ"/>
                    </w:rPr>
                  </w:pPr>
                  <m:oMathPara>
                    <m:oMath>
                      <m:d>
                        <m:dPr>
                          <m:begChr m:val="[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18"/>
                              <w:szCs w:val="18"/>
                              <w:lang w:val="kk-KZ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333333"/>
                              <w:sz w:val="18"/>
                              <w:szCs w:val="18"/>
                              <w:lang w:val="kk-KZ"/>
                            </w:rPr>
                            <m:t>9;12)</m:t>
                          </m:r>
                        </m:e>
                      </m:d>
                    </m:oMath>
                  </m:oMathPara>
                </w:p>
              </w:tc>
            </w:tr>
            <w:tr w:rsidR="00347D19" w:rsidTr="003B5451">
              <w:tc>
                <w:tcPr>
                  <w:tcW w:w="1588" w:type="dxa"/>
                </w:tcPr>
                <w:p w:rsidR="00347D19" w:rsidRDefault="00347D19" w:rsidP="00347D19">
                  <w:pPr>
                    <w:pStyle w:val="a8"/>
                    <w:spacing w:before="0" w:beforeAutospacing="0" w:after="0" w:afterAutospacing="0"/>
                    <w:rPr>
                      <w:b/>
                      <w:i/>
                      <w:color w:val="333333"/>
                      <w:lang w:val="kk-KZ"/>
                    </w:rPr>
                  </w:pPr>
                  <w:r>
                    <w:rPr>
                      <w:b/>
                      <w:i/>
                      <w:color w:val="333333"/>
                      <w:lang w:val="kk-KZ"/>
                    </w:rPr>
                    <w:t>Салытырмалы жиілік</w:t>
                  </w:r>
                </w:p>
              </w:tc>
              <w:tc>
                <w:tcPr>
                  <w:tcW w:w="1134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lang w:val="kk-KZ"/>
                    </w:rPr>
                  </w:pPr>
                  <w:r>
                    <w:rPr>
                      <w:color w:val="333333"/>
                      <w:lang w:val="kk-KZ"/>
                    </w:rPr>
                    <w:t>0,24</w:t>
                  </w:r>
                </w:p>
              </w:tc>
              <w:tc>
                <w:tcPr>
                  <w:tcW w:w="1276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lang w:val="kk-KZ"/>
                    </w:rPr>
                  </w:pPr>
                  <w:r>
                    <w:rPr>
                      <w:color w:val="333333"/>
                      <w:lang w:val="kk-KZ"/>
                    </w:rPr>
                    <w:t>0,40</w:t>
                  </w:r>
                </w:p>
              </w:tc>
              <w:tc>
                <w:tcPr>
                  <w:tcW w:w="1275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lang w:val="kk-KZ"/>
                    </w:rPr>
                  </w:pPr>
                  <w:r>
                    <w:rPr>
                      <w:color w:val="333333"/>
                      <w:lang w:val="kk-KZ"/>
                    </w:rPr>
                    <w:t>0,20</w:t>
                  </w:r>
                </w:p>
              </w:tc>
              <w:tc>
                <w:tcPr>
                  <w:tcW w:w="1276" w:type="dxa"/>
                </w:tcPr>
                <w:p w:rsidR="00347D19" w:rsidRPr="00266C4C" w:rsidRDefault="00347D19" w:rsidP="00347D19">
                  <w:pPr>
                    <w:pStyle w:val="a8"/>
                    <w:spacing w:before="0" w:beforeAutospacing="0" w:after="0" w:afterAutospacing="0"/>
                    <w:rPr>
                      <w:color w:val="333333"/>
                      <w:lang w:val="kk-KZ"/>
                    </w:rPr>
                  </w:pPr>
                  <w:r>
                    <w:rPr>
                      <w:color w:val="333333"/>
                      <w:lang w:val="kk-KZ"/>
                    </w:rPr>
                    <w:t>0,16</w:t>
                  </w:r>
                </w:p>
              </w:tc>
            </w:tr>
          </w:tbl>
          <w:p w:rsidR="00347D19" w:rsidRPr="00546CD9" w:rsidRDefault="00347D19" w:rsidP="00347D1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color w:val="00B0F0"/>
                <w:sz w:val="18"/>
                <w:szCs w:val="18"/>
              </w:rPr>
              <w:t>Дескриптор</w:t>
            </w:r>
            <w:r w:rsidRPr="00546CD9">
              <w:rPr>
                <w:sz w:val="18"/>
                <w:szCs w:val="18"/>
              </w:rPr>
              <w:t>:</w:t>
            </w:r>
            <w:r w:rsidRPr="00546CD9">
              <w:rPr>
                <w:color w:val="00B0F0"/>
                <w:sz w:val="18"/>
                <w:szCs w:val="18"/>
              </w:rPr>
              <w:t xml:space="preserve"> </w:t>
            </w:r>
          </w:p>
          <w:p w:rsidR="00347D19" w:rsidRPr="00546CD9" w:rsidRDefault="00347D19" w:rsidP="00347D19">
            <w:pPr>
              <w:pStyle w:val="a8"/>
              <w:numPr>
                <w:ilvl w:val="0"/>
                <w:numId w:val="6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546CD9">
              <w:rPr>
                <w:sz w:val="18"/>
                <w:szCs w:val="18"/>
              </w:rPr>
              <w:t>Интервалды</w:t>
            </w:r>
            <w:proofErr w:type="spellEnd"/>
            <w:r w:rsidRPr="00546CD9">
              <w:rPr>
                <w:sz w:val="18"/>
                <w:szCs w:val="18"/>
              </w:rPr>
              <w:t xml:space="preserve"> </w:t>
            </w:r>
            <w:proofErr w:type="spellStart"/>
            <w:r w:rsidRPr="00546CD9">
              <w:rPr>
                <w:sz w:val="18"/>
                <w:szCs w:val="18"/>
              </w:rPr>
              <w:t>кестеден</w:t>
            </w:r>
            <w:proofErr w:type="spellEnd"/>
            <w:r w:rsidRPr="00546CD9">
              <w:rPr>
                <w:sz w:val="18"/>
                <w:szCs w:val="18"/>
              </w:rPr>
              <w:t xml:space="preserve"> мәліметті </w:t>
            </w:r>
            <w:proofErr w:type="gramStart"/>
            <w:r w:rsidRPr="00546CD9">
              <w:rPr>
                <w:sz w:val="18"/>
                <w:szCs w:val="18"/>
              </w:rPr>
              <w:t>о</w:t>
            </w:r>
            <w:proofErr w:type="gramEnd"/>
            <w:r w:rsidRPr="00546CD9">
              <w:rPr>
                <w:sz w:val="18"/>
                <w:szCs w:val="18"/>
              </w:rPr>
              <w:t>қиды;</w:t>
            </w:r>
          </w:p>
          <w:p w:rsidR="00347D19" w:rsidRPr="00546CD9" w:rsidRDefault="00347D19" w:rsidP="00347D19">
            <w:pPr>
              <w:pStyle w:val="a8"/>
              <w:numPr>
                <w:ilvl w:val="0"/>
                <w:numId w:val="6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546CD9">
              <w:rPr>
                <w:sz w:val="18"/>
                <w:szCs w:val="18"/>
              </w:rPr>
              <w:t>Салыстырмалы</w:t>
            </w:r>
            <w:proofErr w:type="spellEnd"/>
            <w:r w:rsidRPr="00546CD9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46CD9">
              <w:rPr>
                <w:sz w:val="18"/>
                <w:szCs w:val="18"/>
              </w:rPr>
              <w:t>жиіл</w:t>
            </w:r>
            <w:proofErr w:type="gramEnd"/>
            <w:r w:rsidRPr="00546CD9">
              <w:rPr>
                <w:sz w:val="18"/>
                <w:szCs w:val="18"/>
              </w:rPr>
              <w:t>ікті</w:t>
            </w:r>
            <w:proofErr w:type="spellEnd"/>
            <w:r w:rsidRPr="00546CD9">
              <w:rPr>
                <w:sz w:val="18"/>
                <w:szCs w:val="18"/>
              </w:rPr>
              <w:t xml:space="preserve"> </w:t>
            </w:r>
            <w:proofErr w:type="spellStart"/>
            <w:r w:rsidRPr="00546CD9">
              <w:rPr>
                <w:sz w:val="18"/>
                <w:szCs w:val="18"/>
              </w:rPr>
              <w:t>пайдаланады</w:t>
            </w:r>
            <w:proofErr w:type="spellEnd"/>
            <w:r w:rsidRPr="00546CD9">
              <w:rPr>
                <w:sz w:val="18"/>
                <w:szCs w:val="18"/>
              </w:rPr>
              <w:t>;</w:t>
            </w:r>
          </w:p>
          <w:p w:rsidR="00347D19" w:rsidRPr="00546CD9" w:rsidRDefault="00347D19" w:rsidP="00347D19">
            <w:pPr>
              <w:pStyle w:val="a8"/>
              <w:numPr>
                <w:ilvl w:val="0"/>
                <w:numId w:val="6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sz w:val="18"/>
                <w:szCs w:val="18"/>
              </w:rPr>
              <w:t>Гистограмма тұ</w:t>
            </w:r>
            <w:proofErr w:type="gramStart"/>
            <w:r w:rsidRPr="00546CD9">
              <w:rPr>
                <w:sz w:val="18"/>
                <w:szCs w:val="18"/>
              </w:rPr>
              <w:t>р</w:t>
            </w:r>
            <w:proofErr w:type="gramEnd"/>
            <w:r w:rsidRPr="00546CD9">
              <w:rPr>
                <w:sz w:val="18"/>
                <w:szCs w:val="18"/>
              </w:rPr>
              <w:t>ғызады;</w:t>
            </w:r>
          </w:p>
          <w:p w:rsidR="00347D19" w:rsidRPr="00546CD9" w:rsidRDefault="00347D19" w:rsidP="00347D19">
            <w:pPr>
              <w:pStyle w:val="a8"/>
              <w:numPr>
                <w:ilvl w:val="0"/>
                <w:numId w:val="6"/>
              </w:numPr>
              <w:spacing w:before="0" w:beforeAutospacing="0" w:after="0" w:afterAutospacing="0"/>
            </w:pPr>
            <w:r w:rsidRPr="00546CD9">
              <w:rPr>
                <w:sz w:val="18"/>
                <w:szCs w:val="18"/>
              </w:rPr>
              <w:t>Ә</w:t>
            </w:r>
            <w:proofErr w:type="gramStart"/>
            <w:r w:rsidRPr="00546CD9">
              <w:rPr>
                <w:sz w:val="18"/>
                <w:szCs w:val="18"/>
              </w:rPr>
              <w:t>р</w:t>
            </w:r>
            <w:proofErr w:type="gramEnd"/>
            <w:r w:rsidRPr="00546CD9">
              <w:rPr>
                <w:sz w:val="18"/>
                <w:szCs w:val="18"/>
              </w:rPr>
              <w:t xml:space="preserve"> </w:t>
            </w:r>
            <w:proofErr w:type="spellStart"/>
            <w:r w:rsidRPr="00546CD9">
              <w:rPr>
                <w:sz w:val="18"/>
                <w:szCs w:val="18"/>
              </w:rPr>
              <w:t>интервалды</w:t>
            </w:r>
            <w:proofErr w:type="spellEnd"/>
            <w:r w:rsidRPr="00546CD9">
              <w:rPr>
                <w:sz w:val="18"/>
                <w:szCs w:val="18"/>
              </w:rPr>
              <w:t xml:space="preserve"> бөлек бағанмен көрсетеді.</w:t>
            </w:r>
          </w:p>
        </w:tc>
        <w:tc>
          <w:tcPr>
            <w:tcW w:w="1276" w:type="dxa"/>
          </w:tcPr>
          <w:p w:rsidR="00347D19" w:rsidRPr="00674367" w:rsidRDefault="00347D19" w:rsidP="00347D19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</w:pPr>
            <w:r w:rsidRPr="00674367"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  <w:lastRenderedPageBreak/>
              <w:t>Бағалау</w:t>
            </w:r>
          </w:p>
          <w:p w:rsidR="00347D19" w:rsidRPr="00674367" w:rsidRDefault="00347D19" w:rsidP="00347D19">
            <w:pPr>
              <w:spacing w:after="0" w:line="240" w:lineRule="auto"/>
              <w:rPr>
                <w:rFonts w:ascii="Times New Roman" w:eastAsia="SimSun" w:hAnsi="Times New Roman"/>
                <w:spacing w:val="8"/>
                <w:lang w:val="kk-KZ" w:eastAsia="zh-CN"/>
              </w:rPr>
            </w:pPr>
            <w:r w:rsidRPr="00674367">
              <w:rPr>
                <w:rFonts w:ascii="Times New Roman" w:eastAsia="SimSun" w:hAnsi="Times New Roman"/>
                <w:spacing w:val="8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74367">
              <w:rPr>
                <w:rFonts w:ascii="Times New Roman" w:eastAsia="SimSun" w:hAnsi="Times New Roman"/>
                <w:spacing w:val="8"/>
                <w:lang w:val="kk-KZ" w:eastAsia="zh-CN"/>
              </w:rPr>
              <w:t xml:space="preserve">Мұғалім оқушылар жұмысын бақылап, оларға кері </w:t>
            </w:r>
            <w:r w:rsidRPr="00674367">
              <w:rPr>
                <w:rFonts w:ascii="Times New Roman" w:eastAsia="SimSun" w:hAnsi="Times New Roman"/>
                <w:spacing w:val="8"/>
                <w:lang w:val="kk-KZ" w:eastAsia="zh-CN"/>
              </w:rPr>
              <w:lastRenderedPageBreak/>
              <w:t xml:space="preserve">байланыс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береді.</w:t>
            </w:r>
          </w:p>
        </w:tc>
        <w:tc>
          <w:tcPr>
            <w:tcW w:w="1239" w:type="dxa"/>
          </w:tcPr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Тақта;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347D19" w:rsidRPr="00325885" w:rsidTr="003B5451">
        <w:tc>
          <w:tcPr>
            <w:tcW w:w="959" w:type="dxa"/>
            <w:vMerge/>
          </w:tcPr>
          <w:p w:rsidR="00347D19" w:rsidRPr="00E3482E" w:rsidRDefault="00347D19" w:rsidP="00347D1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347D19" w:rsidRPr="009467BD" w:rsidRDefault="00347D19" w:rsidP="00347D19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lang w:val="kk-KZ" w:eastAsia="ru-RU"/>
              </w:rPr>
            </w:pPr>
            <w:r w:rsidRPr="009467BD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AE5B8B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2.16.</w:t>
            </w:r>
          </w:p>
          <w:p w:rsidR="00347D19" w:rsidRPr="00AE5B8B" w:rsidRDefault="00347D19" w:rsidP="00347D19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Дискретті кездейсок шаманың</w:t>
            </w:r>
            <w:r w:rsidRPr="00AE5B8B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басты жиынтыгынан тандалым алынган. Тандалымныц жилік полигонын тургызындар:</w:t>
            </w:r>
            <w:r w:rsidRPr="00AE5B8B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br/>
              <w:t xml:space="preserve">1, 2, 1, 3, 8, 4, </w:t>
            </w:r>
            <w:r w:rsidRPr="00AE5B8B">
              <w:rPr>
                <w:rFonts w:ascii="Cordia New" w:eastAsia="Times New Roman" w:hAnsi="Cordia New"/>
                <w:color w:val="2C2D2E"/>
                <w:sz w:val="24"/>
                <w:szCs w:val="24"/>
                <w:lang w:eastAsia="ru-RU"/>
              </w:rPr>
              <w:t>อ</w:t>
            </w:r>
            <w:r w:rsidRPr="00AE5B8B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, 4, 4, 3, </w:t>
            </w:r>
            <w:r w:rsidRPr="00AE5B8B">
              <w:rPr>
                <w:rFonts w:ascii="Cordia New" w:eastAsia="Times New Roman" w:hAnsi="Cordia New"/>
                <w:color w:val="2C2D2E"/>
                <w:sz w:val="24"/>
                <w:szCs w:val="24"/>
                <w:lang w:eastAsia="ru-RU"/>
              </w:rPr>
              <w:t>อ</w:t>
            </w:r>
            <w:r w:rsidRPr="00AE5B8B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, 2, 2, 3, 4, 3, 1, 5, 4, 2, 3, 4, 3, 4,</w:t>
            </w:r>
            <w:r w:rsidRPr="00AE5B8B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br/>
              <w:t>4, 6, 6, 7, 8, 7, 6, 5, 5, 3, 5, 6, 8, 5, 3, 4, 6.</w:t>
            </w:r>
          </w:p>
          <w:p w:rsidR="00347D19" w:rsidRPr="00546CD9" w:rsidRDefault="00347D19" w:rsidP="00347D1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46CD9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546CD9">
              <w:rPr>
                <w:sz w:val="18"/>
                <w:szCs w:val="18"/>
                <w:lang w:val="kk-KZ"/>
              </w:rPr>
              <w:t>:</w:t>
            </w:r>
          </w:p>
          <w:p w:rsidR="00347D19" w:rsidRPr="00546CD9" w:rsidRDefault="00347D19" w:rsidP="00347D1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46CD9">
              <w:rPr>
                <w:sz w:val="18"/>
                <w:szCs w:val="18"/>
                <w:lang w:val="kk-KZ"/>
              </w:rPr>
              <w:t>-Басты жиілікті анықтайды;</w:t>
            </w:r>
          </w:p>
          <w:p w:rsidR="00347D19" w:rsidRPr="00546CD9" w:rsidRDefault="00347D19" w:rsidP="00347D1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46CD9">
              <w:rPr>
                <w:sz w:val="18"/>
                <w:szCs w:val="18"/>
                <w:lang w:val="kk-KZ"/>
              </w:rPr>
              <w:t>-Жиілік полигонын тұрғызады;</w:t>
            </w:r>
          </w:p>
          <w:p w:rsidR="00347D19" w:rsidRPr="00546CD9" w:rsidRDefault="00347D19" w:rsidP="00347D1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46CD9">
              <w:rPr>
                <w:sz w:val="18"/>
                <w:szCs w:val="18"/>
                <w:lang w:val="kk-KZ"/>
              </w:rPr>
              <w:t>-Мәліметтерді дұрыс орналастырады;</w:t>
            </w:r>
          </w:p>
          <w:p w:rsidR="00347D19" w:rsidRPr="00546CD9" w:rsidRDefault="00347D19" w:rsidP="00347D1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46CD9">
              <w:rPr>
                <w:sz w:val="18"/>
                <w:szCs w:val="18"/>
                <w:lang w:val="kk-KZ"/>
              </w:rPr>
              <w:t>-Графикті аяқтайды.</w:t>
            </w:r>
          </w:p>
          <w:p w:rsidR="00347D19" w:rsidRPr="00AE5B8B" w:rsidRDefault="00347D19" w:rsidP="00347D1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969" w:type="dxa"/>
            <w:gridSpan w:val="2"/>
          </w:tcPr>
          <w:p w:rsidR="00347D19" w:rsidRPr="00E242D5" w:rsidRDefault="00347D19" w:rsidP="00347D19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9467BD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E242D5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2.17.</w:t>
            </w:r>
            <w:r w:rsidRPr="00E242D5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Поштамен кандай да бір куні жіберілген тауарлар салмагы олшеніп мына моліметтер алынды (килограммен):</w:t>
            </w:r>
            <w:r w:rsidRPr="00E242D5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br/>
              <w:t>2,1; 3,0; 0,6; 1,5; 1,9; 2,4; 3,2; 4,2; 2,6; 3,1; 1,8; 1,7; 3,9; 2,4;</w:t>
            </w:r>
            <w:r w:rsidRPr="00E242D5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br/>
              <w:t>0,3; 1,5; 1,2.</w:t>
            </w:r>
          </w:p>
          <w:p w:rsidR="00347D19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rFonts w:ascii="Helvetica" w:hAnsi="Helvetica" w:cs="Arial"/>
                <w:color w:val="2C2D2E"/>
                <w:sz w:val="16"/>
                <w:szCs w:val="16"/>
              </w:rPr>
            </w:pPr>
            <w:r>
              <w:rPr>
                <w:rFonts w:ascii="Helvetica" w:hAnsi="Helvetica" w:cs="Arial"/>
                <w:color w:val="2C2D2E"/>
                <w:sz w:val="16"/>
                <w:szCs w:val="16"/>
              </w:rPr>
              <w:t xml:space="preserve">1) </w:t>
            </w:r>
            <w:proofErr w:type="spellStart"/>
            <w:r>
              <w:rPr>
                <w:rFonts w:ascii="Helvetica" w:hAnsi="Helvetica" w:cs="Arial"/>
                <w:color w:val="2C2D2E"/>
                <w:sz w:val="16"/>
                <w:szCs w:val="16"/>
              </w:rPr>
              <w:t>жиліктін</w:t>
            </w:r>
            <w:proofErr w:type="spellEnd"/>
            <w:r>
              <w:rPr>
                <w:rFonts w:ascii="Helvetica" w:hAnsi="Helvetica" w:cs="Arial"/>
                <w:color w:val="2C2D2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Helvetica" w:hAnsi="Helvetica" w:cs="Arial"/>
                <w:color w:val="2C2D2E"/>
                <w:sz w:val="16"/>
                <w:szCs w:val="16"/>
              </w:rPr>
              <w:t>интервалдык</w:t>
            </w:r>
            <w:proofErr w:type="spellEnd"/>
            <w:r>
              <w:rPr>
                <w:rFonts w:ascii="Helvetica" w:hAnsi="Helvetica" w:cs="Arial"/>
                <w:color w:val="2C2D2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Helvetica" w:hAnsi="Helvetica" w:cs="Arial"/>
                <w:color w:val="2C2D2E"/>
                <w:sz w:val="16"/>
                <w:szCs w:val="16"/>
              </w:rPr>
              <w:t>кестесін</w:t>
            </w:r>
            <w:proofErr w:type="spellEnd"/>
            <w:r>
              <w:rPr>
                <w:rFonts w:ascii="Helvetica" w:hAnsi="Helvetica" w:cs="Arial"/>
                <w:color w:val="2C2D2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Helvetica" w:hAnsi="Helvetica" w:cs="Arial"/>
                <w:color w:val="2C2D2E"/>
                <w:sz w:val="16"/>
                <w:szCs w:val="16"/>
              </w:rPr>
              <w:t>толтырындар</w:t>
            </w:r>
            <w:proofErr w:type="spellEnd"/>
            <w:r>
              <w:rPr>
                <w:rFonts w:ascii="Helvetica" w:hAnsi="Helvetica" w:cs="Arial"/>
                <w:color w:val="2C2D2E"/>
                <w:sz w:val="16"/>
                <w:szCs w:val="16"/>
              </w:rPr>
              <w:t xml:space="preserve">; 2) </w:t>
            </w:r>
            <w:proofErr w:type="spellStart"/>
            <w:r>
              <w:rPr>
                <w:rFonts w:ascii="Helvetica" w:hAnsi="Helvetica" w:cs="Arial"/>
                <w:color w:val="2C2D2E"/>
                <w:sz w:val="16"/>
                <w:szCs w:val="16"/>
              </w:rPr>
              <w:t>гистограммасын</w:t>
            </w:r>
            <w:proofErr w:type="spellEnd"/>
            <w:r>
              <w:rPr>
                <w:rFonts w:ascii="Helvetica" w:hAnsi="Helvetica" w:cs="Arial"/>
                <w:color w:val="2C2D2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Helvetica" w:hAnsi="Helvetica" w:cs="Arial"/>
                <w:color w:val="2C2D2E"/>
                <w:sz w:val="16"/>
                <w:szCs w:val="16"/>
              </w:rPr>
              <w:t>тургызындар</w:t>
            </w:r>
            <w:proofErr w:type="spellEnd"/>
            <w:r>
              <w:rPr>
                <w:rFonts w:ascii="Helvetica" w:hAnsi="Helvetica" w:cs="Arial"/>
                <w:color w:val="2C2D2E"/>
                <w:sz w:val="16"/>
                <w:szCs w:val="16"/>
              </w:rPr>
              <w:t>.</w:t>
            </w:r>
          </w:p>
          <w:p w:rsidR="00347D19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rFonts w:ascii="Helvetica" w:hAnsi="Helvetica" w:cs="Arial"/>
                <w:color w:val="2C2D2E"/>
                <w:sz w:val="16"/>
                <w:szCs w:val="16"/>
              </w:rPr>
            </w:pPr>
            <w:r>
              <w:rPr>
                <w:rFonts w:ascii="Helvetica" w:hAnsi="Helvetica" w:cs="Arial"/>
                <w:color w:val="2C2D2E"/>
                <w:sz w:val="16"/>
                <w:szCs w:val="16"/>
              </w:rPr>
              <w:t xml:space="preserve"> </w:t>
            </w:r>
          </w:p>
          <w:tbl>
            <w:tblPr>
              <w:tblStyle w:val="a7"/>
              <w:tblW w:w="0" w:type="auto"/>
              <w:tblLayout w:type="fixed"/>
              <w:tblLook w:val="04A0"/>
            </w:tblPr>
            <w:tblGrid>
              <w:gridCol w:w="738"/>
              <w:gridCol w:w="586"/>
              <w:gridCol w:w="663"/>
              <w:gridCol w:w="663"/>
              <w:gridCol w:w="663"/>
              <w:gridCol w:w="663"/>
            </w:tblGrid>
            <w:tr w:rsidR="00347D19" w:rsidTr="003B5451">
              <w:tc>
                <w:tcPr>
                  <w:tcW w:w="738" w:type="dxa"/>
                </w:tcPr>
                <w:p w:rsidR="00347D19" w:rsidRDefault="00347D19" w:rsidP="00347D19">
                  <w:pPr>
                    <w:pStyle w:val="a8"/>
                    <w:shd w:val="clear" w:color="auto" w:fill="FFFFFF"/>
                    <w:spacing w:before="0" w:beforeAutospacing="0" w:after="0" w:afterAutospacing="0"/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</w:pPr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Интервал</w:t>
                  </w:r>
                </w:p>
                <w:p w:rsidR="00347D19" w:rsidRDefault="00347D19" w:rsidP="00347D1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86" w:type="dxa"/>
                </w:tcPr>
                <w:p w:rsidR="00347D19" w:rsidRDefault="00347D19" w:rsidP="00347D1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[0;1)</w:t>
                  </w:r>
                  <w:proofErr w:type="gramEnd"/>
                </w:p>
              </w:tc>
              <w:tc>
                <w:tcPr>
                  <w:tcW w:w="663" w:type="dxa"/>
                </w:tcPr>
                <w:p w:rsidR="00347D19" w:rsidRDefault="00347D19" w:rsidP="00347D19">
                  <w:pPr>
                    <w:pStyle w:val="a8"/>
                    <w:shd w:val="clear" w:color="auto" w:fill="FFFFFF"/>
                    <w:spacing w:before="0" w:beforeAutospacing="0" w:after="0" w:afterAutospacing="0"/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[1;2)</w:t>
                  </w:r>
                  <w:proofErr w:type="gramEnd"/>
                </w:p>
                <w:p w:rsidR="00347D19" w:rsidRDefault="00347D19" w:rsidP="00347D1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63" w:type="dxa"/>
                </w:tcPr>
                <w:p w:rsidR="00347D19" w:rsidRDefault="00347D19" w:rsidP="00347D1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[2;3)</w:t>
                  </w:r>
                  <w:proofErr w:type="gramEnd"/>
                </w:p>
              </w:tc>
              <w:tc>
                <w:tcPr>
                  <w:tcW w:w="663" w:type="dxa"/>
                </w:tcPr>
                <w:p w:rsidR="00347D19" w:rsidRDefault="00347D19" w:rsidP="00347D19">
                  <w:pPr>
                    <w:pStyle w:val="a8"/>
                    <w:shd w:val="clear" w:color="auto" w:fill="FFFFFF"/>
                    <w:spacing w:before="0" w:beforeAutospacing="0" w:after="0" w:afterAutospacing="0"/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[3;4)</w:t>
                  </w:r>
                  <w:proofErr w:type="gramEnd"/>
                </w:p>
                <w:p w:rsidR="00347D19" w:rsidRDefault="00347D19" w:rsidP="00347D1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63" w:type="dxa"/>
                </w:tcPr>
                <w:p w:rsidR="00347D19" w:rsidRDefault="00347D19" w:rsidP="00347D19">
                  <w:pPr>
                    <w:pStyle w:val="a8"/>
                    <w:shd w:val="clear" w:color="auto" w:fill="FFFFFF"/>
                    <w:spacing w:before="0" w:beforeAutospacing="0" w:after="0" w:afterAutospacing="0"/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[4;5)</w:t>
                  </w:r>
                  <w:proofErr w:type="gramEnd"/>
                </w:p>
              </w:tc>
            </w:tr>
            <w:tr w:rsidR="00347D19" w:rsidTr="003B5451">
              <w:tc>
                <w:tcPr>
                  <w:tcW w:w="738" w:type="dxa"/>
                </w:tcPr>
                <w:p w:rsidR="00347D19" w:rsidRPr="009467BD" w:rsidRDefault="00347D19" w:rsidP="00347D19">
                  <w:pPr>
                    <w:pStyle w:val="a8"/>
                    <w:shd w:val="clear" w:color="auto" w:fill="FFFFFF"/>
                    <w:spacing w:before="0" w:beforeAutospacing="0" w:after="0" w:afterAutospacing="0"/>
                    <w:rPr>
                      <w:rFonts w:asciiTheme="minorHAnsi" w:hAnsiTheme="minorHAnsi" w:cs="Arial"/>
                      <w:color w:val="2C2D2E"/>
                      <w:sz w:val="16"/>
                      <w:szCs w:val="16"/>
                      <w:lang w:val="kk-KZ"/>
                    </w:rPr>
                  </w:pPr>
                  <w:proofErr w:type="spellStart"/>
                  <w:proofErr w:type="gramStart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Жиіл</w:t>
                  </w:r>
                  <w:proofErr w:type="gramEnd"/>
                  <w:r>
                    <w:rPr>
                      <w:rFonts w:ascii="Helvetica" w:hAnsi="Helvetica" w:cs="Arial"/>
                      <w:color w:val="2C2D2E"/>
                      <w:sz w:val="16"/>
                      <w:szCs w:val="16"/>
                    </w:rPr>
                    <w:t>ік</w:t>
                  </w:r>
                  <w:proofErr w:type="spellEnd"/>
                </w:p>
              </w:tc>
              <w:tc>
                <w:tcPr>
                  <w:tcW w:w="586" w:type="dxa"/>
                </w:tcPr>
                <w:p w:rsidR="00347D19" w:rsidRDefault="00347D19" w:rsidP="00347D1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63" w:type="dxa"/>
                </w:tcPr>
                <w:p w:rsidR="00347D19" w:rsidRDefault="00347D19" w:rsidP="00347D1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63" w:type="dxa"/>
                </w:tcPr>
                <w:p w:rsidR="00347D19" w:rsidRDefault="00347D19" w:rsidP="00347D1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63" w:type="dxa"/>
                </w:tcPr>
                <w:p w:rsidR="00347D19" w:rsidRDefault="00347D19" w:rsidP="00347D1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63" w:type="dxa"/>
                </w:tcPr>
                <w:p w:rsidR="00347D19" w:rsidRDefault="00347D19" w:rsidP="00347D1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347D19" w:rsidRPr="00546CD9" w:rsidRDefault="00347D19" w:rsidP="00347D1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color w:val="00B0F0"/>
                <w:sz w:val="18"/>
                <w:szCs w:val="18"/>
              </w:rPr>
              <w:t>Дескриптор</w:t>
            </w:r>
            <w:r w:rsidRPr="00546CD9">
              <w:rPr>
                <w:sz w:val="18"/>
                <w:szCs w:val="18"/>
              </w:rPr>
              <w:t>:</w:t>
            </w:r>
          </w:p>
          <w:p w:rsidR="00347D19" w:rsidRPr="00546CD9" w:rsidRDefault="00347D19" w:rsidP="00347D1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sz w:val="18"/>
                <w:szCs w:val="18"/>
                <w:lang w:val="kk-KZ"/>
              </w:rPr>
              <w:t>-</w:t>
            </w:r>
            <w:r w:rsidRPr="00546CD9">
              <w:rPr>
                <w:sz w:val="18"/>
                <w:szCs w:val="18"/>
              </w:rPr>
              <w:t>Мәліметтерді интервалдарға бөледі;</w:t>
            </w:r>
          </w:p>
          <w:p w:rsidR="00347D19" w:rsidRPr="00546CD9" w:rsidRDefault="00347D19" w:rsidP="00347D1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546CD9">
              <w:rPr>
                <w:sz w:val="18"/>
                <w:szCs w:val="18"/>
              </w:rPr>
              <w:t>Жиілік</w:t>
            </w:r>
            <w:proofErr w:type="spellEnd"/>
            <w:r w:rsidRPr="00546CD9">
              <w:rPr>
                <w:sz w:val="18"/>
                <w:szCs w:val="18"/>
              </w:rPr>
              <w:t xml:space="preserve"> </w:t>
            </w:r>
            <w:proofErr w:type="spellStart"/>
            <w:r w:rsidRPr="00546CD9">
              <w:rPr>
                <w:sz w:val="18"/>
                <w:szCs w:val="18"/>
              </w:rPr>
              <w:t>кестесін</w:t>
            </w:r>
            <w:proofErr w:type="spellEnd"/>
            <w:r w:rsidRPr="00546CD9">
              <w:rPr>
                <w:sz w:val="18"/>
                <w:szCs w:val="18"/>
              </w:rPr>
              <w:t xml:space="preserve"> құрады;</w:t>
            </w:r>
          </w:p>
          <w:p w:rsidR="00347D19" w:rsidRPr="00546CD9" w:rsidRDefault="00347D19" w:rsidP="00347D1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546CD9">
              <w:rPr>
                <w:sz w:val="18"/>
                <w:szCs w:val="18"/>
              </w:rPr>
              <w:t>Кестеден</w:t>
            </w:r>
            <w:proofErr w:type="spellEnd"/>
            <w:r w:rsidRPr="00546CD9">
              <w:rPr>
                <w:sz w:val="18"/>
                <w:szCs w:val="18"/>
              </w:rPr>
              <w:t xml:space="preserve"> гистограмма тұрғызады;</w:t>
            </w:r>
          </w:p>
          <w:p w:rsidR="00347D19" w:rsidRPr="00546CD9" w:rsidRDefault="00347D19" w:rsidP="00347D1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546CD9">
              <w:rPr>
                <w:sz w:val="18"/>
                <w:szCs w:val="18"/>
              </w:rPr>
              <w:t>Графикті</w:t>
            </w:r>
            <w:proofErr w:type="spellEnd"/>
            <w:r w:rsidRPr="00546CD9">
              <w:rPr>
                <w:sz w:val="18"/>
                <w:szCs w:val="18"/>
              </w:rPr>
              <w:t xml:space="preserve"> дұрыс </w:t>
            </w:r>
            <w:proofErr w:type="spellStart"/>
            <w:r w:rsidRPr="00546CD9">
              <w:rPr>
                <w:sz w:val="18"/>
                <w:szCs w:val="18"/>
              </w:rPr>
              <w:t>бейнелейді</w:t>
            </w:r>
            <w:proofErr w:type="spellEnd"/>
            <w:r w:rsidRPr="00546CD9">
              <w:rPr>
                <w:sz w:val="18"/>
                <w:szCs w:val="18"/>
              </w:rPr>
              <w:t>.</w:t>
            </w:r>
          </w:p>
          <w:p w:rsidR="00347D19" w:rsidRPr="00AE5B8B" w:rsidRDefault="00347D19" w:rsidP="00347D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347D19" w:rsidRPr="003544BB" w:rsidRDefault="00347D19" w:rsidP="00347D19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347D19" w:rsidRPr="003544BB" w:rsidRDefault="00347D19" w:rsidP="00347D19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347D19" w:rsidRPr="00AA0F38" w:rsidRDefault="00347D19" w:rsidP="00347D19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347D19" w:rsidRPr="002B6AFE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347D19" w:rsidRPr="00325885" w:rsidTr="003B5451">
        <w:tc>
          <w:tcPr>
            <w:tcW w:w="959" w:type="dxa"/>
            <w:vMerge/>
          </w:tcPr>
          <w:p w:rsidR="00347D19" w:rsidRPr="00E3482E" w:rsidRDefault="00347D19" w:rsidP="00347D1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347D19" w:rsidRPr="00434DB3" w:rsidRDefault="00347D19" w:rsidP="00347D19">
            <w:p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D674F1">
              <w:rPr>
                <w:rFonts w:ascii="Times New Roman" w:hAnsi="Times New Roman"/>
                <w:sz w:val="24"/>
                <w:lang w:val="kk-KZ"/>
              </w:rPr>
              <w:t>152; 154; 160; 161; 152; 160; 169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іріктеуі сыныптағы жеті қыздың өсу ақпаратын береді</w:t>
            </w:r>
            <w:r w:rsidRPr="00D674F1">
              <w:rPr>
                <w:rFonts w:ascii="Times New Roman" w:hAnsi="Times New Roman"/>
                <w:sz w:val="24"/>
                <w:lang w:val="kk-KZ"/>
              </w:rPr>
              <w:t xml:space="preserve"> (сантиметр). </w:t>
            </w:r>
            <w:r>
              <w:rPr>
                <w:rFonts w:ascii="Times New Roman" w:hAnsi="Times New Roman"/>
                <w:sz w:val="24"/>
                <w:lang w:val="kk-KZ"/>
              </w:rPr>
              <w:t>Сан қатарының модасын табыңыз</w:t>
            </w:r>
            <w:r w:rsidRPr="00434DB3">
              <w:rPr>
                <w:rFonts w:ascii="Times New Roman" w:hAnsi="Times New Roman"/>
                <w:sz w:val="24"/>
                <w:lang w:val="kk-KZ"/>
              </w:rPr>
              <w:t>.</w:t>
            </w:r>
          </w:p>
          <w:p w:rsidR="00347D19" w:rsidRDefault="00347D19" w:rsidP="00347D19">
            <w:pPr>
              <w:pStyle w:val="a3"/>
              <w:numPr>
                <w:ilvl w:val="0"/>
                <w:numId w:val="2"/>
              </w:num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152 және 152</w:t>
            </w:r>
          </w:p>
          <w:p w:rsidR="00347D19" w:rsidRDefault="00347D19" w:rsidP="00347D19">
            <w:pPr>
              <w:pStyle w:val="a3"/>
              <w:numPr>
                <w:ilvl w:val="0"/>
                <w:numId w:val="2"/>
              </w:num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152 және 160</w:t>
            </w:r>
          </w:p>
          <w:p w:rsidR="00347D19" w:rsidRDefault="00347D19" w:rsidP="00347D19">
            <w:pPr>
              <w:pStyle w:val="a3"/>
              <w:numPr>
                <w:ilvl w:val="0"/>
                <w:numId w:val="2"/>
              </w:num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160 және 160</w:t>
            </w:r>
          </w:p>
          <w:p w:rsidR="00347D19" w:rsidRDefault="00347D19" w:rsidP="00347D19">
            <w:pPr>
              <w:pStyle w:val="a3"/>
              <w:numPr>
                <w:ilvl w:val="0"/>
                <w:numId w:val="2"/>
              </w:num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Модасы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жоқ</w:t>
            </w:r>
          </w:p>
          <w:p w:rsidR="00347D19" w:rsidRPr="00674367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</w:p>
        </w:tc>
        <w:tc>
          <w:tcPr>
            <w:tcW w:w="3969" w:type="dxa"/>
            <w:gridSpan w:val="2"/>
          </w:tcPr>
          <w:p w:rsidR="00347D19" w:rsidRPr="009467BD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9467BD">
              <w:rPr>
                <w:color w:val="2C2D2E"/>
                <w:highlight w:val="yellow"/>
                <w:lang w:val="kk-KZ"/>
              </w:rPr>
              <w:t>№2.18</w:t>
            </w:r>
            <w:r w:rsidRPr="009467BD">
              <w:rPr>
                <w:color w:val="2C2D2E"/>
                <w:lang w:val="kk-KZ"/>
              </w:rPr>
              <w:t>. Берілген маліметтерді статистикалык турде сипаттау ушін жилік полигоны мен гистограмманыц кайсысын колдану керегін аныктандар жене оны тургызы</w:t>
            </w:r>
            <w:r>
              <w:rPr>
                <w:color w:val="2C2D2E"/>
                <w:lang w:val="kk-KZ"/>
              </w:rPr>
              <w:t>ң</w:t>
            </w:r>
            <w:r w:rsidRPr="009467BD">
              <w:rPr>
                <w:color w:val="2C2D2E"/>
                <w:lang w:val="kk-KZ"/>
              </w:rPr>
              <w:t>дар.</w:t>
            </w:r>
          </w:p>
          <w:p w:rsidR="00347D19" w:rsidRPr="009467BD" w:rsidRDefault="00347D19" w:rsidP="00347D19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>
              <w:rPr>
                <w:color w:val="2C2D2E"/>
              </w:rPr>
              <w:t xml:space="preserve">1) 30 </w:t>
            </w:r>
            <w:proofErr w:type="spellStart"/>
            <w:r>
              <w:rPr>
                <w:color w:val="2C2D2E"/>
              </w:rPr>
              <w:t>сі</w:t>
            </w:r>
            <w:proofErr w:type="gramStart"/>
            <w:r>
              <w:rPr>
                <w:color w:val="2C2D2E"/>
              </w:rPr>
              <w:t>р</w:t>
            </w:r>
            <w:proofErr w:type="gramEnd"/>
            <w:r>
              <w:rPr>
                <w:color w:val="2C2D2E"/>
              </w:rPr>
              <w:t>і</w:t>
            </w:r>
            <w:proofErr w:type="spellEnd"/>
            <w:r>
              <w:rPr>
                <w:color w:val="2C2D2E"/>
                <w:lang w:val="kk-KZ"/>
              </w:rPr>
              <w:t>ң</w:t>
            </w:r>
            <w:proofErr w:type="spellStart"/>
            <w:r w:rsidRPr="009467BD">
              <w:rPr>
                <w:color w:val="2C2D2E"/>
              </w:rPr>
              <w:t>ке</w:t>
            </w:r>
            <w:proofErr w:type="spellEnd"/>
            <w:r w:rsidRPr="009467BD">
              <w:rPr>
                <w:color w:val="2C2D2E"/>
              </w:rPr>
              <w:t xml:space="preserve"> </w:t>
            </w:r>
            <w:proofErr w:type="spellStart"/>
            <w:r w:rsidRPr="009467BD">
              <w:rPr>
                <w:color w:val="2C2D2E"/>
              </w:rPr>
              <w:t>корабындагы</w:t>
            </w:r>
            <w:proofErr w:type="spellEnd"/>
            <w:r w:rsidRPr="009467BD">
              <w:rPr>
                <w:color w:val="2C2D2E"/>
              </w:rPr>
              <w:t xml:space="preserve"> </w:t>
            </w:r>
            <w:proofErr w:type="spellStart"/>
            <w:r w:rsidRPr="009467BD">
              <w:rPr>
                <w:color w:val="2C2D2E"/>
              </w:rPr>
              <w:t>шилерді</w:t>
            </w:r>
            <w:proofErr w:type="spellEnd"/>
            <w:r>
              <w:rPr>
                <w:color w:val="2C2D2E"/>
                <w:lang w:val="kk-KZ"/>
              </w:rPr>
              <w:t>ң</w:t>
            </w:r>
            <w:r w:rsidRPr="009467BD">
              <w:rPr>
                <w:color w:val="2C2D2E"/>
              </w:rPr>
              <w:t xml:space="preserve"> саны</w:t>
            </w:r>
          </w:p>
          <w:p w:rsidR="00347D19" w:rsidRPr="00546CD9" w:rsidRDefault="00347D19" w:rsidP="00347D1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color w:val="00B0F0"/>
                <w:sz w:val="18"/>
                <w:szCs w:val="18"/>
              </w:rPr>
              <w:t>Дескриптор</w:t>
            </w:r>
            <w:r w:rsidRPr="00546CD9">
              <w:rPr>
                <w:sz w:val="18"/>
                <w:szCs w:val="18"/>
              </w:rPr>
              <w:t>:</w:t>
            </w:r>
          </w:p>
          <w:p w:rsidR="00347D19" w:rsidRPr="00546CD9" w:rsidRDefault="00347D19" w:rsidP="00347D1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46CD9">
              <w:rPr>
                <w:sz w:val="18"/>
                <w:szCs w:val="18"/>
              </w:rPr>
              <w:t xml:space="preserve">Мәліметтерді статистикалық түрде </w:t>
            </w:r>
            <w:proofErr w:type="spellStart"/>
            <w:r w:rsidRPr="00546CD9">
              <w:rPr>
                <w:sz w:val="18"/>
                <w:szCs w:val="18"/>
              </w:rPr>
              <w:t>сипаттайды</w:t>
            </w:r>
            <w:proofErr w:type="spellEnd"/>
            <w:r w:rsidRPr="00546CD9">
              <w:rPr>
                <w:sz w:val="18"/>
                <w:szCs w:val="18"/>
              </w:rPr>
              <w:t>;</w:t>
            </w:r>
          </w:p>
          <w:p w:rsidR="00347D19" w:rsidRPr="00546CD9" w:rsidRDefault="00347D19" w:rsidP="00347D1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46CD9">
              <w:rPr>
                <w:sz w:val="18"/>
                <w:szCs w:val="18"/>
              </w:rPr>
              <w:t>Гистограмма тұрғызу әдісін қолданады;</w:t>
            </w:r>
          </w:p>
          <w:p w:rsidR="00347D19" w:rsidRPr="00546CD9" w:rsidRDefault="00347D19" w:rsidP="00347D1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546CD9">
              <w:rPr>
                <w:sz w:val="18"/>
                <w:szCs w:val="18"/>
              </w:rPr>
              <w:t>Кестеден</w:t>
            </w:r>
            <w:proofErr w:type="spellEnd"/>
            <w:r w:rsidRPr="00546CD9">
              <w:rPr>
                <w:sz w:val="18"/>
                <w:szCs w:val="18"/>
              </w:rPr>
              <w:t xml:space="preserve"> қажетті ақпаратты </w:t>
            </w:r>
            <w:proofErr w:type="spellStart"/>
            <w:r w:rsidRPr="00546CD9">
              <w:rPr>
                <w:sz w:val="18"/>
                <w:szCs w:val="18"/>
              </w:rPr>
              <w:t>пайдаланады</w:t>
            </w:r>
            <w:proofErr w:type="spellEnd"/>
            <w:r w:rsidRPr="00546CD9">
              <w:rPr>
                <w:sz w:val="18"/>
                <w:szCs w:val="18"/>
              </w:rPr>
              <w:t>;</w:t>
            </w:r>
          </w:p>
          <w:p w:rsidR="00347D19" w:rsidRPr="00546CD9" w:rsidRDefault="00347D19" w:rsidP="00347D1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546CD9">
              <w:rPr>
                <w:sz w:val="18"/>
                <w:szCs w:val="18"/>
              </w:rPr>
              <w:t>Шығарылымды дұрыс түсіндіреді.</w:t>
            </w:r>
          </w:p>
        </w:tc>
        <w:tc>
          <w:tcPr>
            <w:tcW w:w="1276" w:type="dxa"/>
          </w:tcPr>
          <w:p w:rsidR="00347D19" w:rsidRPr="005B3185" w:rsidRDefault="00347D19" w:rsidP="00347D1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347D19" w:rsidRPr="000B0FF2" w:rsidTr="003B5451">
        <w:tc>
          <w:tcPr>
            <w:tcW w:w="959" w:type="dxa"/>
          </w:tcPr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347D19" w:rsidRPr="00E3482E" w:rsidRDefault="00347D19" w:rsidP="00347D1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347D19" w:rsidRPr="00E3482E" w:rsidRDefault="00347D19" w:rsidP="00347D1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5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5"/>
          </w:tcPr>
          <w:p w:rsidR="00347D19" w:rsidRPr="00192EAF" w:rsidRDefault="00347D19" w:rsidP="00347D19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lastRenderedPageBreak/>
              <w:t>Үй жұмысы:</w:t>
            </w:r>
          </w:p>
          <w:p w:rsidR="00347D19" w:rsidRPr="00192EAF" w:rsidRDefault="00347D19" w:rsidP="00347D19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347D19" w:rsidRPr="00192EAF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347D19" w:rsidRPr="00192EAF" w:rsidRDefault="00347D19" w:rsidP="00347D19">
            <w:pPr>
              <w:pStyle w:val="a3"/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192EAF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347D19" w:rsidRPr="00192EAF" w:rsidRDefault="00347D19" w:rsidP="00347D1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lastRenderedPageBreak/>
              <w:t>… үйрендім</w:t>
            </w:r>
          </w:p>
          <w:p w:rsidR="00347D19" w:rsidRPr="00192EAF" w:rsidRDefault="00347D19" w:rsidP="00347D1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қиындықттуындады</w:t>
            </w:r>
          </w:p>
          <w:p w:rsidR="00347D19" w:rsidRPr="00192EAF" w:rsidRDefault="00347D19" w:rsidP="00347D1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ә</w:t>
            </w:r>
            <w:proofErr w:type="gramStart"/>
            <w:r w:rsidRPr="00192EAF">
              <w:rPr>
                <w:rFonts w:ascii="Times New Roman" w:hAnsi="Times New Roman"/>
                <w:color w:val="000000"/>
              </w:rPr>
              <w:t>л</w:t>
            </w:r>
            <w:proofErr w:type="gramEnd"/>
            <w:r w:rsidRPr="00192EAF">
              <w:rPr>
                <w:rFonts w:ascii="Times New Roman" w:hAnsi="Times New Roman"/>
                <w:color w:val="000000"/>
              </w:rPr>
              <w:t>і де жұмыстануымкерек</w:t>
            </w:r>
          </w:p>
          <w:p w:rsidR="00347D19" w:rsidRDefault="00347D19" w:rsidP="00347D19">
            <w:pPr>
              <w:spacing w:after="0" w:line="240" w:lineRule="auto"/>
            </w:pPr>
            <w:r w:rsidRPr="00192EAF">
              <w:rPr>
                <w:rFonts w:ascii="Times New Roman" w:hAnsi="Times New Roman"/>
                <w:color w:val="000000"/>
                <w:lang w:eastAsia="ru-RU"/>
              </w:rPr>
              <w:t>… мағанқызықболды</w:t>
            </w:r>
            <w:r w:rsidRPr="00192EAF">
              <w:rPr>
                <w:rFonts w:ascii="Times New Roman" w:hAnsi="Times New Roman"/>
                <w:lang w:eastAsia="ru-RU"/>
              </w:rPr>
              <w:t>?</w:t>
            </w:r>
          </w:p>
          <w:p w:rsidR="00347D19" w:rsidRDefault="00347D19" w:rsidP="00347D19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192EAF">
              <w:rPr>
                <w:rFonts w:ascii="Times New Roman" w:hAnsi="Times New Roman"/>
                <w:b/>
                <w:i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347D19" w:rsidRPr="00F11015" w:rsidRDefault="00347D19" w:rsidP="00347D1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347D19" w:rsidRPr="003544BB" w:rsidRDefault="00347D19" w:rsidP="00347D19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347D19" w:rsidRPr="003544BB" w:rsidRDefault="00347D19" w:rsidP="00347D19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Оқушылар жеке орындап болған соң дайын жауаптар мен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дескрипторлар бойынша бағалайды.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Интерактивті тақта</w:t>
            </w:r>
          </w:p>
          <w:p w:rsidR="00347D19" w:rsidRPr="002B6AFE" w:rsidRDefault="00347D19" w:rsidP="00347D1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347D19" w:rsidRDefault="00347D19" w:rsidP="00347D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347D19" w:rsidRPr="003C5152" w:rsidRDefault="00347D19" w:rsidP="00347D19">
      <w:pPr>
        <w:spacing w:after="0" w:line="240" w:lineRule="auto"/>
        <w:rPr>
          <w:lang w:val="en-US"/>
        </w:rPr>
      </w:pPr>
    </w:p>
    <w:p w:rsidR="00F12C76" w:rsidRDefault="00F12C76" w:rsidP="00347D19">
      <w:pPr>
        <w:spacing w:after="0" w:line="240" w:lineRule="auto"/>
        <w:ind w:firstLine="709"/>
        <w:jc w:val="both"/>
      </w:pPr>
    </w:p>
    <w:sectPr w:rsidR="00F12C76" w:rsidSect="00347D19">
      <w:pgSz w:w="11906" w:h="16838" w:code="9"/>
      <w:pgMar w:top="568" w:right="851" w:bottom="426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A1776"/>
    <w:multiLevelType w:val="multilevel"/>
    <w:tmpl w:val="68B2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646D58"/>
    <w:multiLevelType w:val="hybridMultilevel"/>
    <w:tmpl w:val="A8DEFB8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176ACE"/>
    <w:multiLevelType w:val="hybridMultilevel"/>
    <w:tmpl w:val="4D844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97331D"/>
    <w:multiLevelType w:val="multilevel"/>
    <w:tmpl w:val="3050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2F2D5A"/>
    <w:multiLevelType w:val="multilevel"/>
    <w:tmpl w:val="0B1C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34467A"/>
    <w:multiLevelType w:val="multilevel"/>
    <w:tmpl w:val="DDE0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47D19"/>
    <w:rsid w:val="00347D19"/>
    <w:rsid w:val="003A6F68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7D19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347D19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47D19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347D19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347D19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347D19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347D19"/>
    <w:pPr>
      <w:spacing w:after="0" w:line="240" w:lineRule="auto"/>
    </w:pPr>
  </w:style>
  <w:style w:type="table" w:styleId="a7">
    <w:name w:val="Table Grid"/>
    <w:basedOn w:val="a1"/>
    <w:uiPriority w:val="59"/>
    <w:qFormat/>
    <w:rsid w:val="00347D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347D1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347D1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47D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47D1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1286</Words>
  <Characters>7332</Characters>
  <Application>Microsoft Office Word</Application>
  <DocSecurity>0</DocSecurity>
  <Lines>61</Lines>
  <Paragraphs>17</Paragraphs>
  <ScaleCrop>false</ScaleCrop>
  <Company/>
  <LinksUpToDate>false</LinksUpToDate>
  <CharactersWithSpaces>8601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2025-08-27T15:30:00Z</dcterms:created>
  <dcterms:modified xsi:type="dcterms:W3CDTF">2025-08-27T15:30:00Z</dcterms:modified>
</cp:coreProperties>
</file>