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6E7" w:rsidRDefault="00BE56E7" w:rsidP="00BE56E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№19           7 сынып Алгебра</w:t>
      </w:r>
    </w:p>
    <w:p w:rsidR="00BE56E7" w:rsidRDefault="00BE56E7" w:rsidP="00BE56E7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3546"/>
        <w:gridCol w:w="1276"/>
        <w:gridCol w:w="1239"/>
      </w:tblGrid>
      <w:tr w:rsidR="00BE56E7" w:rsidTr="007E105E">
        <w:tc>
          <w:tcPr>
            <w:tcW w:w="3078" w:type="dxa"/>
            <w:gridSpan w:val="2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5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Көпмүшелер</w:t>
            </w:r>
          </w:p>
        </w:tc>
      </w:tr>
      <w:tr w:rsidR="00BE56E7" w:rsidTr="007E105E">
        <w:tc>
          <w:tcPr>
            <w:tcW w:w="3078" w:type="dxa"/>
            <w:gridSpan w:val="2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5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E56E7" w:rsidTr="007E105E">
        <w:tc>
          <w:tcPr>
            <w:tcW w:w="3078" w:type="dxa"/>
            <w:gridSpan w:val="2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5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E56E7" w:rsidTr="007E105E">
        <w:tc>
          <w:tcPr>
            <w:tcW w:w="3078" w:type="dxa"/>
            <w:gridSpan w:val="2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9" w:type="dxa"/>
            <w:gridSpan w:val="5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E56E7" w:rsidRPr="006F5C59" w:rsidTr="007E105E">
        <w:tc>
          <w:tcPr>
            <w:tcW w:w="3078" w:type="dxa"/>
            <w:gridSpan w:val="2"/>
          </w:tcPr>
          <w:p w:rsidR="00BE56E7" w:rsidRPr="002B6AFE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5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Көпмүшелерге амалдар қолдану</w:t>
            </w:r>
          </w:p>
        </w:tc>
      </w:tr>
      <w:tr w:rsidR="00BE56E7" w:rsidRPr="009463CF" w:rsidTr="007E105E">
        <w:tc>
          <w:tcPr>
            <w:tcW w:w="3078" w:type="dxa"/>
            <w:gridSpan w:val="2"/>
          </w:tcPr>
          <w:p w:rsidR="00BE56E7" w:rsidRPr="002B6AFE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5"/>
          </w:tcPr>
          <w:p w:rsidR="00BE56E7" w:rsidRDefault="00BE56E7" w:rsidP="00BE56E7">
            <w:pPr>
              <w:widowControl w:val="0"/>
              <w:shd w:val="clear" w:color="auto" w:fill="FFFFFF"/>
              <w:tabs>
                <w:tab w:val="left" w:pos="2268"/>
              </w:tabs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7.2.1.9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көпмүшені көпмүшеге көбейтуді орындау;</w:t>
            </w:r>
          </w:p>
        </w:tc>
      </w:tr>
      <w:tr w:rsidR="00BE56E7" w:rsidRPr="006C271B" w:rsidTr="007E105E">
        <w:tc>
          <w:tcPr>
            <w:tcW w:w="3078" w:type="dxa"/>
            <w:gridSpan w:val="2"/>
          </w:tcPr>
          <w:p w:rsidR="00BE56E7" w:rsidRPr="002B6AFE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5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көпмүшені көпмүшеге көбейтуді орындау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ды білу</w:t>
            </w:r>
          </w:p>
        </w:tc>
      </w:tr>
      <w:tr w:rsidR="00BE56E7" w:rsidRPr="006C271B" w:rsidTr="007E105E">
        <w:tc>
          <w:tcPr>
            <w:tcW w:w="3085" w:type="dxa"/>
            <w:gridSpan w:val="3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BE56E7" w:rsidRPr="00A710A3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BE56E7" w:rsidTr="007E105E">
        <w:tc>
          <w:tcPr>
            <w:tcW w:w="10847" w:type="dxa"/>
            <w:gridSpan w:val="7"/>
          </w:tcPr>
          <w:p w:rsidR="00BE56E7" w:rsidRDefault="00BE56E7" w:rsidP="00BE56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E56E7" w:rsidTr="007E105E">
        <w:tc>
          <w:tcPr>
            <w:tcW w:w="959" w:type="dxa"/>
          </w:tcPr>
          <w:p w:rsidR="00BE56E7" w:rsidRPr="00822F1F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6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E56E7" w:rsidRPr="00E3482E" w:rsidTr="007E105E">
        <w:tc>
          <w:tcPr>
            <w:tcW w:w="959" w:type="dxa"/>
          </w:tcPr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BE56E7" w:rsidRPr="00E3482E" w:rsidRDefault="00BE56E7" w:rsidP="00BE56E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E56E7" w:rsidRPr="00E3482E" w:rsidRDefault="00BE56E7" w:rsidP="00BE56E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E56E7" w:rsidRPr="00E3482E" w:rsidRDefault="00BE56E7" w:rsidP="00BE56E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E56E7" w:rsidRPr="00E3482E" w:rsidRDefault="00BE56E7" w:rsidP="00BE56E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6" w:type="dxa"/>
          </w:tcPr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E56E7" w:rsidRPr="003E6266" w:rsidRDefault="00BE56E7" w:rsidP="00BE56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BE56E7" w:rsidRPr="003E6266" w:rsidRDefault="00BE56E7" w:rsidP="00BE56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E56E7" w:rsidRPr="006C271B" w:rsidTr="007E105E">
        <w:tc>
          <w:tcPr>
            <w:tcW w:w="959" w:type="dxa"/>
          </w:tcPr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BE56E7" w:rsidRDefault="00BE56E7" w:rsidP="00BE56E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0B7C85">
              <w:rPr>
                <w:color w:val="333333"/>
                <w:lang w:val="kk-KZ"/>
              </w:rPr>
              <w:t>Жаңа тақырыпты түсіндіру</w:t>
            </w:r>
          </w:p>
          <w:p w:rsidR="00BE56E7" w:rsidRDefault="00BE56E7" w:rsidP="00BE56E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Слайдтың көмегімен түсіндіру</w:t>
            </w:r>
          </w:p>
          <w:p w:rsidR="00BE56E7" w:rsidRDefault="00BE56E7" w:rsidP="00BE56E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FE5D04">
              <w:rPr>
                <w:rStyle w:val="a8"/>
                <w:rFonts w:ascii="Arial" w:eastAsia="Calibri" w:hAnsi="Arial" w:cs="Arial"/>
                <w:color w:val="333333"/>
                <w:lang w:val="kk-KZ"/>
              </w:rPr>
              <w:t>Көпмүшені бірмүшеге көбейту</w:t>
            </w:r>
            <w:r w:rsidRPr="00FE5D04">
              <w:rPr>
                <w:rFonts w:ascii="Arial" w:hAnsi="Arial" w:cs="Arial"/>
                <w:color w:val="333333"/>
                <w:lang w:val="kk-KZ"/>
              </w:rPr>
              <w:t> үшін бірмүшені көпмүшенің әрбір мүшесіне көбейтіп, шыққан көбейтінділерді қосу керек</w:t>
            </w:r>
          </w:p>
          <w:p w:rsidR="00BE56E7" w:rsidRPr="00FE5D04" w:rsidRDefault="00BE56E7" w:rsidP="00BE56E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6409E1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2295525" cy="1095375"/>
                  <wp:effectExtent l="19050" t="0" r="9525" b="0"/>
                  <wp:docPr id="7" name="Рисунок 1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56E7" w:rsidRPr="00FE5D04" w:rsidRDefault="00BE56E7" w:rsidP="00BE56E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FE5D04">
              <w:rPr>
                <w:rStyle w:val="a8"/>
                <w:rFonts w:ascii="Arial" w:eastAsia="Calibri" w:hAnsi="Arial" w:cs="Arial"/>
                <w:color w:val="333333"/>
                <w:lang w:val="kk-KZ"/>
              </w:rPr>
              <w:t>Көпмүшені көпмүшеге көбейту</w:t>
            </w:r>
            <w:r w:rsidRPr="00FE5D04">
              <w:rPr>
                <w:rFonts w:ascii="Arial" w:hAnsi="Arial" w:cs="Arial"/>
                <w:color w:val="333333"/>
                <w:lang w:val="kk-KZ"/>
              </w:rPr>
              <w:t> үшін бір көпмүшенің әрбір мүшесін екінші көпмүшенің әрбір мүшесіне көбейтіп шыққан көбейтіндіні қосу керек.</w:t>
            </w:r>
          </w:p>
          <w:p w:rsidR="00BE56E7" w:rsidRPr="000B7C85" w:rsidRDefault="00BE56E7" w:rsidP="00BE56E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</w:p>
        </w:tc>
        <w:tc>
          <w:tcPr>
            <w:tcW w:w="3546" w:type="dxa"/>
          </w:tcPr>
          <w:p w:rsidR="00BE56E7" w:rsidRDefault="00BE56E7" w:rsidP="00BE56E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Style w:val="a8"/>
                <w:rFonts w:eastAsia="Calibri"/>
                <w:b w:val="0"/>
                <w:i/>
                <w:color w:val="333333"/>
                <w:lang w:val="kk-KZ"/>
              </w:rPr>
            </w:pPr>
            <w:r w:rsidRPr="000B7C85">
              <w:rPr>
                <w:rStyle w:val="a8"/>
                <w:rFonts w:eastAsia="Calibri"/>
                <w:i/>
                <w:color w:val="333333"/>
                <w:lang w:val="kk-KZ"/>
              </w:rPr>
              <w:t>Оқушылар мұғалімді тыңдайды; сұрақтарына жауап береді, мысалдар келтіреді</w:t>
            </w:r>
          </w:p>
          <w:p w:rsidR="00BE56E7" w:rsidRPr="000B7C85" w:rsidRDefault="00BE56E7" w:rsidP="00BE56E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Style w:val="a8"/>
                <w:rFonts w:eastAsia="Calibri"/>
                <w:b w:val="0"/>
                <w:i/>
                <w:color w:val="333333"/>
                <w:lang w:val="kk-KZ"/>
              </w:rPr>
            </w:pPr>
            <w:r>
              <w:rPr>
                <w:rStyle w:val="a8"/>
                <w:rFonts w:eastAsia="Calibri"/>
                <w:i/>
                <w:color w:val="333333"/>
                <w:lang w:val="kk-KZ"/>
              </w:rPr>
              <w:t>Көпмүшелерді көбейту:</w:t>
            </w:r>
          </w:p>
          <w:p w:rsidR="00BE56E7" w:rsidRDefault="00BE56E7" w:rsidP="00BE56E7">
            <w:pPr>
              <w:pStyle w:val="richfactdown-paragraph"/>
              <w:shd w:val="clear" w:color="auto" w:fill="FFFFFF"/>
              <w:spacing w:before="0" w:beforeAutospacing="0" w:after="0" w:afterAutospacing="0"/>
              <w:ind w:hanging="108"/>
              <w:rPr>
                <w:color w:val="333333"/>
                <w:lang w:val="kk-KZ"/>
              </w:rPr>
            </w:pPr>
            <w:r>
              <w:rPr>
                <w:noProof/>
                <w:color w:val="333333"/>
              </w:rPr>
              <w:drawing>
                <wp:inline distT="0" distB="0" distL="0" distR="0">
                  <wp:extent cx="2245360" cy="1076325"/>
                  <wp:effectExtent l="19050" t="0" r="2540" b="0"/>
                  <wp:docPr id="8" name="Рисунок 1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bright="-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5360" cy="107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56E7" w:rsidRDefault="00BE56E7" w:rsidP="00BE56E7">
            <w:pPr>
              <w:spacing w:after="0" w:line="240" w:lineRule="auto"/>
              <w:rPr>
                <w:lang w:val="kk-KZ" w:eastAsia="ru-RU"/>
              </w:rPr>
            </w:pPr>
            <w:r>
              <w:rPr>
                <w:lang w:val="kk-KZ" w:eastAsia="ru-RU"/>
              </w:rPr>
              <w:t>Бірмүшені көпмүшеге көбейту:</w:t>
            </w:r>
          </w:p>
          <w:p w:rsidR="00BE56E7" w:rsidRPr="00FE5D04" w:rsidRDefault="00BE56E7" w:rsidP="00BE56E7">
            <w:pPr>
              <w:spacing w:after="0" w:line="240" w:lineRule="auto"/>
              <w:ind w:hanging="108"/>
              <w:rPr>
                <w:lang w:val="kk-KZ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221279" cy="962025"/>
                  <wp:effectExtent l="19050" t="0" r="7571" b="0"/>
                  <wp:docPr id="9" name="Рисунок 1818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8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28492" r="18487" b="279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1279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BE56E7" w:rsidRPr="001C26D7" w:rsidRDefault="00BE56E7" w:rsidP="00BE56E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BE56E7" w:rsidRPr="001C26D7" w:rsidRDefault="00BE56E7" w:rsidP="00BE56E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E56E7" w:rsidRPr="001C26D7" w:rsidRDefault="00BE56E7" w:rsidP="00BE56E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E56E7" w:rsidRPr="001C26D7" w:rsidRDefault="00BE56E7" w:rsidP="00BE56E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BE56E7" w:rsidRPr="006C271B" w:rsidTr="007E105E">
        <w:tc>
          <w:tcPr>
            <w:tcW w:w="959" w:type="dxa"/>
          </w:tcPr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E0F24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№2.61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Көбейтуді орындаңдар:</w:t>
            </w:r>
          </w:p>
          <w:p w:rsidR="00BE56E7" w:rsidRDefault="00BE56E7" w:rsidP="00BE56E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4∙(х+3)</w:t>
            </w:r>
          </w:p>
          <w:p w:rsidR="00BE56E7" w:rsidRDefault="00BE56E7" w:rsidP="00BE56E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3∙(х+8)</w:t>
            </w:r>
          </w:p>
          <w:p w:rsidR="00BE56E7" w:rsidRDefault="00BE56E7" w:rsidP="00BE56E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2∙(7-а)</w:t>
            </w:r>
          </w:p>
          <w:p w:rsidR="00BE56E7" w:rsidRDefault="00BE56E7" w:rsidP="00BE56E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5∙(р-10)</w:t>
            </w:r>
          </w:p>
          <w:p w:rsidR="00BE56E7" w:rsidRPr="008E0F24" w:rsidRDefault="00BE56E7" w:rsidP="00BE56E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∙(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a-2b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</w:p>
          <w:p w:rsidR="00BE56E7" w:rsidRPr="008E0F24" w:rsidRDefault="00BE56E7" w:rsidP="00BE56E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(m+3n)∙4</w:t>
            </w:r>
          </w:p>
          <w:p w:rsidR="00BE56E7" w:rsidRDefault="00BE56E7" w:rsidP="00BE56E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2∙(3x-2y)∙3</w:t>
            </w:r>
          </w:p>
          <w:p w:rsidR="00BE56E7" w:rsidRDefault="00BE56E7" w:rsidP="00BE56E7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066DE0">
              <w:rPr>
                <w:rFonts w:ascii="Arial" w:hAnsi="Arial" w:cs="Arial"/>
                <w:color w:val="00B0F0"/>
                <w:sz w:val="20"/>
                <w:szCs w:val="20"/>
                <w:lang w:val="kk-KZ"/>
              </w:rPr>
              <w:t>Дескриптор</w:t>
            </w: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Білім Алушы</w:t>
            </w:r>
          </w:p>
          <w:p w:rsidR="00BE56E7" w:rsidRPr="00121FBA" w:rsidRDefault="00BE56E7" w:rsidP="00BE56E7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бір</w:t>
            </w: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мүшені көпмүшеге көбейтуді орындайды; </w:t>
            </w:r>
          </w:p>
        </w:tc>
        <w:tc>
          <w:tcPr>
            <w:tcW w:w="3546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№2.6</w:t>
            </w:r>
            <w:r w:rsidRPr="008E0F24"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Көбейтуді орындаңдар:</w:t>
            </w:r>
          </w:p>
          <w:p w:rsidR="00BE56E7" w:rsidRPr="008E0F24" w:rsidRDefault="00BE56E7" w:rsidP="00BE56E7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x+y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)∙a</w:t>
            </w:r>
          </w:p>
          <w:p w:rsidR="00BE56E7" w:rsidRDefault="00BE56E7" w:rsidP="00BE56E7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∙(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x-y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</w:p>
          <w:p w:rsidR="00BE56E7" w:rsidRDefault="00BE56E7" w:rsidP="00BE56E7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3x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∙(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2a+b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</w:p>
          <w:p w:rsidR="00BE56E7" w:rsidRDefault="00BE56E7" w:rsidP="00BE56E7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2y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∙(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3x-y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</w:p>
          <w:p w:rsidR="00BE56E7" w:rsidRPr="008E0F24" w:rsidRDefault="00BE56E7" w:rsidP="00BE56E7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5x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∙(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6x+3y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</w:p>
          <w:p w:rsidR="00BE56E7" w:rsidRDefault="00BE56E7" w:rsidP="00BE56E7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066DE0">
              <w:rPr>
                <w:rFonts w:ascii="Arial" w:hAnsi="Arial" w:cs="Arial"/>
                <w:color w:val="00B0F0"/>
                <w:sz w:val="20"/>
                <w:szCs w:val="20"/>
                <w:lang w:val="kk-KZ"/>
              </w:rPr>
              <w:t>Дескриптор</w:t>
            </w: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Білім Алушы</w:t>
            </w:r>
          </w:p>
          <w:p w:rsidR="00BE56E7" w:rsidRDefault="00BE56E7" w:rsidP="00BE56E7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бір</w:t>
            </w: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мүшені көпмүшеге көбейтуді орындайды; </w:t>
            </w:r>
          </w:p>
          <w:p w:rsidR="00BE56E7" w:rsidRDefault="00BE56E7" w:rsidP="00BE56E7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ұқсас қосылғыштарды біріктіреді</w:t>
            </w: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; </w:t>
            </w:r>
          </w:p>
          <w:p w:rsidR="00BE56E7" w:rsidRPr="00F12C9B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- өрнекті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ықшамдайды</w:t>
            </w:r>
          </w:p>
        </w:tc>
        <w:tc>
          <w:tcPr>
            <w:tcW w:w="1276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BE56E7" w:rsidRPr="008E0F24" w:rsidRDefault="00BE56E7" w:rsidP="00BE56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E0F24">
              <w:rPr>
                <w:rFonts w:ascii="Times New Roman" w:hAnsi="Times New Roman"/>
                <w:sz w:val="20"/>
                <w:szCs w:val="20"/>
                <w:lang w:val="kk-KZ"/>
              </w:rPr>
              <w:t>Тақта;</w:t>
            </w:r>
          </w:p>
          <w:p w:rsidR="00BE56E7" w:rsidRPr="008E0F24" w:rsidRDefault="00BE56E7" w:rsidP="00BE56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E0F24">
              <w:rPr>
                <w:rFonts w:ascii="Times New Roman" w:hAnsi="Times New Roman"/>
                <w:sz w:val="20"/>
                <w:szCs w:val="20"/>
                <w:lang w:val="kk-KZ"/>
              </w:rPr>
              <w:t>Слайд;</w:t>
            </w:r>
          </w:p>
          <w:p w:rsidR="00BE56E7" w:rsidRPr="008E0F24" w:rsidRDefault="00BE56E7" w:rsidP="00BE56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E0F24">
              <w:rPr>
                <w:rFonts w:ascii="Times New Roman" w:hAnsi="Times New Roman"/>
                <w:sz w:val="20"/>
                <w:szCs w:val="20"/>
                <w:lang w:val="kk-KZ"/>
              </w:rPr>
              <w:t>Оқулық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E0F24">
              <w:rPr>
                <w:rFonts w:ascii="Times New Roman" w:hAnsi="Times New Roman"/>
                <w:sz w:val="20"/>
                <w:szCs w:val="20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BE56E7" w:rsidRPr="006E4D8A" w:rsidTr="007E105E">
        <w:tc>
          <w:tcPr>
            <w:tcW w:w="959" w:type="dxa"/>
          </w:tcPr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D0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№2.63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көбейтіндіні көпмүше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түріне келтір</w:t>
            </w:r>
          </w:p>
          <w:p w:rsidR="00BE56E7" w:rsidRPr="00F12C9B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95525" cy="1790700"/>
                  <wp:effectExtent l="19050" t="0" r="9525" b="0"/>
                  <wp:docPr id="10" name="Рисунок 1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79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</w:tcPr>
          <w:p w:rsidR="00BE56E7" w:rsidRDefault="00BE56E7" w:rsidP="00BE56E7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D0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№2.67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өрнекті ықшамдап оның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мәнін тап</w:t>
            </w:r>
          </w:p>
          <w:p w:rsidR="00BE56E7" w:rsidRDefault="00BE56E7" w:rsidP="00BE56E7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BE56E7" w:rsidRPr="000E0D0F" w:rsidRDefault="00BE56E7" w:rsidP="00BE56E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D0F">
              <w:rPr>
                <w:rFonts w:ascii="Times New Roman" w:hAnsi="Times New Roman"/>
                <w:sz w:val="24"/>
                <w:szCs w:val="24"/>
              </w:rPr>
              <w:t>2∙(3</w:t>
            </w:r>
            <w:r w:rsidRPr="000E0D0F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0E0D0F">
              <w:rPr>
                <w:rFonts w:ascii="Times New Roman" w:hAnsi="Times New Roman"/>
                <w:sz w:val="24"/>
                <w:szCs w:val="24"/>
              </w:rPr>
              <w:t>-</w:t>
            </w:r>
            <w:r w:rsidRPr="000E0D0F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Pr="000E0D0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0E0D0F">
              <w:rPr>
                <w:rFonts w:ascii="Times New Roman" w:hAnsi="Times New Roman"/>
                <w:sz w:val="24"/>
                <w:szCs w:val="24"/>
                <w:lang w:val="kk-KZ"/>
              </w:rPr>
              <w:t>-5</w:t>
            </w:r>
            <w:r w:rsidRPr="000E0D0F">
              <w:rPr>
                <w:rFonts w:ascii="Times New Roman" w:hAnsi="Times New Roman"/>
                <w:sz w:val="24"/>
                <w:szCs w:val="24"/>
              </w:rPr>
              <w:t>(</w:t>
            </w:r>
            <w:r w:rsidRPr="000E0D0F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0E0D0F">
              <w:rPr>
                <w:rFonts w:ascii="Times New Roman" w:hAnsi="Times New Roman"/>
                <w:sz w:val="24"/>
                <w:szCs w:val="24"/>
                <w:lang w:val="kk-KZ"/>
              </w:rPr>
              <w:t>+1</w:t>
            </w:r>
            <w:r w:rsidRPr="000E0D0F">
              <w:rPr>
                <w:rFonts w:ascii="Times New Roman" w:hAnsi="Times New Roman"/>
                <w:sz w:val="24"/>
                <w:szCs w:val="24"/>
              </w:rPr>
              <w:t>)</w:t>
            </w:r>
            <w:r w:rsidRPr="000E0D0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мұндағы х=2</w:t>
            </w:r>
          </w:p>
          <w:p w:rsidR="00BE56E7" w:rsidRPr="000E0D0F" w:rsidRDefault="00BE56E7" w:rsidP="00BE56E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D0F">
              <w:rPr>
                <w:rFonts w:ascii="Times New Roman" w:hAnsi="Times New Roman"/>
                <w:sz w:val="24"/>
                <w:szCs w:val="24"/>
              </w:rPr>
              <w:t>20-4∙(2</w:t>
            </w:r>
            <w:r w:rsidRPr="000E0D0F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0E0D0F">
              <w:rPr>
                <w:rFonts w:ascii="Times New Roman" w:hAnsi="Times New Roman"/>
                <w:sz w:val="24"/>
                <w:szCs w:val="24"/>
              </w:rPr>
              <w:t>-</w:t>
            </w:r>
            <w:r w:rsidRPr="000E0D0F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Pr="000E0D0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0E0D0F">
              <w:rPr>
                <w:rFonts w:ascii="Times New Roman" w:hAnsi="Times New Roman"/>
                <w:sz w:val="24"/>
                <w:szCs w:val="24"/>
                <w:lang w:val="kk-KZ"/>
              </w:rPr>
              <w:t>+5</w:t>
            </w:r>
            <w:r w:rsidRPr="000E0D0F">
              <w:rPr>
                <w:rFonts w:ascii="Times New Roman" w:hAnsi="Times New Roman"/>
                <w:sz w:val="24"/>
                <w:szCs w:val="24"/>
              </w:rPr>
              <w:t>(1-2</w:t>
            </w:r>
            <w:r w:rsidRPr="000E0D0F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0E0D0F">
              <w:rPr>
                <w:rFonts w:ascii="Times New Roman" w:hAnsi="Times New Roman"/>
                <w:sz w:val="24"/>
                <w:szCs w:val="24"/>
              </w:rPr>
              <w:t>)</w:t>
            </w:r>
            <w:r w:rsidRPr="000E0D0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мұндағы х=-3</w:t>
            </w:r>
          </w:p>
          <w:p w:rsidR="00BE56E7" w:rsidRDefault="00BE56E7" w:rsidP="00BE56E7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066DE0">
              <w:rPr>
                <w:rFonts w:ascii="Arial" w:hAnsi="Arial" w:cs="Arial"/>
                <w:color w:val="00B0F0"/>
                <w:sz w:val="20"/>
                <w:szCs w:val="20"/>
                <w:lang w:val="kk-KZ"/>
              </w:rPr>
              <w:t>Дескриптор</w:t>
            </w: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Білім Алушы</w:t>
            </w:r>
          </w:p>
          <w:p w:rsidR="00BE56E7" w:rsidRDefault="00BE56E7" w:rsidP="00BE56E7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көпмүшені көпмүшеге көбейтуді орындайды; </w:t>
            </w:r>
          </w:p>
          <w:p w:rsidR="00BE56E7" w:rsidRDefault="00BE56E7" w:rsidP="00BE56E7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ұқсас қосылғыштарды біріктіреді</w:t>
            </w: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; </w:t>
            </w:r>
          </w:p>
          <w:p w:rsidR="00BE56E7" w:rsidRPr="000E0D0F" w:rsidRDefault="00BE56E7" w:rsidP="00BE56E7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- өрнекті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ықшамдайды</w:t>
            </w:r>
          </w:p>
        </w:tc>
        <w:tc>
          <w:tcPr>
            <w:tcW w:w="1276" w:type="dxa"/>
          </w:tcPr>
          <w:p w:rsidR="00BE56E7" w:rsidRPr="00AA0F38" w:rsidRDefault="00BE56E7" w:rsidP="00BE56E7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lastRenderedPageBreak/>
              <w:t xml:space="preserve">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7-сынып, </w:t>
            </w:r>
            <w:r>
              <w:rPr>
                <w:rFonts w:ascii="Times New Roman" w:hAnsi="Times New Roman"/>
                <w:lang w:val="kk-KZ"/>
              </w:rPr>
              <w:lastRenderedPageBreak/>
              <w:t>Алгебра, авторы Шыныбеков Ә.Н..-Алматы,Атамұра 2017</w:t>
            </w:r>
          </w:p>
        </w:tc>
      </w:tr>
      <w:tr w:rsidR="00BE56E7" w:rsidRPr="000B0FF2" w:rsidTr="007E105E">
        <w:tc>
          <w:tcPr>
            <w:tcW w:w="959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3" w:type="dxa"/>
            <w:gridSpan w:val="4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Жұптық жұмыс.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сәйкестендіру тапсырмасы</w:t>
            </w:r>
          </w:p>
          <w:p w:rsidR="00BE56E7" w:rsidRPr="000E0D0F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476750" cy="2747635"/>
                  <wp:effectExtent l="19050" t="0" r="0" b="0"/>
                  <wp:docPr id="11" name="Рисунок 182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7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10000"/>
                          </a:blip>
                          <a:srcRect l="2020" t="15328" r="2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747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12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E56E7" w:rsidRPr="00A90892" w:rsidTr="007E105E">
        <w:tc>
          <w:tcPr>
            <w:tcW w:w="959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E56E7" w:rsidRDefault="00BE56E7" w:rsidP="00BE56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6409E1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№2.68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көпмүше түріне келтір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:rsidR="00BE56E7" w:rsidRPr="006409E1" w:rsidRDefault="00BE56E7" w:rsidP="00BE56E7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10∙(</w:t>
            </w:r>
            <w:r w:rsidRPr="006409E1">
              <w:rPr>
                <w:rFonts w:ascii="Times New Roman" w:hAnsi="Times New Roman"/>
                <w:sz w:val="24"/>
                <w:szCs w:val="24"/>
                <w:lang w:val="en-US"/>
              </w:rPr>
              <w:t>m</w:t>
            </w: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+5)</w:t>
            </w:r>
            <w:r w:rsidRPr="006409E1"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2∙(</w:t>
            </w:r>
            <w:r w:rsidRPr="006409E1">
              <w:rPr>
                <w:rFonts w:ascii="Times New Roman" w:hAnsi="Times New Roman"/>
                <w:sz w:val="24"/>
                <w:szCs w:val="24"/>
                <w:lang w:val="en-US"/>
              </w:rPr>
              <w:t>-2m+3n</w:t>
            </w: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</w:p>
          <w:p w:rsidR="00BE56E7" w:rsidRPr="006409E1" w:rsidRDefault="00BE56E7" w:rsidP="00BE56E7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09E1">
              <w:rPr>
                <w:rFonts w:ascii="Times New Roman" w:hAnsi="Times New Roman"/>
                <w:sz w:val="24"/>
                <w:szCs w:val="24"/>
                <w:lang w:val="en-US"/>
              </w:rPr>
              <w:t>4a</w:t>
            </w: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∙(</w:t>
            </w:r>
            <w:r w:rsidRPr="006409E1">
              <w:rPr>
                <w:rFonts w:ascii="Times New Roman" w:hAnsi="Times New Roman"/>
                <w:sz w:val="24"/>
                <w:szCs w:val="24"/>
                <w:lang w:val="en-US"/>
              </w:rPr>
              <w:t>7x-1</w:t>
            </w: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w:r w:rsidRPr="006409E1">
              <w:rPr>
                <w:rFonts w:ascii="Times New Roman" w:hAnsi="Times New Roman"/>
                <w:sz w:val="24"/>
                <w:szCs w:val="24"/>
                <w:lang w:val="en-US"/>
              </w:rPr>
              <w:t>-7</w:t>
            </w: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∙(</w:t>
            </w:r>
            <w:r w:rsidRPr="006409E1">
              <w:rPr>
                <w:rFonts w:ascii="Times New Roman" w:hAnsi="Times New Roman"/>
                <w:sz w:val="24"/>
                <w:szCs w:val="24"/>
                <w:lang w:val="en-US"/>
              </w:rPr>
              <w:t>4ax+1</w:t>
            </w: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</w:p>
          <w:p w:rsidR="00BE56E7" w:rsidRPr="006409E1" w:rsidRDefault="00BE56E7" w:rsidP="00BE56E7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09E1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∙(</w:t>
            </w:r>
            <w:proofErr w:type="spellStart"/>
            <w:r w:rsidRPr="006409E1">
              <w:rPr>
                <w:rFonts w:ascii="Times New Roman" w:hAnsi="Times New Roman"/>
                <w:sz w:val="24"/>
                <w:szCs w:val="24"/>
                <w:lang w:val="en-US"/>
              </w:rPr>
              <w:t>a+b</w:t>
            </w:r>
            <w:proofErr w:type="spellEnd"/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w:r w:rsidRPr="006409E1">
              <w:rPr>
                <w:rFonts w:ascii="Times New Roman" w:hAnsi="Times New Roman"/>
                <w:sz w:val="24"/>
                <w:szCs w:val="24"/>
                <w:lang w:val="en-US"/>
              </w:rPr>
              <w:t>-b</w:t>
            </w: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∙(</w:t>
            </w:r>
            <w:r w:rsidRPr="006409E1">
              <w:rPr>
                <w:rFonts w:ascii="Times New Roman" w:hAnsi="Times New Roman"/>
                <w:sz w:val="24"/>
                <w:szCs w:val="24"/>
                <w:lang w:val="en-US"/>
              </w:rPr>
              <w:t>b-a</w:t>
            </w: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</w:p>
          <w:p w:rsidR="00BE56E7" w:rsidRPr="006409E1" w:rsidRDefault="00BE56E7" w:rsidP="00BE56E7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09E1">
              <w:rPr>
                <w:rFonts w:ascii="Times New Roman" w:hAnsi="Times New Roman"/>
                <w:sz w:val="24"/>
                <w:szCs w:val="24"/>
                <w:lang w:val="en-US"/>
              </w:rPr>
              <w:t>5a</w:t>
            </w: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∙(</w:t>
            </w:r>
            <w:r w:rsidRPr="006409E1">
              <w:rPr>
                <w:rFonts w:ascii="Times New Roman" w:hAnsi="Times New Roman"/>
                <w:sz w:val="24"/>
                <w:szCs w:val="24"/>
                <w:lang w:val="en-US"/>
              </w:rPr>
              <w:t>6a+3b</w:t>
            </w: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w:r w:rsidRPr="006409E1">
              <w:rPr>
                <w:rFonts w:ascii="Times New Roman" w:hAnsi="Times New Roman"/>
                <w:sz w:val="24"/>
                <w:szCs w:val="24"/>
                <w:lang w:val="en-US"/>
              </w:rPr>
              <w:t>-6a</w:t>
            </w: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∙(</w:t>
            </w:r>
            <w:r w:rsidRPr="006409E1">
              <w:rPr>
                <w:rFonts w:ascii="Times New Roman" w:hAnsi="Times New Roman"/>
                <w:sz w:val="24"/>
                <w:szCs w:val="24"/>
                <w:lang w:val="en-US"/>
              </w:rPr>
              <w:t>5b-2a</w:t>
            </w: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  <w:p w:rsidR="00BE56E7" w:rsidRDefault="00BE56E7" w:rsidP="00BE56E7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066DE0">
              <w:rPr>
                <w:rFonts w:ascii="Arial" w:hAnsi="Arial" w:cs="Arial"/>
                <w:color w:val="00B0F0"/>
                <w:sz w:val="20"/>
                <w:szCs w:val="20"/>
                <w:lang w:val="kk-KZ"/>
              </w:rPr>
              <w:t>Дескриптор</w:t>
            </w: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Білім Алушы</w:t>
            </w:r>
          </w:p>
          <w:p w:rsidR="00BE56E7" w:rsidRDefault="00BE56E7" w:rsidP="00BE56E7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көпмүшені көпмүшеге көбейтуді орындайды; </w:t>
            </w:r>
          </w:p>
          <w:p w:rsidR="00BE56E7" w:rsidRDefault="00BE56E7" w:rsidP="00BE56E7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ұқсас қосылғыштарды біріктіреді</w:t>
            </w: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; </w:t>
            </w:r>
          </w:p>
          <w:p w:rsidR="00BE56E7" w:rsidRPr="00FE6EE0" w:rsidRDefault="00BE56E7" w:rsidP="00BE56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- өрнекті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ықшамдайды</w:t>
            </w:r>
          </w:p>
        </w:tc>
        <w:tc>
          <w:tcPr>
            <w:tcW w:w="3546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 xml:space="preserve">№2.69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</w:t>
            </w:r>
            <w:r w:rsidRPr="006409E1">
              <w:rPr>
                <w:rFonts w:ascii="Times New Roman" w:hAnsi="Times New Roman"/>
                <w:sz w:val="24"/>
                <w:szCs w:val="24"/>
                <w:lang w:val="kk-KZ"/>
              </w:rPr>
              <w:t>еңдеуді шеш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114550" cy="1028700"/>
                  <wp:effectExtent l="19050" t="0" r="0" b="0"/>
                  <wp:docPr id="13" name="Рисунок 1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lum contrast="10000"/>
                          </a:blip>
                          <a:srcRect t="22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028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  <w:p w:rsidR="00BE56E7" w:rsidRDefault="00BE56E7" w:rsidP="00BE56E7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066DE0">
              <w:rPr>
                <w:rFonts w:ascii="Arial" w:hAnsi="Arial" w:cs="Arial"/>
                <w:color w:val="00B0F0"/>
                <w:sz w:val="20"/>
                <w:szCs w:val="20"/>
                <w:lang w:val="kk-KZ"/>
              </w:rPr>
              <w:t>Дескриптор</w:t>
            </w: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Білім Алушы</w:t>
            </w:r>
          </w:p>
          <w:p w:rsidR="00BE56E7" w:rsidRDefault="00BE56E7" w:rsidP="00BE56E7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көпмүшені көпмүшеге көбейтуді орындайды; </w:t>
            </w:r>
          </w:p>
          <w:p w:rsidR="00BE56E7" w:rsidRDefault="00BE56E7" w:rsidP="00BE56E7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ұқсас қосылғыштарды біріктіреді</w:t>
            </w: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; </w:t>
            </w:r>
          </w:p>
          <w:p w:rsidR="00BE56E7" w:rsidRPr="00121FBA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- өрнекті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ықшамдайды</w:t>
            </w:r>
          </w:p>
        </w:tc>
        <w:tc>
          <w:tcPr>
            <w:tcW w:w="1276" w:type="dxa"/>
          </w:tcPr>
          <w:p w:rsidR="00BE56E7" w:rsidRPr="006409E1" w:rsidRDefault="00BE56E7" w:rsidP="00BE56E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</w:pPr>
            <w:r w:rsidRPr="006409E1"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  <w:t>Бағалау</w:t>
            </w:r>
          </w:p>
          <w:p w:rsidR="00BE56E7" w:rsidRPr="006409E1" w:rsidRDefault="00BE56E7" w:rsidP="00BE56E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</w:pPr>
            <w:r w:rsidRPr="006409E1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E56E7" w:rsidRPr="00A90892" w:rsidTr="007E105E">
        <w:tc>
          <w:tcPr>
            <w:tcW w:w="959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3" w:type="dxa"/>
            <w:gridSpan w:val="4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248025" cy="1099668"/>
                  <wp:effectExtent l="19050" t="0" r="9525" b="0"/>
                  <wp:docPr id="14" name="Рисунок 1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lum contrast="10000"/>
                          </a:blip>
                          <a:srcRect b="670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1099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EB2503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076575" cy="1145093"/>
                  <wp:effectExtent l="19050" t="0" r="9525" b="0"/>
                  <wp:docPr id="15" name="Рисунок 1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lum contrast="10000"/>
                          </a:blip>
                          <a:srcRect t="35808" b="279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6575" cy="1145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BE56E7" w:rsidRPr="006409E1" w:rsidRDefault="00BE56E7" w:rsidP="00BE56E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</w:pPr>
          </w:p>
        </w:tc>
        <w:tc>
          <w:tcPr>
            <w:tcW w:w="1239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BE56E7" w:rsidTr="007E105E">
        <w:trPr>
          <w:trHeight w:val="3264"/>
        </w:trPr>
        <w:tc>
          <w:tcPr>
            <w:tcW w:w="959" w:type="dxa"/>
          </w:tcPr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E56E7" w:rsidRPr="00E3482E" w:rsidRDefault="00BE56E7" w:rsidP="00BE56E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BE56E7" w:rsidRDefault="00BE56E7" w:rsidP="00BE56E7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E56E7" w:rsidRPr="00AB53BA" w:rsidRDefault="00BE56E7" w:rsidP="00BE56E7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BE56E7" w:rsidRPr="00AB53BA" w:rsidRDefault="00BE56E7" w:rsidP="00BE56E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BE56E7" w:rsidRPr="00AB53BA" w:rsidRDefault="00BE56E7" w:rsidP="00BE56E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BE56E7" w:rsidRPr="00AB53BA" w:rsidRDefault="00BE56E7" w:rsidP="00BE56E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BE56E7" w:rsidRPr="00AB53BA" w:rsidRDefault="00BE56E7" w:rsidP="00BE56E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BE56E7" w:rsidRPr="00AB53BA" w:rsidRDefault="00BE56E7" w:rsidP="00BE56E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BE56E7" w:rsidRPr="00AB53BA" w:rsidRDefault="00BE56E7" w:rsidP="00BE56E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BE56E7" w:rsidRPr="00AB53BA" w:rsidRDefault="00BE56E7" w:rsidP="00BE56E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6" w:type="dxa"/>
          </w:tcPr>
          <w:p w:rsidR="00BE56E7" w:rsidRPr="00AB53BA" w:rsidRDefault="00BE56E7" w:rsidP="00BE56E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BE56E7" w:rsidRPr="00AB53BA" w:rsidRDefault="00BE56E7" w:rsidP="00BE56E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BE56E7" w:rsidRPr="00AB53BA" w:rsidRDefault="00BE56E7" w:rsidP="00BE56E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BE56E7" w:rsidRPr="00AB53BA" w:rsidRDefault="00BE56E7" w:rsidP="00BE56E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BE56E7" w:rsidRPr="00AB53BA" w:rsidRDefault="00BE56E7" w:rsidP="00BE56E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BE56E7" w:rsidRPr="00AB53BA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BE56E7" w:rsidRPr="00AB53BA" w:rsidRDefault="00BE56E7" w:rsidP="00BE56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BE56E7" w:rsidRPr="00AB53BA" w:rsidRDefault="00BE56E7" w:rsidP="00BE56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BE56E7" w:rsidRPr="00AB53BA" w:rsidRDefault="00BE56E7" w:rsidP="00BE56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BE56E7" w:rsidRPr="00AB53BA" w:rsidRDefault="00BE56E7" w:rsidP="00BE56E7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BE56E7" w:rsidRPr="008F0E37" w:rsidRDefault="00BE56E7" w:rsidP="00BE56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BE56E7" w:rsidRPr="008F0E37" w:rsidRDefault="00BE56E7" w:rsidP="00BE56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BE56E7" w:rsidRDefault="00BE56E7" w:rsidP="00BE56E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E56E7" w:rsidRDefault="00BE56E7" w:rsidP="00BE56E7">
      <w:pPr>
        <w:spacing w:after="0" w:line="240" w:lineRule="auto"/>
        <w:rPr>
          <w:lang w:val="kk-KZ"/>
        </w:rPr>
      </w:pPr>
    </w:p>
    <w:p w:rsidR="00F12C76" w:rsidRDefault="00F12C76" w:rsidP="00BE56E7">
      <w:pPr>
        <w:spacing w:after="0" w:line="240" w:lineRule="auto"/>
        <w:ind w:firstLine="709"/>
        <w:jc w:val="both"/>
      </w:pPr>
    </w:p>
    <w:sectPr w:rsidR="00F12C76" w:rsidSect="00BE56E7">
      <w:pgSz w:w="11906" w:h="16838" w:code="9"/>
      <w:pgMar w:top="709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1C1FE4"/>
    <w:multiLevelType w:val="hybridMultilevel"/>
    <w:tmpl w:val="F0DA9C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E33D67"/>
    <w:multiLevelType w:val="hybridMultilevel"/>
    <w:tmpl w:val="9D462DF0"/>
    <w:lvl w:ilvl="0" w:tplc="04190011">
      <w:start w:val="1"/>
      <w:numFmt w:val="decimal"/>
      <w:lvlText w:val="%1)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">
    <w:nsid w:val="444F5B3A"/>
    <w:multiLevelType w:val="hybridMultilevel"/>
    <w:tmpl w:val="15F8378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A4837B7"/>
    <w:multiLevelType w:val="hybridMultilevel"/>
    <w:tmpl w:val="36D60CF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E56E7"/>
    <w:rsid w:val="006C0B77"/>
    <w:rsid w:val="008242FF"/>
    <w:rsid w:val="00870751"/>
    <w:rsid w:val="00922C48"/>
    <w:rsid w:val="00B915B7"/>
    <w:rsid w:val="00BE56E7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56E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E56E7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BE56E7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BE56E7"/>
  </w:style>
  <w:style w:type="paragraph" w:styleId="a6">
    <w:name w:val="No Spacing"/>
    <w:link w:val="a5"/>
    <w:qFormat/>
    <w:rsid w:val="00BE56E7"/>
    <w:pPr>
      <w:spacing w:after="0" w:line="240" w:lineRule="auto"/>
    </w:pPr>
  </w:style>
  <w:style w:type="table" w:styleId="a7">
    <w:name w:val="Table Grid"/>
    <w:basedOn w:val="a1"/>
    <w:uiPriority w:val="59"/>
    <w:rsid w:val="00BE56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BE56E7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BE56E7"/>
  </w:style>
  <w:style w:type="paragraph" w:customStyle="1" w:styleId="richfactdown-paragraph">
    <w:name w:val="richfactdown-paragraph"/>
    <w:basedOn w:val="a"/>
    <w:rsid w:val="00BE56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BE56E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BE5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E56E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2025-08-27T12:56:00Z</dcterms:created>
  <dcterms:modified xsi:type="dcterms:W3CDTF">2025-08-27T12:57:00Z</dcterms:modified>
</cp:coreProperties>
</file>