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2A4B" w:rsidRDefault="00CE2A4B" w:rsidP="00CE2A4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           9 сынып Алгебра</w:t>
      </w:r>
    </w:p>
    <w:p w:rsidR="00CE2A4B" w:rsidRDefault="00CE2A4B" w:rsidP="00CE2A4B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CE2A4B" w:rsidTr="006C632A">
        <w:tc>
          <w:tcPr>
            <w:tcW w:w="3078" w:type="dxa"/>
            <w:gridSpan w:val="2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CE2A4B" w:rsidRPr="00CD3E0C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8 сынып курсын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қайталау</w:t>
            </w:r>
            <w:proofErr w:type="spellEnd"/>
          </w:p>
        </w:tc>
      </w:tr>
      <w:tr w:rsidR="00CE2A4B" w:rsidTr="006C632A">
        <w:tc>
          <w:tcPr>
            <w:tcW w:w="3078" w:type="dxa"/>
            <w:gridSpan w:val="2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CE2A4B" w:rsidTr="006C632A">
        <w:tc>
          <w:tcPr>
            <w:tcW w:w="3078" w:type="dxa"/>
            <w:gridSpan w:val="2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E2A4B" w:rsidTr="006C632A">
        <w:tc>
          <w:tcPr>
            <w:tcW w:w="3078" w:type="dxa"/>
            <w:gridSpan w:val="2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CE2A4B" w:rsidRPr="006F5C59" w:rsidTr="006C632A">
        <w:tc>
          <w:tcPr>
            <w:tcW w:w="3078" w:type="dxa"/>
            <w:gridSpan w:val="2"/>
          </w:tcPr>
          <w:p w:rsidR="00CE2A4B" w:rsidRPr="002B6AFE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Квадраттық функция</w:t>
            </w: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және оның графигі</w:t>
            </w:r>
          </w:p>
        </w:tc>
      </w:tr>
      <w:tr w:rsidR="00CE2A4B" w:rsidRPr="00CE2A4B" w:rsidTr="006C632A">
        <w:tc>
          <w:tcPr>
            <w:tcW w:w="3078" w:type="dxa"/>
            <w:gridSpan w:val="2"/>
          </w:tcPr>
          <w:p w:rsidR="00CE2A4B" w:rsidRPr="002B6AFE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CE2A4B" w:rsidRPr="008C7885" w:rsidRDefault="00CE2A4B" w:rsidP="00CE2A4B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8.4.1.2 </w:t>
            </w:r>
            <m:oMath>
              <m:r>
                <w:rPr>
                  <w:rFonts w:ascii="Cambria Math" w:eastAsia="Times New Roman" w:hAnsi="Cambria Math"/>
                  <w:sz w:val="24"/>
                  <w:szCs w:val="24"/>
                  <w:lang w:val="kk-KZ" w:eastAsia="ru-RU"/>
                </w:rPr>
                <m:t>y=a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kk-KZ" w:eastAsia="ru-RU"/>
                        </w:rPr>
                        <m:t>x-m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val="kk-KZ" w:eastAsia="ru-RU"/>
                </w:rPr>
                <m:t>,  y=a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val="kk-KZ" w:eastAsia="ru-RU"/>
                </w:rPr>
                <m:t xml:space="preserve">+n </m:t>
              </m:r>
            </m:oMath>
          </w:p>
          <w:p w:rsidR="00CE2A4B" w:rsidRPr="00CD3E0C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eastAsia="Times New Roman" w:hAnsi="Cambria Math"/>
                  <w:sz w:val="24"/>
                  <w:szCs w:val="24"/>
                  <w:lang w:val="kk-KZ" w:eastAsia="ru-RU"/>
                </w:rPr>
                <m:t>және y=a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kk-KZ" w:eastAsia="ru-RU"/>
                        </w:rPr>
                        <m:t>x-m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val="kk-KZ" w:eastAsia="ru-RU"/>
                </w:rPr>
                <m:t>+n, a≠0,</m:t>
              </m:r>
            </m:oMath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түрдегі квадраттық функциялардың қасиеттерін білу және графиктерін салу;</w:t>
            </w:r>
          </w:p>
        </w:tc>
      </w:tr>
      <w:tr w:rsidR="00CE2A4B" w:rsidRPr="00CD3E0C" w:rsidTr="006C632A">
        <w:tc>
          <w:tcPr>
            <w:tcW w:w="3078" w:type="dxa"/>
            <w:gridSpan w:val="2"/>
          </w:tcPr>
          <w:p w:rsidR="00CE2A4B" w:rsidRPr="002B6AFE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4101">
              <w:rPr>
                <w:rFonts w:ascii="Times New Roman" w:hAnsi="Times New Roman"/>
                <w:sz w:val="24"/>
                <w:lang w:val="kk-KZ"/>
              </w:rPr>
              <w:t>Әртүрлі әдіспен берілген квадрат функцияның графигін салу. Графиктерді түрлендірулерді орындау.</w:t>
            </w:r>
          </w:p>
        </w:tc>
      </w:tr>
      <w:tr w:rsidR="00CE2A4B" w:rsidRPr="00CE2A4B" w:rsidTr="006C632A">
        <w:tc>
          <w:tcPr>
            <w:tcW w:w="3085" w:type="dxa"/>
            <w:gridSpan w:val="3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CE2A4B" w:rsidRPr="0043251F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CE2A4B" w:rsidRPr="0043251F" w:rsidRDefault="00CE2A4B" w:rsidP="00CE2A4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CE2A4B" w:rsidTr="006C632A">
        <w:tc>
          <w:tcPr>
            <w:tcW w:w="10845" w:type="dxa"/>
            <w:gridSpan w:val="7"/>
          </w:tcPr>
          <w:p w:rsidR="00CE2A4B" w:rsidRDefault="00CE2A4B" w:rsidP="00CE2A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CE2A4B" w:rsidTr="006C632A">
        <w:tc>
          <w:tcPr>
            <w:tcW w:w="959" w:type="dxa"/>
          </w:tcPr>
          <w:p w:rsidR="00CE2A4B" w:rsidRPr="00822F1F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CE2A4B" w:rsidRPr="00E3482E" w:rsidTr="006C632A">
        <w:tc>
          <w:tcPr>
            <w:tcW w:w="959" w:type="dxa"/>
          </w:tcPr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CE2A4B" w:rsidRPr="00E3482E" w:rsidRDefault="00CE2A4B" w:rsidP="00CE2A4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CE2A4B" w:rsidRPr="00E3482E" w:rsidRDefault="00CE2A4B" w:rsidP="00CE2A4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CE2A4B" w:rsidRPr="00E3482E" w:rsidRDefault="00CE2A4B" w:rsidP="00CE2A4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CE2A4B" w:rsidRPr="00E3482E" w:rsidRDefault="00CE2A4B" w:rsidP="00CE2A4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CE2A4B" w:rsidRPr="003E6266" w:rsidRDefault="00CE2A4B" w:rsidP="00CE2A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CE2A4B" w:rsidRPr="003E6266" w:rsidRDefault="00CE2A4B" w:rsidP="00CE2A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E2A4B" w:rsidRPr="00CE2A4B" w:rsidTr="006C632A">
        <w:tc>
          <w:tcPr>
            <w:tcW w:w="959" w:type="dxa"/>
          </w:tcPr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CE2A4B" w:rsidRDefault="00CE2A4B" w:rsidP="00CE2A4B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kk-KZ"/>
              </w:rPr>
            </w:pPr>
            <w:r w:rsidRPr="00CF7C44">
              <w:rPr>
                <w:rFonts w:ascii="Times New Roman" w:hAnsi="Times New Roman"/>
                <w:b/>
                <w:lang w:val="kk-KZ"/>
              </w:rPr>
              <w:t>Конспект</w:t>
            </w:r>
          </w:p>
          <w:p w:rsidR="00CE2A4B" w:rsidRDefault="00CE2A4B" w:rsidP="00CE2A4B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kk-KZ"/>
              </w:rPr>
            </w:pPr>
          </w:p>
          <w:p w:rsidR="00CE2A4B" w:rsidRPr="00900023" w:rsidRDefault="00CE2A4B" w:rsidP="00CE2A4B">
            <w:pPr>
              <w:pStyle w:val="a8"/>
              <w:spacing w:before="120" w:beforeAutospacing="0" w:after="0" w:afterAutospacing="0"/>
              <w:rPr>
                <w:color w:val="202122"/>
                <w:sz w:val="22"/>
                <w:szCs w:val="22"/>
                <w:lang w:val="kk-KZ"/>
              </w:rPr>
            </w:pPr>
            <w:r w:rsidRPr="00900023">
              <w:rPr>
                <w:bCs/>
                <w:i/>
                <w:color w:val="202122"/>
                <w:sz w:val="22"/>
                <w:szCs w:val="22"/>
                <w:lang w:val="kk-KZ"/>
              </w:rPr>
              <w:t xml:space="preserve">   </w:t>
            </w:r>
            <w:r w:rsidRPr="00900023">
              <w:rPr>
                <w:bCs/>
                <w:i/>
                <w:color w:val="202122"/>
                <w:sz w:val="22"/>
                <w:szCs w:val="22"/>
              </w:rPr>
              <w:t>Квадраттық функция</w:t>
            </w:r>
            <w:r w:rsidRPr="00900023">
              <w:rPr>
                <w:color w:val="202122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900023">
              <w:rPr>
                <w:color w:val="202122"/>
                <w:sz w:val="22"/>
                <w:szCs w:val="22"/>
                <w:shd w:val="clear" w:color="auto" w:fill="FFFFFF"/>
              </w:rPr>
              <w:t>деп</w:t>
            </w:r>
            <w:proofErr w:type="spellEnd"/>
            <w:r w:rsidRPr="00900023">
              <w:rPr>
                <w:color w:val="202122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900023">
              <w:rPr>
                <w:color w:val="202122"/>
                <w:sz w:val="22"/>
                <w:szCs w:val="22"/>
                <w:shd w:val="clear" w:color="auto" w:fill="FFFFFF"/>
              </w:rPr>
              <w:t>мына</w:t>
            </w:r>
            <w:proofErr w:type="spellEnd"/>
            <w:r w:rsidRPr="00900023">
              <w:rPr>
                <w:color w:val="202122"/>
                <w:sz w:val="22"/>
                <w:szCs w:val="22"/>
                <w:shd w:val="clear" w:color="auto" w:fill="FFFFFF"/>
              </w:rPr>
              <w:t xml:space="preserve"> түрде </w:t>
            </w:r>
            <w:proofErr w:type="spellStart"/>
            <w:r w:rsidRPr="00900023">
              <w:rPr>
                <w:color w:val="202122"/>
                <w:sz w:val="22"/>
                <w:szCs w:val="22"/>
                <w:shd w:val="clear" w:color="auto" w:fill="FFFFFF"/>
              </w:rPr>
              <w:t>беруге</w:t>
            </w:r>
            <w:proofErr w:type="spellEnd"/>
            <w:r w:rsidRPr="00900023">
              <w:rPr>
                <w:color w:val="202122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900023">
              <w:rPr>
                <w:color w:val="202122"/>
                <w:sz w:val="22"/>
                <w:szCs w:val="22"/>
                <w:shd w:val="clear" w:color="auto" w:fill="FFFFFF"/>
              </w:rPr>
              <w:t>болатын</w:t>
            </w:r>
            <w:proofErr w:type="spellEnd"/>
            <w:r w:rsidRPr="00900023">
              <w:rPr>
                <w:color w:val="202122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900023">
              <w:rPr>
                <w:color w:val="202122"/>
                <w:sz w:val="22"/>
                <w:szCs w:val="22"/>
                <w:shd w:val="clear" w:color="auto" w:fill="FFFFFF"/>
              </w:rPr>
              <w:t>функцияны</w:t>
            </w:r>
            <w:proofErr w:type="spellEnd"/>
            <w:r w:rsidRPr="00900023">
              <w:rPr>
                <w:color w:val="202122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900023">
              <w:rPr>
                <w:color w:val="202122"/>
                <w:sz w:val="22"/>
                <w:szCs w:val="22"/>
                <w:shd w:val="clear" w:color="auto" w:fill="FFFFFF"/>
              </w:rPr>
              <w:t>айтады</w:t>
            </w:r>
            <w:proofErr w:type="spellEnd"/>
            <w:r w:rsidRPr="00900023">
              <w:rPr>
                <w:color w:val="202122"/>
                <w:sz w:val="22"/>
                <w:szCs w:val="22"/>
                <w:shd w:val="clear" w:color="auto" w:fill="FFFFFF"/>
              </w:rPr>
              <w:t xml:space="preserve"> </w:t>
            </w:r>
            <w:r w:rsidRPr="00900023">
              <w:rPr>
                <w:rStyle w:val="mwe-math-mathml-inline"/>
                <w:vanish/>
                <w:color w:val="202122"/>
                <w:sz w:val="22"/>
                <w:szCs w:val="22"/>
              </w:rPr>
              <w:t xml:space="preserve">f ( x ) = a x 2 + b x + c   {\displaystyle f(x)=ax^{2}+bx+c~} </w:t>
            </w:r>
            <w:r w:rsidRPr="00900023">
              <w:rPr>
                <w:noProof/>
                <w:sz w:val="22"/>
                <w:szCs w:val="22"/>
              </w:rPr>
              <w:drawing>
                <wp:inline distT="0" distB="0" distL="0" distR="0">
                  <wp:extent cx="1438275" cy="219075"/>
                  <wp:effectExtent l="0" t="0" r="9525" b="9525"/>
                  <wp:docPr id="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00023">
              <w:rPr>
                <w:color w:val="202122"/>
                <w:sz w:val="22"/>
                <w:szCs w:val="22"/>
                <w:shd w:val="clear" w:color="auto" w:fill="FFFFFF"/>
              </w:rPr>
              <w:t>, мұнда</w:t>
            </w:r>
            <w:r w:rsidRPr="00900023">
              <w:rPr>
                <w:color w:val="202122"/>
                <w:sz w:val="22"/>
                <w:szCs w:val="22"/>
                <w:shd w:val="clear" w:color="auto" w:fill="FFFFFF"/>
                <w:lang w:val="kk-KZ"/>
              </w:rPr>
              <w:t xml:space="preserve"> </w:t>
            </w:r>
            <w:r w:rsidRPr="00900023">
              <w:rPr>
                <w:rStyle w:val="mwe-math-mathml-inline"/>
                <w:vanish/>
                <w:color w:val="202122"/>
                <w:sz w:val="22"/>
                <w:szCs w:val="22"/>
              </w:rPr>
              <w:t xml:space="preserve"> a ≠ 0   {\displaystyle a\neq 0~} </w:t>
            </w:r>
            <w:r w:rsidRPr="00900023">
              <w:rPr>
                <w:noProof/>
                <w:sz w:val="22"/>
                <w:szCs w:val="22"/>
              </w:rPr>
              <w:drawing>
                <wp:inline distT="0" distB="0" distL="0" distR="0">
                  <wp:extent cx="419100" cy="180975"/>
                  <wp:effectExtent l="0" t="0" r="0" b="9525"/>
                  <wp:docPr id="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00023">
              <w:rPr>
                <w:noProof/>
                <w:color w:val="202122"/>
                <w:sz w:val="22"/>
                <w:szCs w:val="22"/>
                <w:lang w:val="kk-KZ"/>
              </w:rPr>
              <w:t xml:space="preserve">. </w:t>
            </w:r>
            <w:r w:rsidRPr="00900023">
              <w:rPr>
                <w:color w:val="202122"/>
                <w:sz w:val="22"/>
                <w:szCs w:val="22"/>
                <w:lang w:val="kk-KZ"/>
              </w:rPr>
              <w:t xml:space="preserve">Квадраттық функцияның графигі парабола деп аталады. </w:t>
            </w:r>
          </w:p>
          <w:p w:rsidR="00CE2A4B" w:rsidRPr="00900023" w:rsidRDefault="00CE2A4B" w:rsidP="00CE2A4B">
            <w:pPr>
              <w:pStyle w:val="a8"/>
              <w:spacing w:before="120" w:beforeAutospacing="0" w:after="0" w:afterAutospacing="0"/>
              <w:rPr>
                <w:color w:val="202122"/>
                <w:sz w:val="22"/>
                <w:szCs w:val="22"/>
                <w:lang w:val="kk-KZ"/>
              </w:rPr>
            </w:pPr>
            <w:r w:rsidRPr="00900023">
              <w:rPr>
                <w:color w:val="202122"/>
                <w:sz w:val="22"/>
                <w:szCs w:val="22"/>
                <w:lang w:val="kk-KZ"/>
              </w:rPr>
              <w:t>Жалпы түрде квадраттық функцияның теңдеуі мына түрде жазылады:</w:t>
            </w:r>
            <w:r w:rsidRPr="00900023">
              <w:rPr>
                <w:noProof/>
                <w:sz w:val="22"/>
                <w:szCs w:val="22"/>
                <w:lang w:val="kk-KZ"/>
              </w:rPr>
              <w:t xml:space="preserve"> </w:t>
            </w:r>
            <w:r w:rsidRPr="00900023">
              <w:rPr>
                <w:noProof/>
                <w:sz w:val="22"/>
                <w:szCs w:val="22"/>
              </w:rPr>
              <w:drawing>
                <wp:inline distT="0" distB="0" distL="0" distR="0">
                  <wp:extent cx="1171575" cy="209550"/>
                  <wp:effectExtent l="0" t="0" r="9525" b="0"/>
                  <wp:docPr id="3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00023">
              <w:rPr>
                <w:color w:val="202122"/>
                <w:sz w:val="22"/>
                <w:szCs w:val="22"/>
                <w:lang w:val="kk-KZ"/>
              </w:rPr>
              <w:t xml:space="preserve"> </w:t>
            </w:r>
            <w:r w:rsidRPr="00900023">
              <w:rPr>
                <w:rStyle w:val="mwe-math-mathml-inline"/>
                <w:vanish/>
                <w:color w:val="202122"/>
                <w:sz w:val="22"/>
                <w:szCs w:val="22"/>
                <w:lang w:val="kk-KZ"/>
              </w:rPr>
              <w:t>y = a x 2 + b x + c {\displaystyle y=ax^{2}+bx+c}</w:t>
            </w:r>
            <w:r w:rsidRPr="00900023">
              <w:rPr>
                <w:color w:val="202122"/>
                <w:sz w:val="22"/>
                <w:szCs w:val="22"/>
                <w:lang w:val="kk-KZ"/>
              </w:rPr>
              <w:t>. Парабола төбесінің координаттары:</w:t>
            </w:r>
            <w:r w:rsidRPr="00900023">
              <w:rPr>
                <w:noProof/>
                <w:sz w:val="22"/>
                <w:szCs w:val="22"/>
                <w:lang w:val="kk-KZ"/>
              </w:rPr>
              <w:t xml:space="preserve"> </w:t>
            </w:r>
            <w:r w:rsidRPr="00900023">
              <w:rPr>
                <w:noProof/>
                <w:sz w:val="22"/>
                <w:szCs w:val="22"/>
              </w:rPr>
              <w:drawing>
                <wp:inline distT="0" distB="0" distL="0" distR="0">
                  <wp:extent cx="2143125" cy="371475"/>
                  <wp:effectExtent l="0" t="0" r="9525" b="9525"/>
                  <wp:docPr id="4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00023">
              <w:rPr>
                <w:color w:val="202122"/>
                <w:sz w:val="22"/>
                <w:szCs w:val="22"/>
                <w:lang w:val="kk-KZ"/>
              </w:rPr>
              <w:t xml:space="preserve"> </w:t>
            </w:r>
            <w:r w:rsidRPr="00900023">
              <w:rPr>
                <w:rStyle w:val="mwe-math-mathml-inline"/>
                <w:vanish/>
                <w:color w:val="202122"/>
                <w:sz w:val="22"/>
                <w:szCs w:val="22"/>
                <w:lang w:val="kk-KZ"/>
              </w:rPr>
              <w:t xml:space="preserve">( x 0 ; y 0 ) , x 0 = − b 2 a , y 0 = − D 4 a   {\displaystyle (x_{0};y_{0}),x_{0}=-{\frac {b}{2a}},y_{0}{}=-{\frac {D}{4a}}~} </w:t>
            </w:r>
            <w:r w:rsidRPr="00327772">
              <w:rPr>
                <w:noProof/>
              </w:rPr>
            </w:r>
            <w:r w:rsidRPr="00327772">
              <w:rPr>
                <w:noProof/>
              </w:rPr>
              <w:pict>
                <v:rect id="AutoShape 5" o:spid="_x0000_s1026" alt="{\displaystyle (x_{0};y_{0}),x_{0}=-{\frac {b}{2a}},y_{0}{}=-{\frac {D}{4a}}~}" style="width:24pt;height:24pt;visibility:visible;mso-position-horizontal-relative:char;mso-position-vertical-relative:line" filled="f" stroked="f">
                  <o:lock v:ext="edit" aspectratio="t"/>
                  <w10:wrap type="none"/>
                  <w10:anchorlock/>
                </v:rect>
              </w:pict>
            </w:r>
            <w:r w:rsidRPr="00900023">
              <w:rPr>
                <w:color w:val="202122"/>
                <w:sz w:val="22"/>
                <w:szCs w:val="22"/>
                <w:lang w:val="kk-KZ"/>
              </w:rPr>
              <w:t xml:space="preserve">. </w:t>
            </w:r>
          </w:p>
          <w:p w:rsidR="00CE2A4B" w:rsidRPr="00900023" w:rsidRDefault="00CE2A4B" w:rsidP="00CE2A4B">
            <w:pPr>
              <w:pStyle w:val="a8"/>
              <w:spacing w:before="120" w:beforeAutospacing="0" w:after="0" w:afterAutospacing="0"/>
              <w:rPr>
                <w:color w:val="202122"/>
                <w:sz w:val="22"/>
                <w:szCs w:val="22"/>
                <w:lang w:val="kk-KZ"/>
              </w:rPr>
            </w:pPr>
            <w:r w:rsidRPr="00900023">
              <w:rPr>
                <w:rStyle w:val="mwe-math-mathml-inline"/>
                <w:vanish/>
                <w:color w:val="202122"/>
                <w:sz w:val="22"/>
                <w:szCs w:val="22"/>
                <w:lang w:val="kk-KZ"/>
              </w:rPr>
              <w:t xml:space="preserve">x = − b 2 a   {\displaystyle x=-{\frac {b}{2a}}~} </w:t>
            </w:r>
            <w:r w:rsidRPr="00900023">
              <w:rPr>
                <w:noProof/>
                <w:sz w:val="22"/>
                <w:szCs w:val="22"/>
              </w:rPr>
              <w:drawing>
                <wp:inline distT="0" distB="0" distL="0" distR="0">
                  <wp:extent cx="695325" cy="371475"/>
                  <wp:effectExtent l="0" t="0" r="9525" b="9525"/>
                  <wp:docPr id="8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00023">
              <w:rPr>
                <w:color w:val="202122"/>
                <w:sz w:val="22"/>
                <w:szCs w:val="22"/>
                <w:lang w:val="kk-KZ"/>
              </w:rPr>
              <w:t xml:space="preserve">түзуі квадраттық функция графигінің симметрия осі деп аталады. </w:t>
            </w:r>
          </w:p>
          <w:p w:rsidR="00CE2A4B" w:rsidRPr="00900023" w:rsidRDefault="00CE2A4B" w:rsidP="00CE2A4B">
            <w:pPr>
              <w:pStyle w:val="a8"/>
              <w:spacing w:before="120" w:beforeAutospacing="0" w:after="0" w:afterAutospacing="0"/>
              <w:rPr>
                <w:color w:val="202122"/>
                <w:sz w:val="22"/>
                <w:szCs w:val="22"/>
                <w:lang w:val="kk-KZ"/>
              </w:rPr>
            </w:pPr>
            <w:r w:rsidRPr="00900023">
              <w:rPr>
                <w:color w:val="202122"/>
                <w:sz w:val="22"/>
                <w:szCs w:val="22"/>
                <w:lang w:val="kk-KZ"/>
              </w:rPr>
              <w:t xml:space="preserve">Егер a&lt;0 болса парабола төмен тармақталған болады, a&gt;0 болғанда — жоғары тармақталған. </w:t>
            </w:r>
            <w:r>
              <w:rPr>
                <w:noProof/>
              </w:rPr>
              <w:drawing>
                <wp:inline distT="0" distB="0" distL="0" distR="0">
                  <wp:extent cx="3745073" cy="1971675"/>
                  <wp:effectExtent l="19050" t="0" r="7777" b="0"/>
                  <wp:docPr id="9" name="Рисунок 12" descr="https://present5.com/presentforday2/20170220/ashy%D2%9B_saba%D2%9B_images/ashy%D2%9B_saba%D2%9B_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present5.com/presentforday2/20170220/ashy%D2%9B_saba%D2%9B_images/ashy%D2%9B_saba%D2%9B_2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0024" cy="2037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E2A4B" w:rsidRPr="00B560D5" w:rsidRDefault="00CE2A4B" w:rsidP="00CE2A4B">
            <w:pPr>
              <w:pStyle w:val="a8"/>
              <w:spacing w:before="120" w:beforeAutospacing="0" w:after="0" w:afterAutospacing="0"/>
              <w:rPr>
                <w:color w:val="202122"/>
                <w:szCs w:val="22"/>
                <w:lang w:val="kk-KZ"/>
              </w:rPr>
            </w:pPr>
            <w:r w:rsidRPr="00900023">
              <w:rPr>
                <w:color w:val="202122"/>
                <w:sz w:val="22"/>
                <w:szCs w:val="22"/>
                <w:lang w:val="kk-KZ"/>
              </w:rPr>
              <w:lastRenderedPageBreak/>
              <w:t>1-мысал</w:t>
            </w:r>
            <w:r>
              <w:rPr>
                <w:color w:val="202122"/>
                <w:sz w:val="22"/>
                <w:szCs w:val="22"/>
                <w:lang w:val="kk-KZ"/>
              </w:rPr>
              <w:t xml:space="preserve">. </w:t>
            </w:r>
            <w:r w:rsidRPr="00F467A7">
              <w:rPr>
                <w:color w:val="202122"/>
                <w:sz w:val="22"/>
                <w:szCs w:val="22"/>
                <w:lang w:val="kk-KZ"/>
              </w:rPr>
              <w:t>y=2x</w:t>
            </w:r>
            <w:r w:rsidRPr="00F467A7">
              <w:rPr>
                <w:color w:val="202122"/>
                <w:sz w:val="22"/>
                <w:szCs w:val="22"/>
                <w:vertAlign w:val="superscript"/>
                <w:lang w:val="kk-KZ"/>
              </w:rPr>
              <w:t>2</w:t>
            </w:r>
            <w:r w:rsidRPr="00F467A7">
              <w:rPr>
                <w:color w:val="202122"/>
                <w:sz w:val="22"/>
                <w:szCs w:val="22"/>
                <w:lang w:val="kk-KZ"/>
              </w:rPr>
              <w:t xml:space="preserve">-5x+3 </w:t>
            </w:r>
            <w:r>
              <w:rPr>
                <w:color w:val="202122"/>
                <w:sz w:val="22"/>
                <w:szCs w:val="22"/>
                <w:lang w:val="kk-KZ"/>
              </w:rPr>
              <w:t xml:space="preserve">квадраттық функциясы графигінің төбесі мен өсін табу керек. Шешуі: </w:t>
            </w:r>
            <w:r w:rsidRPr="00F467A7">
              <w:rPr>
                <w:color w:val="202122"/>
                <w:sz w:val="22"/>
                <w:szCs w:val="22"/>
                <w:lang w:val="kk-KZ"/>
              </w:rPr>
              <w:t>a=2, b=-5, c=3 D=25-4</w:t>
            </w:r>
            <w:r w:rsidRPr="00F467A7">
              <w:rPr>
                <w:rFonts w:ascii="Cambria Math" w:hAnsi="Cambria Math"/>
                <w:color w:val="202122"/>
                <w:sz w:val="22"/>
                <w:szCs w:val="22"/>
                <w:lang w:val="kk-KZ"/>
              </w:rPr>
              <w:t>⦁2⦁3=1</w:t>
            </w:r>
            <w:r>
              <w:rPr>
                <w:rFonts w:ascii="Cambria Math" w:hAnsi="Cambria Math"/>
                <w:color w:val="202122"/>
                <w:sz w:val="22"/>
                <w:szCs w:val="22"/>
                <w:lang w:val="kk-KZ"/>
              </w:rPr>
              <w:t xml:space="preserve">. График төбесінің координаталары </w:t>
            </w:r>
            <w:r w:rsidRPr="00F467A7">
              <w:rPr>
                <w:rFonts w:ascii="Cambria Math" w:hAnsi="Cambria Math"/>
                <w:color w:val="202122"/>
                <w:sz w:val="22"/>
                <w:szCs w:val="22"/>
                <w:lang w:val="kk-KZ"/>
              </w:rPr>
              <w:t>m=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202122"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02122"/>
                      <w:sz w:val="22"/>
                      <w:szCs w:val="22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202122"/>
                      <w:sz w:val="22"/>
                      <w:szCs w:val="22"/>
                      <w:lang w:val="kk-KZ"/>
                    </w:rPr>
                    <m:t>4</m:t>
                  </m:r>
                </m:den>
              </m:f>
            </m:oMath>
            <w:r>
              <w:rPr>
                <w:color w:val="202122"/>
                <w:sz w:val="22"/>
                <w:szCs w:val="22"/>
                <w:lang w:val="kk-KZ"/>
              </w:rPr>
              <w:t xml:space="preserve"> ; </w:t>
            </w:r>
            <w:r w:rsidRPr="00737067">
              <w:rPr>
                <w:color w:val="202122"/>
                <w:sz w:val="22"/>
                <w:szCs w:val="22"/>
                <w:lang w:val="kk-KZ"/>
              </w:rPr>
              <w:t>n=-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202122"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02122"/>
                      <w:sz w:val="22"/>
                      <w:szCs w:val="22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202122"/>
                      <w:sz w:val="22"/>
                      <w:szCs w:val="22"/>
                      <w:lang w:val="kk-KZ"/>
                    </w:rPr>
                    <m:t>8</m:t>
                  </m:r>
                </m:den>
              </m:f>
            </m:oMath>
            <w:r w:rsidRPr="00737067">
              <w:rPr>
                <w:color w:val="202122"/>
                <w:sz w:val="22"/>
                <w:szCs w:val="22"/>
                <w:lang w:val="kk-KZ"/>
              </w:rPr>
              <w:t xml:space="preserve"> </w:t>
            </w:r>
            <w:r>
              <w:rPr>
                <w:color w:val="202122"/>
                <w:sz w:val="22"/>
                <w:szCs w:val="22"/>
                <w:lang w:val="kk-KZ"/>
              </w:rPr>
              <w:t xml:space="preserve">болғандықтан, квадраттық функция </w:t>
            </w:r>
            <m:oMath>
              <m:r>
                <w:rPr>
                  <w:rFonts w:ascii="Cambria Math" w:hAnsi="Cambria Math"/>
                  <w:color w:val="202122"/>
                  <w:szCs w:val="22"/>
                  <w:lang w:val="kk-KZ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202122"/>
                      <w:szCs w:val="22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202122"/>
                          <w:szCs w:val="22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02122"/>
                          <w:szCs w:val="22"/>
                          <w:lang w:val="kk-KZ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202122"/>
                              <w:szCs w:val="22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202122"/>
                              <w:szCs w:val="22"/>
                              <w:lang w:val="kk-KZ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202122"/>
                              <w:szCs w:val="22"/>
                              <w:lang w:val="kk-KZ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202122"/>
                      <w:szCs w:val="22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202122"/>
                  <w:szCs w:val="22"/>
                  <w:lang w:val="kk-KZ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202122"/>
                      <w:szCs w:val="22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02122"/>
                      <w:szCs w:val="22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202122"/>
                      <w:szCs w:val="22"/>
                      <w:lang w:val="kk-KZ"/>
                    </w:rPr>
                    <m:t>8</m:t>
                  </m:r>
                </m:den>
              </m:f>
              <m:r>
                <w:rPr>
                  <w:rFonts w:ascii="Cambria Math" w:hAnsi="Cambria Math"/>
                  <w:color w:val="202122"/>
                  <w:szCs w:val="22"/>
                  <w:lang w:val="kk-KZ"/>
                </w:rPr>
                <m:t xml:space="preserve"> түрінде жазылады. А</m:t>
              </m:r>
              <m:d>
                <m:dPr>
                  <m:ctrlPr>
                    <w:rPr>
                      <w:rFonts w:ascii="Cambria Math" w:hAnsi="Cambria Math"/>
                      <w:i/>
                      <w:color w:val="202122"/>
                      <w:szCs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2021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202122"/>
                          <w:szCs w:val="22"/>
                          <w:lang w:val="kk-KZ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color w:val="202122"/>
                          <w:szCs w:val="22"/>
                          <w:lang w:val="kk-KZ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color w:val="202122"/>
                      <w:szCs w:val="22"/>
                      <w:lang w:val="kk-KZ"/>
                    </w:rPr>
                    <m:t>;-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2021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202122"/>
                          <w:szCs w:val="22"/>
                          <w:lang w:val="kk-KZ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202122"/>
                          <w:szCs w:val="22"/>
                          <w:lang w:val="kk-KZ"/>
                        </w:rPr>
                        <m:t>8</m:t>
                      </m:r>
                    </m:den>
                  </m:f>
                </m:e>
              </m:d>
              <m:r>
                <w:rPr>
                  <w:rFonts w:ascii="Cambria Math" w:hAnsi="Cambria Math"/>
                  <w:color w:val="202122"/>
                  <w:szCs w:val="22"/>
                  <w:lang w:val="kk-KZ"/>
                </w:rPr>
                <m:t>нүктесі-оның төбесі, x-</m:t>
              </m:r>
              <m:f>
                <m:fPr>
                  <m:ctrlPr>
                    <w:rPr>
                      <w:rFonts w:ascii="Cambria Math" w:hAnsi="Cambria Math"/>
                      <w:i/>
                      <w:color w:val="2021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02122"/>
                      <w:szCs w:val="22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202122"/>
                      <w:szCs w:val="22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hAnsi="Cambria Math"/>
                  <w:color w:val="202122"/>
                  <w:szCs w:val="22"/>
                  <w:lang w:val="kk-KZ"/>
                </w:rPr>
                <m:t>=0 түзуі-осі</m:t>
              </m:r>
            </m:oMath>
            <w:r>
              <w:rPr>
                <w:color w:val="202122"/>
                <w:szCs w:val="22"/>
                <w:lang w:val="kk-KZ"/>
              </w:rPr>
              <w:t>.</w:t>
            </w:r>
          </w:p>
        </w:tc>
        <w:tc>
          <w:tcPr>
            <w:tcW w:w="1276" w:type="dxa"/>
          </w:tcPr>
          <w:p w:rsidR="00CE2A4B" w:rsidRPr="001C26D7" w:rsidRDefault="00CE2A4B" w:rsidP="00CE2A4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CE2A4B" w:rsidRPr="001C26D7" w:rsidRDefault="00CE2A4B" w:rsidP="00CE2A4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CE2A4B" w:rsidRPr="001C26D7" w:rsidRDefault="00CE2A4B" w:rsidP="00CE2A4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CE2A4B" w:rsidRPr="001C26D7" w:rsidRDefault="00CE2A4B" w:rsidP="00CE2A4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CE2A4B" w:rsidRPr="00CE2A4B" w:rsidTr="006C632A">
        <w:tc>
          <w:tcPr>
            <w:tcW w:w="959" w:type="dxa"/>
          </w:tcPr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4"/>
          </w:tcPr>
          <w:p w:rsidR="00CE2A4B" w:rsidRPr="000677DF" w:rsidRDefault="00CE2A4B" w:rsidP="00CE2A4B">
            <w:pPr>
              <w:pStyle w:val="a6"/>
              <w:tabs>
                <w:tab w:val="left" w:pos="1405"/>
                <w:tab w:val="left" w:pos="2281"/>
              </w:tabs>
              <w:rPr>
                <w:rFonts w:ascii="Times New Roman" w:hAnsi="Times New Roman"/>
                <w:b/>
                <w:sz w:val="24"/>
                <w:lang w:val="kk-KZ"/>
              </w:rPr>
            </w:pPr>
            <w:r w:rsidRPr="000677DF">
              <w:rPr>
                <w:rFonts w:ascii="Times New Roman" w:hAnsi="Times New Roman"/>
                <w:b/>
                <w:sz w:val="24"/>
                <w:lang w:val="kk-KZ"/>
              </w:rPr>
              <w:t>Алғашқы бекіту</w:t>
            </w:r>
          </w:p>
          <w:p w:rsidR="00CE2A4B" w:rsidRPr="00D25CF2" w:rsidRDefault="00CE2A4B" w:rsidP="00CE2A4B">
            <w:pPr>
              <w:pStyle w:val="a6"/>
              <w:tabs>
                <w:tab w:val="left" w:pos="1405"/>
                <w:tab w:val="left" w:pos="2281"/>
              </w:tabs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0677DF">
              <w:rPr>
                <w:rFonts w:ascii="Times New Roman" w:hAnsi="Times New Roman"/>
                <w:sz w:val="24"/>
                <w:lang w:val="kk-KZ"/>
              </w:rPr>
              <w:t xml:space="preserve">Мұғалім түсіндіріп болған соң оқушыларды жұпқа бөліп, жұптың әрбір мүшесіне екі түрлі тапсырма береді. </w:t>
            </w:r>
            <w:r w:rsidRPr="00D25CF2">
              <w:rPr>
                <w:rFonts w:ascii="Times New Roman" w:hAnsi="Times New Roman"/>
                <w:sz w:val="24"/>
                <w:lang w:val="kk-KZ"/>
              </w:rPr>
              <w:t xml:space="preserve">Оқушылар өз тапсырмаларын шығарады, бірдей тапсырма орындаған 3 оқушы топ құрайды, осы топта шығару барысын талқылайды, ортақ қорытынды шығарады, кейін өз жұбына барып шығару барысын түсіндіреді. </w:t>
            </w:r>
          </w:p>
          <w:p w:rsidR="00CE2A4B" w:rsidRPr="00D25CF2" w:rsidRDefault="00CE2A4B" w:rsidP="00CE2A4B">
            <w:pPr>
              <w:pStyle w:val="a6"/>
              <w:tabs>
                <w:tab w:val="left" w:pos="1405"/>
                <w:tab w:val="left" w:pos="2281"/>
              </w:tabs>
              <w:rPr>
                <w:rFonts w:ascii="Times New Roman" w:hAnsi="Times New Roman"/>
                <w:sz w:val="24"/>
                <w:lang w:val="kk-KZ"/>
              </w:rPr>
            </w:pPr>
            <w:r w:rsidRPr="00D25CF2">
              <w:rPr>
                <w:rFonts w:ascii="Times New Roman" w:hAnsi="Times New Roman"/>
                <w:sz w:val="24"/>
                <w:lang w:val="kk-KZ"/>
              </w:rPr>
              <w:t>№1 оқушы.</w:t>
            </w:r>
          </w:p>
          <w:p w:rsidR="00CE2A4B" w:rsidRPr="00D25CF2" w:rsidRDefault="00CE2A4B" w:rsidP="00CE2A4B">
            <w:pPr>
              <w:pStyle w:val="a6"/>
              <w:tabs>
                <w:tab w:val="left" w:pos="1405"/>
                <w:tab w:val="left" w:pos="2281"/>
              </w:tabs>
              <w:rPr>
                <w:rFonts w:ascii="Times New Roman" w:hAnsi="Times New Roman"/>
                <w:sz w:val="24"/>
                <w:lang w:val="kk-KZ"/>
              </w:rPr>
            </w:pPr>
            <w:r w:rsidRPr="00D25CF2">
              <w:rPr>
                <w:rFonts w:ascii="Times New Roman" w:hAnsi="Times New Roman"/>
                <w:sz w:val="24"/>
                <w:lang w:val="kk-KZ"/>
              </w:rPr>
              <w:t>Функция графигін салыңыз және қасиеттерін зерттеңіз.</w:t>
            </w:r>
          </w:p>
          <w:p w:rsidR="00CE2A4B" w:rsidRPr="009806E4" w:rsidRDefault="00CE2A4B" w:rsidP="00CE2A4B">
            <w:pPr>
              <w:pStyle w:val="a6"/>
              <w:tabs>
                <w:tab w:val="left" w:pos="1405"/>
                <w:tab w:val="left" w:pos="2281"/>
              </w:tabs>
              <w:rPr>
                <w:rFonts w:ascii="Times New Roman" w:hAnsi="Times New Roman"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lang w:val="en-US"/>
                  </w:rPr>
                  <m:t>y</m:t>
                </m:r>
                <m:r>
                  <w:rPr>
                    <w:rFonts w:ascii="Cambria Math" w:hAnsi="Cambria Math"/>
                    <w:sz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-0,5</m:t>
                </m:r>
              </m:oMath>
            </m:oMathPara>
          </w:p>
          <w:p w:rsidR="00CE2A4B" w:rsidRDefault="00CE2A4B" w:rsidP="00CE2A4B">
            <w:pPr>
              <w:pStyle w:val="a6"/>
              <w:tabs>
                <w:tab w:val="left" w:pos="1405"/>
                <w:tab w:val="left" w:pos="2281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№2 оқушы.</w:t>
            </w:r>
          </w:p>
          <w:p w:rsidR="00CE2A4B" w:rsidRDefault="00CE2A4B" w:rsidP="00CE2A4B">
            <w:pPr>
              <w:pStyle w:val="a6"/>
              <w:tabs>
                <w:tab w:val="left" w:pos="1405"/>
                <w:tab w:val="left" w:pos="2281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Функция </w:t>
            </w:r>
            <w:proofErr w:type="spellStart"/>
            <w:r>
              <w:rPr>
                <w:rFonts w:ascii="Times New Roman" w:hAnsi="Times New Roman"/>
                <w:sz w:val="24"/>
              </w:rPr>
              <w:t>графигін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салыңыз және қасиеттерін зерттеңіз.</w:t>
            </w:r>
          </w:p>
          <w:p w:rsidR="00CE2A4B" w:rsidRPr="00CB6EC4" w:rsidRDefault="00CE2A4B" w:rsidP="00CE2A4B">
            <w:pPr>
              <w:pStyle w:val="a6"/>
              <w:tabs>
                <w:tab w:val="left" w:pos="1405"/>
                <w:tab w:val="left" w:pos="2281"/>
              </w:tabs>
              <w:rPr>
                <w:rFonts w:ascii="Times New Roman" w:hAnsi="Times New Roman"/>
                <w:i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lang w:val="en-US"/>
                  </w:rPr>
                  <m:t>y</m:t>
                </m:r>
                <m:r>
                  <w:rPr>
                    <w:rFonts w:ascii="Cambria Math" w:hAnsi="Cambria Math"/>
                    <w:sz w:val="24"/>
                  </w:rPr>
                  <m:t xml:space="preserve">=-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 - 1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 xml:space="preserve">+0,5 </m:t>
                </m:r>
              </m:oMath>
            </m:oMathPara>
          </w:p>
          <w:p w:rsidR="00CE2A4B" w:rsidRPr="000677DF" w:rsidRDefault="00CE2A4B" w:rsidP="00CE2A4B">
            <w:pPr>
              <w:pStyle w:val="a6"/>
              <w:tabs>
                <w:tab w:val="left" w:pos="1405"/>
                <w:tab w:val="left" w:pos="2281"/>
              </w:tabs>
              <w:jc w:val="both"/>
              <w:rPr>
                <w:rFonts w:ascii="Times New Roman" w:hAnsi="Times New Roman"/>
                <w:sz w:val="24"/>
                <w:lang w:val="kk-KZ"/>
              </w:rPr>
            </w:pPr>
          </w:p>
        </w:tc>
        <w:tc>
          <w:tcPr>
            <w:tcW w:w="1276" w:type="dxa"/>
          </w:tcPr>
          <w:p w:rsidR="00CE2A4B" w:rsidRPr="00B560D5" w:rsidRDefault="00CE2A4B" w:rsidP="00CE2A4B">
            <w:pPr>
              <w:spacing w:after="0" w:line="240" w:lineRule="auto"/>
              <w:rPr>
                <w:rFonts w:ascii="Times New Roman" w:hAnsi="Times New Roman"/>
                <w:color w:val="1D1B11"/>
                <w:sz w:val="18"/>
                <w:szCs w:val="18"/>
                <w:lang w:val="kk-KZ"/>
              </w:rPr>
            </w:pPr>
            <w:r w:rsidRPr="00B560D5">
              <w:rPr>
                <w:rFonts w:ascii="Times New Roman" w:hAnsi="Times New Roman"/>
                <w:b/>
                <w:color w:val="1D1B11"/>
                <w:sz w:val="18"/>
                <w:szCs w:val="18"/>
                <w:lang w:val="kk-KZ"/>
              </w:rPr>
              <w:t>ҚБ:</w:t>
            </w:r>
            <w:r w:rsidRPr="00B560D5">
              <w:rPr>
                <w:rFonts w:ascii="Times New Roman" w:hAnsi="Times New Roman"/>
                <w:color w:val="1D1B11"/>
                <w:sz w:val="18"/>
                <w:szCs w:val="18"/>
                <w:lang w:val="kk-KZ"/>
              </w:rPr>
              <w:t xml:space="preserve"> «Екі жұлдыз, бір тілек» әдісі арқылы топтар бір-бірін бағалайды.</w:t>
            </w:r>
          </w:p>
          <w:p w:rsidR="00CE2A4B" w:rsidRPr="00B560D5" w:rsidRDefault="00CE2A4B" w:rsidP="00CE2A4B">
            <w:pPr>
              <w:spacing w:after="0" w:line="240" w:lineRule="auto"/>
              <w:rPr>
                <w:rFonts w:ascii="Times New Roman" w:hAnsi="Times New Roman"/>
                <w:color w:val="1D1B11"/>
                <w:sz w:val="18"/>
                <w:szCs w:val="18"/>
                <w:lang w:val="kk-KZ"/>
              </w:rPr>
            </w:pPr>
            <w:r w:rsidRPr="00B560D5">
              <w:rPr>
                <w:rFonts w:ascii="Times New Roman" w:hAnsi="Times New Roman"/>
                <w:color w:val="1D1B11"/>
                <w:sz w:val="18"/>
                <w:szCs w:val="18"/>
                <w:lang w:val="kk-KZ"/>
              </w:rPr>
              <w:t>Екі жұлдыз – жұмыс істеген кезде оларға ерекше ұнаған 2 зат</w:t>
            </w:r>
          </w:p>
          <w:p w:rsidR="00CE2A4B" w:rsidRPr="001C26D7" w:rsidRDefault="00CE2A4B" w:rsidP="00CE2A4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60D5">
              <w:rPr>
                <w:rFonts w:ascii="Times New Roman" w:hAnsi="Times New Roman"/>
                <w:color w:val="1D1B11"/>
                <w:sz w:val="18"/>
                <w:szCs w:val="18"/>
                <w:lang w:val="kk-KZ"/>
              </w:rPr>
              <w:t>Бір тілек – бұл жақсартуға болатын нәрсе.</w:t>
            </w:r>
          </w:p>
        </w:tc>
        <w:tc>
          <w:tcPr>
            <w:tcW w:w="1239" w:type="dxa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CE2A4B" w:rsidRPr="00CE2A4B" w:rsidTr="006C632A">
        <w:tc>
          <w:tcPr>
            <w:tcW w:w="959" w:type="dxa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4AD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№015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Анықталу облысын табыңдар</w:t>
            </w:r>
          </w:p>
          <w:p w:rsidR="00CE2A4B" w:rsidRPr="002A4ADB" w:rsidRDefault="00CE2A4B" w:rsidP="00CE2A4B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х-3</m:t>
                  </m:r>
                </m:e>
              </m:rad>
            </m:oMath>
          </w:p>
          <w:p w:rsidR="00CE2A4B" w:rsidRPr="002A4ADB" w:rsidRDefault="00CE2A4B" w:rsidP="00CE2A4B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х+3</m:t>
                  </m:r>
                </m:e>
              </m:rad>
            </m:oMath>
          </w:p>
          <w:p w:rsidR="00CE2A4B" w:rsidRPr="002A4ADB" w:rsidRDefault="00CE2A4B" w:rsidP="00CE2A4B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2х+3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4х-1</m:t>
                  </m:r>
                </m:e>
              </m:rad>
            </m:oMath>
          </w:p>
          <w:p w:rsidR="00CE2A4B" w:rsidRPr="002A4ADB" w:rsidRDefault="00CE2A4B" w:rsidP="00CE2A4B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-9</m:t>
                  </m:r>
                </m:e>
              </m:rad>
            </m:oMath>
          </w:p>
          <w:p w:rsidR="00CE2A4B" w:rsidRDefault="00CE2A4B" w:rsidP="00CE2A4B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-3</m:t>
                  </m:r>
                </m:e>
              </m:rad>
            </m:oMath>
          </w:p>
          <w:p w:rsidR="00CE2A4B" w:rsidRPr="00354A0C" w:rsidRDefault="00CE2A4B" w:rsidP="00CE2A4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354A0C">
              <w:rPr>
                <w:sz w:val="18"/>
                <w:szCs w:val="18"/>
                <w:lang w:val="kk-KZ"/>
              </w:rPr>
              <w:t>:</w:t>
            </w:r>
          </w:p>
          <w:p w:rsidR="00CE2A4B" w:rsidRPr="00354A0C" w:rsidRDefault="00CE2A4B" w:rsidP="00CE2A4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-Квадрат түбірдің анықталу шартын табады;</w:t>
            </w:r>
          </w:p>
          <w:p w:rsidR="00CE2A4B" w:rsidRPr="004F1170" w:rsidRDefault="00CE2A4B" w:rsidP="00CE2A4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</w:t>
            </w:r>
            <w:r w:rsidRPr="004F1170">
              <w:rPr>
                <w:sz w:val="18"/>
                <w:szCs w:val="18"/>
                <w:lang w:val="kk-KZ"/>
              </w:rPr>
              <w:t>Айнымалының мәнін анықтайды;</w:t>
            </w:r>
          </w:p>
          <w:p w:rsidR="00CE2A4B" w:rsidRPr="004F1170" w:rsidRDefault="00CE2A4B" w:rsidP="00CE2A4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</w:t>
            </w:r>
            <w:r w:rsidRPr="004F1170">
              <w:rPr>
                <w:sz w:val="18"/>
                <w:szCs w:val="18"/>
                <w:lang w:val="kk-KZ"/>
              </w:rPr>
              <w:t>Анықталу облысын жазады.</w:t>
            </w:r>
          </w:p>
        </w:tc>
        <w:tc>
          <w:tcPr>
            <w:tcW w:w="3544" w:type="dxa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2A4ADB">
              <w:rPr>
                <w:rFonts w:ascii="Times New Roman" w:hAnsi="Times New Roman"/>
                <w:b/>
                <w:sz w:val="20"/>
                <w:szCs w:val="20"/>
                <w:highlight w:val="yellow"/>
                <w:lang w:val="kk-KZ"/>
              </w:rPr>
              <w:t>№016</w:t>
            </w:r>
            <w:r w:rsidRPr="002A4ADB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Сандарды салыстырыңдар</w:t>
            </w:r>
          </w:p>
          <w:p w:rsidR="00CE2A4B" w:rsidRPr="002A4ADB" w:rsidRDefault="00CE2A4B" w:rsidP="00CE2A4B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14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және 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</m:t>
                  </m:r>
                </m:e>
              </m:rad>
            </m:oMath>
          </w:p>
          <w:p w:rsidR="00CE2A4B" w:rsidRPr="002A4ADB" w:rsidRDefault="00CE2A4B" w:rsidP="00CE2A4B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7-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2 және5+ 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e>
              </m:rad>
            </m:oMath>
          </w:p>
          <w:p w:rsidR="00CE2A4B" w:rsidRPr="002A4ADB" w:rsidRDefault="00CE2A4B" w:rsidP="00CE2A4B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15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-2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және 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+2</m:t>
              </m:r>
            </m:oMath>
          </w:p>
          <w:p w:rsidR="00CE2A4B" w:rsidRDefault="00CE2A4B" w:rsidP="00CE2A4B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10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және 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20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-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15</m:t>
                  </m:r>
                </m:e>
              </m:rad>
            </m:oMath>
          </w:p>
          <w:p w:rsidR="00CE2A4B" w:rsidRPr="00354A0C" w:rsidRDefault="00CE2A4B" w:rsidP="00CE2A4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354A0C">
              <w:rPr>
                <w:sz w:val="18"/>
                <w:szCs w:val="18"/>
                <w:lang w:val="kk-KZ"/>
              </w:rPr>
              <w:t>:</w:t>
            </w:r>
          </w:p>
          <w:p w:rsidR="00CE2A4B" w:rsidRPr="00354A0C" w:rsidRDefault="00CE2A4B" w:rsidP="00CE2A4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-Квадрат түбірді есептейді;</w:t>
            </w:r>
          </w:p>
          <w:p w:rsidR="00CE2A4B" w:rsidRPr="00354A0C" w:rsidRDefault="00CE2A4B" w:rsidP="00CE2A4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-Сандарды салыстырады;</w:t>
            </w:r>
          </w:p>
          <w:p w:rsidR="00CE2A4B" w:rsidRPr="00354A0C" w:rsidRDefault="00CE2A4B" w:rsidP="00CE2A4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-Дұрыс теңсіздікті жазады.</w:t>
            </w:r>
          </w:p>
        </w:tc>
        <w:tc>
          <w:tcPr>
            <w:tcW w:w="1276" w:type="dxa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CE2A4B" w:rsidRPr="00CE2A4B" w:rsidTr="006C632A">
        <w:tc>
          <w:tcPr>
            <w:tcW w:w="959" w:type="dxa"/>
          </w:tcPr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№021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Квадрат үшмүшенің түбірлерін анықтап, оны көбейткіштерг</w:t>
            </w:r>
            <w:r w:rsidRPr="00AA2C58">
              <w:rPr>
                <w:rFonts w:ascii="Times New Roman" w:hAnsi="Times New Roman"/>
                <w:sz w:val="24"/>
                <w:szCs w:val="24"/>
                <w:lang w:val="kk-KZ"/>
              </w:rPr>
              <w:t>е жікте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1)2х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-5х+3=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3) 2х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-5х-7=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5)-у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+6у-5=</w:t>
            </w:r>
          </w:p>
          <w:p w:rsidR="00CE2A4B" w:rsidRPr="00354A0C" w:rsidRDefault="00CE2A4B" w:rsidP="00CE2A4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354A0C">
              <w:rPr>
                <w:sz w:val="18"/>
                <w:szCs w:val="18"/>
                <w:lang w:val="kk-KZ"/>
              </w:rPr>
              <w:t>:</w:t>
            </w:r>
          </w:p>
          <w:p w:rsidR="00CE2A4B" w:rsidRPr="00354A0C" w:rsidRDefault="00CE2A4B" w:rsidP="00CE2A4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-Үшмүшенің түбірлерін табады;</w:t>
            </w:r>
          </w:p>
          <w:p w:rsidR="00CE2A4B" w:rsidRPr="00354A0C" w:rsidRDefault="00CE2A4B" w:rsidP="00CE2A4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-Көбейткіштерге жіктейді;</w:t>
            </w:r>
          </w:p>
          <w:p w:rsidR="00CE2A4B" w:rsidRPr="00354A0C" w:rsidRDefault="00CE2A4B" w:rsidP="00CE2A4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-Жауабын дұрыс көрсетеді.</w:t>
            </w:r>
          </w:p>
        </w:tc>
        <w:tc>
          <w:tcPr>
            <w:tcW w:w="3544" w:type="dxa"/>
          </w:tcPr>
          <w:p w:rsidR="00CE2A4B" w:rsidRPr="007A1400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140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№024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у=2х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2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параболасының үлгісін пайдаланып функцияның графигін салыңдар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у=-2х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</w:p>
          <w:p w:rsidR="00CE2A4B" w:rsidRPr="00E80AD4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у=-2(х-4)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-4</w:t>
            </w:r>
          </w:p>
          <w:p w:rsidR="00CE2A4B" w:rsidRPr="00E80AD4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у=2х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-1</w:t>
            </w:r>
          </w:p>
          <w:p w:rsidR="00CE2A4B" w:rsidRPr="000E3D0E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у=-2(х+3)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</w:p>
          <w:p w:rsidR="00CE2A4B" w:rsidRPr="000D46D2" w:rsidRDefault="00CE2A4B" w:rsidP="00CE2A4B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4F1170">
              <w:rPr>
                <w:rFonts w:ascii="Times New Roman" w:hAnsi="Times New Roman"/>
                <w:b/>
                <w:bCs/>
                <w:color w:val="00B0F0"/>
                <w:sz w:val="20"/>
                <w:szCs w:val="20"/>
                <w:lang w:val="kk-KZ"/>
              </w:rPr>
              <w:t>Дескриптор</w:t>
            </w:r>
            <w:r w:rsidRPr="000D46D2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:</w:t>
            </w:r>
          </w:p>
          <w:p w:rsidR="00CE2A4B" w:rsidRPr="000D46D2" w:rsidRDefault="00CE2A4B" w:rsidP="00CE2A4B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0D46D2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-</w:t>
            </w:r>
            <w:r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>функциялардың</w:t>
            </w:r>
            <w:r w:rsidRPr="000D46D2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 xml:space="preserve"> графигін сызады</w:t>
            </w:r>
          </w:p>
          <w:p w:rsidR="00CE2A4B" w:rsidRPr="000D46D2" w:rsidRDefault="00CE2A4B" w:rsidP="00CE2A4B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0D46D2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>-берілген нүктелердің тиісті не тиісті емесін анықтайды</w:t>
            </w:r>
          </w:p>
        </w:tc>
        <w:tc>
          <w:tcPr>
            <w:tcW w:w="1276" w:type="dxa"/>
          </w:tcPr>
          <w:p w:rsidR="00CE2A4B" w:rsidRPr="00AA0F38" w:rsidRDefault="00CE2A4B" w:rsidP="00CE2A4B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CE2A4B" w:rsidRPr="00AA2C58" w:rsidTr="006C632A">
        <w:tc>
          <w:tcPr>
            <w:tcW w:w="959" w:type="dxa"/>
          </w:tcPr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E2A4B" w:rsidRPr="007A1400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140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№02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5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функцияның графигін салыңдар, оның төбесі мен өсін табыңдар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у=х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-4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у=(х-4)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</w:p>
          <w:p w:rsidR="00CE2A4B" w:rsidRPr="000D46D2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D46D2">
              <w:rPr>
                <w:rFonts w:ascii="Times New Roman" w:hAnsi="Times New Roman"/>
                <w:sz w:val="24"/>
                <w:szCs w:val="24"/>
                <w:lang w:val="kk-KZ"/>
              </w:rPr>
              <w:t>y=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0D46D2"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х+</w:t>
            </w:r>
            <w:r w:rsidRPr="000D46D2"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</w:p>
          <w:p w:rsidR="00CE2A4B" w:rsidRPr="000D46D2" w:rsidRDefault="00CE2A4B" w:rsidP="00CE2A4B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</w:pPr>
            <w:r w:rsidRPr="004F1170">
              <w:rPr>
                <w:rFonts w:ascii="Times New Roman" w:hAnsi="Times New Roman"/>
                <w:b/>
                <w:bCs/>
                <w:color w:val="00B0F0"/>
                <w:sz w:val="18"/>
                <w:szCs w:val="18"/>
                <w:lang w:val="kk-KZ"/>
              </w:rPr>
              <w:t>Дескриптор</w:t>
            </w:r>
            <w:r w:rsidRPr="000D46D2"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:</w:t>
            </w:r>
          </w:p>
          <w:p w:rsidR="00CE2A4B" w:rsidRPr="000D46D2" w:rsidRDefault="00CE2A4B" w:rsidP="00CE2A4B">
            <w:pPr>
              <w:spacing w:after="0" w:line="240" w:lineRule="auto"/>
              <w:contextualSpacing/>
              <w:rPr>
                <w:rFonts w:ascii="Times New Roman" w:hAnsi="Times New Roman"/>
                <w:bCs/>
                <w:sz w:val="18"/>
                <w:szCs w:val="18"/>
                <w:lang w:val="kk-KZ"/>
              </w:rPr>
            </w:pPr>
            <w:r w:rsidRPr="000D46D2">
              <w:rPr>
                <w:rFonts w:ascii="Times New Roman" w:hAnsi="Times New Roman"/>
                <w:bCs/>
                <w:sz w:val="18"/>
                <w:szCs w:val="18"/>
                <w:lang w:val="kk-KZ"/>
              </w:rPr>
              <w:t>-екі айнымалысы бар теңдеудің түрін анықтайды</w:t>
            </w:r>
          </w:p>
          <w:p w:rsidR="00CE2A4B" w:rsidRPr="000D46D2" w:rsidRDefault="00CE2A4B" w:rsidP="00CE2A4B">
            <w:pPr>
              <w:spacing w:after="0" w:line="240" w:lineRule="auto"/>
              <w:contextualSpacing/>
              <w:rPr>
                <w:rFonts w:ascii="Times New Roman" w:hAnsi="Times New Roman"/>
                <w:bCs/>
                <w:sz w:val="18"/>
                <w:szCs w:val="18"/>
                <w:lang w:val="kk-KZ"/>
              </w:rPr>
            </w:pPr>
            <w:r w:rsidRPr="000D46D2">
              <w:rPr>
                <w:rFonts w:ascii="Times New Roman" w:hAnsi="Times New Roman"/>
                <w:bCs/>
                <w:sz w:val="18"/>
                <w:szCs w:val="18"/>
                <w:lang w:val="kk-KZ"/>
              </w:rPr>
              <w:t>-парабола төбесін табады</w:t>
            </w:r>
          </w:p>
          <w:p w:rsidR="00CE2A4B" w:rsidRPr="000D46D2" w:rsidRDefault="00CE2A4B" w:rsidP="00CE2A4B">
            <w:pPr>
              <w:spacing w:after="0" w:line="240" w:lineRule="auto"/>
              <w:contextualSpacing/>
              <w:rPr>
                <w:rFonts w:ascii="Times New Roman" w:hAnsi="Times New Roman"/>
                <w:bCs/>
                <w:sz w:val="18"/>
                <w:szCs w:val="18"/>
                <w:lang w:val="kk-KZ"/>
              </w:rPr>
            </w:pPr>
            <w:r w:rsidRPr="000D46D2">
              <w:rPr>
                <w:rFonts w:ascii="Times New Roman" w:hAnsi="Times New Roman"/>
                <w:bCs/>
                <w:sz w:val="18"/>
                <w:szCs w:val="18"/>
                <w:lang w:val="kk-KZ"/>
              </w:rPr>
              <w:t>-парабола өсін анықтайды</w:t>
            </w:r>
          </w:p>
        </w:tc>
        <w:tc>
          <w:tcPr>
            <w:tcW w:w="3544" w:type="dxa"/>
          </w:tcPr>
          <w:p w:rsidR="00CE2A4B" w:rsidRPr="000D46D2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A140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№02</w:t>
            </w:r>
            <w:r w:rsidRPr="000D46D2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6</w:t>
            </w:r>
          </w:p>
          <w:p w:rsidR="00CE2A4B" w:rsidRPr="000D46D2" w:rsidRDefault="00CE2A4B" w:rsidP="00CE2A4B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функцияның графигін салыңдар</w:t>
            </w:r>
          </w:p>
          <w:p w:rsidR="00CE2A4B" w:rsidRPr="000D46D2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0D46D2">
              <w:rPr>
                <w:rFonts w:ascii="Times New Roman" w:hAnsi="Times New Roman"/>
                <w:sz w:val="24"/>
                <w:szCs w:val="24"/>
              </w:rPr>
              <w:t>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0D46D2">
              <w:rPr>
                <w:rFonts w:ascii="Times New Roman" w:hAnsi="Times New Roman"/>
                <w:sz w:val="24"/>
                <w:szCs w:val="24"/>
              </w:rPr>
              <w:t>+2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0D46D2">
              <w:rPr>
                <w:rFonts w:ascii="Times New Roman" w:hAnsi="Times New Roman"/>
                <w:sz w:val="24"/>
                <w:szCs w:val="24"/>
              </w:rPr>
              <w:t>-3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</w:p>
          <w:p w:rsidR="00CE2A4B" w:rsidRPr="000D46D2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0D46D2">
              <w:rPr>
                <w:rFonts w:ascii="Times New Roman" w:hAnsi="Times New Roman"/>
                <w:sz w:val="24"/>
                <w:szCs w:val="24"/>
              </w:rPr>
              <w:t>=-2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0D46D2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0D46D2">
              <w:rPr>
                <w:rFonts w:ascii="Times New Roman" w:hAnsi="Times New Roman"/>
                <w:sz w:val="24"/>
                <w:szCs w:val="24"/>
              </w:rPr>
              <w:t>-2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</w:p>
          <w:p w:rsidR="00CE2A4B" w:rsidRPr="000D46D2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0D46D2">
              <w:rPr>
                <w:rFonts w:ascii="Times New Roman" w:hAnsi="Times New Roman"/>
                <w:sz w:val="24"/>
                <w:szCs w:val="24"/>
              </w:rPr>
              <w:t>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0D46D2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х=</w:t>
            </w:r>
          </w:p>
          <w:p w:rsidR="00CE2A4B" w:rsidRPr="000D46D2" w:rsidRDefault="00CE2A4B" w:rsidP="00CE2A4B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4F1170">
              <w:rPr>
                <w:rFonts w:ascii="Times New Roman" w:hAnsi="Times New Roman"/>
                <w:b/>
                <w:bCs/>
                <w:color w:val="00B0F0"/>
                <w:sz w:val="20"/>
                <w:szCs w:val="20"/>
                <w:lang w:val="kk-KZ"/>
              </w:rPr>
              <w:t>Дескриптор</w:t>
            </w:r>
            <w:r w:rsidRPr="000D46D2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:</w:t>
            </w:r>
          </w:p>
          <w:p w:rsidR="00CE2A4B" w:rsidRPr="000D46D2" w:rsidRDefault="00CE2A4B" w:rsidP="00CE2A4B">
            <w:pPr>
              <w:spacing w:after="0" w:line="240" w:lineRule="auto"/>
              <w:contextualSpacing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0D46D2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-</w:t>
            </w:r>
            <w:r w:rsidRPr="000D46D2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>функциялардың графигін сызады</w:t>
            </w:r>
          </w:p>
          <w:p w:rsidR="00CE2A4B" w:rsidRPr="000D46D2" w:rsidRDefault="00CE2A4B" w:rsidP="00CE2A4B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0D46D2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>-берілген нүктелердің тиісті не тиісті емесін анықтайды</w:t>
            </w:r>
          </w:p>
        </w:tc>
        <w:tc>
          <w:tcPr>
            <w:tcW w:w="1276" w:type="dxa"/>
          </w:tcPr>
          <w:p w:rsidR="00CE2A4B" w:rsidRDefault="00CE2A4B" w:rsidP="00CE2A4B">
            <w:pPr>
              <w:tabs>
                <w:tab w:val="left" w:pos="300"/>
                <w:tab w:val="left" w:pos="441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ҚБ «Бес бaрмaқ»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</w:t>
            </w:r>
          </w:p>
          <w:p w:rsidR="00CE2A4B" w:rsidRPr="00080459" w:rsidRDefault="00CE2A4B" w:rsidP="00CE2A4B">
            <w:pPr>
              <w:spacing w:after="0" w:line="240" w:lineRule="auto"/>
              <w:jc w:val="both"/>
              <w:rPr>
                <w:rFonts w:ascii="Times New Roman" w:eastAsia="Cambria" w:hAnsi="Times New Roman"/>
                <w:sz w:val="18"/>
                <w:szCs w:val="18"/>
                <w:lang w:val="kk-KZ"/>
              </w:rPr>
            </w:pPr>
            <w:r w:rsidRPr="00080459">
              <w:rPr>
                <w:rFonts w:ascii="Times New Roman" w:eastAsia="Cambria" w:hAnsi="Times New Roman"/>
                <w:sz w:val="18"/>
                <w:szCs w:val="18"/>
                <w:lang w:val="kk-KZ"/>
              </w:rPr>
              <w:t>Дескриптор:</w:t>
            </w:r>
          </w:p>
          <w:p w:rsidR="00CE2A4B" w:rsidRPr="00AA2C58" w:rsidRDefault="00CE2A4B" w:rsidP="00CE2A4B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80459">
              <w:rPr>
                <w:rFonts w:ascii="Times New Roman" w:eastAsia="Cambria" w:hAnsi="Times New Roman"/>
                <w:sz w:val="18"/>
                <w:szCs w:val="18"/>
                <w:lang w:val="kk-KZ"/>
              </w:rPr>
              <w:t>-квадрат үшмүшені көбейткішке жіктей алады</w:t>
            </w:r>
            <w:r w:rsidRPr="0008045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</w:tc>
        <w:tc>
          <w:tcPr>
            <w:tcW w:w="1239" w:type="dxa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E2A4B" w:rsidRPr="000B0FF2" w:rsidTr="006C632A">
        <w:tc>
          <w:tcPr>
            <w:tcW w:w="959" w:type="dxa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CE2A4B" w:rsidRPr="00777A81" w:rsidRDefault="00CE2A4B" w:rsidP="00CE2A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 w:rsidRPr="00777A81">
              <w:rPr>
                <w:rFonts w:ascii="Times New Roman" w:hAnsi="Times New Roman"/>
                <w:b/>
                <w:sz w:val="24"/>
                <w:lang w:val="kk-KZ"/>
              </w:rPr>
              <w:t>Жеке жұмыс</w:t>
            </w:r>
          </w:p>
          <w:p w:rsidR="00CE2A4B" w:rsidRPr="002216CE" w:rsidRDefault="00CE2A4B" w:rsidP="00CE2A4B">
            <w:pPr>
              <w:pStyle w:val="a6"/>
              <w:jc w:val="both"/>
              <w:rPr>
                <w:rFonts w:ascii="Times New Roman" w:hAnsi="Times New Roman"/>
                <w:noProof/>
                <w:sz w:val="24"/>
                <w:lang w:val="kk-KZ" w:eastAsia="ru-RU"/>
              </w:rPr>
            </w:pPr>
          </w:p>
          <w:p w:rsidR="00CE2A4B" w:rsidRPr="002216CE" w:rsidRDefault="00CE2A4B" w:rsidP="00CE2A4B">
            <w:pPr>
              <w:pStyle w:val="a3"/>
              <w:widowControl w:val="0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lang w:val="kk-KZ"/>
                </w:rPr>
                <m:t>y= 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 xml:space="preserve">+8x+3   </m:t>
              </m:r>
            </m:oMath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функциясының  </w:t>
            </w:r>
            <w:r w:rsidRPr="002216CE">
              <w:rPr>
                <w:rFonts w:ascii="Times New Roman" w:hAnsi="Times New Roman"/>
                <w:i/>
                <w:sz w:val="24"/>
                <w:lang w:val="kk-KZ"/>
              </w:rPr>
              <w:t>Oх</w:t>
            </w:r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және </w:t>
            </w:r>
            <w:r w:rsidRPr="002216CE">
              <w:rPr>
                <w:rFonts w:ascii="Times New Roman" w:hAnsi="Times New Roman"/>
                <w:i/>
                <w:sz w:val="24"/>
                <w:lang w:val="kk-KZ"/>
              </w:rPr>
              <w:t>Oу</w:t>
            </w:r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осьтерімен қиылысу нүктелерін табыңыз.</w:t>
            </w:r>
          </w:p>
          <w:p w:rsidR="00CE2A4B" w:rsidRPr="002216CE" w:rsidRDefault="00CE2A4B" w:rsidP="00CE2A4B">
            <w:pPr>
              <w:pStyle w:val="a3"/>
              <w:widowControl w:val="0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lang w:val="kk-KZ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>-8x+3</m:t>
              </m:r>
            </m:oMath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функциясын </w:t>
            </w:r>
            <m:oMath>
              <m:r>
                <w:rPr>
                  <w:rFonts w:ascii="Cambria Math" w:hAnsi="Cambria Math"/>
                  <w:sz w:val="24"/>
                  <w:lang w:val="kk-KZ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lang w:val="kk-KZ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>+k</m:t>
              </m:r>
            </m:oMath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түріне келтіріңіз. у- осімен қиылысу нүктесін анықтаңыз.</w:t>
            </w:r>
          </w:p>
          <w:p w:rsidR="00CE2A4B" w:rsidRPr="002216CE" w:rsidRDefault="00CE2A4B" w:rsidP="00CE2A4B">
            <w:pPr>
              <w:pStyle w:val="a3"/>
              <w:widowControl w:val="0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lang w:val="kk-KZ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>+8x-2</m:t>
              </m:r>
            </m:oMath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функцияны </w:t>
            </w:r>
            <m:oMath>
              <m:r>
                <w:rPr>
                  <w:rFonts w:ascii="Cambria Math" w:hAnsi="Cambria Math"/>
                  <w:sz w:val="24"/>
                  <w:lang w:val="kk-KZ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lang w:val="kk-KZ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>+k</m:t>
              </m:r>
            </m:oMath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түріне келтіріңіз. Параболаның төбесінің координаталарын анықтаңыз.</w:t>
            </w:r>
          </w:p>
          <w:p w:rsidR="00CE2A4B" w:rsidRPr="002216CE" w:rsidRDefault="00CE2A4B" w:rsidP="00CE2A4B">
            <w:pPr>
              <w:pStyle w:val="a3"/>
              <w:widowControl w:val="0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lang w:val="kk-KZ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kk-KZ"/>
                    </w:rPr>
                    <m:t>-x</m:t>
                  </m:r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>+4x+2</m:t>
              </m:r>
            </m:oMath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функцияны </w:t>
            </w:r>
            <m:oMath>
              <m:r>
                <w:rPr>
                  <w:rFonts w:ascii="Cambria Math" w:hAnsi="Cambria Math"/>
                  <w:sz w:val="24"/>
                  <w:lang w:val="kk-KZ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lang w:val="kk-KZ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>+k</m:t>
              </m:r>
            </m:oMath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түріне келтіріңіз. Функция нөлдерін анықтаңыз.</w:t>
            </w:r>
          </w:p>
          <w:p w:rsidR="00CE2A4B" w:rsidRDefault="00CE2A4B" w:rsidP="00CE2A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sz w:val="24"/>
                <w:u w:val="single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u w:val="single"/>
                <w:lang w:val="kk-KZ"/>
              </w:rPr>
              <w:t>Топпен жұмыс.</w:t>
            </w:r>
          </w:p>
          <w:p w:rsidR="00CE2A4B" w:rsidRPr="002216CE" w:rsidRDefault="00CE2A4B" w:rsidP="00CE2A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sz w:val="24"/>
                <w:u w:val="single"/>
                <w:lang w:val="kk-KZ"/>
              </w:rPr>
            </w:pPr>
            <w:r w:rsidRPr="002216CE">
              <w:rPr>
                <w:rFonts w:ascii="Times New Roman" w:hAnsi="Times New Roman"/>
                <w:b/>
                <w:sz w:val="24"/>
                <w:u w:val="single"/>
                <w:lang w:val="kk-KZ"/>
              </w:rPr>
              <w:t>3.00</w:t>
            </w:r>
          </w:p>
          <w:p w:rsidR="00CE2A4B" w:rsidRDefault="00CE2A4B" w:rsidP="00CE2A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Функцияның графигін салыңыз: </w:t>
            </w:r>
            <m:oMath>
              <m:r>
                <w:rPr>
                  <w:rFonts w:ascii="Cambria Math" w:hAnsi="Cambria Math"/>
                  <w:sz w:val="24"/>
                  <w:lang w:val="kk-KZ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kk-KZ"/>
                    </w:rPr>
                    <m:t>(x+1)</m:t>
                  </m:r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>-2</m:t>
              </m:r>
            </m:oMath>
            <w:r>
              <w:rPr>
                <w:rFonts w:ascii="Times New Roman" w:hAnsi="Times New Roman"/>
                <w:sz w:val="24"/>
                <w:lang w:val="kk-KZ"/>
              </w:rPr>
              <w:t xml:space="preserve">, </w:t>
            </w:r>
            <w:r w:rsidRPr="002216CE">
              <w:rPr>
                <w:rFonts w:ascii="Times New Roman" w:hAnsi="Times New Roman"/>
                <w:sz w:val="24"/>
                <w:lang w:val="kk-KZ"/>
              </w:rPr>
              <w:t>симметрия осінің теңдеуін жазыңыз.</w:t>
            </w:r>
          </w:p>
          <w:p w:rsidR="00CE2A4B" w:rsidRPr="002216CE" w:rsidRDefault="00CE2A4B" w:rsidP="00CE2A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sz w:val="24"/>
                <w:u w:val="single"/>
                <w:lang w:val="kk-KZ"/>
              </w:rPr>
            </w:pPr>
            <w:r w:rsidRPr="002216CE">
              <w:rPr>
                <w:rFonts w:ascii="Times New Roman" w:hAnsi="Times New Roman"/>
                <w:b/>
                <w:sz w:val="24"/>
                <w:u w:val="single"/>
                <w:lang w:val="kk-KZ"/>
              </w:rPr>
              <w:t>6.00</w:t>
            </w:r>
          </w:p>
          <w:p w:rsidR="00CE2A4B" w:rsidRPr="002216CE" w:rsidRDefault="00CE2A4B" w:rsidP="00CE2A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lang w:val="kk-KZ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>-6x+5</m:t>
              </m:r>
            </m:oMath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функцияны </w:t>
            </w:r>
            <m:oMath>
              <m:r>
                <w:rPr>
                  <w:rFonts w:ascii="Cambria Math" w:hAnsi="Cambria Math"/>
                  <w:sz w:val="24"/>
                  <w:lang w:val="kk-KZ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lang w:val="kk-KZ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>+k</m:t>
              </m:r>
            </m:oMath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түріне келтіріп, графигін салыңыз, </w:t>
            </w:r>
            <w:r>
              <w:rPr>
                <w:rFonts w:ascii="Times New Roman" w:hAnsi="Times New Roman"/>
                <w:sz w:val="24"/>
                <w:lang w:val="kk-KZ"/>
              </w:rPr>
              <w:t>функция нөлдерін табыңыз.</w:t>
            </w:r>
          </w:p>
          <w:p w:rsidR="00CE2A4B" w:rsidRPr="002216CE" w:rsidRDefault="00CE2A4B" w:rsidP="00CE2A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sz w:val="24"/>
                <w:u w:val="single"/>
                <w:lang w:val="kk-KZ"/>
              </w:rPr>
            </w:pPr>
            <w:r w:rsidRPr="002216CE">
              <w:rPr>
                <w:rFonts w:ascii="Times New Roman" w:hAnsi="Times New Roman"/>
                <w:b/>
                <w:sz w:val="24"/>
                <w:u w:val="single"/>
                <w:lang w:val="kk-KZ"/>
              </w:rPr>
              <w:t>9.00</w:t>
            </w:r>
          </w:p>
          <w:p w:rsidR="00CE2A4B" w:rsidRPr="002216CE" w:rsidRDefault="00CE2A4B" w:rsidP="00CE2A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lang w:val="kk-KZ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lang w:val="kk-KZ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>+3</m:t>
              </m:r>
            </m:oMath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функцияның графигін салыңыз, таңбатұрақтылық аралығын жазыңыз.</w:t>
            </w:r>
          </w:p>
          <w:p w:rsidR="00CE2A4B" w:rsidRPr="002216CE" w:rsidRDefault="00CE2A4B" w:rsidP="00CE2A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sz w:val="24"/>
                <w:u w:val="single"/>
                <w:lang w:val="kk-KZ"/>
              </w:rPr>
            </w:pPr>
            <w:r w:rsidRPr="002216CE">
              <w:rPr>
                <w:rFonts w:ascii="Times New Roman" w:hAnsi="Times New Roman"/>
                <w:b/>
                <w:sz w:val="24"/>
                <w:u w:val="single"/>
                <w:lang w:val="kk-KZ"/>
              </w:rPr>
              <w:t>12.00</w:t>
            </w:r>
          </w:p>
          <w:p w:rsidR="00CE2A4B" w:rsidRPr="002216CE" w:rsidRDefault="00CE2A4B" w:rsidP="00CE2A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lang w:val="kk-KZ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>+6x+1</m:t>
              </m:r>
            </m:oMath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функцияны </w:t>
            </w:r>
            <m:oMath>
              <m:r>
                <w:rPr>
                  <w:rFonts w:ascii="Cambria Math" w:hAnsi="Cambria Math"/>
                  <w:sz w:val="24"/>
                  <w:lang w:val="kk-KZ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lang w:val="kk-KZ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>+k</m:t>
              </m:r>
            </m:oMath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түріне келтіріңіз,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графигін салыңыз,</w:t>
            </w:r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өсу, кему аралығын жазыңыз.</w:t>
            </w:r>
          </w:p>
          <w:p w:rsidR="00CE2A4B" w:rsidRPr="00A4689E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iCs/>
                <w:sz w:val="18"/>
                <w:szCs w:val="18"/>
                <w:lang w:val="kk-KZ"/>
              </w:rPr>
            </w:pPr>
            <w:r w:rsidRPr="00A4689E">
              <w:rPr>
                <w:rFonts w:ascii="Times New Roman" w:hAnsi="Times New Roman"/>
                <w:b/>
                <w:iCs/>
                <w:sz w:val="18"/>
                <w:szCs w:val="18"/>
                <w:lang w:val="kk-KZ"/>
              </w:rPr>
              <w:t>Сағат тілімен кездесу</w:t>
            </w:r>
          </w:p>
          <w:p w:rsidR="00CE2A4B" w:rsidRPr="002A4ADB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4689E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Оқушыларға төмендегідей карточка таратылады, оларға сыныпты аралап жүріп, әр сағаттың тұсына сол уақытта бос бір оқушының атын жазу ұсынылады. Ол үшін мынадай сұрақ қояды: </w:t>
            </w:r>
            <w:r w:rsidRPr="00A4689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 xml:space="preserve">Сені сағат 12-ге кездесуге жазып қойсам деп едім, осы сағатта боссың ба? Осылайша  4 сағаттың тұсына 4 оқушының атын жазып болған соң мұғалім айтқан уақытта оқушылар қағазда аты жазылған оқушымен жұпқа бірігіп тақтада берілен тапсырманы орындайды. Әрбір тапсырманы орындауға 2 минут уақыт беріледі. Әрбір тапсырмаға берілген уақыт аяқталғанда оқушылар 1 минут ішінде </w:t>
            </w:r>
            <w:r w:rsidRPr="00A4689E">
              <w:rPr>
                <w:rFonts w:ascii="Times New Roman" w:hAnsi="Times New Roman"/>
                <w:sz w:val="18"/>
                <w:szCs w:val="18"/>
                <w:lang w:val="kk-KZ"/>
              </w:rPr>
              <w:t>Desmos бағдарламасы көмегімен графиктің дұрыс салынуын</w:t>
            </w:r>
          </w:p>
        </w:tc>
        <w:tc>
          <w:tcPr>
            <w:tcW w:w="1276" w:type="dxa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E2A4B" w:rsidTr="006C632A">
        <w:trPr>
          <w:trHeight w:val="3264"/>
        </w:trPr>
        <w:tc>
          <w:tcPr>
            <w:tcW w:w="959" w:type="dxa"/>
          </w:tcPr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CE2A4B" w:rsidRPr="00E3482E" w:rsidRDefault="00CE2A4B" w:rsidP="00CE2A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CE2A4B" w:rsidRDefault="00CE2A4B" w:rsidP="00CE2A4B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CE2A4B" w:rsidRPr="00AB53BA" w:rsidRDefault="00CE2A4B" w:rsidP="00CE2A4B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CE2A4B" w:rsidRPr="00AB53BA" w:rsidRDefault="00CE2A4B" w:rsidP="00CE2A4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CE2A4B" w:rsidRPr="00AB53BA" w:rsidRDefault="00CE2A4B" w:rsidP="00CE2A4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CE2A4B" w:rsidRPr="00AB53BA" w:rsidRDefault="00CE2A4B" w:rsidP="00CE2A4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CE2A4B" w:rsidRPr="00AB53BA" w:rsidRDefault="00CE2A4B" w:rsidP="00CE2A4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CE2A4B" w:rsidRPr="00AB53BA" w:rsidRDefault="00CE2A4B" w:rsidP="00CE2A4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CE2A4B" w:rsidRPr="00AB53BA" w:rsidRDefault="00CE2A4B" w:rsidP="00CE2A4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CE2A4B" w:rsidRPr="00AB53BA" w:rsidRDefault="00CE2A4B" w:rsidP="00CE2A4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CE2A4B" w:rsidRPr="00AB53BA" w:rsidRDefault="00CE2A4B" w:rsidP="00CE2A4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CE2A4B" w:rsidRPr="00AB53BA" w:rsidRDefault="00CE2A4B" w:rsidP="00CE2A4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CE2A4B" w:rsidRPr="00AB53BA" w:rsidRDefault="00CE2A4B" w:rsidP="00CE2A4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CE2A4B" w:rsidRPr="00AB53BA" w:rsidRDefault="00CE2A4B" w:rsidP="00CE2A4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CE2A4B" w:rsidRPr="00AB53BA" w:rsidRDefault="00CE2A4B" w:rsidP="00CE2A4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CE2A4B" w:rsidRPr="00AB53BA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CE2A4B" w:rsidRPr="00AB53BA" w:rsidRDefault="00CE2A4B" w:rsidP="00CE2A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CE2A4B" w:rsidRPr="00AB53BA" w:rsidRDefault="00CE2A4B" w:rsidP="00CE2A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CE2A4B" w:rsidRPr="00AB53BA" w:rsidRDefault="00CE2A4B" w:rsidP="00CE2A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CE2A4B" w:rsidRPr="00AB53BA" w:rsidRDefault="00CE2A4B" w:rsidP="00CE2A4B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CE2A4B" w:rsidRPr="008F0E37" w:rsidRDefault="00CE2A4B" w:rsidP="00CE2A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CE2A4B" w:rsidRPr="008F0E37" w:rsidRDefault="00CE2A4B" w:rsidP="00CE2A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CE2A4B" w:rsidRDefault="00CE2A4B" w:rsidP="00CE2A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CE2A4B">
      <w:pPr>
        <w:spacing w:after="0" w:line="240" w:lineRule="auto"/>
        <w:ind w:firstLine="709"/>
        <w:jc w:val="both"/>
      </w:pPr>
    </w:p>
    <w:sectPr w:rsidR="00F12C76" w:rsidSect="00CE2A4B">
      <w:pgSz w:w="11906" w:h="16838" w:code="9"/>
      <w:pgMar w:top="426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2971E5"/>
    <w:multiLevelType w:val="hybridMultilevel"/>
    <w:tmpl w:val="D218A3E4"/>
    <w:lvl w:ilvl="0" w:tplc="E952A8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AD35AC"/>
    <w:multiLevelType w:val="hybridMultilevel"/>
    <w:tmpl w:val="A14A04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0B519E"/>
    <w:multiLevelType w:val="hybridMultilevel"/>
    <w:tmpl w:val="A14A04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E2A4B"/>
    <w:rsid w:val="0041366E"/>
    <w:rsid w:val="006C0B77"/>
    <w:rsid w:val="008242FF"/>
    <w:rsid w:val="00870751"/>
    <w:rsid w:val="00922C48"/>
    <w:rsid w:val="00B915B7"/>
    <w:rsid w:val="00CE2A4B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2A4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CE2A4B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CE2A4B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CE2A4B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CE2A4B"/>
    <w:pPr>
      <w:spacing w:after="0" w:line="240" w:lineRule="auto"/>
    </w:pPr>
  </w:style>
  <w:style w:type="table" w:styleId="a7">
    <w:name w:val="Table Grid"/>
    <w:basedOn w:val="a1"/>
    <w:uiPriority w:val="59"/>
    <w:qFormat/>
    <w:rsid w:val="00CE2A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CE2A4B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CE2A4B"/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CE2A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CE2A4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CE2A4B"/>
    <w:rPr>
      <w:b/>
      <w:bCs/>
    </w:rPr>
  </w:style>
  <w:style w:type="character" w:customStyle="1" w:styleId="mwe-math-mathml-inline">
    <w:name w:val="mwe-math-mathml-inline"/>
    <w:basedOn w:val="a0"/>
    <w:rsid w:val="00CE2A4B"/>
  </w:style>
  <w:style w:type="paragraph" w:styleId="aa">
    <w:name w:val="Balloon Text"/>
    <w:basedOn w:val="a"/>
    <w:link w:val="ab"/>
    <w:uiPriority w:val="99"/>
    <w:semiHidden/>
    <w:unhideWhenUsed/>
    <w:rsid w:val="00CE2A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E2A4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1068</Words>
  <Characters>6092</Characters>
  <Application>Microsoft Office Word</Application>
  <DocSecurity>0</DocSecurity>
  <Lines>50</Lines>
  <Paragraphs>14</Paragraphs>
  <ScaleCrop>false</ScaleCrop>
  <Company/>
  <LinksUpToDate>false</LinksUpToDate>
  <CharactersWithSpaces>7146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2025-08-27T13:28:00Z</dcterms:created>
  <dcterms:modified xsi:type="dcterms:W3CDTF">2025-08-27T13:29:00Z</dcterms:modified>
</cp:coreProperties>
</file>