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9D6" w:rsidRDefault="000029D6" w:rsidP="000029D6">
      <w:pPr>
        <w:spacing w:after="0" w:line="240" w:lineRule="auto"/>
        <w:jc w:val="center"/>
        <w:rPr>
          <w:rFonts w:ascii="Times New Roman" w:hAnsi="Times New Roman"/>
          <w:b/>
          <w:sz w:val="24"/>
          <w:szCs w:val="24"/>
          <w:lang w:val="kk-KZ"/>
        </w:rPr>
      </w:pPr>
      <w:bookmarkStart w:id="0" w:name="_GoBack"/>
      <w:bookmarkEnd w:id="0"/>
      <w:r>
        <w:rPr>
          <w:rFonts w:ascii="Times New Roman" w:hAnsi="Times New Roman"/>
          <w:b/>
          <w:sz w:val="24"/>
          <w:szCs w:val="24"/>
          <w:lang w:val="kk-KZ"/>
        </w:rPr>
        <w:t>Қысқа мерзімді сабақ жоспары №4           7 сынып Геометрия</w:t>
      </w:r>
    </w:p>
    <w:p w:rsidR="000029D6" w:rsidRDefault="000029D6" w:rsidP="000029D6">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tblPr>
      <w:tblGrid>
        <w:gridCol w:w="959"/>
        <w:gridCol w:w="2119"/>
        <w:gridCol w:w="7"/>
        <w:gridCol w:w="1701"/>
        <w:gridCol w:w="3544"/>
        <w:gridCol w:w="1276"/>
        <w:gridCol w:w="1240"/>
      </w:tblGrid>
      <w:tr w:rsidR="000029D6" w:rsidTr="00A7428E">
        <w:tc>
          <w:tcPr>
            <w:tcW w:w="3078" w:type="dxa"/>
            <w:gridSpan w:val="2"/>
          </w:tcPr>
          <w:p w:rsidR="000029D6" w:rsidRDefault="000029D6" w:rsidP="000029D6">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0029D6" w:rsidRDefault="000029D6" w:rsidP="000029D6">
            <w:pPr>
              <w:spacing w:after="0" w:line="240" w:lineRule="auto"/>
              <w:rPr>
                <w:rFonts w:ascii="Times New Roman" w:hAnsi="Times New Roman"/>
                <w:b/>
                <w:sz w:val="24"/>
                <w:szCs w:val="24"/>
                <w:lang w:val="kk-KZ"/>
              </w:rPr>
            </w:pPr>
            <w:r w:rsidRPr="00207D91">
              <w:rPr>
                <w:rFonts w:ascii="Times New Roman" w:eastAsia="Times New Roman" w:hAnsi="Times New Roman"/>
                <w:b/>
                <w:sz w:val="24"/>
                <w:szCs w:val="24"/>
                <w:lang w:val="kk-KZ"/>
              </w:rPr>
              <w:t>Геометрияның алғашқы мәліметтері</w:t>
            </w:r>
          </w:p>
        </w:tc>
      </w:tr>
      <w:tr w:rsidR="000029D6" w:rsidTr="00A7428E">
        <w:tc>
          <w:tcPr>
            <w:tcW w:w="3078" w:type="dxa"/>
            <w:gridSpan w:val="2"/>
          </w:tcPr>
          <w:p w:rsidR="000029D6" w:rsidRDefault="000029D6" w:rsidP="000029D6">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0029D6" w:rsidRDefault="000029D6" w:rsidP="000029D6">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0029D6" w:rsidTr="00A7428E">
        <w:tc>
          <w:tcPr>
            <w:tcW w:w="3078" w:type="dxa"/>
            <w:gridSpan w:val="2"/>
          </w:tcPr>
          <w:p w:rsidR="000029D6" w:rsidRDefault="000029D6" w:rsidP="000029D6">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0029D6" w:rsidRDefault="000029D6" w:rsidP="000029D6">
            <w:pPr>
              <w:spacing w:after="0" w:line="240" w:lineRule="auto"/>
              <w:rPr>
                <w:rFonts w:ascii="Times New Roman" w:hAnsi="Times New Roman"/>
                <w:b/>
                <w:sz w:val="24"/>
                <w:szCs w:val="24"/>
                <w:lang w:val="kk-KZ"/>
              </w:rPr>
            </w:pPr>
          </w:p>
        </w:tc>
      </w:tr>
      <w:tr w:rsidR="000029D6" w:rsidTr="00A7428E">
        <w:tc>
          <w:tcPr>
            <w:tcW w:w="3078" w:type="dxa"/>
            <w:gridSpan w:val="2"/>
          </w:tcPr>
          <w:p w:rsidR="000029D6" w:rsidRDefault="000029D6" w:rsidP="000029D6">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7</w:t>
            </w:r>
          </w:p>
        </w:tc>
        <w:tc>
          <w:tcPr>
            <w:tcW w:w="7767" w:type="dxa"/>
            <w:gridSpan w:val="5"/>
          </w:tcPr>
          <w:p w:rsidR="000029D6" w:rsidRDefault="000029D6" w:rsidP="000029D6">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0029D6" w:rsidRPr="003C2562" w:rsidTr="00A7428E">
        <w:tc>
          <w:tcPr>
            <w:tcW w:w="3078" w:type="dxa"/>
            <w:gridSpan w:val="2"/>
          </w:tcPr>
          <w:p w:rsidR="000029D6" w:rsidRPr="002B6AFE" w:rsidRDefault="000029D6" w:rsidP="000029D6">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0029D6" w:rsidRDefault="000029D6" w:rsidP="000029D6">
            <w:pPr>
              <w:spacing w:after="0" w:line="240" w:lineRule="auto"/>
              <w:rPr>
                <w:rFonts w:ascii="Times New Roman" w:hAnsi="Times New Roman"/>
                <w:b/>
                <w:sz w:val="24"/>
                <w:szCs w:val="24"/>
                <w:lang w:val="kk-KZ"/>
              </w:rPr>
            </w:pPr>
            <w:r w:rsidRPr="00207D91">
              <w:rPr>
                <w:rFonts w:ascii="Times New Roman" w:eastAsia="Times New Roman" w:hAnsi="Times New Roman"/>
                <w:sz w:val="24"/>
                <w:szCs w:val="24"/>
                <w:lang w:val="kk-KZ"/>
              </w:rPr>
              <w:t>Геометрияның негізгі ұғымдары. Аксиома. Теорема</w:t>
            </w:r>
          </w:p>
        </w:tc>
      </w:tr>
      <w:tr w:rsidR="000029D6" w:rsidRPr="003C2562" w:rsidTr="00A7428E">
        <w:tc>
          <w:tcPr>
            <w:tcW w:w="3078" w:type="dxa"/>
            <w:gridSpan w:val="2"/>
          </w:tcPr>
          <w:p w:rsidR="000029D6" w:rsidRPr="002B6AFE" w:rsidRDefault="000029D6" w:rsidP="000029D6">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0029D6" w:rsidRPr="00207D91" w:rsidRDefault="000029D6" w:rsidP="000029D6">
            <w:pPr>
              <w:widowControl w:val="0"/>
              <w:tabs>
                <w:tab w:val="left" w:pos="2268"/>
              </w:tabs>
              <w:spacing w:after="0" w:line="240" w:lineRule="auto"/>
              <w:rPr>
                <w:rFonts w:ascii="Times New Roman" w:eastAsia="Times New Roman" w:hAnsi="Times New Roman"/>
                <w:color w:val="000000"/>
                <w:sz w:val="24"/>
                <w:szCs w:val="24"/>
                <w:lang w:val="kk-KZ"/>
              </w:rPr>
            </w:pPr>
            <w:r>
              <w:rPr>
                <w:rFonts w:ascii="Times New Roman" w:eastAsia="Times New Roman" w:hAnsi="Times New Roman"/>
                <w:color w:val="000000"/>
                <w:sz w:val="24"/>
                <w:szCs w:val="24"/>
                <w:lang w:val="kk-KZ"/>
              </w:rPr>
              <w:t>7.1.1.8</w:t>
            </w:r>
            <w:r w:rsidRPr="00AD2FF7">
              <w:rPr>
                <w:rFonts w:ascii="Times New Roman" w:eastAsia="Times New Roman" w:hAnsi="Times New Roman"/>
                <w:color w:val="000000"/>
                <w:sz w:val="24"/>
                <w:szCs w:val="24"/>
                <w:lang w:val="kk-KZ"/>
              </w:rPr>
              <w:t xml:space="preserve"> </w:t>
            </w:r>
            <w:r w:rsidRPr="00207D91">
              <w:rPr>
                <w:rFonts w:ascii="Times New Roman" w:eastAsia="Times New Roman" w:hAnsi="Times New Roman"/>
                <w:color w:val="000000"/>
                <w:sz w:val="24"/>
                <w:szCs w:val="24"/>
                <w:lang w:val="kk-KZ"/>
              </w:rPr>
              <w:t>кесінділер мен бұрыштарды салу аксиомаларын білу және қолдану;</w:t>
            </w:r>
          </w:p>
          <w:p w:rsidR="000029D6" w:rsidRDefault="000029D6" w:rsidP="000029D6">
            <w:pPr>
              <w:widowControl w:val="0"/>
              <w:tabs>
                <w:tab w:val="left" w:pos="2268"/>
              </w:tabs>
              <w:spacing w:after="0" w:line="240" w:lineRule="auto"/>
              <w:rPr>
                <w:rFonts w:ascii="Times New Roman" w:hAnsi="Times New Roman"/>
                <w:b/>
                <w:sz w:val="24"/>
                <w:szCs w:val="24"/>
                <w:lang w:val="kk-KZ"/>
              </w:rPr>
            </w:pPr>
            <w:r>
              <w:rPr>
                <w:rFonts w:ascii="Times New Roman" w:eastAsia="Times New Roman" w:hAnsi="Times New Roman"/>
                <w:color w:val="000000"/>
                <w:sz w:val="24"/>
                <w:szCs w:val="24"/>
                <w:lang w:val="kk-KZ"/>
              </w:rPr>
              <w:t>7.1.1.11</w:t>
            </w:r>
            <w:r w:rsidRPr="00AD2FF7">
              <w:rPr>
                <w:rFonts w:ascii="Times New Roman" w:eastAsia="Times New Roman" w:hAnsi="Times New Roman"/>
                <w:color w:val="000000"/>
                <w:sz w:val="24"/>
                <w:szCs w:val="24"/>
                <w:lang w:val="kk-KZ"/>
              </w:rPr>
              <w:t xml:space="preserve"> </w:t>
            </w:r>
            <w:r w:rsidRPr="00207D91">
              <w:rPr>
                <w:rFonts w:ascii="Times New Roman" w:eastAsia="Times New Roman" w:hAnsi="Times New Roman"/>
                <w:color w:val="000000"/>
                <w:sz w:val="24"/>
                <w:szCs w:val="24"/>
                <w:lang w:val="kk-KZ"/>
              </w:rPr>
              <w:t>берілген үшбұрышқа тең үшбұры</w:t>
            </w:r>
            <w:r>
              <w:rPr>
                <w:rFonts w:ascii="Times New Roman" w:eastAsia="Times New Roman" w:hAnsi="Times New Roman"/>
                <w:color w:val="000000"/>
                <w:sz w:val="24"/>
                <w:szCs w:val="24"/>
                <w:lang w:val="kk-KZ"/>
              </w:rPr>
              <w:t>штың бар болуы аксиомасын білу;</w:t>
            </w:r>
          </w:p>
        </w:tc>
      </w:tr>
      <w:tr w:rsidR="000029D6" w:rsidRPr="003C2562" w:rsidTr="00A7428E">
        <w:tc>
          <w:tcPr>
            <w:tcW w:w="3078" w:type="dxa"/>
            <w:gridSpan w:val="2"/>
          </w:tcPr>
          <w:p w:rsidR="000029D6" w:rsidRPr="002B6AFE" w:rsidRDefault="000029D6" w:rsidP="000029D6">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0029D6" w:rsidRDefault="000029D6" w:rsidP="000029D6">
            <w:pPr>
              <w:spacing w:after="0" w:line="240" w:lineRule="auto"/>
              <w:jc w:val="both"/>
              <w:rPr>
                <w:rFonts w:ascii="Times New Roman" w:hAnsi="Times New Roman"/>
                <w:sz w:val="24"/>
                <w:szCs w:val="24"/>
                <w:lang w:val="kk-KZ"/>
              </w:rPr>
            </w:pPr>
            <w:r>
              <w:rPr>
                <w:rFonts w:ascii="Times New Roman" w:hAnsi="Times New Roman"/>
                <w:sz w:val="24"/>
                <w:szCs w:val="24"/>
                <w:lang w:val="kk-KZ"/>
              </w:rPr>
              <w:t>1 Сәуле, бұрыш ұғымдарымен танысу;</w:t>
            </w:r>
          </w:p>
          <w:p w:rsidR="000029D6" w:rsidRPr="005B3CEF" w:rsidRDefault="000029D6" w:rsidP="000029D6">
            <w:pPr>
              <w:pStyle w:val="a8"/>
              <w:rPr>
                <w:rFonts w:ascii="Times New Roman" w:hAnsi="Times New Roman" w:cs="Times New Roman"/>
                <w:color w:val="000000"/>
                <w:sz w:val="24"/>
                <w:szCs w:val="24"/>
                <w:lang w:val="kk-KZ"/>
              </w:rPr>
            </w:pPr>
            <w:r>
              <w:rPr>
                <w:rFonts w:ascii="Times New Roman" w:hAnsi="Times New Roman" w:cs="Times New Roman"/>
                <w:sz w:val="24"/>
                <w:szCs w:val="24"/>
                <w:lang w:val="kk-KZ"/>
              </w:rPr>
              <w:t xml:space="preserve">2. </w:t>
            </w:r>
            <w:r>
              <w:rPr>
                <w:rFonts w:ascii="Times New Roman" w:hAnsi="Times New Roman" w:cs="Times New Roman"/>
                <w:color w:val="000000"/>
                <w:sz w:val="24"/>
                <w:szCs w:val="24"/>
                <w:lang w:val="kk-KZ"/>
              </w:rPr>
              <w:t>К</w:t>
            </w:r>
            <w:r w:rsidRPr="00667B8B">
              <w:rPr>
                <w:rFonts w:ascii="Times New Roman" w:hAnsi="Times New Roman" w:cs="Times New Roman"/>
                <w:color w:val="000000"/>
                <w:sz w:val="24"/>
                <w:szCs w:val="24"/>
                <w:lang w:val="kk-KZ"/>
              </w:rPr>
              <w:t>есінділер мен бұрыштарды  салу аксиомаларын білу және қолдану;</w:t>
            </w:r>
          </w:p>
        </w:tc>
      </w:tr>
      <w:tr w:rsidR="000029D6" w:rsidRPr="003C2562" w:rsidTr="00A7428E">
        <w:tc>
          <w:tcPr>
            <w:tcW w:w="3085" w:type="dxa"/>
            <w:gridSpan w:val="3"/>
          </w:tcPr>
          <w:p w:rsidR="000029D6" w:rsidRDefault="000029D6" w:rsidP="000029D6">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761" w:type="dxa"/>
            <w:gridSpan w:val="4"/>
          </w:tcPr>
          <w:p w:rsidR="000029D6" w:rsidRPr="0043251F" w:rsidRDefault="000029D6" w:rsidP="000029D6">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0029D6" w:rsidRPr="0043251F" w:rsidRDefault="000029D6" w:rsidP="000029D6">
            <w:pPr>
              <w:pStyle w:val="aa"/>
              <w:spacing w:before="0" w:beforeAutospacing="0" w:after="0" w:afterAutospacing="0"/>
              <w:rPr>
                <w:lang w:val="kk-KZ"/>
              </w:rPr>
            </w:pPr>
            <w:r w:rsidRPr="0043251F">
              <w:rPr>
                <w:rStyle w:val="ab"/>
                <w:lang w:val="kk-KZ"/>
              </w:rPr>
              <w:t>Еңбекқорлық:</w:t>
            </w:r>
            <w:r w:rsidRPr="0043251F">
              <w:rPr>
                <w:lang w:val="kk-KZ"/>
              </w:rPr>
              <w:t xml:space="preserve"> тапсырмаларды мұқият орындап, есеп шығаруда шыдамдылық танытады.</w:t>
            </w:r>
          </w:p>
          <w:p w:rsidR="000029D6" w:rsidRDefault="000029D6" w:rsidP="000029D6">
            <w:pPr>
              <w:spacing w:after="0" w:line="240" w:lineRule="auto"/>
              <w:rPr>
                <w:rFonts w:ascii="Times New Roman" w:hAnsi="Times New Roman"/>
                <w:sz w:val="24"/>
                <w:szCs w:val="24"/>
                <w:lang w:val="kk-KZ"/>
              </w:rPr>
            </w:pPr>
            <w:r w:rsidRPr="0043251F">
              <w:rPr>
                <w:rStyle w:val="ab"/>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0029D6" w:rsidTr="00A7428E">
        <w:tc>
          <w:tcPr>
            <w:tcW w:w="10845" w:type="dxa"/>
            <w:gridSpan w:val="7"/>
          </w:tcPr>
          <w:p w:rsidR="000029D6" w:rsidRDefault="000029D6" w:rsidP="000029D6">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0029D6" w:rsidTr="00A7428E">
        <w:tc>
          <w:tcPr>
            <w:tcW w:w="959" w:type="dxa"/>
          </w:tcPr>
          <w:p w:rsidR="000029D6" w:rsidRPr="00822F1F" w:rsidRDefault="000029D6" w:rsidP="000029D6">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0029D6" w:rsidRDefault="000029D6" w:rsidP="000029D6">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0029D6" w:rsidRDefault="000029D6" w:rsidP="000029D6">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0029D6" w:rsidRDefault="000029D6" w:rsidP="000029D6">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0029D6" w:rsidRDefault="000029D6" w:rsidP="000029D6">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0029D6" w:rsidRDefault="000029D6" w:rsidP="000029D6">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0029D6" w:rsidRPr="00E3482E" w:rsidTr="00A7428E">
        <w:tc>
          <w:tcPr>
            <w:tcW w:w="959" w:type="dxa"/>
          </w:tcPr>
          <w:p w:rsidR="000029D6" w:rsidRPr="00E3482E" w:rsidRDefault="000029D6" w:rsidP="000029D6">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0029D6" w:rsidRPr="00E3482E" w:rsidRDefault="000029D6" w:rsidP="000029D6">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0029D6" w:rsidRPr="00E3482E" w:rsidRDefault="000029D6" w:rsidP="000029D6">
            <w:pPr>
              <w:spacing w:after="0" w:line="240" w:lineRule="auto"/>
              <w:rPr>
                <w:rFonts w:ascii="Times New Roman" w:hAnsi="Times New Roman"/>
                <w:i/>
                <w:sz w:val="24"/>
                <w:szCs w:val="24"/>
                <w:lang w:val="kk-KZ"/>
              </w:rPr>
            </w:pPr>
          </w:p>
          <w:p w:rsidR="000029D6" w:rsidRPr="00E3482E" w:rsidRDefault="000029D6" w:rsidP="000029D6">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0029D6" w:rsidRPr="00E3482E" w:rsidRDefault="000029D6" w:rsidP="000029D6">
            <w:pPr>
              <w:pStyle w:val="a6"/>
              <w:rPr>
                <w:rFonts w:ascii="Times New Roman" w:hAnsi="Times New Roman"/>
                <w:sz w:val="24"/>
                <w:lang w:val="kk-KZ"/>
              </w:rPr>
            </w:pPr>
            <w:r w:rsidRPr="00E3482E">
              <w:rPr>
                <w:rFonts w:ascii="Times New Roman" w:hAnsi="Times New Roman"/>
                <w:sz w:val="24"/>
                <w:lang w:val="kk-KZ"/>
              </w:rPr>
              <w:t>Сәлемдесу;</w:t>
            </w:r>
          </w:p>
          <w:p w:rsidR="000029D6" w:rsidRPr="00E3482E" w:rsidRDefault="000029D6" w:rsidP="000029D6">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0029D6" w:rsidRPr="00E3482E" w:rsidRDefault="000029D6" w:rsidP="000029D6">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0029D6" w:rsidRPr="00E3482E" w:rsidRDefault="000029D6" w:rsidP="000029D6">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0029D6" w:rsidRPr="00E3482E" w:rsidRDefault="000029D6" w:rsidP="000029D6">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0029D6" w:rsidRPr="00E3482E" w:rsidRDefault="000029D6" w:rsidP="000029D6">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0029D6" w:rsidRPr="00E3482E" w:rsidRDefault="000029D6" w:rsidP="000029D6">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0029D6" w:rsidRPr="003E6266" w:rsidRDefault="000029D6" w:rsidP="000029D6">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0029D6" w:rsidRPr="003E6266" w:rsidRDefault="000029D6" w:rsidP="000029D6">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0029D6" w:rsidRPr="00E3482E" w:rsidRDefault="000029D6" w:rsidP="000029D6">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0029D6" w:rsidRPr="00E3482E" w:rsidRDefault="000029D6" w:rsidP="000029D6">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0029D6" w:rsidRPr="00E3482E" w:rsidRDefault="000029D6" w:rsidP="000029D6">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0029D6" w:rsidRPr="00E3482E" w:rsidRDefault="000029D6" w:rsidP="000029D6">
            <w:pPr>
              <w:spacing w:after="0" w:line="240" w:lineRule="auto"/>
              <w:rPr>
                <w:rFonts w:ascii="Times New Roman" w:hAnsi="Times New Roman"/>
                <w:sz w:val="24"/>
                <w:szCs w:val="24"/>
                <w:lang w:val="kk-KZ"/>
              </w:rPr>
            </w:pPr>
          </w:p>
        </w:tc>
      </w:tr>
      <w:tr w:rsidR="000029D6" w:rsidRPr="003C2562" w:rsidTr="00A7428E">
        <w:tc>
          <w:tcPr>
            <w:tcW w:w="959" w:type="dxa"/>
          </w:tcPr>
          <w:p w:rsidR="000029D6" w:rsidRPr="00E3482E" w:rsidRDefault="000029D6" w:rsidP="000029D6">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0029D6" w:rsidRPr="00E3482E" w:rsidRDefault="000029D6" w:rsidP="000029D6">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0029D6" w:rsidRPr="00E3482E" w:rsidRDefault="000029D6" w:rsidP="000029D6">
            <w:pPr>
              <w:spacing w:after="0" w:line="240" w:lineRule="auto"/>
              <w:rPr>
                <w:rFonts w:ascii="Times New Roman" w:hAnsi="Times New Roman"/>
                <w:i/>
                <w:sz w:val="24"/>
                <w:szCs w:val="24"/>
                <w:lang w:val="kk-KZ"/>
              </w:rPr>
            </w:pPr>
          </w:p>
          <w:p w:rsidR="000029D6" w:rsidRDefault="000029D6" w:rsidP="000029D6">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4"/>
          </w:tcPr>
          <w:p w:rsidR="000029D6" w:rsidRPr="00BC0911" w:rsidRDefault="000029D6" w:rsidP="000029D6">
            <w:pPr>
              <w:spacing w:after="0" w:line="240" w:lineRule="auto"/>
              <w:ind w:firstLine="709"/>
              <w:rPr>
                <w:rFonts w:ascii="Times New Roman" w:hAnsi="Times New Roman"/>
                <w:lang w:val="kk-KZ"/>
              </w:rPr>
            </w:pPr>
            <w:r w:rsidRPr="00BC0911">
              <w:rPr>
                <w:rFonts w:ascii="Times New Roman" w:hAnsi="Times New Roman"/>
                <w:b/>
                <w:i/>
                <w:lang w:val="kk-KZ"/>
              </w:rPr>
              <w:t>Бұрыш</w:t>
            </w:r>
            <w:r w:rsidRPr="00BC0911">
              <w:rPr>
                <w:rFonts w:ascii="Times New Roman" w:hAnsi="Times New Roman"/>
                <w:i/>
                <w:lang w:val="kk-KZ"/>
              </w:rPr>
              <w:t xml:space="preserve"> </w:t>
            </w:r>
            <w:r w:rsidRPr="00BC0911">
              <w:rPr>
                <w:rFonts w:ascii="Times New Roman" w:hAnsi="Times New Roman"/>
                <w:lang w:val="kk-KZ"/>
              </w:rPr>
              <w:t xml:space="preserve">деп бұрыштың төбесінен – нүктеден және сол нүктеден шығатын әр түрлі екі жарты түзуден – бұрыштың қабырғаларынан құралатын фигураны айтады. </w:t>
            </w:r>
          </w:p>
          <w:p w:rsidR="000029D6" w:rsidRPr="00BC0911" w:rsidRDefault="000029D6" w:rsidP="000029D6">
            <w:pPr>
              <w:spacing w:after="0" w:line="240" w:lineRule="auto"/>
              <w:ind w:firstLine="709"/>
              <w:rPr>
                <w:rFonts w:ascii="Times New Roman" w:hAnsi="Times New Roman"/>
                <w:iCs/>
                <w:color w:val="000000"/>
                <w:lang w:val="kk-KZ"/>
              </w:rPr>
            </w:pPr>
            <w:r w:rsidRPr="00BC0911">
              <w:rPr>
                <w:rFonts w:ascii="Times New Roman" w:hAnsi="Times New Roman"/>
                <w:lang w:val="kk-KZ"/>
              </w:rPr>
              <w:t xml:space="preserve">1-суретте </w:t>
            </w:r>
            <w:r w:rsidRPr="00BC0911">
              <w:rPr>
                <w:rFonts w:ascii="Times New Roman" w:hAnsi="Times New Roman"/>
                <w:i/>
                <w:lang w:val="kk-KZ"/>
              </w:rPr>
              <w:t>О</w:t>
            </w:r>
            <w:r w:rsidRPr="00BC0911">
              <w:rPr>
                <w:rFonts w:ascii="Times New Roman" w:hAnsi="Times New Roman"/>
                <w:lang w:val="kk-KZ"/>
              </w:rPr>
              <w:t xml:space="preserve"> және қабырғалары </w:t>
            </w:r>
            <w:r w:rsidRPr="00BC0911">
              <w:rPr>
                <w:rFonts w:ascii="Times New Roman" w:hAnsi="Times New Roman"/>
                <w:i/>
                <w:lang w:val="kk-KZ"/>
              </w:rPr>
              <w:t>a, b</w:t>
            </w:r>
            <w:r w:rsidRPr="00BC0911">
              <w:rPr>
                <w:rFonts w:ascii="Times New Roman" w:hAnsi="Times New Roman"/>
                <w:lang w:val="kk-KZ"/>
              </w:rPr>
              <w:t xml:space="preserve"> болатын бұрыш көрсетілген. Бұрыш не төбесі, немесе қабырғалары, немесе үш нүктесі (төбесі және қабырғалардағы екі нүктесі) арқылы белгіленеді. «Бұрыш» деген сөзді кейде </w:t>
            </w:r>
            <w:r w:rsidRPr="00BC0911">
              <w:rPr>
                <w:rFonts w:ascii="Times New Roman" w:hAnsi="Times New Roman"/>
                <w:iCs/>
                <w:color w:val="000000"/>
                <w:lang w:val="kk-KZ"/>
              </w:rPr>
              <w:t xml:space="preserve"> </w:t>
            </w:r>
            <w:r w:rsidRPr="00BC0911">
              <w:rPr>
                <w:rFonts w:ascii="Cambria Math" w:hAnsi="Cambria Math"/>
                <w:iCs/>
                <w:color w:val="000000"/>
                <w:lang w:val="kk-KZ"/>
              </w:rPr>
              <w:t>∠</w:t>
            </w:r>
            <w:r w:rsidRPr="00BC0911">
              <w:rPr>
                <w:rFonts w:ascii="Times New Roman" w:hAnsi="Times New Roman"/>
                <w:iCs/>
                <w:color w:val="000000"/>
                <w:lang w:val="kk-KZ"/>
              </w:rPr>
              <w:t xml:space="preserve"> таңбасымен алмастырады. 1-суреттегі бұрышты үш тәсілмен белгілеуге болады. </w:t>
            </w:r>
            <w:r w:rsidRPr="00BC0911">
              <w:rPr>
                <w:rFonts w:ascii="Cambria Math" w:hAnsi="Cambria Math"/>
                <w:iCs/>
                <w:color w:val="000000"/>
                <w:lang w:val="kk-KZ"/>
              </w:rPr>
              <w:t>∠</w:t>
            </w:r>
            <w:r w:rsidRPr="00BC0911">
              <w:rPr>
                <w:rFonts w:ascii="Times New Roman" w:hAnsi="Times New Roman"/>
                <w:i/>
                <w:iCs/>
                <w:color w:val="000000"/>
                <w:lang w:val="kk-KZ"/>
              </w:rPr>
              <w:t>О</w:t>
            </w:r>
            <w:r w:rsidRPr="00BC0911">
              <w:rPr>
                <w:rFonts w:ascii="Times New Roman" w:hAnsi="Times New Roman"/>
                <w:iCs/>
                <w:color w:val="000000"/>
                <w:lang w:val="kk-KZ"/>
              </w:rPr>
              <w:t xml:space="preserve">,  </w:t>
            </w:r>
            <w:r w:rsidRPr="00BC0911">
              <w:rPr>
                <w:rFonts w:ascii="Cambria Math" w:hAnsi="Cambria Math"/>
                <w:iCs/>
                <w:color w:val="000000"/>
                <w:lang w:val="kk-KZ"/>
              </w:rPr>
              <w:t>∠</w:t>
            </w:r>
            <w:r w:rsidRPr="00BC0911">
              <w:rPr>
                <w:rFonts w:ascii="Times New Roman" w:hAnsi="Times New Roman"/>
                <w:iCs/>
                <w:color w:val="000000"/>
                <w:lang w:val="kk-KZ"/>
              </w:rPr>
              <w:t>(</w:t>
            </w:r>
            <w:r w:rsidRPr="00BC0911">
              <w:rPr>
                <w:rFonts w:ascii="Times New Roman" w:hAnsi="Times New Roman"/>
                <w:i/>
                <w:iCs/>
                <w:color w:val="000000"/>
                <w:lang w:val="kk-KZ"/>
              </w:rPr>
              <w:t>ab</w:t>
            </w:r>
            <w:r w:rsidRPr="00BC0911">
              <w:rPr>
                <w:rFonts w:ascii="Times New Roman" w:hAnsi="Times New Roman"/>
                <w:iCs/>
                <w:color w:val="000000"/>
                <w:lang w:val="kk-KZ"/>
              </w:rPr>
              <w:t xml:space="preserve">),  </w:t>
            </w:r>
            <w:r w:rsidRPr="00BC0911">
              <w:rPr>
                <w:rFonts w:ascii="Cambria Math" w:hAnsi="Cambria Math"/>
                <w:iCs/>
                <w:color w:val="000000"/>
                <w:lang w:val="kk-KZ"/>
              </w:rPr>
              <w:t>∠</w:t>
            </w:r>
            <w:r w:rsidRPr="00BC0911">
              <w:rPr>
                <w:rFonts w:ascii="Times New Roman" w:hAnsi="Times New Roman"/>
                <w:i/>
                <w:iCs/>
                <w:color w:val="000000"/>
                <w:lang w:val="kk-KZ"/>
              </w:rPr>
              <w:t xml:space="preserve">АОВ. </w:t>
            </w:r>
            <w:r w:rsidRPr="00BC0911">
              <w:rPr>
                <w:rFonts w:ascii="Times New Roman" w:hAnsi="Times New Roman"/>
                <w:iCs/>
                <w:color w:val="000000"/>
                <w:lang w:val="kk-KZ"/>
              </w:rPr>
              <w:t>Бұрышты үшінші тәсілмен белгілегенде төбесін көрсететін әріп ортасына жазылады.</w:t>
            </w:r>
          </w:p>
          <w:p w:rsidR="000029D6" w:rsidRPr="00BC0911" w:rsidRDefault="000029D6" w:rsidP="000029D6">
            <w:pPr>
              <w:spacing w:after="0" w:line="240" w:lineRule="auto"/>
              <w:rPr>
                <w:rFonts w:ascii="Times New Roman" w:hAnsi="Times New Roman"/>
                <w:iCs/>
                <w:color w:val="000000"/>
                <w:lang w:val="kk-KZ"/>
              </w:rPr>
            </w:pPr>
            <w:r w:rsidRPr="00BC0911">
              <w:rPr>
                <w:rFonts w:ascii="Times New Roman" w:hAnsi="Times New Roman"/>
                <w:iCs/>
                <w:noProof/>
                <w:color w:val="000000"/>
                <w:lang w:eastAsia="ru-RU"/>
              </w:rPr>
              <w:drawing>
                <wp:inline distT="0" distB="0" distL="0" distR="0">
                  <wp:extent cx="2171700" cy="1421841"/>
                  <wp:effectExtent l="19050" t="0" r="0" b="0"/>
                  <wp:docPr id="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stretch>
                            <a:fillRect/>
                          </a:stretch>
                        </pic:blipFill>
                        <pic:spPr>
                          <a:xfrm>
                            <a:off x="0" y="0"/>
                            <a:ext cx="2184032" cy="1429915"/>
                          </a:xfrm>
                          <a:prstGeom prst="rect">
                            <a:avLst/>
                          </a:prstGeom>
                        </pic:spPr>
                      </pic:pic>
                    </a:graphicData>
                  </a:graphic>
                </wp:inline>
              </w:drawing>
            </w:r>
            <w:r w:rsidRPr="00BC0911">
              <w:rPr>
                <w:rFonts w:ascii="Times New Roman" w:hAnsi="Times New Roman"/>
                <w:iCs/>
                <w:color w:val="000000"/>
                <w:lang w:val="kk-KZ"/>
              </w:rPr>
              <w:t xml:space="preserve"> </w:t>
            </w:r>
            <w:r w:rsidRPr="00BC0911">
              <w:rPr>
                <w:rFonts w:ascii="Times New Roman" w:hAnsi="Times New Roman"/>
                <w:iCs/>
                <w:noProof/>
                <w:color w:val="000000"/>
                <w:lang w:eastAsia="ru-RU"/>
              </w:rPr>
              <w:drawing>
                <wp:inline distT="0" distB="0" distL="0" distR="0">
                  <wp:extent cx="2153211" cy="1104082"/>
                  <wp:effectExtent l="19050" t="0" r="0" b="0"/>
                  <wp:docPr id="7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stretch>
                            <a:fillRect/>
                          </a:stretch>
                        </pic:blipFill>
                        <pic:spPr>
                          <a:xfrm>
                            <a:off x="0" y="0"/>
                            <a:ext cx="2185182" cy="1120475"/>
                          </a:xfrm>
                          <a:prstGeom prst="rect">
                            <a:avLst/>
                          </a:prstGeom>
                        </pic:spPr>
                      </pic:pic>
                    </a:graphicData>
                  </a:graphic>
                </wp:inline>
              </w:drawing>
            </w:r>
          </w:p>
          <w:p w:rsidR="000029D6" w:rsidRPr="00BC0911" w:rsidRDefault="000029D6" w:rsidP="000029D6">
            <w:pPr>
              <w:spacing w:after="0" w:line="240" w:lineRule="auto"/>
              <w:ind w:firstLine="709"/>
              <w:rPr>
                <w:rFonts w:ascii="Times New Roman" w:hAnsi="Times New Roman"/>
                <w:iCs/>
                <w:color w:val="000000"/>
                <w:lang w:val="kk-KZ"/>
              </w:rPr>
            </w:pPr>
            <w:r w:rsidRPr="00BC0911">
              <w:rPr>
                <w:rFonts w:ascii="Times New Roman" w:hAnsi="Times New Roman"/>
                <w:iCs/>
                <w:color w:val="000000"/>
                <w:lang w:val="kk-KZ"/>
              </w:rPr>
              <w:t xml:space="preserve">Егер бұрыштың қабырғалары бір түзудің толықтауыш жарты түзулері болса, онда бұрыш жазыңқы бұрыш деп аталады. 2-суретте төбесі </w:t>
            </w:r>
            <w:r w:rsidRPr="00BC0911">
              <w:rPr>
                <w:rFonts w:ascii="Times New Roman" w:hAnsi="Times New Roman"/>
                <w:i/>
                <w:iCs/>
                <w:color w:val="000000"/>
                <w:lang w:val="kk-KZ"/>
              </w:rPr>
              <w:t xml:space="preserve">О, </w:t>
            </w:r>
            <w:r w:rsidRPr="00BC0911">
              <w:rPr>
                <w:rFonts w:ascii="Times New Roman" w:hAnsi="Times New Roman"/>
                <w:iCs/>
                <w:color w:val="000000"/>
                <w:lang w:val="kk-KZ"/>
              </w:rPr>
              <w:t xml:space="preserve">қабырғалары </w:t>
            </w:r>
            <w:r w:rsidRPr="00BC0911">
              <w:rPr>
                <w:rFonts w:ascii="Times New Roman" w:hAnsi="Times New Roman"/>
                <w:i/>
                <w:iCs/>
                <w:color w:val="000000"/>
                <w:lang w:val="kk-KZ"/>
              </w:rPr>
              <w:t>ОА</w:t>
            </w:r>
            <w:r w:rsidRPr="00BC0911">
              <w:rPr>
                <w:rFonts w:ascii="Times New Roman" w:hAnsi="Times New Roman"/>
                <w:iCs/>
                <w:color w:val="000000"/>
                <w:lang w:val="kk-KZ"/>
              </w:rPr>
              <w:t xml:space="preserve"> және </w:t>
            </w:r>
            <w:r w:rsidRPr="00BC0911">
              <w:rPr>
                <w:rFonts w:ascii="Times New Roman" w:hAnsi="Times New Roman"/>
                <w:i/>
                <w:iCs/>
                <w:color w:val="000000"/>
                <w:lang w:val="kk-KZ"/>
              </w:rPr>
              <w:t>ОВ</w:t>
            </w:r>
            <w:r w:rsidRPr="00BC0911">
              <w:rPr>
                <w:rFonts w:ascii="Times New Roman" w:hAnsi="Times New Roman"/>
                <w:iCs/>
                <w:color w:val="000000"/>
                <w:lang w:val="kk-KZ"/>
              </w:rPr>
              <w:t xml:space="preserve"> болатын жазыңқы бұрыш көрсетілген. </w:t>
            </w:r>
          </w:p>
          <w:p w:rsidR="000029D6" w:rsidRPr="00BC0911" w:rsidRDefault="000029D6" w:rsidP="000029D6">
            <w:pPr>
              <w:spacing w:after="0" w:line="240" w:lineRule="auto"/>
              <w:ind w:firstLine="709"/>
              <w:rPr>
                <w:rFonts w:ascii="Times New Roman" w:hAnsi="Times New Roman"/>
                <w:b/>
                <w:iCs/>
                <w:color w:val="000000"/>
                <w:lang w:val="kk-KZ"/>
              </w:rPr>
            </w:pPr>
            <w:r w:rsidRPr="00BC0911">
              <w:rPr>
                <w:rFonts w:ascii="Times New Roman" w:hAnsi="Times New Roman"/>
                <w:b/>
                <w:iCs/>
                <w:color w:val="000000"/>
                <w:lang w:val="kk-KZ"/>
              </w:rPr>
              <w:t>Аксиома 5. Әрбір бұрыштың нөлден үлкен белгілі бір градустық өлшемі бар болады. Жазыңқы бұрыш 180°-қа тең. Бұрыштың градустық өлшемі оның қабырғаларының арасымен өтетін кез келген сәулемен бөлінетін бөліктерінің градустық өлшемдерінің қосындысына тең болады.</w:t>
            </w:r>
          </w:p>
          <w:p w:rsidR="000029D6" w:rsidRPr="00BC0911" w:rsidRDefault="000029D6" w:rsidP="000029D6">
            <w:pPr>
              <w:spacing w:after="0" w:line="240" w:lineRule="auto"/>
              <w:ind w:firstLine="709"/>
              <w:jc w:val="center"/>
              <w:rPr>
                <w:rFonts w:ascii="Times New Roman" w:hAnsi="Times New Roman"/>
                <w:lang w:val="kk-KZ"/>
              </w:rPr>
            </w:pPr>
            <w:r w:rsidRPr="00BC0911">
              <w:rPr>
                <w:rFonts w:ascii="Times New Roman" w:hAnsi="Times New Roman"/>
                <w:noProof/>
                <w:lang w:eastAsia="ru-RU"/>
              </w:rPr>
              <w:lastRenderedPageBreak/>
              <w:drawing>
                <wp:inline distT="0" distB="0" distL="0" distR="0">
                  <wp:extent cx="1059843" cy="911363"/>
                  <wp:effectExtent l="19050" t="0" r="6957" b="0"/>
                  <wp:docPr id="75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stretch>
                            <a:fillRect/>
                          </a:stretch>
                        </pic:blipFill>
                        <pic:spPr>
                          <a:xfrm>
                            <a:off x="0" y="0"/>
                            <a:ext cx="1059991" cy="911490"/>
                          </a:xfrm>
                          <a:prstGeom prst="rect">
                            <a:avLst/>
                          </a:prstGeom>
                        </pic:spPr>
                      </pic:pic>
                    </a:graphicData>
                  </a:graphic>
                </wp:inline>
              </w:drawing>
            </w:r>
          </w:p>
          <w:p w:rsidR="000029D6" w:rsidRPr="00BC0911" w:rsidRDefault="000029D6" w:rsidP="000029D6">
            <w:pPr>
              <w:spacing w:after="0" w:line="240" w:lineRule="auto"/>
              <w:ind w:firstLine="709"/>
              <w:rPr>
                <w:rFonts w:ascii="Times New Roman" w:hAnsi="Times New Roman"/>
                <w:lang w:val="kk-KZ"/>
              </w:rPr>
            </w:pPr>
            <w:r w:rsidRPr="00BC0911">
              <w:rPr>
                <w:rFonts w:ascii="Times New Roman" w:hAnsi="Times New Roman"/>
                <w:lang w:val="kk-KZ"/>
              </w:rPr>
              <w:t xml:space="preserve">Бұл, егер </w:t>
            </w:r>
            <w:r w:rsidRPr="00BC0911">
              <w:rPr>
                <w:rFonts w:ascii="Times New Roman" w:hAnsi="Times New Roman"/>
                <w:i/>
                <w:lang w:val="kk-KZ"/>
              </w:rPr>
              <w:t>с</w:t>
            </w:r>
            <w:r w:rsidRPr="00BC0911">
              <w:rPr>
                <w:rFonts w:ascii="Times New Roman" w:hAnsi="Times New Roman"/>
                <w:lang w:val="kk-KZ"/>
              </w:rPr>
              <w:t xml:space="preserve"> сәулесі (</w:t>
            </w:r>
            <w:r w:rsidRPr="00BC0911">
              <w:rPr>
                <w:rFonts w:ascii="Times New Roman" w:hAnsi="Times New Roman"/>
                <w:i/>
                <w:lang w:val="kk-KZ"/>
              </w:rPr>
              <w:t>ab</w:t>
            </w:r>
            <w:r w:rsidRPr="00BC0911">
              <w:rPr>
                <w:rFonts w:ascii="Times New Roman" w:hAnsi="Times New Roman"/>
                <w:lang w:val="kk-KZ"/>
              </w:rPr>
              <w:t>) бұрышының қабырғаларының арасымен өтсе, онда (</w:t>
            </w:r>
            <w:r w:rsidRPr="00BC0911">
              <w:rPr>
                <w:rFonts w:ascii="Times New Roman" w:hAnsi="Times New Roman"/>
                <w:i/>
                <w:lang w:val="kk-KZ"/>
              </w:rPr>
              <w:t>ab</w:t>
            </w:r>
            <w:r w:rsidRPr="00BC0911">
              <w:rPr>
                <w:rFonts w:ascii="Times New Roman" w:hAnsi="Times New Roman"/>
                <w:lang w:val="kk-KZ"/>
              </w:rPr>
              <w:t>) бұрышы (</w:t>
            </w:r>
            <w:r w:rsidRPr="00BC0911">
              <w:rPr>
                <w:rFonts w:ascii="Times New Roman" w:hAnsi="Times New Roman"/>
                <w:i/>
                <w:lang w:val="kk-KZ"/>
              </w:rPr>
              <w:t>aс</w:t>
            </w:r>
            <w:r w:rsidRPr="00BC0911">
              <w:rPr>
                <w:rFonts w:ascii="Times New Roman" w:hAnsi="Times New Roman"/>
                <w:lang w:val="kk-KZ"/>
              </w:rPr>
              <w:t>) және (</w:t>
            </w:r>
            <w:r w:rsidRPr="00BC0911">
              <w:rPr>
                <w:rFonts w:ascii="Times New Roman" w:hAnsi="Times New Roman"/>
                <w:i/>
                <w:lang w:val="kk-KZ"/>
              </w:rPr>
              <w:t>bс</w:t>
            </w:r>
            <w:r w:rsidRPr="00BC0911">
              <w:rPr>
                <w:rFonts w:ascii="Times New Roman" w:hAnsi="Times New Roman"/>
                <w:lang w:val="kk-KZ"/>
              </w:rPr>
              <w:t>) бұрыштарының қосындысына тең болады дегенді білдіреді (3-сурет).</w:t>
            </w:r>
          </w:p>
          <w:p w:rsidR="000029D6" w:rsidRPr="00BC0911" w:rsidRDefault="000029D6" w:rsidP="000029D6">
            <w:pPr>
              <w:spacing w:after="0" w:line="240" w:lineRule="auto"/>
              <w:ind w:firstLine="709"/>
              <w:rPr>
                <w:rFonts w:ascii="Times New Roman" w:hAnsi="Times New Roman"/>
                <w:iCs/>
                <w:color w:val="000000"/>
                <w:lang w:val="kk-KZ"/>
              </w:rPr>
            </w:pPr>
            <w:r w:rsidRPr="00BC0911">
              <w:rPr>
                <w:rFonts w:ascii="Times New Roman" w:hAnsi="Times New Roman"/>
                <w:lang w:val="kk-KZ"/>
              </w:rPr>
              <w:t xml:space="preserve">Егер </w:t>
            </w:r>
            <w:r w:rsidRPr="00BC0911">
              <w:rPr>
                <w:rFonts w:ascii="Cambria Math" w:hAnsi="Cambria Math"/>
                <w:iCs/>
                <w:color w:val="000000"/>
                <w:lang w:val="kk-KZ"/>
              </w:rPr>
              <w:t>∠</w:t>
            </w:r>
            <w:r w:rsidRPr="00BC0911">
              <w:rPr>
                <w:rFonts w:ascii="Times New Roman" w:hAnsi="Times New Roman"/>
                <w:iCs/>
                <w:color w:val="000000"/>
                <w:lang w:val="kk-KZ"/>
              </w:rPr>
              <w:t>(</w:t>
            </w:r>
            <w:r w:rsidRPr="00BC0911">
              <w:rPr>
                <w:rFonts w:ascii="Times New Roman" w:hAnsi="Times New Roman"/>
                <w:i/>
                <w:iCs/>
                <w:color w:val="000000"/>
                <w:lang w:val="kk-KZ"/>
              </w:rPr>
              <w:t>aс</w:t>
            </w:r>
            <w:r w:rsidRPr="00BC0911">
              <w:rPr>
                <w:rFonts w:ascii="Times New Roman" w:hAnsi="Times New Roman"/>
                <w:iCs/>
                <w:color w:val="000000"/>
                <w:lang w:val="kk-KZ"/>
              </w:rPr>
              <w:t xml:space="preserve">)= 30°, </w:t>
            </w:r>
            <w:r w:rsidRPr="00BC0911">
              <w:rPr>
                <w:rFonts w:ascii="Cambria Math" w:hAnsi="Cambria Math"/>
                <w:iCs/>
                <w:color w:val="000000"/>
                <w:lang w:val="kk-KZ"/>
              </w:rPr>
              <w:t>∠</w:t>
            </w:r>
            <w:r w:rsidRPr="00BC0911">
              <w:rPr>
                <w:rFonts w:ascii="Times New Roman" w:hAnsi="Times New Roman"/>
                <w:iCs/>
                <w:color w:val="000000"/>
                <w:lang w:val="kk-KZ"/>
              </w:rPr>
              <w:t>(</w:t>
            </w:r>
            <w:r w:rsidRPr="00BC0911">
              <w:rPr>
                <w:rFonts w:ascii="Times New Roman" w:hAnsi="Times New Roman"/>
                <w:i/>
                <w:iCs/>
                <w:color w:val="000000"/>
                <w:lang w:val="kk-KZ"/>
              </w:rPr>
              <w:t>bс</w:t>
            </w:r>
            <w:r w:rsidRPr="00BC0911">
              <w:rPr>
                <w:rFonts w:ascii="Times New Roman" w:hAnsi="Times New Roman"/>
                <w:iCs/>
                <w:color w:val="000000"/>
                <w:lang w:val="kk-KZ"/>
              </w:rPr>
              <w:t xml:space="preserve">)= 50° болса, онда </w:t>
            </w:r>
            <w:r w:rsidRPr="00BC0911">
              <w:rPr>
                <w:rFonts w:ascii="Cambria Math" w:hAnsi="Cambria Math"/>
                <w:iCs/>
                <w:color w:val="000000"/>
                <w:lang w:val="kk-KZ"/>
              </w:rPr>
              <w:t>∠</w:t>
            </w:r>
            <w:r w:rsidRPr="00BC0911">
              <w:rPr>
                <w:rFonts w:ascii="Times New Roman" w:hAnsi="Times New Roman"/>
                <w:iCs/>
                <w:color w:val="000000"/>
                <w:lang w:val="kk-KZ"/>
              </w:rPr>
              <w:t>(</w:t>
            </w:r>
            <w:r w:rsidRPr="00BC0911">
              <w:rPr>
                <w:rFonts w:ascii="Times New Roman" w:hAnsi="Times New Roman"/>
                <w:i/>
                <w:iCs/>
                <w:color w:val="000000"/>
                <w:lang w:val="kk-KZ"/>
              </w:rPr>
              <w:t>ab</w:t>
            </w:r>
            <w:r w:rsidRPr="00BC0911">
              <w:rPr>
                <w:rFonts w:ascii="Times New Roman" w:hAnsi="Times New Roman"/>
                <w:iCs/>
                <w:color w:val="000000"/>
                <w:lang w:val="kk-KZ"/>
              </w:rPr>
              <w:t>)=</w:t>
            </w:r>
            <w:r w:rsidRPr="00BC0911">
              <w:rPr>
                <w:rFonts w:ascii="Cambria Math" w:hAnsi="Cambria Math"/>
                <w:iCs/>
                <w:color w:val="000000"/>
                <w:lang w:val="kk-KZ"/>
              </w:rPr>
              <w:t>∠</w:t>
            </w:r>
            <w:r w:rsidRPr="00BC0911">
              <w:rPr>
                <w:rFonts w:ascii="Times New Roman" w:hAnsi="Times New Roman"/>
                <w:iCs/>
                <w:color w:val="000000"/>
                <w:lang w:val="kk-KZ"/>
              </w:rPr>
              <w:t>(</w:t>
            </w:r>
            <w:r w:rsidRPr="00BC0911">
              <w:rPr>
                <w:rFonts w:ascii="Times New Roman" w:hAnsi="Times New Roman"/>
                <w:i/>
                <w:iCs/>
                <w:color w:val="000000"/>
                <w:lang w:val="kk-KZ"/>
              </w:rPr>
              <w:t>aс</w:t>
            </w:r>
            <w:r w:rsidRPr="00BC0911">
              <w:rPr>
                <w:rFonts w:ascii="Times New Roman" w:hAnsi="Times New Roman"/>
                <w:iCs/>
                <w:color w:val="000000"/>
                <w:lang w:val="kk-KZ"/>
              </w:rPr>
              <w:t xml:space="preserve">)+ </w:t>
            </w:r>
            <w:r w:rsidRPr="00BC0911">
              <w:rPr>
                <w:rFonts w:ascii="Cambria Math" w:hAnsi="Cambria Math"/>
                <w:iCs/>
                <w:color w:val="000000"/>
                <w:lang w:val="kk-KZ"/>
              </w:rPr>
              <w:t>∠</w:t>
            </w:r>
            <w:r w:rsidRPr="00BC0911">
              <w:rPr>
                <w:rFonts w:ascii="Times New Roman" w:hAnsi="Times New Roman"/>
                <w:iCs/>
                <w:color w:val="000000"/>
                <w:lang w:val="kk-KZ"/>
              </w:rPr>
              <w:t>(</w:t>
            </w:r>
            <w:r w:rsidRPr="00BC0911">
              <w:rPr>
                <w:rFonts w:ascii="Times New Roman" w:hAnsi="Times New Roman"/>
                <w:i/>
                <w:iCs/>
                <w:color w:val="000000"/>
                <w:lang w:val="kk-KZ"/>
              </w:rPr>
              <w:t>bс</w:t>
            </w:r>
            <w:r w:rsidRPr="00BC0911">
              <w:rPr>
                <w:rFonts w:ascii="Times New Roman" w:hAnsi="Times New Roman"/>
                <w:iCs/>
                <w:color w:val="000000"/>
                <w:lang w:val="kk-KZ"/>
              </w:rPr>
              <w:t>)</w:t>
            </w:r>
          </w:p>
          <w:p w:rsidR="000029D6" w:rsidRPr="00BC0911" w:rsidRDefault="000029D6" w:rsidP="000029D6">
            <w:pPr>
              <w:spacing w:after="0" w:line="240" w:lineRule="auto"/>
              <w:ind w:firstLine="709"/>
              <w:rPr>
                <w:rFonts w:ascii="Times New Roman" w:hAnsi="Times New Roman"/>
                <w:iCs/>
                <w:color w:val="000000"/>
                <w:lang w:val="kk-KZ"/>
              </w:rPr>
            </w:pPr>
            <w:r w:rsidRPr="00BC0911">
              <w:rPr>
                <w:rFonts w:ascii="Cambria Math" w:hAnsi="Cambria Math"/>
                <w:iCs/>
                <w:color w:val="000000"/>
                <w:lang w:val="kk-KZ"/>
              </w:rPr>
              <w:t>∠</w:t>
            </w:r>
            <w:r w:rsidRPr="00BC0911">
              <w:rPr>
                <w:rFonts w:ascii="Times New Roman" w:hAnsi="Times New Roman"/>
                <w:iCs/>
                <w:color w:val="000000"/>
                <w:lang w:val="kk-KZ"/>
              </w:rPr>
              <w:t>(</w:t>
            </w:r>
            <w:r w:rsidRPr="00BC0911">
              <w:rPr>
                <w:rFonts w:ascii="Times New Roman" w:hAnsi="Times New Roman"/>
                <w:i/>
                <w:iCs/>
                <w:color w:val="000000"/>
                <w:lang w:val="kk-KZ"/>
              </w:rPr>
              <w:t>ab</w:t>
            </w:r>
            <w:r w:rsidRPr="00BC0911">
              <w:rPr>
                <w:rFonts w:ascii="Times New Roman" w:hAnsi="Times New Roman"/>
                <w:iCs/>
                <w:color w:val="000000"/>
                <w:lang w:val="kk-KZ"/>
              </w:rPr>
              <w:t xml:space="preserve">)= 30°+50°, </w:t>
            </w:r>
            <w:r w:rsidRPr="00BC0911">
              <w:rPr>
                <w:rFonts w:ascii="Cambria Math" w:hAnsi="Cambria Math"/>
                <w:iCs/>
                <w:color w:val="000000"/>
                <w:lang w:val="kk-KZ"/>
              </w:rPr>
              <w:t>∠</w:t>
            </w:r>
            <w:r w:rsidRPr="00BC0911">
              <w:rPr>
                <w:rFonts w:ascii="Times New Roman" w:hAnsi="Times New Roman"/>
                <w:iCs/>
                <w:color w:val="000000"/>
                <w:lang w:val="kk-KZ"/>
              </w:rPr>
              <w:t>(</w:t>
            </w:r>
            <w:r w:rsidRPr="00BC0911">
              <w:rPr>
                <w:rFonts w:ascii="Times New Roman" w:hAnsi="Times New Roman"/>
                <w:i/>
                <w:iCs/>
                <w:color w:val="000000"/>
                <w:lang w:val="kk-KZ"/>
              </w:rPr>
              <w:t>ab</w:t>
            </w:r>
            <w:r w:rsidRPr="00BC0911">
              <w:rPr>
                <w:rFonts w:ascii="Times New Roman" w:hAnsi="Times New Roman"/>
                <w:iCs/>
                <w:color w:val="000000"/>
                <w:lang w:val="kk-KZ"/>
              </w:rPr>
              <w:t>)= 80°.</w:t>
            </w:r>
          </w:p>
          <w:p w:rsidR="000029D6" w:rsidRPr="00BC0911" w:rsidRDefault="000029D6" w:rsidP="000029D6">
            <w:pPr>
              <w:spacing w:after="0" w:line="240" w:lineRule="auto"/>
              <w:ind w:firstLine="709"/>
              <w:rPr>
                <w:rFonts w:ascii="Times New Roman" w:hAnsi="Times New Roman"/>
                <w:lang w:val="kk-KZ"/>
              </w:rPr>
            </w:pPr>
            <w:r w:rsidRPr="00BC0911">
              <w:rPr>
                <w:rFonts w:ascii="Times New Roman" w:hAnsi="Times New Roman"/>
                <w:lang w:val="kk-KZ"/>
              </w:rPr>
              <w:t xml:space="preserve">Түзудің берілген нүктесінен оның бір жағында орналасқан нүктелерінің жиынын </w:t>
            </w:r>
            <w:r w:rsidRPr="00BC0911">
              <w:rPr>
                <w:rFonts w:ascii="Times New Roman" w:hAnsi="Times New Roman"/>
                <w:b/>
                <w:i/>
                <w:lang w:val="kk-KZ"/>
              </w:rPr>
              <w:t>сәуле</w:t>
            </w:r>
            <w:r w:rsidRPr="00BC0911">
              <w:rPr>
                <w:rFonts w:ascii="Times New Roman" w:hAnsi="Times New Roman"/>
                <w:lang w:val="kk-KZ"/>
              </w:rPr>
              <w:t xml:space="preserve"> немесе </w:t>
            </w:r>
            <w:r w:rsidRPr="00BC0911">
              <w:rPr>
                <w:rFonts w:ascii="Times New Roman" w:hAnsi="Times New Roman"/>
                <w:b/>
                <w:i/>
                <w:lang w:val="kk-KZ"/>
              </w:rPr>
              <w:t>жарты түзу</w:t>
            </w:r>
            <w:r w:rsidRPr="00BC0911">
              <w:rPr>
                <w:rFonts w:ascii="Times New Roman" w:hAnsi="Times New Roman"/>
                <w:lang w:val="kk-KZ"/>
              </w:rPr>
              <w:t xml:space="preserve"> деп атайды. Сәулелерді де түзулер сияқты латынның кіші әріптерімен белгілейді. Сәулені бастапқы нүктесі және осы сәуледе жататын екінші нүкте арқылы екі әріппен де белгілеуге болады. Мұнда сәуленің бастапқы нүктесі үнемі бірінші жазылады. Мысалы, 4-суретте бейнеленген сәулені </w:t>
            </w:r>
            <w:r w:rsidRPr="00BC0911">
              <w:rPr>
                <w:rFonts w:ascii="Times New Roman" w:hAnsi="Times New Roman"/>
                <w:i/>
                <w:lang w:val="kk-KZ"/>
              </w:rPr>
              <w:t xml:space="preserve">АВ </w:t>
            </w:r>
            <w:r w:rsidRPr="00BC0911">
              <w:rPr>
                <w:rFonts w:ascii="Times New Roman" w:hAnsi="Times New Roman"/>
                <w:lang w:val="kk-KZ"/>
              </w:rPr>
              <w:t>арқылы белгілейді.</w:t>
            </w:r>
          </w:p>
          <w:p w:rsidR="000029D6" w:rsidRPr="00BC0911" w:rsidRDefault="000029D6" w:rsidP="000029D6">
            <w:pPr>
              <w:spacing w:after="0" w:line="240" w:lineRule="auto"/>
              <w:ind w:firstLine="709"/>
              <w:jc w:val="center"/>
              <w:rPr>
                <w:rFonts w:ascii="Times New Roman" w:hAnsi="Times New Roman"/>
                <w:lang w:val="kk-KZ"/>
              </w:rPr>
            </w:pPr>
            <w:r w:rsidRPr="00BC0911">
              <w:rPr>
                <w:rFonts w:ascii="Times New Roman" w:hAnsi="Times New Roman"/>
                <w:noProof/>
                <w:lang w:eastAsia="ru-RU"/>
              </w:rPr>
              <w:drawing>
                <wp:inline distT="0" distB="0" distL="0" distR="0">
                  <wp:extent cx="1085850" cy="500698"/>
                  <wp:effectExtent l="19050" t="0" r="0" b="0"/>
                  <wp:docPr id="75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stretch>
                            <a:fillRect/>
                          </a:stretch>
                        </pic:blipFill>
                        <pic:spPr>
                          <a:xfrm>
                            <a:off x="0" y="0"/>
                            <a:ext cx="1087008" cy="501232"/>
                          </a:xfrm>
                          <a:prstGeom prst="rect">
                            <a:avLst/>
                          </a:prstGeom>
                        </pic:spPr>
                      </pic:pic>
                    </a:graphicData>
                  </a:graphic>
                </wp:inline>
              </w:drawing>
            </w:r>
          </w:p>
          <w:p w:rsidR="000029D6" w:rsidRPr="00BC0911" w:rsidRDefault="000029D6" w:rsidP="000029D6">
            <w:pPr>
              <w:spacing w:after="0" w:line="240" w:lineRule="auto"/>
              <w:ind w:firstLine="709"/>
              <w:rPr>
                <w:rFonts w:ascii="Times New Roman" w:hAnsi="Times New Roman"/>
                <w:b/>
                <w:lang w:val="kk-KZ"/>
              </w:rPr>
            </w:pPr>
            <w:r w:rsidRPr="00BC0911">
              <w:rPr>
                <w:rFonts w:ascii="Times New Roman" w:hAnsi="Times New Roman"/>
                <w:b/>
                <w:lang w:val="kk-KZ"/>
              </w:rPr>
              <w:t>Аксиома 6. Кез келген сәуле бойынан оның бастапқы нүктесінен бастап ұзындығы берілген кесіндіні өлшеп салуға болады және бұл кесінді жалғыз болады.</w:t>
            </w:r>
          </w:p>
          <w:p w:rsidR="000029D6" w:rsidRPr="00F94D59" w:rsidRDefault="000029D6" w:rsidP="000029D6">
            <w:pPr>
              <w:pStyle w:val="richfactdown-paragraph"/>
              <w:shd w:val="clear" w:color="auto" w:fill="FFFFFF"/>
              <w:spacing w:before="0" w:beforeAutospacing="0" w:after="0" w:afterAutospacing="0"/>
              <w:rPr>
                <w:rFonts w:ascii="Arial" w:hAnsi="Arial" w:cs="Arial"/>
                <w:color w:val="333333"/>
                <w:lang w:val="kk-KZ"/>
              </w:rPr>
            </w:pPr>
            <w:r w:rsidRPr="00BC0911">
              <w:rPr>
                <w:b/>
                <w:sz w:val="22"/>
                <w:szCs w:val="22"/>
                <w:lang w:val="kk-KZ"/>
              </w:rPr>
              <w:t>Аксиома 7. Кез келген сәуледен берілген жарты жазықтықта градустық өлшемі берілген бұрышты өлшеп салуға болады және бұл бұрыш жалғыз болады</w:t>
            </w:r>
          </w:p>
        </w:tc>
        <w:tc>
          <w:tcPr>
            <w:tcW w:w="1276" w:type="dxa"/>
          </w:tcPr>
          <w:p w:rsidR="000029D6" w:rsidRPr="001C26D7" w:rsidRDefault="000029D6" w:rsidP="000029D6">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lastRenderedPageBreak/>
              <w:t>Мактау мадақтау арқылы бағалау:</w:t>
            </w:r>
          </w:p>
          <w:p w:rsidR="000029D6" w:rsidRPr="001C26D7" w:rsidRDefault="000029D6" w:rsidP="000029D6">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0029D6" w:rsidRPr="001C26D7" w:rsidRDefault="000029D6" w:rsidP="000029D6">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0029D6" w:rsidRPr="001C26D7" w:rsidRDefault="000029D6" w:rsidP="000029D6">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0029D6" w:rsidRDefault="000029D6" w:rsidP="000029D6">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0029D6" w:rsidRDefault="000029D6" w:rsidP="000029D6">
            <w:pPr>
              <w:spacing w:after="0" w:line="240" w:lineRule="auto"/>
              <w:rPr>
                <w:rFonts w:ascii="Times New Roman" w:hAnsi="Times New Roman"/>
                <w:lang w:val="kk-KZ"/>
              </w:rPr>
            </w:pPr>
            <w:r>
              <w:rPr>
                <w:rFonts w:ascii="Times New Roman" w:hAnsi="Times New Roman"/>
                <w:lang w:val="kk-KZ"/>
              </w:rPr>
              <w:t>Тақта;</w:t>
            </w:r>
          </w:p>
          <w:p w:rsidR="000029D6" w:rsidRDefault="000029D6" w:rsidP="000029D6">
            <w:pPr>
              <w:spacing w:after="0" w:line="240" w:lineRule="auto"/>
              <w:rPr>
                <w:rFonts w:ascii="Times New Roman" w:hAnsi="Times New Roman"/>
                <w:lang w:val="kk-KZ"/>
              </w:rPr>
            </w:pPr>
            <w:r>
              <w:rPr>
                <w:rFonts w:ascii="Times New Roman" w:hAnsi="Times New Roman"/>
                <w:lang w:val="kk-KZ"/>
              </w:rPr>
              <w:t>Слайд;</w:t>
            </w:r>
          </w:p>
          <w:p w:rsidR="000029D6" w:rsidRDefault="000029D6" w:rsidP="000029D6">
            <w:pPr>
              <w:spacing w:after="0" w:line="240" w:lineRule="auto"/>
              <w:rPr>
                <w:rFonts w:ascii="Times New Roman" w:hAnsi="Times New Roman"/>
                <w:lang w:val="kk-KZ"/>
              </w:rPr>
            </w:pPr>
            <w:r>
              <w:rPr>
                <w:rFonts w:ascii="Times New Roman" w:hAnsi="Times New Roman"/>
                <w:lang w:val="kk-KZ"/>
              </w:rPr>
              <w:t>Оқулық</w:t>
            </w:r>
          </w:p>
          <w:p w:rsidR="000029D6" w:rsidRDefault="000029D6" w:rsidP="000029D6">
            <w:pPr>
              <w:spacing w:after="0" w:line="240" w:lineRule="auto"/>
              <w:rPr>
                <w:rFonts w:ascii="Times New Roman" w:hAnsi="Times New Roman"/>
                <w:b/>
                <w:sz w:val="24"/>
                <w:szCs w:val="24"/>
                <w:lang w:val="kk-KZ"/>
              </w:rPr>
            </w:pPr>
            <w:r>
              <w:rPr>
                <w:rFonts w:ascii="Times New Roman" w:hAnsi="Times New Roman"/>
                <w:lang w:val="kk-KZ"/>
              </w:rPr>
              <w:t>7-сынып, Геометрия, авторы Шыныбеков Ә.Н..-Алматы,Атамұра 2017</w:t>
            </w:r>
          </w:p>
        </w:tc>
      </w:tr>
      <w:tr w:rsidR="000029D6" w:rsidRPr="003C2562" w:rsidTr="00A7428E">
        <w:tc>
          <w:tcPr>
            <w:tcW w:w="959" w:type="dxa"/>
          </w:tcPr>
          <w:p w:rsidR="000029D6" w:rsidRPr="00E3482E" w:rsidRDefault="000029D6" w:rsidP="000029D6">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0029D6" w:rsidRDefault="000029D6" w:rsidP="000029D6">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0029D6" w:rsidRPr="00E3482E" w:rsidRDefault="000029D6" w:rsidP="000029D6">
            <w:pPr>
              <w:spacing w:after="0" w:line="240" w:lineRule="auto"/>
              <w:rPr>
                <w:rFonts w:ascii="Times New Roman" w:hAnsi="Times New Roman"/>
                <w:i/>
                <w:sz w:val="24"/>
                <w:szCs w:val="24"/>
                <w:lang w:val="kk-KZ"/>
              </w:rPr>
            </w:pPr>
          </w:p>
          <w:p w:rsidR="000029D6" w:rsidRDefault="000029D6" w:rsidP="000029D6">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0029D6" w:rsidRDefault="000029D6" w:rsidP="000029D6">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extent cx="2295525" cy="590550"/>
                  <wp:effectExtent l="19050" t="0" r="9525" b="0"/>
                  <wp:docPr id="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2295525" cy="590550"/>
                          </a:xfrm>
                          <a:prstGeom prst="rect">
                            <a:avLst/>
                          </a:prstGeom>
                          <a:noFill/>
                          <a:ln w="9525">
                            <a:noFill/>
                            <a:miter lim="800000"/>
                            <a:headEnd/>
                            <a:tailEnd/>
                          </a:ln>
                        </pic:spPr>
                      </pic:pic>
                    </a:graphicData>
                  </a:graphic>
                </wp:inline>
              </w:drawing>
            </w:r>
          </w:p>
          <w:p w:rsidR="000029D6" w:rsidRDefault="000029D6" w:rsidP="000029D6">
            <w:pPr>
              <w:spacing w:after="0" w:line="240" w:lineRule="auto"/>
              <w:rPr>
                <w:lang w:val="kk-KZ"/>
              </w:rPr>
            </w:pPr>
            <w:r w:rsidRPr="005F5BC7">
              <w:rPr>
                <w:highlight w:val="yellow"/>
                <w:lang w:val="kk-KZ"/>
              </w:rPr>
              <w:t>1-тапсырма</w:t>
            </w:r>
            <w:r w:rsidRPr="005F5BC7">
              <w:rPr>
                <w:lang w:val="kk-KZ"/>
              </w:rPr>
              <w:t xml:space="preserve"> Суреттегі үшбұрыштардың сәйкес тең қабырғалары мен бұрыштарын жазып көрсетіңіз:</w:t>
            </w:r>
          </w:p>
          <w:p w:rsidR="000029D6" w:rsidRDefault="000029D6" w:rsidP="000029D6">
            <w:pPr>
              <w:spacing w:after="0" w:line="240" w:lineRule="auto"/>
              <w:rPr>
                <w:lang w:val="kk-KZ"/>
              </w:rPr>
            </w:pPr>
            <w:r w:rsidRPr="005F5BC7">
              <w:rPr>
                <w:b/>
                <w:i/>
                <w:lang w:val="kk-KZ"/>
              </w:rPr>
              <w:t>Дескриптор Білім</w:t>
            </w:r>
            <w:r w:rsidRPr="005F5BC7">
              <w:rPr>
                <w:lang w:val="kk-KZ"/>
              </w:rPr>
              <w:t xml:space="preserve"> алушы </w:t>
            </w:r>
          </w:p>
          <w:p w:rsidR="000029D6" w:rsidRPr="005F5BC7" w:rsidRDefault="000029D6" w:rsidP="000029D6">
            <w:pPr>
              <w:spacing w:after="0" w:line="240" w:lineRule="auto"/>
              <w:rPr>
                <w:rFonts w:ascii="Times New Roman" w:hAnsi="Times New Roman"/>
                <w:sz w:val="24"/>
                <w:szCs w:val="24"/>
                <w:lang w:val="kk-KZ"/>
              </w:rPr>
            </w:pPr>
            <w:r w:rsidRPr="005F5BC7">
              <w:rPr>
                <w:lang w:val="kk-KZ"/>
              </w:rPr>
              <w:t>− сәйкес тең қабырғаларын көрсетеді; − сәйкес тең бұрыштарын көрсетеді.</w:t>
            </w:r>
          </w:p>
        </w:tc>
        <w:tc>
          <w:tcPr>
            <w:tcW w:w="3544" w:type="dxa"/>
          </w:tcPr>
          <w:p w:rsidR="000029D6" w:rsidRDefault="000029D6" w:rsidP="000029D6">
            <w:pPr>
              <w:spacing w:after="0" w:line="240" w:lineRule="auto"/>
              <w:rPr>
                <w:lang w:val="kk-KZ"/>
              </w:rPr>
            </w:pPr>
            <w:r w:rsidRPr="00460AF2">
              <w:rPr>
                <w:b/>
                <w:i/>
                <w:highlight w:val="yellow"/>
                <w:lang w:val="kk-KZ"/>
              </w:rPr>
              <w:t>2-тапсырма</w:t>
            </w:r>
            <w:r w:rsidRPr="00460AF2">
              <w:rPr>
                <w:lang w:val="kk-KZ"/>
              </w:rPr>
              <w:t xml:space="preserve"> Жұптық жұмыс Берілген үшбұрышқа тең үшбұрыштың бар болуы аксиомасын құрастырыңыз</w:t>
            </w:r>
          </w:p>
          <w:p w:rsidR="000029D6" w:rsidRDefault="000029D6" w:rsidP="000029D6">
            <w:pPr>
              <w:spacing w:after="0" w:line="240" w:lineRule="auto"/>
              <w:rPr>
                <w:lang w:val="kk-KZ"/>
              </w:rPr>
            </w:pPr>
            <w:r w:rsidRPr="00460AF2">
              <w:rPr>
                <w:lang w:val="kk-KZ"/>
              </w:rPr>
              <w:t xml:space="preserve">Берілген </w:t>
            </w:r>
            <w:r>
              <w:rPr>
                <w:lang w:val="kk-KZ"/>
              </w:rPr>
              <w:t>,</w:t>
            </w:r>
            <w:r w:rsidRPr="00460AF2">
              <w:rPr>
                <w:lang w:val="kk-KZ"/>
              </w:rPr>
              <w:t>сәулеге</w:t>
            </w:r>
            <w:r>
              <w:rPr>
                <w:lang w:val="kk-KZ"/>
              </w:rPr>
              <w:t>,</w:t>
            </w:r>
            <w:r w:rsidRPr="00460AF2">
              <w:rPr>
                <w:lang w:val="kk-KZ"/>
              </w:rPr>
              <w:t xml:space="preserve"> қатысты</w:t>
            </w:r>
            <w:r>
              <w:rPr>
                <w:lang w:val="kk-KZ"/>
              </w:rPr>
              <w:t>,</w:t>
            </w:r>
            <w:r w:rsidRPr="00460AF2">
              <w:rPr>
                <w:lang w:val="kk-KZ"/>
              </w:rPr>
              <w:t xml:space="preserve"> көрсетілген</w:t>
            </w:r>
            <w:r>
              <w:rPr>
                <w:lang w:val="kk-KZ"/>
              </w:rPr>
              <w:t>,</w:t>
            </w:r>
            <w:r w:rsidRPr="00460AF2">
              <w:rPr>
                <w:lang w:val="kk-KZ"/>
              </w:rPr>
              <w:t xml:space="preserve"> тәртіпте</w:t>
            </w:r>
            <w:r>
              <w:rPr>
                <w:lang w:val="kk-KZ"/>
              </w:rPr>
              <w:t>,</w:t>
            </w:r>
            <w:r w:rsidRPr="00460AF2">
              <w:rPr>
                <w:lang w:val="kk-KZ"/>
              </w:rPr>
              <w:t xml:space="preserve"> орналасатын</w:t>
            </w:r>
            <w:r>
              <w:rPr>
                <w:lang w:val="kk-KZ"/>
              </w:rPr>
              <w:t>,</w:t>
            </w:r>
            <w:r w:rsidRPr="00460AF2">
              <w:rPr>
                <w:lang w:val="kk-KZ"/>
              </w:rPr>
              <w:t xml:space="preserve"> және</w:t>
            </w:r>
            <w:r>
              <w:rPr>
                <w:lang w:val="kk-KZ"/>
              </w:rPr>
              <w:t>,</w:t>
            </w:r>
            <w:r w:rsidRPr="00460AF2">
              <w:rPr>
                <w:lang w:val="kk-KZ"/>
              </w:rPr>
              <w:t xml:space="preserve"> кез-келген</w:t>
            </w:r>
            <w:r>
              <w:rPr>
                <w:lang w:val="kk-KZ"/>
              </w:rPr>
              <w:t>,</w:t>
            </w:r>
            <w:r w:rsidRPr="00460AF2">
              <w:rPr>
                <w:lang w:val="kk-KZ"/>
              </w:rPr>
              <w:t xml:space="preserve"> берілген </w:t>
            </w:r>
            <w:r>
              <w:rPr>
                <w:lang w:val="kk-KZ"/>
              </w:rPr>
              <w:t>,</w:t>
            </w:r>
            <w:r w:rsidRPr="00460AF2">
              <w:rPr>
                <w:lang w:val="kk-KZ"/>
              </w:rPr>
              <w:t xml:space="preserve">үшбұрышқа </w:t>
            </w:r>
            <w:r>
              <w:rPr>
                <w:lang w:val="kk-KZ"/>
              </w:rPr>
              <w:t>,</w:t>
            </w:r>
            <w:r w:rsidRPr="00460AF2">
              <w:rPr>
                <w:lang w:val="kk-KZ"/>
              </w:rPr>
              <w:t xml:space="preserve">тең үшбұрыш табылады </w:t>
            </w:r>
          </w:p>
          <w:p w:rsidR="000029D6" w:rsidRDefault="000029D6" w:rsidP="000029D6">
            <w:pPr>
              <w:spacing w:after="0" w:line="240" w:lineRule="auto"/>
              <w:rPr>
                <w:lang w:val="kk-KZ"/>
              </w:rPr>
            </w:pPr>
            <w:r w:rsidRPr="00460AF2">
              <w:rPr>
                <w:lang w:val="kk-KZ"/>
              </w:rPr>
              <w:t xml:space="preserve">Нұсқаулық: жоғарыдағы </w:t>
            </w:r>
            <w:r>
              <w:rPr>
                <w:lang w:val="kk-KZ"/>
              </w:rPr>
              <w:t xml:space="preserve">сөздерді </w:t>
            </w:r>
            <w:r w:rsidRPr="00460AF2">
              <w:rPr>
                <w:lang w:val="kk-KZ"/>
              </w:rPr>
              <w:t xml:space="preserve">жеке-жеке қиып, араластырып, оқушыларғақұрастыруға ұсыныңыз. </w:t>
            </w:r>
            <w:r w:rsidRPr="00003123">
              <w:rPr>
                <w:lang w:val="kk-KZ"/>
              </w:rPr>
              <w:t>Бұл кестені пазл немесе домино түрінде де жасауға болады</w:t>
            </w:r>
          </w:p>
          <w:p w:rsidR="000029D6" w:rsidRPr="00460AF2" w:rsidRDefault="000029D6" w:rsidP="000029D6">
            <w:pPr>
              <w:spacing w:after="0" w:line="240" w:lineRule="auto"/>
              <w:rPr>
                <w:rFonts w:ascii="Times New Roman" w:hAnsi="Times New Roman"/>
                <w:sz w:val="24"/>
                <w:szCs w:val="24"/>
                <w:lang w:val="kk-KZ"/>
              </w:rPr>
            </w:pPr>
            <w:r w:rsidRPr="00460AF2">
              <w:rPr>
                <w:b/>
                <w:lang w:val="kk-KZ"/>
              </w:rPr>
              <w:t xml:space="preserve">Дескриптор </w:t>
            </w:r>
            <w:r w:rsidRPr="00460AF2">
              <w:rPr>
                <w:lang w:val="kk-KZ"/>
              </w:rPr>
              <w:t>Білім алушы - берілген үшбұрышқа тең үшбұрыштың бар болуы аксиомасын құрастырады.</w:t>
            </w:r>
          </w:p>
        </w:tc>
        <w:tc>
          <w:tcPr>
            <w:tcW w:w="1276" w:type="dxa"/>
          </w:tcPr>
          <w:p w:rsidR="000029D6" w:rsidRDefault="000029D6" w:rsidP="000029D6">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0029D6" w:rsidRDefault="000029D6" w:rsidP="000029D6">
            <w:pPr>
              <w:spacing w:after="0" w:line="240" w:lineRule="auto"/>
              <w:rPr>
                <w:rFonts w:ascii="Times New Roman" w:hAnsi="Times New Roman"/>
                <w:lang w:val="kk-KZ"/>
              </w:rPr>
            </w:pPr>
            <w:r>
              <w:rPr>
                <w:rFonts w:ascii="Times New Roman" w:hAnsi="Times New Roman"/>
                <w:lang w:val="kk-KZ"/>
              </w:rPr>
              <w:t>Тақта;</w:t>
            </w:r>
          </w:p>
          <w:p w:rsidR="000029D6" w:rsidRDefault="000029D6" w:rsidP="000029D6">
            <w:pPr>
              <w:spacing w:after="0" w:line="240" w:lineRule="auto"/>
              <w:rPr>
                <w:rFonts w:ascii="Times New Roman" w:hAnsi="Times New Roman"/>
                <w:lang w:val="kk-KZ"/>
              </w:rPr>
            </w:pPr>
            <w:r>
              <w:rPr>
                <w:rFonts w:ascii="Times New Roman" w:hAnsi="Times New Roman"/>
                <w:lang w:val="kk-KZ"/>
              </w:rPr>
              <w:t>Слайд;</w:t>
            </w:r>
          </w:p>
          <w:p w:rsidR="000029D6" w:rsidRDefault="000029D6" w:rsidP="000029D6">
            <w:pPr>
              <w:spacing w:after="0" w:line="240" w:lineRule="auto"/>
              <w:rPr>
                <w:rFonts w:ascii="Times New Roman" w:hAnsi="Times New Roman"/>
                <w:lang w:val="kk-KZ"/>
              </w:rPr>
            </w:pPr>
            <w:r>
              <w:rPr>
                <w:rFonts w:ascii="Times New Roman" w:hAnsi="Times New Roman"/>
                <w:lang w:val="kk-KZ"/>
              </w:rPr>
              <w:t>Оқулық</w:t>
            </w:r>
          </w:p>
          <w:p w:rsidR="000029D6" w:rsidRDefault="000029D6" w:rsidP="000029D6">
            <w:pPr>
              <w:spacing w:after="0" w:line="240" w:lineRule="auto"/>
              <w:rPr>
                <w:rFonts w:ascii="Times New Roman" w:hAnsi="Times New Roman"/>
                <w:b/>
                <w:sz w:val="24"/>
                <w:szCs w:val="24"/>
                <w:lang w:val="kk-KZ"/>
              </w:rPr>
            </w:pPr>
            <w:r>
              <w:rPr>
                <w:rFonts w:ascii="Times New Roman" w:hAnsi="Times New Roman"/>
                <w:lang w:val="kk-KZ"/>
              </w:rPr>
              <w:t>7-сынып, Геометрия, авторы Шыныбеков Ә.Н..-Алматы,Атамұра 2017</w:t>
            </w:r>
          </w:p>
        </w:tc>
      </w:tr>
      <w:tr w:rsidR="000029D6" w:rsidRPr="000B0FF2" w:rsidTr="00A7428E">
        <w:tc>
          <w:tcPr>
            <w:tcW w:w="959" w:type="dxa"/>
          </w:tcPr>
          <w:p w:rsidR="000029D6" w:rsidRDefault="000029D6" w:rsidP="000029D6">
            <w:pPr>
              <w:spacing w:after="0" w:line="240" w:lineRule="auto"/>
              <w:rPr>
                <w:rFonts w:ascii="Times New Roman" w:hAnsi="Times New Roman"/>
                <w:b/>
                <w:sz w:val="24"/>
                <w:szCs w:val="24"/>
                <w:lang w:val="kk-KZ"/>
              </w:rPr>
            </w:pPr>
          </w:p>
          <w:p w:rsidR="000029D6" w:rsidRDefault="000029D6" w:rsidP="000029D6">
            <w:pPr>
              <w:spacing w:after="0" w:line="240" w:lineRule="auto"/>
              <w:rPr>
                <w:rFonts w:ascii="Times New Roman" w:hAnsi="Times New Roman"/>
                <w:b/>
                <w:sz w:val="24"/>
                <w:szCs w:val="24"/>
                <w:lang w:val="kk-KZ"/>
              </w:rPr>
            </w:pPr>
          </w:p>
        </w:tc>
        <w:tc>
          <w:tcPr>
            <w:tcW w:w="7371" w:type="dxa"/>
            <w:gridSpan w:val="4"/>
          </w:tcPr>
          <w:p w:rsidR="000029D6" w:rsidRPr="00851A7E" w:rsidRDefault="000029D6" w:rsidP="000029D6">
            <w:pPr>
              <w:pStyle w:val="2"/>
              <w:spacing w:before="0" w:line="240" w:lineRule="auto"/>
              <w:outlineLvl w:val="1"/>
              <w:rPr>
                <w:rFonts w:ascii="Times New Roman" w:eastAsia="Times New Roman" w:hAnsi="Times New Roman" w:cs="Times New Roman"/>
                <w:sz w:val="18"/>
                <w:szCs w:val="18"/>
                <w:lang w:val="kk-KZ"/>
              </w:rPr>
            </w:pPr>
            <w:r w:rsidRPr="00851A7E">
              <w:rPr>
                <w:rFonts w:ascii="Times New Roman" w:hAnsi="Times New Roman" w:cs="Times New Roman"/>
                <w:sz w:val="18"/>
                <w:szCs w:val="18"/>
                <w:lang w:val="kk-KZ"/>
              </w:rPr>
              <w:t>Дескриптор:</w:t>
            </w:r>
          </w:p>
          <w:p w:rsidR="000029D6" w:rsidRPr="00851A7E" w:rsidRDefault="000029D6" w:rsidP="000029D6">
            <w:pPr>
              <w:pStyle w:val="aa"/>
              <w:spacing w:before="0" w:beforeAutospacing="0" w:after="0" w:afterAutospacing="0"/>
              <w:rPr>
                <w:sz w:val="18"/>
                <w:szCs w:val="18"/>
                <w:lang w:val="kk-KZ"/>
              </w:rPr>
            </w:pPr>
            <w:r w:rsidRPr="00851A7E">
              <w:rPr>
                <w:sz w:val="18"/>
                <w:szCs w:val="18"/>
                <w:lang w:val="kk-KZ"/>
              </w:rPr>
              <w:t>-Үшбұрыштың қабырғалары мен бұрыштарын ажыратады.</w:t>
            </w:r>
          </w:p>
          <w:p w:rsidR="000029D6" w:rsidRPr="00851A7E" w:rsidRDefault="000029D6" w:rsidP="000029D6">
            <w:pPr>
              <w:pStyle w:val="aa"/>
              <w:spacing w:before="0" w:beforeAutospacing="0" w:after="0" w:afterAutospacing="0"/>
              <w:rPr>
                <w:sz w:val="18"/>
                <w:szCs w:val="18"/>
                <w:lang w:val="kk-KZ"/>
              </w:rPr>
            </w:pPr>
            <w:r w:rsidRPr="00851A7E">
              <w:rPr>
                <w:sz w:val="18"/>
                <w:szCs w:val="18"/>
                <w:lang w:val="kk-KZ"/>
              </w:rPr>
              <w:t>-Үшбұрыштың қабырғаларының ұзындығын табады.</w:t>
            </w:r>
          </w:p>
          <w:p w:rsidR="000029D6" w:rsidRPr="00851A7E" w:rsidRDefault="000029D6" w:rsidP="000029D6">
            <w:pPr>
              <w:pStyle w:val="aa"/>
              <w:spacing w:before="0" w:beforeAutospacing="0" w:after="0" w:afterAutospacing="0"/>
              <w:rPr>
                <w:sz w:val="18"/>
                <w:szCs w:val="18"/>
                <w:lang w:val="kk-KZ"/>
              </w:rPr>
            </w:pPr>
            <w:r w:rsidRPr="00851A7E">
              <w:rPr>
                <w:sz w:val="18"/>
                <w:szCs w:val="18"/>
                <w:lang w:val="kk-KZ"/>
              </w:rPr>
              <w:t>-Бұрыштардың қосындысы қасиетін қолданады.</w:t>
            </w:r>
          </w:p>
          <w:p w:rsidR="000029D6" w:rsidRPr="00851A7E" w:rsidRDefault="000029D6" w:rsidP="000029D6">
            <w:pPr>
              <w:pStyle w:val="aa"/>
              <w:spacing w:before="0" w:beforeAutospacing="0" w:after="0" w:afterAutospacing="0"/>
              <w:rPr>
                <w:sz w:val="18"/>
                <w:szCs w:val="18"/>
                <w:lang w:val="kk-KZ"/>
              </w:rPr>
            </w:pPr>
            <w:r w:rsidRPr="00851A7E">
              <w:rPr>
                <w:sz w:val="18"/>
                <w:szCs w:val="18"/>
                <w:lang w:val="kk-KZ"/>
              </w:rPr>
              <w:t>-Тең үшбұрыштардың қасиеттерін пайдаланады.</w:t>
            </w:r>
          </w:p>
          <w:p w:rsidR="000029D6" w:rsidRPr="00851A7E" w:rsidRDefault="000029D6" w:rsidP="000029D6">
            <w:pPr>
              <w:pStyle w:val="aa"/>
              <w:spacing w:before="0" w:beforeAutospacing="0" w:after="0" w:afterAutospacing="0"/>
              <w:rPr>
                <w:sz w:val="18"/>
                <w:szCs w:val="18"/>
                <w:lang w:val="kk-KZ"/>
              </w:rPr>
            </w:pPr>
            <w:r w:rsidRPr="00851A7E">
              <w:rPr>
                <w:sz w:val="18"/>
                <w:szCs w:val="18"/>
                <w:lang w:val="kk-KZ"/>
              </w:rPr>
              <w:t>-Қабырғалар мен бұрыштарды сәйкестендіреді.</w:t>
            </w:r>
          </w:p>
          <w:p w:rsidR="000029D6" w:rsidRPr="00851A7E" w:rsidRDefault="000029D6" w:rsidP="000029D6">
            <w:pPr>
              <w:pStyle w:val="aa"/>
              <w:spacing w:before="0" w:beforeAutospacing="0" w:after="0" w:afterAutospacing="0"/>
              <w:rPr>
                <w:sz w:val="18"/>
                <w:szCs w:val="18"/>
                <w:lang w:val="kk-KZ"/>
              </w:rPr>
            </w:pPr>
            <w:r w:rsidRPr="00851A7E">
              <w:rPr>
                <w:sz w:val="18"/>
                <w:szCs w:val="18"/>
                <w:lang w:val="kk-KZ"/>
              </w:rPr>
              <w:t>-Жауабын өлшем бірліктерімен жазады.</w:t>
            </w:r>
          </w:p>
          <w:p w:rsidR="000029D6" w:rsidRPr="00460AF2" w:rsidRDefault="000029D6" w:rsidP="000029D6">
            <w:pPr>
              <w:spacing w:after="0" w:line="240" w:lineRule="auto"/>
              <w:rPr>
                <w:rFonts w:ascii="Times New Roman" w:hAnsi="Times New Roman"/>
                <w:b/>
                <w:lang w:val="kk-KZ"/>
              </w:rPr>
            </w:pPr>
            <w:r w:rsidRPr="00460AF2">
              <w:rPr>
                <w:rFonts w:ascii="Times New Roman" w:hAnsi="Times New Roman"/>
                <w:b/>
                <w:noProof/>
                <w:lang w:eastAsia="ru-RU"/>
              </w:rPr>
              <w:lastRenderedPageBreak/>
              <w:drawing>
                <wp:anchor distT="0" distB="0" distL="0" distR="0" simplePos="0" relativeHeight="251659264" behindDoc="1" locked="0" layoutInCell="1" allowOverlap="1">
                  <wp:simplePos x="0" y="0"/>
                  <wp:positionH relativeFrom="page">
                    <wp:posOffset>43815</wp:posOffset>
                  </wp:positionH>
                  <wp:positionV relativeFrom="page">
                    <wp:posOffset>120650</wp:posOffset>
                  </wp:positionV>
                  <wp:extent cx="4448175" cy="2667000"/>
                  <wp:effectExtent l="19050" t="0" r="9525" b="0"/>
                  <wp:wrapTight wrapText="bothSides">
                    <wp:wrapPolygon edited="0">
                      <wp:start x="-93" y="0"/>
                      <wp:lineTo x="-93" y="21446"/>
                      <wp:lineTo x="21646" y="21446"/>
                      <wp:lineTo x="21646" y="0"/>
                      <wp:lineTo x="-93" y="0"/>
                    </wp:wrapPolygon>
                  </wp:wrapTight>
                  <wp:docPr id="767"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rcRect t="23764" b="37775"/>
                          <a:stretch>
                            <a:fillRect/>
                          </a:stretch>
                        </pic:blipFill>
                        <pic:spPr>
                          <a:xfrm>
                            <a:off x="0" y="0"/>
                            <a:ext cx="4448175" cy="2667000"/>
                          </a:xfrm>
                          <a:prstGeom prst="rect">
                            <a:avLst/>
                          </a:prstGeom>
                        </pic:spPr>
                      </pic:pic>
                    </a:graphicData>
                  </a:graphic>
                </wp:anchor>
              </w:drawing>
            </w:r>
          </w:p>
        </w:tc>
        <w:tc>
          <w:tcPr>
            <w:tcW w:w="1276" w:type="dxa"/>
          </w:tcPr>
          <w:p w:rsidR="000029D6" w:rsidRDefault="000029D6" w:rsidP="000029D6">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lastRenderedPageBreak/>
              <w:drawing>
                <wp:inline distT="0" distB="0" distL="0" distR="0">
                  <wp:extent cx="611220" cy="418854"/>
                  <wp:effectExtent l="19050" t="0" r="0" b="0"/>
                  <wp:docPr id="7"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617964" cy="423476"/>
                          </a:xfrm>
                          <a:prstGeom prst="rect">
                            <a:avLst/>
                          </a:prstGeom>
                          <a:noFill/>
                        </pic:spPr>
                      </pic:pic>
                    </a:graphicData>
                  </a:graphic>
                </wp:inline>
              </w:drawing>
            </w:r>
          </w:p>
          <w:p w:rsidR="000029D6" w:rsidRDefault="000029D6" w:rsidP="000029D6">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0029D6" w:rsidRDefault="000029D6" w:rsidP="000029D6">
            <w:pPr>
              <w:spacing w:after="0" w:line="240" w:lineRule="auto"/>
              <w:rPr>
                <w:rFonts w:ascii="Times New Roman" w:hAnsi="Times New Roman"/>
                <w:lang w:val="kk-KZ"/>
              </w:rPr>
            </w:pPr>
            <w:r>
              <w:rPr>
                <w:rFonts w:ascii="Times New Roman" w:hAnsi="Times New Roman"/>
                <w:lang w:val="kk-KZ"/>
              </w:rPr>
              <w:t xml:space="preserve">Слайд </w:t>
            </w:r>
          </w:p>
          <w:p w:rsidR="000029D6" w:rsidRDefault="000029D6" w:rsidP="000029D6">
            <w:pPr>
              <w:spacing w:after="0" w:line="240" w:lineRule="auto"/>
              <w:rPr>
                <w:rFonts w:ascii="Times New Roman" w:hAnsi="Times New Roman"/>
                <w:lang w:val="kk-KZ"/>
              </w:rPr>
            </w:pPr>
            <w:r>
              <w:rPr>
                <w:rFonts w:ascii="Times New Roman" w:hAnsi="Times New Roman"/>
                <w:lang w:val="kk-KZ"/>
              </w:rPr>
              <w:t>Тақта</w:t>
            </w:r>
          </w:p>
          <w:p w:rsidR="000029D6" w:rsidRDefault="000029D6" w:rsidP="000029D6">
            <w:pPr>
              <w:spacing w:after="0" w:line="240" w:lineRule="auto"/>
              <w:rPr>
                <w:rFonts w:ascii="Times New Roman" w:hAnsi="Times New Roman"/>
                <w:lang w:val="kk-KZ"/>
              </w:rPr>
            </w:pPr>
            <w:r>
              <w:rPr>
                <w:rFonts w:ascii="Times New Roman" w:hAnsi="Times New Roman"/>
                <w:lang w:val="kk-KZ"/>
              </w:rPr>
              <w:t>Бор</w:t>
            </w:r>
          </w:p>
          <w:p w:rsidR="000029D6" w:rsidRDefault="000029D6" w:rsidP="000029D6">
            <w:pPr>
              <w:spacing w:after="0" w:line="240" w:lineRule="auto"/>
              <w:rPr>
                <w:rFonts w:ascii="Times New Roman" w:hAnsi="Times New Roman"/>
                <w:lang w:val="kk-KZ"/>
              </w:rPr>
            </w:pPr>
          </w:p>
          <w:p w:rsidR="000029D6" w:rsidRDefault="000029D6" w:rsidP="000029D6">
            <w:pPr>
              <w:spacing w:after="0" w:line="240" w:lineRule="auto"/>
              <w:rPr>
                <w:rFonts w:ascii="Times New Roman" w:hAnsi="Times New Roman"/>
                <w:lang w:val="kk-KZ"/>
              </w:rPr>
            </w:pPr>
            <w:r>
              <w:rPr>
                <w:rFonts w:ascii="Times New Roman" w:hAnsi="Times New Roman"/>
                <w:lang w:val="kk-KZ"/>
              </w:rPr>
              <w:t>Кітап</w:t>
            </w:r>
          </w:p>
          <w:p w:rsidR="000029D6" w:rsidRDefault="000029D6" w:rsidP="000029D6">
            <w:pPr>
              <w:spacing w:after="0" w:line="240" w:lineRule="auto"/>
              <w:rPr>
                <w:rFonts w:ascii="Times New Roman" w:hAnsi="Times New Roman"/>
                <w:b/>
                <w:sz w:val="24"/>
                <w:szCs w:val="24"/>
                <w:lang w:val="kk-KZ"/>
              </w:rPr>
            </w:pPr>
            <w:r>
              <w:rPr>
                <w:rFonts w:ascii="Times New Roman" w:hAnsi="Times New Roman"/>
                <w:lang w:val="kk-KZ"/>
              </w:rPr>
              <w:t>Дәптер</w:t>
            </w:r>
          </w:p>
        </w:tc>
      </w:tr>
      <w:tr w:rsidR="000029D6" w:rsidTr="00A7428E">
        <w:trPr>
          <w:trHeight w:val="3264"/>
        </w:trPr>
        <w:tc>
          <w:tcPr>
            <w:tcW w:w="959" w:type="dxa"/>
          </w:tcPr>
          <w:p w:rsidR="000029D6" w:rsidRPr="00E3482E" w:rsidRDefault="000029D6" w:rsidP="000029D6">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 xml:space="preserve">Сабақтың </w:t>
            </w:r>
          </w:p>
          <w:p w:rsidR="000029D6" w:rsidRPr="00E3482E" w:rsidRDefault="000029D6" w:rsidP="000029D6">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0029D6" w:rsidRDefault="000029D6" w:rsidP="000029D6">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0029D6" w:rsidRPr="00E3482E" w:rsidRDefault="000029D6" w:rsidP="000029D6">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gridSpan w:val="3"/>
          </w:tcPr>
          <w:p w:rsidR="000029D6" w:rsidRDefault="000029D6" w:rsidP="000029D6">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0029D6" w:rsidRPr="00AB53BA" w:rsidRDefault="000029D6" w:rsidP="000029D6">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0029D6" w:rsidRPr="00AB53BA" w:rsidRDefault="000029D6" w:rsidP="000029D6">
            <w:pPr>
              <w:pStyle w:val="21"/>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0029D6" w:rsidRPr="00AB53BA" w:rsidRDefault="000029D6" w:rsidP="000029D6">
            <w:pPr>
              <w:pStyle w:val="21"/>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0029D6" w:rsidRPr="00AB53BA" w:rsidRDefault="000029D6" w:rsidP="000029D6">
            <w:pPr>
              <w:pStyle w:val="21"/>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0029D6" w:rsidRPr="00AB53BA" w:rsidRDefault="000029D6" w:rsidP="000029D6">
            <w:pPr>
              <w:pStyle w:val="21"/>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0029D6" w:rsidRPr="00AB53BA" w:rsidRDefault="000029D6" w:rsidP="000029D6">
            <w:pPr>
              <w:pStyle w:val="21"/>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0029D6" w:rsidRPr="00AB53BA" w:rsidRDefault="000029D6" w:rsidP="000029D6">
            <w:pPr>
              <w:pStyle w:val="21"/>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0029D6" w:rsidRPr="00AB53BA" w:rsidRDefault="000029D6" w:rsidP="000029D6">
            <w:pPr>
              <w:pStyle w:val="21"/>
              <w:spacing w:after="0" w:line="240" w:lineRule="auto"/>
              <w:ind w:left="0"/>
              <w:rPr>
                <w:rFonts w:ascii="Times New Roman" w:hAnsi="Times New Roman" w:cs="Times New Roman"/>
                <w:color w:val="000000" w:themeColor="text1"/>
                <w:sz w:val="24"/>
                <w:szCs w:val="24"/>
                <w:lang w:val="kk-KZ"/>
              </w:rPr>
            </w:pPr>
            <w:r w:rsidRPr="00AB53BA">
              <w:rPr>
                <w:rFonts w:ascii="Times New Roman" w:hAnsi="Times New Roman" w:cs="Times New Roman"/>
                <w:color w:val="000000" w:themeColor="text1"/>
                <w:sz w:val="20"/>
                <w:szCs w:val="20"/>
                <w:lang w:val="kk-KZ"/>
              </w:rPr>
              <w:t>Үй тапсырмасын беремін</w:t>
            </w:r>
          </w:p>
        </w:tc>
        <w:tc>
          <w:tcPr>
            <w:tcW w:w="3544" w:type="dxa"/>
          </w:tcPr>
          <w:p w:rsidR="000029D6" w:rsidRPr="00AB53BA" w:rsidRDefault="000029D6" w:rsidP="000029D6">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0029D6" w:rsidRPr="00AB53BA" w:rsidRDefault="000029D6" w:rsidP="000029D6">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0029D6" w:rsidRPr="00AB53BA" w:rsidRDefault="000029D6" w:rsidP="000029D6">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0029D6" w:rsidRPr="00AB53BA" w:rsidRDefault="000029D6" w:rsidP="000029D6">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0029D6" w:rsidRPr="00AB53BA" w:rsidRDefault="000029D6" w:rsidP="000029D6">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3.Нені түсінбедіңдер?</w:t>
            </w:r>
          </w:p>
          <w:p w:rsidR="000029D6" w:rsidRPr="00AB53BA" w:rsidRDefault="000029D6" w:rsidP="000029D6">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0029D6" w:rsidRPr="00AB53BA" w:rsidRDefault="000029D6" w:rsidP="000029D6">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0029D6" w:rsidRPr="00AB53BA" w:rsidRDefault="000029D6" w:rsidP="000029D6">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тағы не білгім келеді?</w:t>
            </w:r>
          </w:p>
          <w:p w:rsidR="000029D6" w:rsidRPr="00AB53BA" w:rsidRDefault="000029D6" w:rsidP="000029D6">
            <w:pPr>
              <w:spacing w:after="0" w:line="240" w:lineRule="auto"/>
              <w:rPr>
                <w:rFonts w:ascii="Times New Roman" w:hAnsi="Times New Roman"/>
                <w:sz w:val="20"/>
                <w:szCs w:val="20"/>
                <w:lang w:val="kk-KZ"/>
              </w:rPr>
            </w:pPr>
            <w:r w:rsidRPr="00AB53BA">
              <w:rPr>
                <w:rFonts w:ascii="Times New Roman" w:hAnsi="Times New Roman"/>
                <w:sz w:val="20"/>
                <w:szCs w:val="20"/>
                <w:lang w:val="kk-KZ"/>
              </w:rPr>
              <w:t>- не істей аламын?</w:t>
            </w:r>
          </w:p>
          <w:p w:rsidR="000029D6" w:rsidRPr="00AB53BA" w:rsidRDefault="000029D6" w:rsidP="000029D6">
            <w:pPr>
              <w:spacing w:after="0" w:line="240" w:lineRule="auto"/>
              <w:rPr>
                <w:rFonts w:ascii="Times New Roman" w:hAnsi="Times New Roman"/>
                <w:spacing w:val="8"/>
                <w:sz w:val="20"/>
                <w:szCs w:val="20"/>
                <w:lang w:val="kk-KZ"/>
              </w:rPr>
            </w:pP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0029D6" w:rsidRPr="008F0E37" w:rsidRDefault="000029D6" w:rsidP="000029D6">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0029D6" w:rsidRPr="008F0E37" w:rsidRDefault="000029D6" w:rsidP="000029D6">
            <w:pPr>
              <w:spacing w:after="0" w:line="240" w:lineRule="auto"/>
              <w:rPr>
                <w:rFonts w:ascii="Times New Roman" w:hAnsi="Times New Roman"/>
                <w:sz w:val="20"/>
                <w:szCs w:val="20"/>
                <w:lang w:val="kk-KZ"/>
              </w:rPr>
            </w:pPr>
            <w:r w:rsidRPr="008F0E37">
              <w:rPr>
                <w:rFonts w:ascii="Times New Roman" w:hAnsi="Times New Roman"/>
                <w:sz w:val="20"/>
                <w:szCs w:val="20"/>
                <w:lang w:val="kk-KZ"/>
              </w:rPr>
              <w:t xml:space="preserve"> 1-10 баллдық жүйеде бағаланады.</w:t>
            </w:r>
          </w:p>
          <w:p w:rsidR="000029D6" w:rsidRDefault="000029D6" w:rsidP="000029D6">
            <w:pPr>
              <w:spacing w:after="0" w:line="240" w:lineRule="auto"/>
              <w:rPr>
                <w:rFonts w:ascii="Times New Roman" w:hAnsi="Times New Roman"/>
                <w:b/>
                <w:sz w:val="24"/>
                <w:szCs w:val="24"/>
                <w:lang w:val="kk-KZ"/>
              </w:rPr>
            </w:pPr>
          </w:p>
        </w:tc>
        <w:tc>
          <w:tcPr>
            <w:tcW w:w="1239" w:type="dxa"/>
          </w:tcPr>
          <w:p w:rsidR="000029D6" w:rsidRDefault="000029D6" w:rsidP="000029D6">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0029D6" w:rsidRDefault="000029D6" w:rsidP="000029D6">
            <w:pPr>
              <w:spacing w:after="0" w:line="240" w:lineRule="auto"/>
              <w:rPr>
                <w:rFonts w:ascii="Times New Roman" w:hAnsi="Times New Roman"/>
                <w:b/>
                <w:sz w:val="24"/>
                <w:szCs w:val="24"/>
                <w:lang w:val="kk-KZ"/>
              </w:rPr>
            </w:pPr>
            <w:r>
              <w:rPr>
                <w:rFonts w:ascii="Times New Roman" w:hAnsi="Times New Roman"/>
                <w:sz w:val="24"/>
                <w:szCs w:val="24"/>
                <w:lang w:val="kk-KZ"/>
              </w:rPr>
              <w:t>оқулық;</w:t>
            </w:r>
          </w:p>
        </w:tc>
      </w:tr>
    </w:tbl>
    <w:p w:rsidR="000029D6" w:rsidRDefault="000029D6" w:rsidP="000029D6">
      <w:pPr>
        <w:spacing w:after="0" w:line="240" w:lineRule="auto"/>
        <w:rPr>
          <w:lang w:val="kk-KZ"/>
        </w:rPr>
      </w:pPr>
    </w:p>
    <w:p w:rsidR="00F12C76" w:rsidRDefault="00F12C76" w:rsidP="000029D6">
      <w:pPr>
        <w:spacing w:after="0" w:line="240" w:lineRule="auto"/>
        <w:ind w:firstLine="709"/>
        <w:jc w:val="both"/>
      </w:pPr>
    </w:p>
    <w:sectPr w:rsidR="00F12C76" w:rsidSect="000029D6">
      <w:pgSz w:w="11906" w:h="16838" w:code="9"/>
      <w:pgMar w:top="426" w:right="851" w:bottom="1134"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0029D6"/>
    <w:rsid w:val="000029D6"/>
    <w:rsid w:val="00462337"/>
    <w:rsid w:val="006C0B77"/>
    <w:rsid w:val="008242FF"/>
    <w:rsid w:val="00870751"/>
    <w:rsid w:val="00922C48"/>
    <w:rsid w:val="00B915B7"/>
    <w:rsid w:val="00EA59DF"/>
    <w:rsid w:val="00EE4070"/>
    <w:rsid w:val="00F12C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Balloo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29D6"/>
    <w:pPr>
      <w:spacing w:after="200" w:line="276" w:lineRule="auto"/>
    </w:pPr>
    <w:rPr>
      <w:rFonts w:ascii="Calibri" w:eastAsia="Calibri" w:hAnsi="Calibri" w:cs="Times New Roman"/>
    </w:rPr>
  </w:style>
  <w:style w:type="paragraph" w:styleId="2">
    <w:name w:val="heading 2"/>
    <w:basedOn w:val="a"/>
    <w:next w:val="a"/>
    <w:link w:val="20"/>
    <w:uiPriority w:val="9"/>
    <w:semiHidden/>
    <w:unhideWhenUsed/>
    <w:qFormat/>
    <w:rsid w:val="000029D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0029D6"/>
    <w:rPr>
      <w:rFonts w:asciiTheme="majorHAnsi" w:eastAsiaTheme="majorEastAsia" w:hAnsiTheme="majorHAnsi" w:cstheme="majorBidi"/>
      <w:color w:val="2E74B5" w:themeColor="accent1" w:themeShade="BF"/>
      <w:sz w:val="26"/>
      <w:szCs w:val="26"/>
    </w:rPr>
  </w:style>
  <w:style w:type="paragraph" w:styleId="a3">
    <w:name w:val="List Paragraph"/>
    <w:basedOn w:val="a"/>
    <w:link w:val="a4"/>
    <w:qFormat/>
    <w:rsid w:val="000029D6"/>
    <w:pPr>
      <w:ind w:left="720"/>
      <w:contextualSpacing/>
    </w:pPr>
  </w:style>
  <w:style w:type="character" w:customStyle="1" w:styleId="a4">
    <w:name w:val="Абзац списка Знак"/>
    <w:link w:val="a3"/>
    <w:locked/>
    <w:rsid w:val="000029D6"/>
    <w:rPr>
      <w:rFonts w:ascii="Calibri" w:eastAsia="Calibri" w:hAnsi="Calibri" w:cs="Times New Roman"/>
    </w:rPr>
  </w:style>
  <w:style w:type="character" w:customStyle="1" w:styleId="a5">
    <w:name w:val="Без интервала Знак"/>
    <w:basedOn w:val="a0"/>
    <w:link w:val="a6"/>
    <w:qFormat/>
    <w:locked/>
    <w:rsid w:val="000029D6"/>
  </w:style>
  <w:style w:type="paragraph" w:styleId="a6">
    <w:name w:val="No Spacing"/>
    <w:link w:val="a5"/>
    <w:qFormat/>
    <w:rsid w:val="000029D6"/>
    <w:pPr>
      <w:spacing w:after="0" w:line="240" w:lineRule="auto"/>
    </w:pPr>
  </w:style>
  <w:style w:type="table" w:styleId="a7">
    <w:name w:val="Table Grid"/>
    <w:basedOn w:val="a1"/>
    <w:uiPriority w:val="59"/>
    <w:rsid w:val="000029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1">
    <w:name w:val="Body Text Indent 2"/>
    <w:basedOn w:val="a"/>
    <w:link w:val="22"/>
    <w:unhideWhenUsed/>
    <w:rsid w:val="000029D6"/>
    <w:pPr>
      <w:spacing w:after="120" w:line="480" w:lineRule="auto"/>
      <w:ind w:left="283"/>
    </w:pPr>
    <w:rPr>
      <w:rFonts w:asciiTheme="minorHAnsi" w:eastAsiaTheme="minorHAnsi" w:hAnsiTheme="minorHAnsi" w:cstheme="minorBidi"/>
    </w:rPr>
  </w:style>
  <w:style w:type="character" w:customStyle="1" w:styleId="22">
    <w:name w:val="Основной текст с отступом 2 Знак"/>
    <w:basedOn w:val="a0"/>
    <w:link w:val="21"/>
    <w:rsid w:val="000029D6"/>
  </w:style>
  <w:style w:type="paragraph" w:customStyle="1" w:styleId="richfactdown-paragraph">
    <w:name w:val="richfactdown-paragraph"/>
    <w:basedOn w:val="a"/>
    <w:rsid w:val="000029D6"/>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Balloon Text"/>
    <w:basedOn w:val="a"/>
    <w:link w:val="a9"/>
    <w:unhideWhenUsed/>
    <w:rsid w:val="000029D6"/>
    <w:pPr>
      <w:spacing w:after="0" w:line="240" w:lineRule="auto"/>
    </w:pPr>
    <w:rPr>
      <w:rFonts w:ascii="Tahoma" w:hAnsi="Tahoma" w:cs="Tahoma"/>
      <w:sz w:val="16"/>
      <w:szCs w:val="16"/>
    </w:rPr>
  </w:style>
  <w:style w:type="character" w:customStyle="1" w:styleId="a9">
    <w:name w:val="Текст выноски Знак"/>
    <w:basedOn w:val="a0"/>
    <w:link w:val="a8"/>
    <w:rsid w:val="000029D6"/>
    <w:rPr>
      <w:rFonts w:ascii="Tahoma" w:eastAsia="Calibri" w:hAnsi="Tahoma" w:cs="Tahoma"/>
      <w:sz w:val="16"/>
      <w:szCs w:val="16"/>
    </w:rPr>
  </w:style>
  <w:style w:type="paragraph" w:styleId="aa">
    <w:name w:val="Normal (Web)"/>
    <w:aliases w:val="Обычный (Web),Знак Знак,Знак Знак6,Знак2,Знак Знак4,Знак Знак1,Знак21"/>
    <w:basedOn w:val="a"/>
    <w:uiPriority w:val="99"/>
    <w:unhideWhenUsed/>
    <w:qFormat/>
    <w:rsid w:val="000029D6"/>
    <w:pPr>
      <w:spacing w:before="100" w:beforeAutospacing="1" w:after="100" w:afterAutospacing="1" w:line="240" w:lineRule="auto"/>
    </w:pPr>
    <w:rPr>
      <w:rFonts w:ascii="Times New Roman" w:eastAsiaTheme="minorEastAsia" w:hAnsi="Times New Roman"/>
      <w:sz w:val="24"/>
      <w:szCs w:val="24"/>
      <w:lang w:eastAsia="ru-RU"/>
    </w:rPr>
  </w:style>
  <w:style w:type="character" w:styleId="ab">
    <w:name w:val="Strong"/>
    <w:basedOn w:val="a0"/>
    <w:uiPriority w:val="22"/>
    <w:qFormat/>
    <w:rsid w:val="000029D6"/>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2025-08-27T12:25:00Z</dcterms:created>
  <dcterms:modified xsi:type="dcterms:W3CDTF">2025-08-27T12:25:00Z</dcterms:modified>
</cp:coreProperties>
</file>