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630" w:rsidRDefault="00435630" w:rsidP="0043563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№15             7 сынып Алгебра</w:t>
      </w:r>
    </w:p>
    <w:p w:rsidR="00435630" w:rsidRDefault="00435630" w:rsidP="0043563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435630" w:rsidTr="007E105E">
        <w:tc>
          <w:tcPr>
            <w:tcW w:w="3078" w:type="dxa"/>
            <w:gridSpan w:val="2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Көпмүшелер</w:t>
            </w:r>
          </w:p>
        </w:tc>
      </w:tr>
      <w:tr w:rsidR="00435630" w:rsidTr="007E105E">
        <w:tc>
          <w:tcPr>
            <w:tcW w:w="3078" w:type="dxa"/>
            <w:gridSpan w:val="2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35630" w:rsidTr="007E105E">
        <w:tc>
          <w:tcPr>
            <w:tcW w:w="3078" w:type="dxa"/>
            <w:gridSpan w:val="2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35630" w:rsidTr="007E105E">
        <w:tc>
          <w:tcPr>
            <w:tcW w:w="3078" w:type="dxa"/>
            <w:gridSpan w:val="2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35630" w:rsidRPr="00435630" w:rsidTr="007E105E">
        <w:tc>
          <w:tcPr>
            <w:tcW w:w="3078" w:type="dxa"/>
            <w:gridSpan w:val="2"/>
          </w:tcPr>
          <w:p w:rsidR="00435630" w:rsidRPr="002B6AFE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Бірмүшелер және оларға амалдар қолдану. Бірмүшенің дәрежесі және стандарт түрі</w:t>
            </w:r>
          </w:p>
        </w:tc>
      </w:tr>
      <w:tr w:rsidR="00435630" w:rsidRPr="009463CF" w:rsidTr="007E105E">
        <w:tc>
          <w:tcPr>
            <w:tcW w:w="3078" w:type="dxa"/>
            <w:gridSpan w:val="2"/>
          </w:tcPr>
          <w:p w:rsidR="00435630" w:rsidRPr="002B6AFE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35630" w:rsidRPr="001821DC" w:rsidRDefault="00435630" w:rsidP="00435630">
            <w:pPr>
              <w:widowControl w:val="0"/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7.2.1.2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бірмүше анықтамасын білу, оның коэффициенті мен дәрежесін табу;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7.2.1.3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бірмүшені стандарт түрде жазу;</w:t>
            </w:r>
          </w:p>
        </w:tc>
      </w:tr>
      <w:tr w:rsidR="00435630" w:rsidRPr="00435630" w:rsidTr="007E105E">
        <w:tc>
          <w:tcPr>
            <w:tcW w:w="3078" w:type="dxa"/>
            <w:gridSpan w:val="2"/>
          </w:tcPr>
          <w:p w:rsidR="00435630" w:rsidRPr="002B6AFE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23A26">
              <w:rPr>
                <w:rFonts w:ascii="Times New Roman" w:hAnsi="Times New Roman"/>
                <w:sz w:val="24"/>
                <w:szCs w:val="24"/>
                <w:lang w:val="kk-KZ"/>
              </w:rPr>
              <w:t>Бірмүше, бірмүшенің коффициентін, стандарт түрін, ұқсас бірмүшелерді біріктіруді түсіндеді, өз бетінше және топпен жұмыс істеу дағдыларын қалыптастырып дамытады</w:t>
            </w:r>
          </w:p>
        </w:tc>
      </w:tr>
      <w:tr w:rsidR="00435630" w:rsidRPr="00435630" w:rsidTr="007E105E">
        <w:tc>
          <w:tcPr>
            <w:tcW w:w="3085" w:type="dxa"/>
            <w:gridSpan w:val="3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435630" w:rsidRPr="00A710A3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435630" w:rsidTr="007E105E">
        <w:tc>
          <w:tcPr>
            <w:tcW w:w="10845" w:type="dxa"/>
            <w:gridSpan w:val="7"/>
          </w:tcPr>
          <w:p w:rsidR="00435630" w:rsidRDefault="00435630" w:rsidP="004356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35630" w:rsidTr="007E105E">
        <w:tc>
          <w:tcPr>
            <w:tcW w:w="959" w:type="dxa"/>
          </w:tcPr>
          <w:p w:rsidR="00435630" w:rsidRPr="00822F1F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35630" w:rsidRPr="00E3482E" w:rsidTr="007E105E">
        <w:tc>
          <w:tcPr>
            <w:tcW w:w="959" w:type="dxa"/>
          </w:tcPr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35630" w:rsidRPr="00E3482E" w:rsidRDefault="00435630" w:rsidP="004356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35630" w:rsidRPr="00E3482E" w:rsidRDefault="00435630" w:rsidP="004356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35630" w:rsidRPr="00E3482E" w:rsidRDefault="00435630" w:rsidP="004356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35630" w:rsidRPr="00E3482E" w:rsidRDefault="00435630" w:rsidP="0043563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35630" w:rsidRPr="003E6266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35630" w:rsidRPr="003E6266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35630" w:rsidRPr="00435630" w:rsidTr="007E105E">
        <w:tc>
          <w:tcPr>
            <w:tcW w:w="959" w:type="dxa"/>
          </w:tcPr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435630" w:rsidRPr="000C1A25" w:rsidRDefault="00435630" w:rsidP="0043563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</w:pPr>
            <w:r w:rsidRPr="000C1A25"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  <w:t>Жаңа тақырыпты түсіндіру</w:t>
            </w:r>
          </w:p>
          <w:p w:rsidR="00435630" w:rsidRPr="000C1A25" w:rsidRDefault="00435630" w:rsidP="0043563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</w:pPr>
            <w:r w:rsidRPr="000C1A25"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  <w:t>Бірмүше және оның стандарт түрі</w:t>
            </w:r>
          </w:p>
          <w:p w:rsidR="00435630" w:rsidRPr="000C1A25" w:rsidRDefault="00435630" w:rsidP="0043563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sz w:val="22"/>
                <w:szCs w:val="22"/>
                <w:shd w:val="clear" w:color="auto" w:fill="FFFFFF"/>
                <w:lang w:val="kk-KZ"/>
              </w:rPr>
            </w:pPr>
            <w:r w:rsidRPr="000C1A25"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  <w:t>Анықтама.</w:t>
            </w:r>
            <w:r w:rsidRPr="000C1A25">
              <w:rPr>
                <w:sz w:val="22"/>
                <w:szCs w:val="22"/>
                <w:shd w:val="clear" w:color="auto" w:fill="FFFFFF"/>
                <w:lang w:val="kk-KZ"/>
              </w:rPr>
              <w:t xml:space="preserve"> Санды және әріпті көбейткіштер мен олардың дәрежелерінің көбейтіндісі </w:t>
            </w:r>
            <w:r w:rsidRPr="001911C2">
              <w:rPr>
                <w:b/>
                <w:sz w:val="22"/>
                <w:szCs w:val="22"/>
                <w:shd w:val="clear" w:color="auto" w:fill="FFFFFF"/>
                <w:lang w:val="kk-KZ"/>
              </w:rPr>
              <w:t>бірмүше</w:t>
            </w:r>
            <w:r w:rsidRPr="000C1A25">
              <w:rPr>
                <w:sz w:val="22"/>
                <w:szCs w:val="22"/>
                <w:shd w:val="clear" w:color="auto" w:fill="FFFFFF"/>
                <w:lang w:val="kk-KZ"/>
              </w:rPr>
              <w:t xml:space="preserve"> деп аталады.</w:t>
            </w:r>
          </w:p>
          <w:p w:rsidR="00435630" w:rsidRPr="000C1A25" w:rsidRDefault="00435630" w:rsidP="0043563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 w:rsidRPr="000C1A25">
              <w:rPr>
                <w:rFonts w:ascii="Times New Roman" w:hAnsi="Times New Roman"/>
                <w:shd w:val="clear" w:color="auto" w:fill="FFFFFF"/>
                <w:lang w:val="kk-KZ"/>
              </w:rPr>
              <w:t>Мысалы: abc, 4a</w:t>
            </w:r>
            <w:r w:rsidRPr="000C1A25">
              <w:rPr>
                <w:rFonts w:ascii="Times New Roman" w:hAnsi="Times New Roman"/>
                <w:shd w:val="clear" w:color="auto" w:fill="FFFFFF"/>
                <w:vertAlign w:val="superscript"/>
                <w:lang w:val="kk-KZ"/>
              </w:rPr>
              <w:t>2</w:t>
            </w:r>
            <w:r w:rsidRPr="000C1A25">
              <w:rPr>
                <w:rFonts w:ascii="Times New Roman" w:hAnsi="Times New Roman"/>
                <w:shd w:val="clear" w:color="auto" w:fill="FFFFFF"/>
                <w:lang w:val="kk-KZ"/>
              </w:rPr>
              <w:t>x</w:t>
            </w:r>
            <w:r w:rsidRPr="000C1A25">
              <w:rPr>
                <w:rFonts w:ascii="Times New Roman" w:hAnsi="Times New Roman"/>
                <w:shd w:val="clear" w:color="auto" w:fill="FFFFFF"/>
                <w:vertAlign w:val="superscript"/>
                <w:lang w:val="kk-KZ"/>
              </w:rPr>
              <w:t>3</w:t>
            </w:r>
            <w:r w:rsidRPr="000C1A25">
              <w:rPr>
                <w:rFonts w:ascii="Times New Roman" w:hAnsi="Times New Roman"/>
                <w:shd w:val="clear" w:color="auto" w:fill="FFFFFF"/>
                <w:lang w:val="kk-KZ"/>
              </w:rPr>
              <w:t>y, 2x</w:t>
            </w:r>
            <w:r w:rsidRPr="000C1A25">
              <w:rPr>
                <w:rFonts w:ascii="Times New Roman" w:hAnsi="Times New Roman"/>
                <w:shd w:val="clear" w:color="auto" w:fill="FFFFFF"/>
                <w:vertAlign w:val="superscript"/>
                <w:lang w:val="kk-KZ"/>
              </w:rPr>
              <w:t>2</w:t>
            </w:r>
            <w:r w:rsidRPr="000C1A25">
              <w:rPr>
                <w:rFonts w:ascii="Times New Roman" w:hAnsi="Times New Roman"/>
                <w:shd w:val="clear" w:color="auto" w:fill="FFFFFF"/>
                <w:lang w:val="kk-KZ"/>
              </w:rPr>
              <w:t>y өрнектері бірмүше болып табылады.</w:t>
            </w:r>
            <w:r w:rsidRPr="000C1A25">
              <w:rPr>
                <w:rFonts w:ascii="Times New Roman" w:hAnsi="Times New Roman"/>
                <w:lang w:val="kk-KZ"/>
              </w:rPr>
              <w:t xml:space="preserve"> </w:t>
            </w:r>
            <w:r w:rsidRPr="000C1A25">
              <w:rPr>
                <w:rFonts w:ascii="Times New Roman" w:eastAsia="Times New Roman" w:hAnsi="Times New Roman"/>
                <w:lang w:val="kk-KZ" w:eastAsia="ru-RU"/>
              </w:rPr>
              <w:t xml:space="preserve">Өрнек бір ғана санды көбейткіш және негіздері әр түрлі дәрежелерден тұратын бірмүшені </w:t>
            </w:r>
            <w:r w:rsidRPr="000C1A25">
              <w:rPr>
                <w:rFonts w:ascii="Times New Roman" w:eastAsia="Times New Roman" w:hAnsi="Times New Roman"/>
                <w:b/>
                <w:lang w:val="kk-KZ" w:eastAsia="ru-RU"/>
              </w:rPr>
              <w:t xml:space="preserve">стандарт түрде берілген бірмүше </w:t>
            </w:r>
            <w:r w:rsidRPr="000C1A25">
              <w:rPr>
                <w:rFonts w:ascii="Times New Roman" w:eastAsia="Times New Roman" w:hAnsi="Times New Roman"/>
                <w:lang w:val="kk-KZ" w:eastAsia="ru-RU"/>
              </w:rPr>
              <w:t>деп аталады.</w:t>
            </w:r>
          </w:p>
          <w:p w:rsidR="00435630" w:rsidRPr="000C1A25" w:rsidRDefault="00435630" w:rsidP="0043563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kk-KZ" w:eastAsia="ru-RU"/>
              </w:rPr>
            </w:pPr>
            <w:r w:rsidRPr="002C7EDB">
              <w:rPr>
                <w:rFonts w:ascii="Times New Roman" w:eastAsia="Times New Roman" w:hAnsi="Times New Roman"/>
                <w:lang w:val="kk-KZ" w:eastAsia="ru-RU"/>
              </w:rPr>
              <w:t>   Стандарт түрде жазылған бірмүшенің санды көбейткіші бірмүшенің коэффициенті деп атаймыз. Мысалы: 9x, коэффициенті 9.</w:t>
            </w:r>
          </w:p>
        </w:tc>
        <w:tc>
          <w:tcPr>
            <w:tcW w:w="3544" w:type="dxa"/>
          </w:tcPr>
          <w:p w:rsidR="00435630" w:rsidRPr="000C1A25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C1A25">
              <w:rPr>
                <w:rStyle w:val="a8"/>
                <w:i/>
                <w:lang w:val="kk-KZ"/>
              </w:rPr>
              <w:t>Оқушылар мұғалімді тыңдайды; сұрақтарына жауап береді, мысалдар келтіреді</w:t>
            </w:r>
            <w:r w:rsidRPr="000C1A25">
              <w:rPr>
                <w:rFonts w:ascii="Times New Roman" w:hAnsi="Times New Roman"/>
                <w:lang w:val="kk-KZ"/>
              </w:rPr>
              <w:t xml:space="preserve"> </w:t>
            </w:r>
          </w:p>
          <w:p w:rsidR="00435630" w:rsidRPr="000C1A25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C1A25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435630" w:rsidRPr="000C1A25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C1A25"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435630" w:rsidRPr="002C7EDB" w:rsidRDefault="00435630" w:rsidP="0043563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kk-KZ" w:eastAsia="ru-RU"/>
              </w:rPr>
            </w:pPr>
            <w:r w:rsidRPr="002C7EDB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ru-RU"/>
              </w:rPr>
              <w:t>Анықтама.</w:t>
            </w:r>
            <w:r w:rsidRPr="002C7ED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Әріптері ортақ бөлігі бар және бір-бірінен айырмашылығы тек қана коэффициентте болатын бірмүшелер ұқсас бірмүшелер деп аталады.</w:t>
            </w:r>
          </w:p>
          <w:p w:rsidR="00435630" w:rsidRPr="002C7EDB" w:rsidRDefault="00435630" w:rsidP="0043563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C7ED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 Мысалы: 5ab, -14ab</w:t>
            </w:r>
            <w:r w:rsidRPr="002C7EDB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.</w:t>
            </w:r>
          </w:p>
          <w:p w:rsidR="00435630" w:rsidRPr="000C1A25" w:rsidRDefault="00435630" w:rsidP="0043563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lang w:val="kk-KZ"/>
              </w:rPr>
            </w:pPr>
          </w:p>
        </w:tc>
        <w:tc>
          <w:tcPr>
            <w:tcW w:w="1276" w:type="dxa"/>
          </w:tcPr>
          <w:p w:rsidR="00435630" w:rsidRPr="001C26D7" w:rsidRDefault="00435630" w:rsidP="004356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35630" w:rsidRPr="001C26D7" w:rsidRDefault="00435630" w:rsidP="004356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35630" w:rsidRPr="001C26D7" w:rsidRDefault="00435630" w:rsidP="004356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35630" w:rsidRPr="001C26D7" w:rsidRDefault="00435630" w:rsidP="0043563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435630" w:rsidRPr="00435630" w:rsidTr="007E105E">
        <w:tc>
          <w:tcPr>
            <w:tcW w:w="959" w:type="dxa"/>
          </w:tcPr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35630" w:rsidRPr="000C1A25" w:rsidRDefault="00435630" w:rsidP="0043563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C1A25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35630" w:rsidRPr="000C1A25" w:rsidRDefault="00435630" w:rsidP="0043563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0C1A25">
              <w:rPr>
                <w:sz w:val="28"/>
                <w:szCs w:val="28"/>
                <w:shd w:val="clear" w:color="auto" w:fill="FFFFFF"/>
                <w:lang w:val="kk-KZ"/>
              </w:rPr>
              <w:t>    </w:t>
            </w:r>
            <w:r w:rsidRPr="000C1A25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Бірмүшені стандарт түрге келтіріңдер.</w:t>
            </w:r>
          </w:p>
          <w:p w:rsidR="00435630" w:rsidRPr="000C1A25" w:rsidRDefault="00435630" w:rsidP="0043563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1)    3m(-5my);</w:t>
            </w:r>
          </w:p>
          <w:p w:rsidR="00435630" w:rsidRPr="000C1A25" w:rsidRDefault="00435630" w:rsidP="0043563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2)    9</w:t>
            </w:r>
            <w:r w:rsidRPr="000C1A25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6200" cy="76200"/>
                  <wp:effectExtent l="19050" t="0" r="0" b="0"/>
                  <wp:docPr id="1747" name="Рисунок 1747" descr="https://documents.infourok.ru/f272612c-9bdd-41fd-847f-7784115a1eb0/0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7" descr="https://documents.infourok.ru/f272612c-9bdd-41fd-847f-7784115a1eb0/0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</w:t>
            </w:r>
            <w:r w:rsidRPr="000C1A25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6200" cy="76200"/>
                  <wp:effectExtent l="19050" t="0" r="0" b="0"/>
                  <wp:docPr id="1748" name="Рисунок 1748" descr="https://documents.infourok.ru/f272612c-9bdd-41fd-847f-7784115a1eb0/0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8" descr="https://documents.infourok.ru/f272612c-9bdd-41fd-847f-7784115a1eb0/0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100x</w:t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xy</w:t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 w:eastAsia="ru-RU"/>
              </w:rPr>
              <w:t>3</w:t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y.</w:t>
            </w:r>
          </w:p>
          <w:p w:rsidR="00435630" w:rsidRPr="000C1A25" w:rsidRDefault="00435630" w:rsidP="0043563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0C1A2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3</w:t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)    </w:t>
            </w:r>
            <w:r w:rsidRPr="000C1A25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52400" cy="390525"/>
                  <wp:effectExtent l="0" t="0" r="0" b="0"/>
                  <wp:docPr id="1751" name="Рисунок 1751" descr="https://documents.infourok.ru/f272612c-9bdd-41fd-847f-7784115a1eb0/0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1" descr="https://documents.infourok.ru/f272612c-9bdd-41fd-847f-7784115a1eb0/0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xyxyxz</w:t>
            </w:r>
            <w:proofErr w:type="spellEnd"/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;</w:t>
            </w:r>
          </w:p>
          <w:p w:rsidR="00435630" w:rsidRDefault="00435630" w:rsidP="0043563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0C1A2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4</w:t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)    6</w:t>
            </w:r>
            <w:r w:rsidRPr="000C1A25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6200" cy="76200"/>
                  <wp:effectExtent l="19050" t="0" r="0" b="0"/>
                  <wp:docPr id="1752" name="Рисунок 1752" descr="https://documents.infourok.ru/f272612c-9bdd-41fd-847f-7784115a1eb0/0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2" descr="https://documents.infourok.ru/f272612c-9bdd-41fd-847f-7784115a1eb0/0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0,2(</w:t>
            </w:r>
            <w:proofErr w:type="spellStart"/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mnp</w:t>
            </w:r>
            <w:proofErr w:type="spellEnd"/>
            <w:r w:rsidRPr="000C1A2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)</w:t>
            </w:r>
            <w:r w:rsidRPr="000C1A25">
              <w:rPr>
                <w:rFonts w:ascii="Times New Roman" w:eastAsia="Times New Roman" w:hAnsi="Times New Roman"/>
                <w:color w:val="404040"/>
                <w:sz w:val="24"/>
                <w:szCs w:val="24"/>
                <w:vertAlign w:val="superscript"/>
                <w:lang w:val="en-US" w:eastAsia="ru-RU"/>
              </w:rPr>
              <w:t>3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 xml:space="preserve"> Білім Алушы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 xml:space="preserve"> - бірмүшені бірмүшеге көбейтеді;</w:t>
            </w:r>
          </w:p>
          <w:p w:rsidR="00435630" w:rsidRPr="008624B5" w:rsidRDefault="00435630" w:rsidP="0043563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157439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>-</w:t>
            </w: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стандарт түрге келтіреді</w:t>
            </w:r>
          </w:p>
        </w:tc>
        <w:tc>
          <w:tcPr>
            <w:tcW w:w="3544" w:type="dxa"/>
          </w:tcPr>
          <w:p w:rsidR="00435630" w:rsidRPr="00A11718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1171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№2.1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Қолайлы тәсілмен есепте</w:t>
            </w:r>
          </w:p>
          <w:p w:rsidR="00435630" w:rsidRPr="000C1A25" w:rsidRDefault="00435630" w:rsidP="004356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4∙37∙(-25)</m:t>
              </m:r>
            </m:oMath>
          </w:p>
          <w:p w:rsidR="00435630" w:rsidRPr="000C1A25" w:rsidRDefault="00435630" w:rsidP="004356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8∙(-21)∙125</m:t>
              </m:r>
            </m:oMath>
          </w:p>
          <w:p w:rsidR="00435630" w:rsidRPr="000C1A25" w:rsidRDefault="00435630" w:rsidP="004356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2∙4∙(-87)∙125)</m:t>
              </m:r>
            </m:oMath>
          </w:p>
          <w:p w:rsidR="00435630" w:rsidRPr="000C1A25" w:rsidRDefault="00435630" w:rsidP="004356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∙(-90)∙19</m:t>
              </m:r>
            </m:oMath>
          </w:p>
          <w:p w:rsidR="00435630" w:rsidRPr="000C1A25" w:rsidRDefault="00435630" w:rsidP="004356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25∙(-0,43)∙(-4)</m:t>
              </m:r>
            </m:oMath>
          </w:p>
          <w:p w:rsidR="00435630" w:rsidRDefault="00435630" w:rsidP="0043563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-1,25∙(-1,47)∙(-8)</m:t>
              </m:r>
            </m:oMath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-Сандарды қолайлы тәсілмен топтастырады;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-Қысқаша көбейту ережесін қолданады;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lastRenderedPageBreak/>
              <w:t>-Нәтижесін дұрыс есептейді.</w:t>
            </w:r>
          </w:p>
        </w:tc>
        <w:tc>
          <w:tcPr>
            <w:tcW w:w="1276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435630" w:rsidRPr="006E4D8A" w:rsidTr="007E105E">
        <w:tc>
          <w:tcPr>
            <w:tcW w:w="959" w:type="dxa"/>
          </w:tcPr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1171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№2.2 Амалдаы орындаңдар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2b</m:t>
                </m:r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∙(-3c)</m:t>
                </m:r>
              </m:oMath>
            </m:oMathPara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(-4a)∙(-5b)</m:t>
                </m:r>
              </m:oMath>
            </m:oMathPara>
          </w:p>
          <w:p w:rsidR="00435630" w:rsidRPr="00157439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8x∙(-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y)</m:t>
                </m:r>
              </m:oMath>
            </m:oMathPara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-Көбейтуді орындайды;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-Теріс таңбаларды дұрыс қолданады;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-Нәтижені ықшамдайды.</w:t>
            </w:r>
          </w:p>
        </w:tc>
        <w:tc>
          <w:tcPr>
            <w:tcW w:w="3544" w:type="dxa"/>
          </w:tcPr>
          <w:p w:rsidR="00435630" w:rsidRPr="00A11718" w:rsidRDefault="00435630" w:rsidP="0043563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1171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№2.3 Дәрежеге шығарыңдар</w:t>
            </w:r>
          </w:p>
          <w:p w:rsidR="00435630" w:rsidRDefault="00435630" w:rsidP="0043563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435630" w:rsidRDefault="00435630" w:rsidP="00435630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-3x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435630" w:rsidRDefault="00435630" w:rsidP="00435630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4m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</m:oMath>
            </m:oMathPara>
          </w:p>
          <w:p w:rsidR="00435630" w:rsidRPr="00157439" w:rsidRDefault="00435630" w:rsidP="00435630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-3y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sup>
                </m:sSup>
              </m:oMath>
            </m:oMathPara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color w:val="00B0F0"/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Дескриптор: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-Дәреженің қасиеттерін қолданады;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-Айнымалылардың дәрежесін дұрыс анықтайды;</w:t>
            </w:r>
          </w:p>
          <w:p w:rsidR="00435630" w:rsidRPr="00157439" w:rsidRDefault="00435630" w:rsidP="0043563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-Нәтижені ықшам түрге келтіреді.</w:t>
            </w:r>
          </w:p>
          <w:p w:rsidR="00435630" w:rsidRPr="00157439" w:rsidRDefault="00435630" w:rsidP="00435630">
            <w:pPr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435630" w:rsidRPr="00AA0F38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35630" w:rsidRPr="00A11718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11718">
              <w:rPr>
                <w:rFonts w:ascii="Times New Roman" w:hAnsi="Times New Roman"/>
                <w:sz w:val="20"/>
                <w:szCs w:val="20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435630" w:rsidRPr="000B0FF2" w:rsidTr="007E105E">
        <w:tc>
          <w:tcPr>
            <w:tcW w:w="95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435630" w:rsidRPr="00A11718" w:rsidRDefault="00435630" w:rsidP="004356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1171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тапсырма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Есептеңіздер: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3E1F36">
              <w:rPr>
                <w:rFonts w:ascii="Times New Roman" w:eastAsia="Times New Roman" w:hAnsi="Times New Roman"/>
                <w:position w:val="-10"/>
                <w:sz w:val="24"/>
                <w:szCs w:val="24"/>
                <w:lang w:val="kk-KZ"/>
              </w:rPr>
              <w:object w:dxaOrig="1679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18pt" o:ole="">
                  <v:imagedata r:id="rId7" o:title=""/>
                </v:shape>
                <o:OLEObject Type="Embed" ProgID="Equation.3" ShapeID="_x0000_i1025" DrawAspect="Content" ObjectID="_1817822603" r:id="rId8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б) </w:t>
            </w:r>
            <w:r w:rsidRPr="003E1F36">
              <w:rPr>
                <w:rFonts w:ascii="Times New Roman" w:eastAsia="Times New Roman" w:hAnsi="Times New Roman"/>
                <w:position w:val="-26"/>
                <w:sz w:val="24"/>
                <w:szCs w:val="24"/>
                <w:lang w:val="kk-KZ"/>
              </w:rPr>
              <w:object w:dxaOrig="840" w:dyaOrig="740">
                <v:shape id="_x0000_i1026" type="#_x0000_t75" style="width:32.25pt;height:27.75pt" o:ole="">
                  <v:imagedata r:id="rId9" o:title=""/>
                </v:shape>
                <o:OLEObject Type="Embed" ProgID="Equation.3" ShapeID="_x0000_i1026" DrawAspect="Content" ObjectID="_1817822604" r:id="rId10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в) </w:t>
            </w:r>
            <w:r w:rsidRPr="003E1F36">
              <w:rPr>
                <w:rFonts w:ascii="Times New Roman" w:eastAsia="Times New Roman" w:hAnsi="Times New Roman"/>
                <w:position w:val="-10"/>
                <w:sz w:val="24"/>
                <w:szCs w:val="24"/>
                <w:lang w:val="kk-KZ"/>
              </w:rPr>
              <w:object w:dxaOrig="940" w:dyaOrig="380">
                <v:shape id="_x0000_i1027" type="#_x0000_t75" style="width:41.25pt;height:15.75pt" o:ole="">
                  <v:imagedata r:id="rId11" o:title=""/>
                </v:shape>
                <o:OLEObject Type="Embed" ProgID="Equation.3" ShapeID="_x0000_i1027" DrawAspect="Content" ObjectID="_1817822605" r:id="rId12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 Өрнектің мәні оң немесе теріс сан болатынын анықтаңыздар: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3E1F36">
              <w:rPr>
                <w:rFonts w:ascii="Times New Roman" w:eastAsia="Times New Roman" w:hAnsi="Times New Roman"/>
                <w:position w:val="-10"/>
                <w:sz w:val="24"/>
                <w:szCs w:val="24"/>
                <w:lang w:val="kk-KZ"/>
              </w:rPr>
              <w:object w:dxaOrig="660" w:dyaOrig="380">
                <v:shape id="_x0000_i1028" type="#_x0000_t75" style="width:26.25pt;height:15pt" o:ole="">
                  <v:imagedata r:id="rId13" o:title=""/>
                </v:shape>
                <o:OLEObject Type="Embed" ProgID="Equation.3" ShapeID="_x0000_i1028" DrawAspect="Content" ObjectID="_1817822606" r:id="rId14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б) </w:t>
            </w:r>
            <w:r w:rsidRPr="003E1F36">
              <w:rPr>
                <w:rFonts w:ascii="Times New Roman" w:eastAsia="Times New Roman" w:hAnsi="Times New Roman"/>
                <w:position w:val="-10"/>
                <w:sz w:val="24"/>
                <w:szCs w:val="24"/>
                <w:lang w:val="kk-KZ"/>
              </w:rPr>
              <w:object w:dxaOrig="680" w:dyaOrig="380">
                <v:shape id="_x0000_i1029" type="#_x0000_t75" style="width:29.25pt;height:15.75pt" o:ole="">
                  <v:imagedata r:id="rId15" o:title=""/>
                </v:shape>
                <o:OLEObject Type="Embed" ProgID="Equation.3" ShapeID="_x0000_i1029" DrawAspect="Content" ObjectID="_1817822607" r:id="rId16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в) </w:t>
            </w:r>
            <w:r w:rsidRPr="003E1F36">
              <w:rPr>
                <w:rFonts w:ascii="Times New Roman" w:eastAsia="Times New Roman" w:hAnsi="Times New Roman"/>
                <w:position w:val="-10"/>
                <w:sz w:val="24"/>
                <w:szCs w:val="24"/>
                <w:lang w:val="kk-KZ"/>
              </w:rPr>
              <w:object w:dxaOrig="640" w:dyaOrig="360">
                <v:shape id="_x0000_i1030" type="#_x0000_t75" style="width:23.25pt;height:14.25pt" o:ole="">
                  <v:imagedata r:id="rId17" o:title=""/>
                </v:shape>
                <o:OLEObject Type="Embed" ProgID="Equation.3" ShapeID="_x0000_i1030" DrawAspect="Content" ObjectID="_1817822608" r:id="rId18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3. Дәреже түрінде жазыңыздар: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3E1F36">
              <w:rPr>
                <w:rFonts w:ascii="Times New Roman" w:eastAsia="Times New Roman" w:hAnsi="Times New Roman"/>
                <w:position w:val="-12"/>
                <w:sz w:val="24"/>
                <w:szCs w:val="24"/>
                <w:lang w:val="kk-KZ"/>
              </w:rPr>
              <w:object w:dxaOrig="1219" w:dyaOrig="400">
                <v:shape id="_x0000_i1031" type="#_x0000_t75" style="width:51.75pt;height:17.25pt" o:ole="">
                  <v:imagedata r:id="rId19" o:title=""/>
                </v:shape>
                <o:OLEObject Type="Embed" ProgID="Equation.3" ShapeID="_x0000_i1031" DrawAspect="Content" ObjectID="_1817822609" r:id="rId20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б) </w:t>
            </w:r>
            <w:r w:rsidRPr="003E1F36">
              <w:rPr>
                <w:rFonts w:ascii="Times New Roman" w:eastAsia="Times New Roman" w:hAnsi="Times New Roman"/>
                <w:position w:val="-12"/>
                <w:sz w:val="24"/>
                <w:szCs w:val="24"/>
                <w:lang w:val="kk-KZ"/>
              </w:rPr>
              <w:object w:dxaOrig="1080" w:dyaOrig="440">
                <v:shape id="_x0000_i1032" type="#_x0000_t75" style="width:45pt;height:18pt" o:ole="">
                  <v:imagedata r:id="rId21" o:title=""/>
                </v:shape>
                <o:OLEObject Type="Embed" ProgID="Equation.3" ShapeID="_x0000_i1032" DrawAspect="Content" ObjectID="_1817822610" r:id="rId22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в) </w:t>
            </w:r>
            <w:r w:rsidRPr="003E1F36">
              <w:rPr>
                <w:rFonts w:ascii="Times New Roman" w:eastAsia="Times New Roman" w:hAnsi="Times New Roman"/>
                <w:position w:val="-12"/>
                <w:sz w:val="24"/>
                <w:szCs w:val="24"/>
                <w:lang w:val="kk-KZ"/>
              </w:rPr>
              <w:object w:dxaOrig="1199" w:dyaOrig="400">
                <v:shape id="_x0000_i1033" type="#_x0000_t75" style="width:50.25pt;height:17.25pt" o:ole="">
                  <v:imagedata r:id="rId23" o:title=""/>
                </v:shape>
                <o:OLEObject Type="Embed" ProgID="Equation.3" ShapeID="_x0000_i1033" DrawAspect="Content" ObjectID="_1817822611" r:id="rId24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а) бүтін көрсеткішті дәреженің формулаларын қолданады;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б) дәреженің қасиеттерін қолданады;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в) дәреже түрінде берілген өрнектің мәнін дұрыс табады. 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Бағалау:</w:t>
            </w:r>
          </w:p>
          <w:p w:rsidR="00435630" w:rsidRDefault="00435630" w:rsidP="00435630">
            <w:pPr>
              <w:spacing w:after="0" w:line="240" w:lineRule="auto"/>
              <w:ind w:right="360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Интербелсенді тақтада көрсетілген жауаппен сәйкестендіріп, әрбір оқушы өзін-өзі тексеру арқылы бағалайды</w:t>
            </w:r>
            <w:r w:rsidRPr="000008C2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</w:t>
            </w:r>
          </w:p>
          <w:p w:rsidR="00435630" w:rsidRDefault="00435630" w:rsidP="00435630">
            <w:pPr>
              <w:spacing w:after="0" w:line="240" w:lineRule="auto"/>
              <w:ind w:right="360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tbl>
            <w:tblPr>
              <w:tblStyle w:val="a7"/>
              <w:tblW w:w="5595" w:type="dxa"/>
              <w:tblLayout w:type="fixed"/>
              <w:tblLook w:val="04A0"/>
            </w:tblPr>
            <w:tblGrid>
              <w:gridCol w:w="2719"/>
              <w:gridCol w:w="1557"/>
              <w:gridCol w:w="1319"/>
            </w:tblGrid>
            <w:tr w:rsidR="00435630" w:rsidTr="007E105E">
              <w:trPr>
                <w:trHeight w:val="267"/>
              </w:trPr>
              <w:tc>
                <w:tcPr>
                  <w:tcW w:w="27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тапсырма</w:t>
                  </w:r>
                </w:p>
              </w:tc>
              <w:tc>
                <w:tcPr>
                  <w:tcW w:w="15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коэффициенті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дәрежесі</w:t>
                  </w:r>
                </w:p>
              </w:tc>
            </w:tr>
            <w:tr w:rsidR="00435630" w:rsidTr="007E105E">
              <w:trPr>
                <w:trHeight w:val="565"/>
              </w:trPr>
              <w:tc>
                <w:tcPr>
                  <w:tcW w:w="271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  <w:r w:rsidRPr="003E1F36">
                    <w:rPr>
                      <w:rFonts w:ascii="Times New Roman" w:eastAsia="Times New Roman" w:hAnsi="Times New Roman"/>
                      <w:position w:val="-114"/>
                      <w:sz w:val="24"/>
                      <w:szCs w:val="24"/>
                      <w:lang w:val="kk-KZ" w:eastAsia="ru-RU"/>
                    </w:rPr>
                    <w:object w:dxaOrig="3680" w:dyaOrig="2360">
                      <v:shape id="_x0000_i1034" type="#_x0000_t75" style="width:120.75pt;height:78.75pt" o:ole="">
                        <v:imagedata r:id="rId25" o:title=""/>
                      </v:shape>
                      <o:OLEObject Type="Embed" ProgID="Equation.3" ShapeID="_x0000_i1034" DrawAspect="Content" ObjectID="_1817822612" r:id="rId26"/>
                    </w:object>
                  </w:r>
                </w:p>
              </w:tc>
              <w:tc>
                <w:tcPr>
                  <w:tcW w:w="15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435630" w:rsidTr="007E105E">
              <w:trPr>
                <w:trHeight w:val="565"/>
              </w:trPr>
              <w:tc>
                <w:tcPr>
                  <w:tcW w:w="271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5630" w:rsidRDefault="00435630" w:rsidP="0043563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5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435630" w:rsidTr="007E105E">
              <w:trPr>
                <w:trHeight w:val="565"/>
              </w:trPr>
              <w:tc>
                <w:tcPr>
                  <w:tcW w:w="271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35630" w:rsidRDefault="00435630" w:rsidP="0043563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5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35630" w:rsidRDefault="00435630" w:rsidP="00435630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435630" w:rsidRPr="00157439" w:rsidRDefault="00435630" w:rsidP="00435630">
            <w:pPr>
              <w:suppressAutoHyphens/>
              <w:spacing w:after="0" w:line="240" w:lineRule="auto"/>
              <w:ind w:left="33"/>
              <w:jc w:val="both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435630" w:rsidRPr="00157439" w:rsidRDefault="00435630" w:rsidP="00435630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а) берілген өрнектегі бірнеше тең көбейткіштерді топтастырады;</w:t>
            </w:r>
          </w:p>
          <w:p w:rsidR="00435630" w:rsidRPr="00157439" w:rsidRDefault="00435630" w:rsidP="00435630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б) санды өрнектердің көбейтіндісін есептейді; </w:t>
            </w:r>
          </w:p>
          <w:p w:rsidR="00435630" w:rsidRPr="00157439" w:rsidRDefault="00435630" w:rsidP="00435630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в) тең көбейткіштерді дәрежеге шығарады;</w:t>
            </w:r>
          </w:p>
          <w:p w:rsidR="00435630" w:rsidRPr="00157439" w:rsidRDefault="00435630" w:rsidP="00435630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г) алынған бірмүшенің коэффициентін жазады;</w:t>
            </w:r>
          </w:p>
          <w:p w:rsidR="00435630" w:rsidRPr="00A11718" w:rsidRDefault="00435630" w:rsidP="00435630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д) алынған бірмүшенің дәрежесін көрсетеді.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71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  <w:p w:rsidR="00435630" w:rsidRPr="00A11718" w:rsidRDefault="00435630" w:rsidP="0043563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A11718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t>Бағалау</w:t>
            </w:r>
          </w:p>
          <w:p w:rsidR="00435630" w:rsidRPr="00A11718" w:rsidRDefault="00435630" w:rsidP="0043563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A11718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11718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35630" w:rsidRPr="00A90892" w:rsidTr="007E105E">
        <w:tc>
          <w:tcPr>
            <w:tcW w:w="95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35630" w:rsidRPr="00A11718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A1171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A1171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Бірмүшені стандарт түрде жазып, оның коэффициентін көрсетіңдер</w:t>
            </w:r>
          </w:p>
          <w:p w:rsidR="00435630" w:rsidRDefault="00435630" w:rsidP="004356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0.5m∙2x=</w:t>
            </w:r>
          </w:p>
          <w:p w:rsidR="00435630" w:rsidRDefault="00435630" w:rsidP="004356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-2aba</w:t>
            </w:r>
          </w:p>
          <w:p w:rsidR="00435630" w:rsidRDefault="00435630" w:rsidP="004356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b=</w:t>
            </w:r>
          </w:p>
          <w:p w:rsidR="00435630" w:rsidRDefault="00435630" w:rsidP="004356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3ab(-2b)</w:t>
            </w:r>
          </w:p>
          <w:p w:rsidR="00435630" w:rsidRPr="008624B5" w:rsidRDefault="00435630" w:rsidP="0043563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y∙4.5x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Білім Алушы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- бірмүшені бірмүшеге көбейтеді;</w:t>
            </w:r>
          </w:p>
          <w:p w:rsidR="00435630" w:rsidRPr="008624B5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>-</w:t>
            </w: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стандарт түрге келген бірмүшенің коэффициентін анықтайды</w:t>
            </w:r>
          </w:p>
        </w:tc>
        <w:tc>
          <w:tcPr>
            <w:tcW w:w="3544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66B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№2.8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Бірмүшенің квадраты түріне келтіріңдер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16а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169х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</w:p>
          <w:p w:rsidR="00435630" w:rsidRPr="00CA6DF1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0,04</w:t>
            </w:r>
            <w:r w:rsidRPr="00CA6DF1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 w:rsidRPr="00CA6DF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12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  <w:r w:rsidRPr="00CA6DF1">
              <w:rPr>
                <w:rFonts w:ascii="Times New Roman" w:hAnsi="Times New Roman"/>
                <w:sz w:val="24"/>
                <w:szCs w:val="24"/>
                <w:lang w:val="kk-KZ"/>
              </w:rPr>
              <w:t>m</w:t>
            </w:r>
            <w:r w:rsidRPr="00CA6DF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Білім Алушы</w:t>
            </w:r>
          </w:p>
          <w:p w:rsidR="00435630" w:rsidRPr="00157439" w:rsidRDefault="00435630" w:rsidP="00435630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- бірмүшені бірмүшеге көбейтеді;</w:t>
            </w:r>
          </w:p>
          <w:p w:rsidR="00435630" w:rsidRPr="008624B5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>-</w:t>
            </w: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Бірмүшенің квадраты түріне келтіреді</w:t>
            </w:r>
          </w:p>
        </w:tc>
        <w:tc>
          <w:tcPr>
            <w:tcW w:w="1276" w:type="dxa"/>
          </w:tcPr>
          <w:p w:rsidR="00435630" w:rsidRPr="002D478C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35630" w:rsidTr="007E105E">
        <w:trPr>
          <w:trHeight w:val="3264"/>
        </w:trPr>
        <w:tc>
          <w:tcPr>
            <w:tcW w:w="959" w:type="dxa"/>
          </w:tcPr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35630" w:rsidRPr="00E3482E" w:rsidRDefault="00435630" w:rsidP="0043563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435630" w:rsidRDefault="00435630" w:rsidP="0043563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35630" w:rsidRPr="00AB53BA" w:rsidRDefault="00435630" w:rsidP="0043563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435630" w:rsidRPr="00AB53BA" w:rsidRDefault="00435630" w:rsidP="0043563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435630" w:rsidRPr="00AB53BA" w:rsidRDefault="00435630" w:rsidP="0043563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435630" w:rsidRPr="00AB53BA" w:rsidRDefault="00435630" w:rsidP="0043563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435630" w:rsidRPr="00AB53BA" w:rsidRDefault="00435630" w:rsidP="0043563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435630" w:rsidRPr="00AB53BA" w:rsidRDefault="00435630" w:rsidP="0043563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435630" w:rsidRPr="00AB53BA" w:rsidRDefault="00435630" w:rsidP="0043563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435630" w:rsidRPr="00AB53BA" w:rsidRDefault="00435630" w:rsidP="00435630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435630" w:rsidRPr="00AB53BA" w:rsidRDefault="00435630" w:rsidP="004356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435630" w:rsidRPr="00AB53BA" w:rsidRDefault="00435630" w:rsidP="004356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435630" w:rsidRPr="00AB53BA" w:rsidRDefault="00435630" w:rsidP="004356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435630" w:rsidRPr="00AB53BA" w:rsidRDefault="00435630" w:rsidP="004356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435630" w:rsidRPr="00AB53BA" w:rsidRDefault="00435630" w:rsidP="0043563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435630" w:rsidRPr="00AB53BA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435630" w:rsidRPr="00AB53BA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435630" w:rsidRPr="00AB53BA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435630" w:rsidRPr="00AB53BA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435630" w:rsidRPr="00AB53BA" w:rsidRDefault="00435630" w:rsidP="00435630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435630" w:rsidRPr="008F0E37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435630" w:rsidRPr="008F0E37" w:rsidRDefault="00435630" w:rsidP="004356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35630" w:rsidRDefault="00435630" w:rsidP="0043563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435630">
      <w:pPr>
        <w:spacing w:after="0" w:line="240" w:lineRule="auto"/>
        <w:ind w:firstLine="709"/>
        <w:jc w:val="both"/>
      </w:pPr>
    </w:p>
    <w:sectPr w:rsidR="00F12C76" w:rsidSect="00435630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F44BA1"/>
    <w:multiLevelType w:val="hybridMultilevel"/>
    <w:tmpl w:val="683093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A73961"/>
    <w:multiLevelType w:val="hybridMultilevel"/>
    <w:tmpl w:val="056E87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35630"/>
    <w:rsid w:val="00435630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63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5630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35630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435630"/>
  </w:style>
  <w:style w:type="paragraph" w:styleId="a6">
    <w:name w:val="No Spacing"/>
    <w:link w:val="a5"/>
    <w:qFormat/>
    <w:rsid w:val="00435630"/>
    <w:pPr>
      <w:spacing w:after="0" w:line="240" w:lineRule="auto"/>
    </w:pPr>
  </w:style>
  <w:style w:type="table" w:styleId="a7">
    <w:name w:val="Table Grid"/>
    <w:basedOn w:val="a1"/>
    <w:uiPriority w:val="59"/>
    <w:rsid w:val="004356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43563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435630"/>
  </w:style>
  <w:style w:type="paragraph" w:customStyle="1" w:styleId="richfactdown-paragraph">
    <w:name w:val="richfactdown-paragraph"/>
    <w:basedOn w:val="a"/>
    <w:rsid w:val="004356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35630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356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435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3563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2025-08-27T12:52:00Z</dcterms:created>
  <dcterms:modified xsi:type="dcterms:W3CDTF">2025-08-27T12:52:00Z</dcterms:modified>
</cp:coreProperties>
</file>